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AF" w:rsidRPr="003A53AF" w:rsidRDefault="008A2D4E" w:rsidP="003A53AF">
      <w:pPr>
        <w:shd w:val="clear" w:color="auto" w:fill="F2F7FF"/>
        <w:spacing w:after="0" w:line="300" w:lineRule="atLeast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bidi="hi-IN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>B.Sc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.(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>Hons.)  Data Science</w:t>
      </w:r>
    </w:p>
    <w:p w:rsidR="003A53AF" w:rsidRPr="003A53AF" w:rsidRDefault="00744CCD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r>
        <w:fldChar w:fldCharType="begin"/>
      </w:r>
      <w:r>
        <w:instrText>HYPERLINK "https://www.sharda.ac.in/programmes/bsc-hons-data-science-analytics" \l "collapse0"</w:instrText>
      </w:r>
      <w:r>
        <w:fldChar w:fldCharType="separate"/>
      </w:r>
      <w:r w:rsidR="00A02ED8">
        <w:rPr>
          <w:rFonts w:ascii="Arial" w:eastAsia="Times New Roman" w:hAnsi="Arial" w:cs="Arial"/>
          <w:color w:val="00BFE7"/>
          <w:sz w:val="21"/>
          <w:szCs w:val="21"/>
          <w:lang w:bidi="hi-IN"/>
        </w:rPr>
        <w:t>Semester</w:t>
      </w:r>
      <w:r w:rsidR="003A53AF" w:rsidRPr="003A53AF">
        <w:rPr>
          <w:rFonts w:ascii="Arial" w:eastAsia="Times New Roman" w:hAnsi="Arial" w:cs="Arial"/>
          <w:color w:val="00BFE7"/>
          <w:sz w:val="21"/>
          <w:szCs w:val="21"/>
          <w:lang w:bidi="hi-IN"/>
        </w:rPr>
        <w:t xml:space="preserve"> 1</w:t>
      </w:r>
      <w:r>
        <w:fldChar w:fldCharType="end"/>
      </w:r>
    </w:p>
    <w:p w:rsidR="003A53AF" w:rsidRPr="003A53AF" w:rsidRDefault="003A53AF" w:rsidP="003A53AF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3A53AF"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t>I. Course Scheme: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757"/>
        <w:gridCol w:w="2898"/>
        <w:gridCol w:w="620"/>
        <w:gridCol w:w="649"/>
        <w:gridCol w:w="544"/>
        <w:gridCol w:w="1532"/>
      </w:tblGrid>
      <w:tr w:rsidR="003A53AF" w:rsidRPr="003A53AF" w:rsidTr="003A53AF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S.No.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  <w:p w:rsidR="003A53AF" w:rsidRPr="003A53AF" w:rsidRDefault="003A53AF" w:rsidP="003A53AF">
            <w:pPr>
              <w:spacing w:after="0" w:line="330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Basic/ Intermediate English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I (Probability)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2F561E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Calculus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II (Descriptive Statistics)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Foundation computer science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Structure in data Using R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c>
          <w:tcPr>
            <w:tcW w:w="52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7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1</w:t>
            </w:r>
          </w:p>
        </w:tc>
        <w:tc>
          <w:tcPr>
            <w:tcW w:w="16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6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26</w:t>
            </w:r>
          </w:p>
        </w:tc>
      </w:tr>
    </w:tbl>
    <w:p w:rsidR="003A53AF" w:rsidRDefault="003A53AF" w:rsidP="003A53AF">
      <w:pPr>
        <w:shd w:val="clear" w:color="auto" w:fill="FFFFFF"/>
        <w:spacing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Default="003A53AF" w:rsidP="003A53AF">
      <w:pPr>
        <w:shd w:val="clear" w:color="auto" w:fill="FFFFFF"/>
        <w:spacing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Default="003A53AF" w:rsidP="003A53AF">
      <w:pPr>
        <w:shd w:val="clear" w:color="auto" w:fill="FFFFFF"/>
        <w:spacing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Pr="003A53AF" w:rsidRDefault="00744CCD" w:rsidP="003A53AF">
      <w:pPr>
        <w:shd w:val="clear" w:color="auto" w:fill="FFFFFF"/>
        <w:spacing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hyperlink r:id="rId4" w:anchor="collapse1" w:history="1">
        <w:r w:rsidR="00A02ED8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>Semester</w:t>
        </w:r>
        <w:r w:rsidR="003A53AF" w:rsidRPr="003A53AF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 xml:space="preserve"> 2</w:t>
        </w:r>
      </w:hyperlink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954"/>
        <w:gridCol w:w="3069"/>
        <w:gridCol w:w="633"/>
        <w:gridCol w:w="735"/>
        <w:gridCol w:w="545"/>
        <w:gridCol w:w="1064"/>
      </w:tblGrid>
      <w:tr w:rsidR="003A53AF" w:rsidRPr="003A53AF" w:rsidTr="003A53AF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S.No.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Linear Algebra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III (Sampling)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Discrete mathematics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Environmental Studies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Oops using Python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Data Based Management System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3A53AF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rPr>
          <w:jc w:val="center"/>
        </w:trPr>
        <w:tc>
          <w:tcPr>
            <w:tcW w:w="538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086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2</w:t>
            </w:r>
          </w:p>
        </w:tc>
        <w:tc>
          <w:tcPr>
            <w:tcW w:w="17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8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9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26</w:t>
            </w:r>
          </w:p>
        </w:tc>
      </w:tr>
    </w:tbl>
    <w:p w:rsidR="003A53AF" w:rsidRDefault="003A53AF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Default="003A53AF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Pr="003A53AF" w:rsidRDefault="00744CCD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hyperlink r:id="rId5" w:anchor="collapse2" w:history="1">
        <w:r w:rsidR="00A02ED8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>Semester</w:t>
        </w:r>
        <w:r w:rsidR="003A53AF" w:rsidRPr="003A53AF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 xml:space="preserve"> 3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1795"/>
        <w:gridCol w:w="2667"/>
        <w:gridCol w:w="750"/>
        <w:gridCol w:w="674"/>
        <w:gridCol w:w="786"/>
        <w:gridCol w:w="1251"/>
      </w:tblGrid>
      <w:tr w:rsidR="003A53AF" w:rsidRPr="003A53AF" w:rsidTr="003A53AF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S.No.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ind w:left="-108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Numerical Analysis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Data Visualization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Data Preparation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Text Analytics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Research Methodology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</w:tr>
      <w:tr w:rsidR="003A53AF" w:rsidRPr="003A53AF" w:rsidTr="00A02ED8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Community Connect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</w:tr>
      <w:tr w:rsidR="003A53AF" w:rsidRPr="003A53AF" w:rsidTr="003A53AF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99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47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c>
          <w:tcPr>
            <w:tcW w:w="625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464" w:type="pct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7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3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69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24</w:t>
            </w:r>
          </w:p>
        </w:tc>
      </w:tr>
    </w:tbl>
    <w:p w:rsidR="003A53AF" w:rsidRDefault="003A53AF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p w:rsidR="003A53AF" w:rsidRDefault="00744CCD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hyperlink r:id="rId6" w:anchor="collapse3" w:history="1">
        <w:r w:rsidR="00A02ED8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>Semester</w:t>
        </w:r>
        <w:r w:rsidR="003A53AF" w:rsidRPr="003A53AF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 xml:space="preserve"> 4</w:t>
        </w:r>
      </w:hyperlink>
    </w:p>
    <w:p w:rsidR="003A53AF" w:rsidRDefault="003A53AF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535"/>
        <w:gridCol w:w="3916"/>
        <w:gridCol w:w="633"/>
        <w:gridCol w:w="737"/>
        <w:gridCol w:w="547"/>
        <w:gridCol w:w="632"/>
      </w:tblGrid>
      <w:tr w:rsidR="003A53AF" w:rsidRPr="003A53AF" w:rsidTr="003A53AF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S.No.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ind w:left="-108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Ordinary Differential equation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Inference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Data Ware housing and Data mining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Time series, forecasting and Index numbers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Multivariate Analysis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Simulation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3A53AF" w:rsidRPr="003A53AF" w:rsidTr="003A53AF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55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16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c>
          <w:tcPr>
            <w:tcW w:w="539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25" w:type="pct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4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14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26</w:t>
            </w:r>
          </w:p>
        </w:tc>
      </w:tr>
    </w:tbl>
    <w:p w:rsidR="002F561E" w:rsidRDefault="002F561E" w:rsidP="003A53AF">
      <w:pPr>
        <w:shd w:val="clear" w:color="auto" w:fill="FFFFFF"/>
        <w:spacing w:after="0" w:line="330" w:lineRule="atLeast"/>
        <w:outlineLvl w:val="5"/>
      </w:pPr>
    </w:p>
    <w:p w:rsidR="003A53AF" w:rsidRPr="003A53AF" w:rsidRDefault="00744CCD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hyperlink r:id="rId7" w:anchor="collapse4" w:history="1">
        <w:r w:rsidR="00A02ED8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>Semester</w:t>
        </w:r>
        <w:r w:rsidR="003A53AF" w:rsidRPr="003A53AF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 xml:space="preserve"> 5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277"/>
        <w:gridCol w:w="4162"/>
        <w:gridCol w:w="559"/>
        <w:gridCol w:w="437"/>
        <w:gridCol w:w="550"/>
        <w:gridCol w:w="1015"/>
      </w:tblGrid>
      <w:tr w:rsidR="003A53AF" w:rsidRPr="003A53AF" w:rsidTr="003A53AF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S.No.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</w:tr>
      <w:tr w:rsidR="003A53AF" w:rsidRPr="003A53AF" w:rsidTr="00A02ED8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ind w:left="-108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Statistical Analysis (Count Data and survival Analysis)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Recommender Systems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Machine learning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Big Data Analytics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A02ED8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Elective-I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</w:tr>
      <w:tr w:rsidR="003A53AF" w:rsidRPr="003A53AF" w:rsidTr="003A53AF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74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34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c>
          <w:tcPr>
            <w:tcW w:w="471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88" w:type="pct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5</w:t>
            </w:r>
          </w:p>
        </w:tc>
        <w:tc>
          <w:tcPr>
            <w:tcW w:w="31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21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25</w:t>
            </w:r>
          </w:p>
        </w:tc>
      </w:tr>
    </w:tbl>
    <w:p w:rsidR="003A53AF" w:rsidRPr="003A53AF" w:rsidRDefault="00744CCD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  <w:hyperlink r:id="rId8" w:anchor="collapse5" w:history="1">
        <w:r w:rsidR="00A02ED8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>Semester</w:t>
        </w:r>
        <w:r w:rsidR="003A53AF" w:rsidRPr="003A53AF">
          <w:rPr>
            <w:rFonts w:ascii="Arial" w:eastAsia="Times New Roman" w:hAnsi="Arial" w:cs="Arial"/>
            <w:color w:val="000000"/>
            <w:sz w:val="21"/>
            <w:szCs w:val="21"/>
            <w:lang w:bidi="hi-IN"/>
          </w:rPr>
          <w:t xml:space="preserve"> 6</w:t>
        </w:r>
      </w:hyperlink>
    </w:p>
    <w:p w:rsidR="003A53AF" w:rsidRPr="003A53AF" w:rsidRDefault="003A53AF" w:rsidP="003A53AF">
      <w:pPr>
        <w:shd w:val="clear" w:color="auto" w:fill="FFFFFF"/>
        <w:spacing w:after="0" w:line="330" w:lineRule="atLeast"/>
        <w:outlineLvl w:val="5"/>
        <w:rPr>
          <w:rFonts w:ascii="Arial" w:eastAsia="Times New Roman" w:hAnsi="Arial" w:cs="Arial"/>
          <w:color w:val="333333"/>
          <w:sz w:val="21"/>
          <w:szCs w:val="21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499"/>
        <w:gridCol w:w="3599"/>
        <w:gridCol w:w="615"/>
        <w:gridCol w:w="716"/>
        <w:gridCol w:w="531"/>
        <w:gridCol w:w="1040"/>
      </w:tblGrid>
      <w:tr w:rsidR="003A53AF" w:rsidRPr="003A53AF" w:rsidTr="003A53AF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S.No.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Code</w:t>
            </w: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Course Title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L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P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Credits</w:t>
            </w:r>
          </w:p>
        </w:tc>
      </w:tr>
      <w:tr w:rsidR="003A53AF" w:rsidRPr="003A53AF" w:rsidTr="00A02ED8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ind w:left="-108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Deep Learning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Elective-II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Elective-III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Elective-IV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4</w:t>
            </w:r>
          </w:p>
        </w:tc>
      </w:tr>
      <w:tr w:rsidR="003A53AF" w:rsidRPr="003A53AF" w:rsidTr="00A02ED8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Capstone project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8</w:t>
            </w:r>
          </w:p>
        </w:tc>
      </w:tr>
      <w:tr w:rsidR="003A53AF" w:rsidRPr="003A53AF" w:rsidTr="003A53AF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lastRenderedPageBreak/>
              <w:t>6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Research report writing and Presentation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1</w:t>
            </w:r>
          </w:p>
        </w:tc>
      </w:tr>
      <w:tr w:rsidR="003A53AF" w:rsidRPr="003A53AF" w:rsidTr="003A53AF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37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997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Total Hours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3A53AF" w:rsidRPr="003A53AF" w:rsidTr="003A53AF">
        <w:tc>
          <w:tcPr>
            <w:tcW w:w="527" w:type="pct"/>
            <w:shd w:val="clear" w:color="auto" w:fill="auto"/>
            <w:tcMar>
              <w:top w:w="150" w:type="dxa"/>
              <w:left w:w="300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ind w:lef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2834" w:type="pct"/>
            <w:gridSpan w:val="2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Credits in </w:t>
            </w:r>
            <w:r w:rsidR="00A02E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>Semester</w:t>
            </w:r>
            <w:r w:rsidRPr="003A53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hi-IN"/>
              </w:rPr>
              <w:t xml:space="preserve"> 6</w:t>
            </w:r>
          </w:p>
        </w:tc>
        <w:tc>
          <w:tcPr>
            <w:tcW w:w="349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405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83" w:type="pct"/>
            <w:shd w:val="clear" w:color="auto" w:fill="auto"/>
            <w:tcMar>
              <w:top w:w="150" w:type="dxa"/>
              <w:left w:w="300" w:type="dxa"/>
              <w:bottom w:w="150" w:type="dxa"/>
            </w:tcMar>
            <w:vAlign w:val="center"/>
            <w:hideMark/>
          </w:tcPr>
          <w:p w:rsidR="003A53AF" w:rsidRPr="003A53AF" w:rsidRDefault="003A53AF" w:rsidP="003A53AF">
            <w:pPr>
              <w:spacing w:after="0" w:line="33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</w:pPr>
            <w:r w:rsidRPr="003A53AF">
              <w:rPr>
                <w:rFonts w:eastAsia="Times New Roman" w:cstheme="minorHAnsi"/>
                <w:color w:val="000000"/>
                <w:sz w:val="24"/>
                <w:szCs w:val="24"/>
                <w:lang w:bidi="hi-IN"/>
              </w:rPr>
              <w:t>25</w:t>
            </w:r>
          </w:p>
        </w:tc>
      </w:tr>
    </w:tbl>
    <w:p w:rsidR="003A53AF" w:rsidRPr="003A53AF" w:rsidRDefault="003A53AF" w:rsidP="003A53A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3A53AF">
        <w:rPr>
          <w:rFonts w:ascii="Arial" w:eastAsia="Times New Roman" w:hAnsi="Arial" w:cs="Arial"/>
          <w:color w:val="000000"/>
          <w:sz w:val="20"/>
          <w:szCs w:val="20"/>
          <w:lang w:bidi="hi-IN"/>
        </w:rPr>
        <w:t> </w:t>
      </w:r>
    </w:p>
    <w:p w:rsidR="003A53AF" w:rsidRPr="003A53AF" w:rsidRDefault="003A53AF" w:rsidP="003A53A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3A53AF">
        <w:rPr>
          <w:rFonts w:ascii="Arial" w:eastAsia="Times New Roman" w:hAnsi="Arial" w:cs="Arial"/>
          <w:color w:val="000000"/>
          <w:sz w:val="20"/>
          <w:szCs w:val="20"/>
          <w:lang w:bidi="hi-IN"/>
        </w:rPr>
        <w:t>Total Credits: _152</w:t>
      </w:r>
    </w:p>
    <w:p w:rsidR="003A53AF" w:rsidRPr="003A53AF" w:rsidRDefault="003A53AF" w:rsidP="003A53AF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3A53AF">
        <w:rPr>
          <w:rFonts w:ascii="Arial" w:eastAsia="Times New Roman" w:hAnsi="Arial" w:cs="Arial"/>
          <w:color w:val="000000"/>
          <w:sz w:val="20"/>
          <w:szCs w:val="20"/>
          <w:lang w:bidi="hi-IN"/>
        </w:rPr>
        <w:t>Minimum Credits essential for the Programme</w:t>
      </w:r>
      <w:proofErr w:type="gramStart"/>
      <w:r w:rsidRPr="003A53AF">
        <w:rPr>
          <w:rFonts w:ascii="Arial" w:eastAsia="Times New Roman" w:hAnsi="Arial" w:cs="Arial"/>
          <w:color w:val="000000"/>
          <w:sz w:val="20"/>
          <w:szCs w:val="20"/>
          <w:lang w:bidi="hi-IN"/>
        </w:rPr>
        <w:t>:_</w:t>
      </w:r>
      <w:proofErr w:type="gramEnd"/>
      <w:r w:rsidRPr="003A53AF">
        <w:rPr>
          <w:rFonts w:ascii="Arial" w:eastAsia="Times New Roman" w:hAnsi="Arial" w:cs="Arial"/>
          <w:color w:val="000000"/>
          <w:sz w:val="20"/>
          <w:szCs w:val="20"/>
          <w:lang w:bidi="hi-IN"/>
        </w:rPr>
        <w:t>____</w:t>
      </w:r>
    </w:p>
    <w:p w:rsidR="00B57D8A" w:rsidRDefault="008A2D4E"/>
    <w:sectPr w:rsidR="00B57D8A" w:rsidSect="00903796">
      <w:pgSz w:w="11907" w:h="16839" w:code="9"/>
      <w:pgMar w:top="2880" w:right="1440" w:bottom="2880" w:left="1728" w:header="2160" w:footer="216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Tc3NzU0MTY3MDM1NDNR0lEKTi0uzszPAykwqgUACvlX0iwAAAA="/>
  </w:docVars>
  <w:rsids>
    <w:rsidRoot w:val="003A53AF"/>
    <w:rsid w:val="001A7B35"/>
    <w:rsid w:val="00255373"/>
    <w:rsid w:val="00271F4E"/>
    <w:rsid w:val="002F561E"/>
    <w:rsid w:val="003A53AF"/>
    <w:rsid w:val="00744CCD"/>
    <w:rsid w:val="008A2D4E"/>
    <w:rsid w:val="00903796"/>
    <w:rsid w:val="00963DE7"/>
    <w:rsid w:val="00A02ED8"/>
    <w:rsid w:val="00AA481F"/>
    <w:rsid w:val="00C55587"/>
    <w:rsid w:val="00F1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73"/>
  </w:style>
  <w:style w:type="paragraph" w:styleId="Heading5">
    <w:name w:val="heading 5"/>
    <w:basedOn w:val="Normal"/>
    <w:link w:val="Heading5Char"/>
    <w:uiPriority w:val="9"/>
    <w:qFormat/>
    <w:rsid w:val="003A53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Heading6">
    <w:name w:val="heading 6"/>
    <w:basedOn w:val="Normal"/>
    <w:link w:val="Heading6Char"/>
    <w:uiPriority w:val="9"/>
    <w:qFormat/>
    <w:rsid w:val="003A53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A53AF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A53AF"/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3A53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A5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A53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Heading6">
    <w:name w:val="heading 6"/>
    <w:basedOn w:val="Normal"/>
    <w:link w:val="Heading6Char"/>
    <w:uiPriority w:val="9"/>
    <w:qFormat/>
    <w:rsid w:val="003A53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A53AF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A53AF"/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3A53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A5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07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2164333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  <w:div w:id="81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3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2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ADA"/>
                    <w:right w:val="none" w:sz="0" w:space="0" w:color="auto"/>
                  </w:divBdr>
                  <w:divsChild>
                    <w:div w:id="14188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633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7723587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  <w:div w:id="139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68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098297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  <w:div w:id="1835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71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447952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  <w:div w:id="2080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189689451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1207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162804782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211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54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715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da.ac.in/programmes/bsc-hons-data-science-analy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arda.ac.in/programmes/bsc-hons-data-science-analytic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rda.ac.in/programmes/bsc-hons-data-science-analytics" TargetMode="External"/><Relationship Id="rId5" Type="http://schemas.openxmlformats.org/officeDocument/2006/relationships/hyperlink" Target="https://www.sharda.ac.in/programmes/bsc-hons-data-science-analyt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harda.ac.in/programmes/bsc-hons-data-science-analyt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2020-10-23T03:26:00Z</dcterms:created>
  <dcterms:modified xsi:type="dcterms:W3CDTF">2020-10-24T05:40:00Z</dcterms:modified>
</cp:coreProperties>
</file>