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86" w:rsidRPr="00846E95" w:rsidRDefault="00F55D86" w:rsidP="00F55D86">
      <w:pPr>
        <w:widowControl w:val="0"/>
        <w:autoSpaceDE w:val="0"/>
        <w:autoSpaceDN w:val="0"/>
        <w:adjustRightInd w:val="0"/>
        <w:spacing w:line="216" w:lineRule="atLeast"/>
        <w:jc w:val="center"/>
      </w:pPr>
    </w:p>
    <w:p w:rsidR="00300E21" w:rsidRPr="00846E95" w:rsidRDefault="00300E21" w:rsidP="00F55D86">
      <w:pPr>
        <w:widowControl w:val="0"/>
        <w:autoSpaceDE w:val="0"/>
        <w:autoSpaceDN w:val="0"/>
        <w:adjustRightInd w:val="0"/>
        <w:spacing w:line="216" w:lineRule="atLeast"/>
        <w:jc w:val="center"/>
      </w:pPr>
    </w:p>
    <w:p w:rsidR="00300E21" w:rsidRPr="00846E95" w:rsidRDefault="00300E21" w:rsidP="00F55D86">
      <w:pPr>
        <w:widowControl w:val="0"/>
        <w:autoSpaceDE w:val="0"/>
        <w:autoSpaceDN w:val="0"/>
        <w:adjustRightInd w:val="0"/>
        <w:spacing w:line="216" w:lineRule="atLeast"/>
        <w:jc w:val="center"/>
      </w:pPr>
    </w:p>
    <w:p w:rsidR="00300E21" w:rsidRPr="00846E95" w:rsidRDefault="00300E21" w:rsidP="00F55D86">
      <w:pPr>
        <w:widowControl w:val="0"/>
        <w:autoSpaceDE w:val="0"/>
        <w:autoSpaceDN w:val="0"/>
        <w:adjustRightInd w:val="0"/>
        <w:spacing w:line="216" w:lineRule="atLeast"/>
        <w:jc w:val="center"/>
      </w:pPr>
    </w:p>
    <w:p w:rsidR="00300E21" w:rsidRPr="00846E95" w:rsidRDefault="00300E21" w:rsidP="00F55D86">
      <w:pPr>
        <w:widowControl w:val="0"/>
        <w:autoSpaceDE w:val="0"/>
        <w:autoSpaceDN w:val="0"/>
        <w:adjustRightInd w:val="0"/>
        <w:spacing w:line="216" w:lineRule="atLeast"/>
        <w:jc w:val="center"/>
      </w:pPr>
    </w:p>
    <w:p w:rsidR="00300E21" w:rsidRPr="00846E95" w:rsidRDefault="00300E21" w:rsidP="00F55D86">
      <w:pPr>
        <w:widowControl w:val="0"/>
        <w:autoSpaceDE w:val="0"/>
        <w:autoSpaceDN w:val="0"/>
        <w:adjustRightInd w:val="0"/>
        <w:spacing w:line="216" w:lineRule="atLeast"/>
        <w:jc w:val="center"/>
      </w:pPr>
    </w:p>
    <w:p w:rsidR="00F55D86" w:rsidRPr="00846E95" w:rsidRDefault="00F55D86" w:rsidP="00F55D86">
      <w:pPr>
        <w:widowControl w:val="0"/>
        <w:autoSpaceDE w:val="0"/>
        <w:autoSpaceDN w:val="0"/>
        <w:adjustRightInd w:val="0"/>
        <w:spacing w:line="216" w:lineRule="atLeast"/>
        <w:jc w:val="center"/>
        <w:rPr>
          <w:sz w:val="40"/>
          <w:szCs w:val="40"/>
        </w:rPr>
      </w:pPr>
      <w:r w:rsidRPr="00846E95">
        <w:rPr>
          <w:b/>
          <w:i/>
          <w:noProof/>
          <w:sz w:val="40"/>
          <w:szCs w:val="40"/>
          <w:lang w:val="en-IN" w:eastAsia="en-IN"/>
        </w:rPr>
        <w:drawing>
          <wp:inline distT="0" distB="0" distL="0" distR="0">
            <wp:extent cx="3600450" cy="1409700"/>
            <wp:effectExtent l="19050" t="0" r="0" b="0"/>
            <wp:docPr id="1" name="Picture 1" descr="C:\Users\Admin\Desktop\J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JU-Logo.png"/>
                    <pic:cNvPicPr>
                      <a:picLocks noChangeAspect="1" noChangeArrowheads="1"/>
                    </pic:cNvPicPr>
                  </pic:nvPicPr>
                  <pic:blipFill>
                    <a:blip r:embed="rId8">
                      <a:grayscl/>
                      <a:biLevel thresh="50000"/>
                    </a:blip>
                    <a:srcRect/>
                    <a:stretch>
                      <a:fillRect/>
                    </a:stretch>
                  </pic:blipFill>
                  <pic:spPr bwMode="auto">
                    <a:xfrm>
                      <a:off x="0" y="0"/>
                      <a:ext cx="3600450" cy="1409700"/>
                    </a:xfrm>
                    <a:prstGeom prst="rect">
                      <a:avLst/>
                    </a:prstGeom>
                    <a:noFill/>
                    <a:ln w="9525">
                      <a:noFill/>
                      <a:miter lim="800000"/>
                      <a:headEnd/>
                      <a:tailEnd/>
                    </a:ln>
                  </pic:spPr>
                </pic:pic>
              </a:graphicData>
            </a:graphic>
          </wp:inline>
        </w:drawing>
      </w:r>
    </w:p>
    <w:p w:rsidR="00F55D86" w:rsidRPr="00846E95" w:rsidRDefault="00F55D86" w:rsidP="00F55D86">
      <w:pPr>
        <w:widowControl w:val="0"/>
        <w:autoSpaceDE w:val="0"/>
        <w:autoSpaceDN w:val="0"/>
        <w:adjustRightInd w:val="0"/>
        <w:spacing w:line="216" w:lineRule="atLeast"/>
        <w:jc w:val="center"/>
        <w:rPr>
          <w:sz w:val="40"/>
          <w:szCs w:val="40"/>
        </w:rPr>
      </w:pPr>
    </w:p>
    <w:p w:rsidR="00F55D86" w:rsidRPr="00846E95" w:rsidRDefault="00F55D86" w:rsidP="00F55D86">
      <w:pPr>
        <w:widowControl w:val="0"/>
        <w:autoSpaceDE w:val="0"/>
        <w:autoSpaceDN w:val="0"/>
        <w:adjustRightInd w:val="0"/>
        <w:spacing w:line="216" w:lineRule="atLeast"/>
        <w:jc w:val="center"/>
        <w:rPr>
          <w:sz w:val="40"/>
          <w:szCs w:val="40"/>
        </w:rPr>
      </w:pPr>
    </w:p>
    <w:p w:rsidR="00F55D86" w:rsidRPr="00846E95" w:rsidRDefault="00F55D86" w:rsidP="00F55D86">
      <w:pPr>
        <w:widowControl w:val="0"/>
        <w:autoSpaceDE w:val="0"/>
        <w:autoSpaceDN w:val="0"/>
        <w:adjustRightInd w:val="0"/>
        <w:spacing w:line="216" w:lineRule="atLeast"/>
        <w:jc w:val="center"/>
        <w:rPr>
          <w:sz w:val="40"/>
          <w:szCs w:val="40"/>
        </w:rPr>
      </w:pPr>
    </w:p>
    <w:p w:rsidR="00F55D86" w:rsidRPr="00846E95" w:rsidRDefault="00F55D86" w:rsidP="00F55D86">
      <w:pPr>
        <w:widowControl w:val="0"/>
        <w:autoSpaceDE w:val="0"/>
        <w:autoSpaceDN w:val="0"/>
        <w:adjustRightInd w:val="0"/>
        <w:spacing w:line="216" w:lineRule="atLeast"/>
        <w:jc w:val="center"/>
        <w:rPr>
          <w:sz w:val="40"/>
          <w:szCs w:val="40"/>
        </w:rPr>
      </w:pPr>
    </w:p>
    <w:p w:rsidR="00F55D86" w:rsidRPr="00846E95" w:rsidRDefault="00F55D86" w:rsidP="00F55D86">
      <w:pPr>
        <w:widowControl w:val="0"/>
        <w:autoSpaceDE w:val="0"/>
        <w:autoSpaceDN w:val="0"/>
        <w:adjustRightInd w:val="0"/>
        <w:spacing w:line="216" w:lineRule="atLeast"/>
        <w:jc w:val="center"/>
        <w:rPr>
          <w:sz w:val="40"/>
          <w:szCs w:val="40"/>
        </w:rPr>
      </w:pPr>
    </w:p>
    <w:p w:rsidR="00F55D86" w:rsidRPr="00846E95" w:rsidRDefault="00F55D86" w:rsidP="00F55D86">
      <w:pPr>
        <w:widowControl w:val="0"/>
        <w:autoSpaceDE w:val="0"/>
        <w:autoSpaceDN w:val="0"/>
        <w:adjustRightInd w:val="0"/>
        <w:spacing w:line="216" w:lineRule="atLeast"/>
        <w:jc w:val="center"/>
        <w:rPr>
          <w:b/>
          <w:sz w:val="40"/>
          <w:szCs w:val="40"/>
        </w:rPr>
      </w:pPr>
      <w:r w:rsidRPr="00846E95">
        <w:rPr>
          <w:b/>
          <w:sz w:val="40"/>
          <w:szCs w:val="40"/>
        </w:rPr>
        <w:t>FACULTY OF DESIGN</w:t>
      </w:r>
    </w:p>
    <w:p w:rsidR="00F55D86" w:rsidRPr="00846E95" w:rsidRDefault="00F55D86" w:rsidP="00F55D86">
      <w:pPr>
        <w:widowControl w:val="0"/>
        <w:autoSpaceDE w:val="0"/>
        <w:autoSpaceDN w:val="0"/>
        <w:adjustRightInd w:val="0"/>
        <w:spacing w:line="216" w:lineRule="atLeast"/>
        <w:jc w:val="center"/>
        <w:rPr>
          <w:b/>
          <w:sz w:val="40"/>
          <w:szCs w:val="40"/>
        </w:rPr>
      </w:pPr>
    </w:p>
    <w:p w:rsidR="00F55D86" w:rsidRPr="00846E95" w:rsidRDefault="00F55D86" w:rsidP="00F55D86">
      <w:pPr>
        <w:widowControl w:val="0"/>
        <w:autoSpaceDE w:val="0"/>
        <w:autoSpaceDN w:val="0"/>
        <w:adjustRightInd w:val="0"/>
        <w:spacing w:line="216" w:lineRule="atLeast"/>
        <w:jc w:val="center"/>
        <w:rPr>
          <w:b/>
          <w:sz w:val="40"/>
          <w:szCs w:val="40"/>
        </w:rPr>
      </w:pPr>
      <w:r w:rsidRPr="00846E95">
        <w:rPr>
          <w:b/>
          <w:sz w:val="40"/>
          <w:szCs w:val="40"/>
        </w:rPr>
        <w:t>SYLLABUS AND COURSE STRUCTURE</w:t>
      </w:r>
    </w:p>
    <w:p w:rsidR="00F55D86" w:rsidRPr="00846E95" w:rsidRDefault="00F55D86" w:rsidP="00F55D86">
      <w:pPr>
        <w:widowControl w:val="0"/>
        <w:autoSpaceDE w:val="0"/>
        <w:autoSpaceDN w:val="0"/>
        <w:adjustRightInd w:val="0"/>
        <w:spacing w:line="216" w:lineRule="atLeast"/>
        <w:jc w:val="center"/>
        <w:rPr>
          <w:b/>
          <w:sz w:val="40"/>
          <w:szCs w:val="40"/>
        </w:rPr>
      </w:pPr>
    </w:p>
    <w:p w:rsidR="00F55D86" w:rsidRPr="00846E95" w:rsidRDefault="00F55D86" w:rsidP="00F55D86">
      <w:pPr>
        <w:widowControl w:val="0"/>
        <w:autoSpaceDE w:val="0"/>
        <w:autoSpaceDN w:val="0"/>
        <w:adjustRightInd w:val="0"/>
        <w:spacing w:line="216" w:lineRule="atLeast"/>
        <w:jc w:val="center"/>
        <w:rPr>
          <w:b/>
          <w:sz w:val="40"/>
          <w:szCs w:val="40"/>
        </w:rPr>
      </w:pPr>
      <w:r w:rsidRPr="00846E95">
        <w:rPr>
          <w:b/>
          <w:sz w:val="40"/>
          <w:szCs w:val="40"/>
        </w:rPr>
        <w:t xml:space="preserve"> B.DES</w:t>
      </w:r>
      <w:r w:rsidR="00E927B2" w:rsidRPr="00846E95">
        <w:rPr>
          <w:b/>
          <w:sz w:val="40"/>
          <w:szCs w:val="40"/>
        </w:rPr>
        <w:t xml:space="preserve"> in FASIONDESIGN</w:t>
      </w:r>
    </w:p>
    <w:p w:rsidR="00F55D86" w:rsidRPr="00846E95" w:rsidRDefault="00F55D86" w:rsidP="00F55D86">
      <w:pPr>
        <w:widowControl w:val="0"/>
        <w:autoSpaceDE w:val="0"/>
        <w:autoSpaceDN w:val="0"/>
        <w:adjustRightInd w:val="0"/>
        <w:spacing w:line="216" w:lineRule="atLeast"/>
        <w:jc w:val="center"/>
        <w:rPr>
          <w:b/>
          <w:sz w:val="40"/>
          <w:szCs w:val="40"/>
        </w:rPr>
      </w:pPr>
    </w:p>
    <w:p w:rsidR="00F55D86" w:rsidRPr="00846E95" w:rsidRDefault="00F55D86" w:rsidP="00F55D86">
      <w:pPr>
        <w:widowControl w:val="0"/>
        <w:autoSpaceDE w:val="0"/>
        <w:autoSpaceDN w:val="0"/>
        <w:adjustRightInd w:val="0"/>
        <w:spacing w:line="216" w:lineRule="atLeast"/>
        <w:jc w:val="center"/>
        <w:rPr>
          <w:b/>
        </w:rPr>
      </w:pPr>
    </w:p>
    <w:p w:rsidR="00F55D86" w:rsidRPr="00846E95" w:rsidRDefault="00F55D86" w:rsidP="00F55D86">
      <w:pPr>
        <w:widowControl w:val="0"/>
        <w:autoSpaceDE w:val="0"/>
        <w:autoSpaceDN w:val="0"/>
        <w:adjustRightInd w:val="0"/>
        <w:spacing w:line="216" w:lineRule="atLeast"/>
        <w:jc w:val="center"/>
      </w:pPr>
    </w:p>
    <w:p w:rsidR="00F55D86" w:rsidRPr="00846E95" w:rsidRDefault="00F55D86" w:rsidP="00F55D86">
      <w:pPr>
        <w:widowControl w:val="0"/>
        <w:autoSpaceDE w:val="0"/>
        <w:autoSpaceDN w:val="0"/>
        <w:adjustRightInd w:val="0"/>
        <w:spacing w:line="216" w:lineRule="atLeast"/>
        <w:jc w:val="center"/>
        <w:rPr>
          <w:b/>
          <w:bCs/>
          <w:sz w:val="36"/>
          <w:szCs w:val="36"/>
        </w:rPr>
      </w:pPr>
    </w:p>
    <w:p w:rsidR="00F55D86" w:rsidRPr="00846E95" w:rsidRDefault="00F55D86" w:rsidP="00F55D86">
      <w:pPr>
        <w:widowControl w:val="0"/>
        <w:autoSpaceDE w:val="0"/>
        <w:autoSpaceDN w:val="0"/>
        <w:adjustRightInd w:val="0"/>
        <w:spacing w:line="216" w:lineRule="atLeast"/>
        <w:jc w:val="center"/>
        <w:rPr>
          <w:b/>
          <w:bCs/>
          <w:sz w:val="36"/>
          <w:szCs w:val="36"/>
        </w:rPr>
      </w:pPr>
      <w:r w:rsidRPr="00846E95">
        <w:rPr>
          <w:b/>
          <w:bCs/>
          <w:sz w:val="36"/>
          <w:szCs w:val="36"/>
        </w:rPr>
        <w:t>BATCH (20</w:t>
      </w:r>
      <w:r w:rsidR="00353369" w:rsidRPr="00846E95">
        <w:rPr>
          <w:b/>
          <w:bCs/>
          <w:sz w:val="36"/>
          <w:szCs w:val="36"/>
        </w:rPr>
        <w:t>20</w:t>
      </w:r>
      <w:r w:rsidRPr="00846E95">
        <w:rPr>
          <w:b/>
          <w:bCs/>
          <w:sz w:val="36"/>
          <w:szCs w:val="36"/>
        </w:rPr>
        <w:t xml:space="preserve"> – 2</w:t>
      </w:r>
      <w:r w:rsidR="00353369" w:rsidRPr="00846E95">
        <w:rPr>
          <w:b/>
          <w:bCs/>
          <w:sz w:val="36"/>
          <w:szCs w:val="36"/>
        </w:rPr>
        <w:t>4</w:t>
      </w:r>
      <w:bookmarkStart w:id="0" w:name="_GoBack"/>
      <w:bookmarkEnd w:id="0"/>
      <w:r w:rsidRPr="00846E95">
        <w:rPr>
          <w:b/>
          <w:bCs/>
          <w:sz w:val="36"/>
          <w:szCs w:val="36"/>
        </w:rPr>
        <w:t>)</w:t>
      </w:r>
    </w:p>
    <w:p w:rsidR="00F55D86" w:rsidRPr="00846E95" w:rsidRDefault="00F55D86" w:rsidP="00F55D86">
      <w:pPr>
        <w:widowControl w:val="0"/>
        <w:autoSpaceDE w:val="0"/>
        <w:autoSpaceDN w:val="0"/>
        <w:adjustRightInd w:val="0"/>
        <w:spacing w:line="216" w:lineRule="atLeast"/>
        <w:jc w:val="center"/>
        <w:rPr>
          <w:b/>
          <w:bCs/>
        </w:rPr>
      </w:pPr>
    </w:p>
    <w:p w:rsidR="00F55D86" w:rsidRPr="00846E95" w:rsidRDefault="00F55D86" w:rsidP="00F55D86">
      <w:pPr>
        <w:widowControl w:val="0"/>
        <w:autoSpaceDE w:val="0"/>
        <w:autoSpaceDN w:val="0"/>
        <w:adjustRightInd w:val="0"/>
        <w:spacing w:line="216" w:lineRule="atLeast"/>
        <w:jc w:val="center"/>
        <w:rPr>
          <w:b/>
          <w:bCs/>
        </w:rPr>
      </w:pPr>
    </w:p>
    <w:p w:rsidR="0044394C" w:rsidRPr="00846E95" w:rsidRDefault="0044394C"/>
    <w:p w:rsidR="00F55D86" w:rsidRPr="00846E95" w:rsidRDefault="00F55D86"/>
    <w:p w:rsidR="00F55D86" w:rsidRPr="00846E95" w:rsidRDefault="00F55D86"/>
    <w:p w:rsidR="00F55D86" w:rsidRPr="00846E95" w:rsidRDefault="00F55D86"/>
    <w:p w:rsidR="00F55D86" w:rsidRPr="00846E95" w:rsidRDefault="00F55D86"/>
    <w:p w:rsidR="00F55D86" w:rsidRPr="00846E95" w:rsidRDefault="00F55D86"/>
    <w:p w:rsidR="00F55D86" w:rsidRPr="00846E95" w:rsidRDefault="00F55D86"/>
    <w:p w:rsidR="00CC53F5" w:rsidRPr="00846E95" w:rsidRDefault="00CC53F5"/>
    <w:p w:rsidR="00CC53F5" w:rsidRPr="00846E95" w:rsidRDefault="00CC53F5"/>
    <w:p w:rsidR="00CC53F5" w:rsidRPr="00846E95" w:rsidRDefault="00CC53F5"/>
    <w:p w:rsidR="00CC53F5" w:rsidRPr="00846E95" w:rsidRDefault="00CC53F5"/>
    <w:p w:rsidR="00CC53F5" w:rsidRPr="00846E95" w:rsidRDefault="00CC53F5" w:rsidP="00CC53F5">
      <w:pPr>
        <w:pStyle w:val="Default"/>
        <w:jc w:val="center"/>
        <w:rPr>
          <w:b/>
          <w:bCs/>
        </w:rPr>
      </w:pPr>
      <w:r w:rsidRPr="00846E95">
        <w:rPr>
          <w:b/>
          <w:bCs/>
        </w:rPr>
        <w:lastRenderedPageBreak/>
        <w:t>Introduction</w:t>
      </w:r>
    </w:p>
    <w:p w:rsidR="00CC53F5" w:rsidRPr="00846E95" w:rsidRDefault="00CC53F5" w:rsidP="00CC53F5">
      <w:pPr>
        <w:pStyle w:val="Default"/>
        <w:jc w:val="center"/>
      </w:pPr>
    </w:p>
    <w:p w:rsidR="00CC53F5" w:rsidRPr="00846E95" w:rsidRDefault="00CC53F5" w:rsidP="00CC53F5">
      <w:pPr>
        <w:pStyle w:val="Default"/>
        <w:jc w:val="both"/>
      </w:pPr>
      <w:r w:rsidRPr="00846E95">
        <w:t xml:space="preserve">Bachelor in Fashion Design is a four-year design undergraduate program, offered by the Faculty of Design at JECRC University. The program encourages students to explore their potential in designing multipurpose and multivariate fabrics. It also prepares graduates for the expertise required in self and industrial-related employment. The program, with its emphasis on broad based conceptual and technical aspects of design, is expected to facilitate future postgraduate studies in specialized Fashions related areas - i.e. art history ,Fashion marketing and merchandising ,Fashion technology, industrial design, fashion design, new media design and Fashion conservation. The curriculum encourages research into the rich Fashion tradition and its relevance to contemporary society. </w:t>
      </w:r>
    </w:p>
    <w:p w:rsidR="00CC53F5" w:rsidRPr="00846E95" w:rsidRDefault="00CC53F5" w:rsidP="00CC53F5">
      <w:pPr>
        <w:jc w:val="both"/>
      </w:pPr>
      <w:r w:rsidRPr="00846E95">
        <w:t xml:space="preserve">The programme consists of various levels of practical studio courses supported by a range of theory electives in art and design history. Other strong feature of the programme includes an intensive course in marketing which makes them self sufficient as entrepreneurs and introduces them to marketing strategies and opportunities for internships in the Fashion design industry. The Contemporary Seminar provides an avenue for conceptual development and opening of new vistas, broadening the knowledge base. After completing a one-year foundation course, students wishing to </w:t>
      </w:r>
      <w:r w:rsidR="00C86F52" w:rsidRPr="00846E95">
        <w:t>specialize</w:t>
      </w:r>
      <w:r w:rsidRPr="00846E95">
        <w:t xml:space="preserve"> in Fashion design pursue their major for another three years. During this time students are exposed and enlightened with different aspects of design which includes intensive studies in colour theory, handcrafted and industrial printing, dyeing and weaving techniques. The fourth and final year consists of an independent study program and culminates in a degree-project show. Graduating students are expected to demonstrate proficiency in the technical, creative and professional skills they have attained during their time of study.</w:t>
      </w:r>
    </w:p>
    <w:p w:rsidR="00CC53F5" w:rsidRPr="00846E95" w:rsidRDefault="00CC53F5" w:rsidP="00CC53F5">
      <w:pPr>
        <w:jc w:val="both"/>
        <w:rPr>
          <w:b/>
          <w:bCs/>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bCs/>
          <w:lang w:val="en-IN" w:eastAsia="en-IN"/>
        </w:rPr>
        <w:t xml:space="preserve">VISSION STATEMENT </w:t>
      </w:r>
    </w:p>
    <w:p w:rsidR="00DE76E5" w:rsidRPr="00846E95" w:rsidRDefault="00DE76E5" w:rsidP="00DE76E5">
      <w:pPr>
        <w:widowControl w:val="0"/>
        <w:autoSpaceDE w:val="0"/>
        <w:autoSpaceDN w:val="0"/>
        <w:adjustRightInd w:val="0"/>
        <w:spacing w:line="216" w:lineRule="atLeast"/>
        <w:jc w:val="both"/>
        <w:rPr>
          <w:b/>
          <w:bCs/>
          <w:u w:val="single"/>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lang w:val="en-IN" w:eastAsia="en-IN"/>
        </w:rPr>
        <w:t>The Faculty of Design at JECRC University is a platform for integrating contemporary design sensibilities with traditional aesthetic values. We provide a space for highly skilled crafts women/men, designers and new entrants who aspire to become professional advertising field and designers.</w:t>
      </w:r>
    </w:p>
    <w:p w:rsidR="00DE76E5" w:rsidRPr="00846E95" w:rsidRDefault="00DE76E5" w:rsidP="00DE76E5">
      <w:pPr>
        <w:autoSpaceDE w:val="0"/>
        <w:autoSpaceDN w:val="0"/>
        <w:adjustRightInd w:val="0"/>
        <w:jc w:val="both"/>
        <w:rPr>
          <w:rFonts w:eastAsia="Calibri"/>
          <w:lang w:val="en-IN" w:eastAsia="en-IN"/>
        </w:rPr>
      </w:pPr>
    </w:p>
    <w:p w:rsidR="00DE76E5" w:rsidRPr="00846E95" w:rsidRDefault="00DE76E5" w:rsidP="00DE76E5">
      <w:pPr>
        <w:autoSpaceDE w:val="0"/>
        <w:autoSpaceDN w:val="0"/>
        <w:adjustRightInd w:val="0"/>
        <w:jc w:val="both"/>
        <w:rPr>
          <w:rFonts w:eastAsia="Calibri"/>
          <w:color w:val="FF0000"/>
          <w:lang w:val="en-IN" w:eastAsia="en-IN"/>
        </w:rPr>
      </w:pPr>
      <w:r w:rsidRPr="00846E95">
        <w:rPr>
          <w:rFonts w:eastAsia="Calibri"/>
          <w:lang w:val="en-IN" w:eastAsia="en-IN"/>
        </w:rPr>
        <w:t xml:space="preserve">To become a renowned centre of higher </w:t>
      </w:r>
      <w:r w:rsidR="00B462B0" w:rsidRPr="00846E95">
        <w:rPr>
          <w:rFonts w:eastAsia="Calibri"/>
          <w:lang w:val="en-IN" w:eastAsia="en-IN"/>
        </w:rPr>
        <w:t>learning,</w:t>
      </w:r>
      <w:r w:rsidRPr="00846E95">
        <w:rPr>
          <w:rFonts w:eastAsia="Calibri"/>
          <w:lang w:val="en-IN" w:eastAsia="en-IN"/>
        </w:rPr>
        <w:t xml:space="preserve"> work towards academic, professional, cultural and social enrichment of the individuals and communities.</w:t>
      </w:r>
    </w:p>
    <w:p w:rsidR="00DE76E5" w:rsidRPr="00846E95" w:rsidRDefault="00DE76E5" w:rsidP="00DE76E5">
      <w:pPr>
        <w:widowControl w:val="0"/>
        <w:autoSpaceDE w:val="0"/>
        <w:autoSpaceDN w:val="0"/>
        <w:adjustRightInd w:val="0"/>
        <w:spacing w:line="216" w:lineRule="atLeast"/>
        <w:jc w:val="both"/>
        <w:rPr>
          <w:b/>
          <w:bCs/>
          <w:u w:val="single"/>
        </w:rPr>
      </w:pPr>
    </w:p>
    <w:p w:rsidR="00DE76E5" w:rsidRPr="00846E95" w:rsidRDefault="00DE76E5" w:rsidP="00DE76E5">
      <w:pPr>
        <w:widowControl w:val="0"/>
        <w:autoSpaceDE w:val="0"/>
        <w:autoSpaceDN w:val="0"/>
        <w:adjustRightInd w:val="0"/>
        <w:spacing w:line="216" w:lineRule="atLeast"/>
        <w:jc w:val="both"/>
        <w:rPr>
          <w:b/>
          <w:bCs/>
          <w:u w:val="single"/>
        </w:rPr>
      </w:pPr>
    </w:p>
    <w:p w:rsidR="00DE76E5" w:rsidRPr="00846E95" w:rsidRDefault="00DE76E5" w:rsidP="00DE76E5">
      <w:pPr>
        <w:autoSpaceDE w:val="0"/>
        <w:autoSpaceDN w:val="0"/>
        <w:adjustRightInd w:val="0"/>
        <w:jc w:val="both"/>
        <w:rPr>
          <w:rFonts w:eastAsia="Calibri"/>
          <w:b/>
          <w:bCs/>
          <w:lang w:val="en-IN" w:eastAsia="en-IN"/>
        </w:rPr>
      </w:pPr>
      <w:r w:rsidRPr="00846E95">
        <w:rPr>
          <w:rFonts w:eastAsia="Calibri"/>
          <w:b/>
          <w:bCs/>
          <w:lang w:val="en-IN" w:eastAsia="en-IN"/>
        </w:rPr>
        <w:t xml:space="preserve">MISSION STATEMENT </w:t>
      </w:r>
    </w:p>
    <w:p w:rsidR="00DE76E5" w:rsidRPr="00846E95" w:rsidRDefault="00DE76E5" w:rsidP="00DE76E5">
      <w:pPr>
        <w:autoSpaceDE w:val="0"/>
        <w:autoSpaceDN w:val="0"/>
        <w:adjustRightInd w:val="0"/>
        <w:jc w:val="both"/>
        <w:rPr>
          <w:rFonts w:eastAsia="Calibri"/>
          <w:lang w:val="en-IN" w:eastAsia="en-IN"/>
        </w:rPr>
      </w:pPr>
    </w:p>
    <w:p w:rsidR="00DE76E5" w:rsidRPr="00846E95" w:rsidRDefault="00DE76E5" w:rsidP="00DE76E5">
      <w:pPr>
        <w:autoSpaceDE w:val="0"/>
        <w:autoSpaceDN w:val="0"/>
        <w:adjustRightInd w:val="0"/>
        <w:jc w:val="both"/>
        <w:rPr>
          <w:rFonts w:eastAsia="Calibri"/>
          <w:color w:val="FF0000"/>
          <w:lang w:val="en-IN" w:eastAsia="en-IN"/>
        </w:rPr>
      </w:pPr>
      <w:r w:rsidRPr="00846E95">
        <w:rPr>
          <w:rFonts w:eastAsia="Calibri"/>
          <w:lang w:val="en-IN" w:eastAsia="en-IN"/>
        </w:rPr>
        <w:t>The mission of the Faculty of Design is to build a successful career of its students. The school provides a prolific and dynamic program designed to meet individual needs of students with diverse aspirations, learning capacities, Scopic regimes, artistic sensibilities and innovations</w:t>
      </w:r>
      <w:r w:rsidRPr="00846E95">
        <w:rPr>
          <w:rFonts w:eastAsia="Calibri"/>
          <w:color w:val="FF0000"/>
          <w:lang w:val="en-IN" w:eastAsia="en-IN"/>
        </w:rPr>
        <w:t xml:space="preserve">. </w:t>
      </w:r>
    </w:p>
    <w:p w:rsidR="00DE76E5" w:rsidRPr="00846E95" w:rsidRDefault="00DE76E5" w:rsidP="00DE76E5">
      <w:pPr>
        <w:autoSpaceDE w:val="0"/>
        <w:autoSpaceDN w:val="0"/>
        <w:adjustRightInd w:val="0"/>
        <w:jc w:val="both"/>
        <w:rPr>
          <w:rFonts w:eastAsia="Calibri"/>
          <w:b/>
          <w:bCs/>
          <w:color w:val="FF0000"/>
          <w:lang w:val="en-IN" w:eastAsia="en-IN"/>
        </w:rPr>
      </w:pPr>
    </w:p>
    <w:p w:rsidR="00DE76E5" w:rsidRPr="00846E95" w:rsidRDefault="00DE76E5" w:rsidP="00DE76E5">
      <w:pPr>
        <w:widowControl w:val="0"/>
        <w:autoSpaceDE w:val="0"/>
        <w:autoSpaceDN w:val="0"/>
        <w:adjustRightInd w:val="0"/>
        <w:spacing w:line="216" w:lineRule="atLeast"/>
        <w:jc w:val="both"/>
        <w:rPr>
          <w:b/>
          <w:bCs/>
          <w:u w:val="single"/>
        </w:rPr>
      </w:pPr>
    </w:p>
    <w:p w:rsidR="00DE76E5" w:rsidRPr="00846E95" w:rsidRDefault="00DE76E5" w:rsidP="00DE76E5">
      <w:pPr>
        <w:widowControl w:val="0"/>
        <w:autoSpaceDE w:val="0"/>
        <w:autoSpaceDN w:val="0"/>
        <w:adjustRightInd w:val="0"/>
        <w:spacing w:line="216" w:lineRule="atLeast"/>
        <w:jc w:val="both"/>
        <w:rPr>
          <w:b/>
          <w:bCs/>
          <w:u w:val="single"/>
        </w:rPr>
      </w:pPr>
    </w:p>
    <w:p w:rsidR="00DE76E5" w:rsidRPr="00846E95" w:rsidRDefault="00DE76E5" w:rsidP="00DE76E5">
      <w:pPr>
        <w:widowControl w:val="0"/>
        <w:autoSpaceDE w:val="0"/>
        <w:autoSpaceDN w:val="0"/>
        <w:adjustRightInd w:val="0"/>
        <w:spacing w:line="216" w:lineRule="atLeast"/>
        <w:jc w:val="both"/>
        <w:rPr>
          <w:b/>
          <w:bCs/>
          <w:u w:val="single"/>
        </w:rPr>
      </w:pPr>
    </w:p>
    <w:p w:rsidR="00DE76E5" w:rsidRPr="00846E95" w:rsidRDefault="00DE76E5" w:rsidP="00DE76E5">
      <w:pPr>
        <w:widowControl w:val="0"/>
        <w:autoSpaceDE w:val="0"/>
        <w:autoSpaceDN w:val="0"/>
        <w:adjustRightInd w:val="0"/>
        <w:spacing w:line="216" w:lineRule="atLeast"/>
        <w:jc w:val="both"/>
        <w:rPr>
          <w:b/>
          <w:bCs/>
          <w:u w:val="single"/>
        </w:rPr>
      </w:pPr>
    </w:p>
    <w:p w:rsidR="00CC53F5" w:rsidRPr="00846E95" w:rsidRDefault="00CC53F5" w:rsidP="00CC53F5">
      <w:pPr>
        <w:jc w:val="both"/>
        <w:rPr>
          <w:b/>
          <w:bCs/>
        </w:rPr>
      </w:pPr>
    </w:p>
    <w:p w:rsidR="00877436" w:rsidRPr="00846E95" w:rsidRDefault="00877436" w:rsidP="00CC53F5">
      <w:pPr>
        <w:pStyle w:val="Default"/>
        <w:rPr>
          <w:b/>
        </w:rPr>
      </w:pPr>
    </w:p>
    <w:p w:rsidR="00877436" w:rsidRPr="00846E95" w:rsidRDefault="00877436" w:rsidP="00CC53F5">
      <w:pPr>
        <w:pStyle w:val="Default"/>
        <w:rPr>
          <w:b/>
        </w:rPr>
      </w:pPr>
    </w:p>
    <w:p w:rsidR="00877436" w:rsidRPr="00846E95" w:rsidRDefault="00877436" w:rsidP="00CC53F5">
      <w:pPr>
        <w:pStyle w:val="Default"/>
        <w:rPr>
          <w:b/>
        </w:rPr>
      </w:pPr>
    </w:p>
    <w:p w:rsidR="00CC53F5" w:rsidRPr="00846E95" w:rsidRDefault="00CC53F5" w:rsidP="00CC53F5">
      <w:pPr>
        <w:pStyle w:val="Default"/>
        <w:rPr>
          <w:b/>
        </w:rPr>
      </w:pPr>
      <w:r w:rsidRPr="00846E95">
        <w:rPr>
          <w:b/>
        </w:rPr>
        <w:lastRenderedPageBreak/>
        <w:t xml:space="preserve">Program Mission Statement (B. </w:t>
      </w:r>
      <w:r w:rsidR="00DE76E5" w:rsidRPr="00846E95">
        <w:rPr>
          <w:b/>
        </w:rPr>
        <w:t>D</w:t>
      </w:r>
      <w:r w:rsidRPr="00846E95">
        <w:rPr>
          <w:b/>
        </w:rPr>
        <w:t>es in</w:t>
      </w:r>
      <w:r w:rsidR="00DE76E5" w:rsidRPr="00846E95">
        <w:rPr>
          <w:b/>
        </w:rPr>
        <w:t xml:space="preserve"> F</w:t>
      </w:r>
      <w:r w:rsidRPr="00846E95">
        <w:rPr>
          <w:b/>
        </w:rPr>
        <w:t xml:space="preserve">ashion </w:t>
      </w:r>
      <w:r w:rsidR="00DE76E5" w:rsidRPr="00846E95">
        <w:rPr>
          <w:b/>
        </w:rPr>
        <w:t>D</w:t>
      </w:r>
      <w:r w:rsidRPr="00846E95">
        <w:rPr>
          <w:b/>
        </w:rPr>
        <w:t xml:space="preserve">esign) </w:t>
      </w:r>
    </w:p>
    <w:p w:rsidR="00CC53F5" w:rsidRPr="00846E95" w:rsidRDefault="00CC53F5" w:rsidP="00CC53F5">
      <w:pPr>
        <w:pStyle w:val="Default"/>
        <w:rPr>
          <w:b/>
        </w:rPr>
      </w:pPr>
    </w:p>
    <w:p w:rsidR="00CC53F5" w:rsidRPr="00846E95" w:rsidRDefault="00CC53F5" w:rsidP="00CC53F5">
      <w:pPr>
        <w:pStyle w:val="Default"/>
      </w:pPr>
      <w:r w:rsidRPr="00846E95">
        <w:t xml:space="preserve">The Fashion design program is aimed at preparing designer-artists. It has a two-fold approach: it actively assists students to explore their potential as design professionals in designing multipurpose and multivariate fabrics for industrial products and solutions; and, prepares them as artists who can realize their creative ideas through fabric art. By expanding the parameters of its traditional identity beyond cloth, craft and fashion, </w:t>
      </w:r>
    </w:p>
    <w:p w:rsidR="00CC53F5" w:rsidRPr="00846E95" w:rsidRDefault="00CC53F5" w:rsidP="00CC53F5">
      <w:pPr>
        <w:pStyle w:val="Default"/>
      </w:pPr>
      <w:r w:rsidRPr="00846E95">
        <w:t xml:space="preserve">The program aims to fill the interstices between Fashions, fine art-sculpture, architecture and jewellery by connecting all these disciplines through </w:t>
      </w:r>
      <w:r w:rsidR="00F249EB" w:rsidRPr="00846E95">
        <w:t>fiber.</w:t>
      </w:r>
    </w:p>
    <w:p w:rsidR="00CC53F5" w:rsidRPr="00846E95" w:rsidRDefault="00CC53F5" w:rsidP="00CC53F5">
      <w:pPr>
        <w:jc w:val="both"/>
      </w:pPr>
    </w:p>
    <w:p w:rsidR="00CC53F5" w:rsidRPr="00846E95" w:rsidRDefault="00CC53F5" w:rsidP="00CC53F5">
      <w:pPr>
        <w:jc w:val="both"/>
        <w:rPr>
          <w:b/>
        </w:rPr>
      </w:pPr>
    </w:p>
    <w:p w:rsidR="00CC53F5" w:rsidRPr="00846E95" w:rsidRDefault="00CC53F5" w:rsidP="00CC53F5">
      <w:pPr>
        <w:jc w:val="both"/>
        <w:rPr>
          <w:b/>
        </w:rPr>
      </w:pPr>
      <w:r w:rsidRPr="00846E95">
        <w:rPr>
          <w:b/>
        </w:rPr>
        <w:t>Program Objectives:</w:t>
      </w:r>
      <w:r w:rsidR="00F249EB" w:rsidRPr="00846E95">
        <w:rPr>
          <w:b/>
        </w:rPr>
        <w:t xml:space="preserve"> (PO’s)</w:t>
      </w:r>
    </w:p>
    <w:p w:rsidR="00CC53F5" w:rsidRPr="00846E95" w:rsidRDefault="00CC53F5" w:rsidP="00CC53F5">
      <w:pPr>
        <w:pStyle w:val="Default"/>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lang w:val="en-IN" w:eastAsia="en-IN"/>
        </w:rPr>
        <w:t>1.</w:t>
      </w:r>
      <w:r w:rsidRPr="00846E95">
        <w:rPr>
          <w:rFonts w:eastAsia="Calibri"/>
          <w:lang w:val="en-IN" w:eastAsia="en-IN"/>
        </w:rPr>
        <w:t xml:space="preserve"> To enable the students to work systematically through a design brief to impart skills in research, conceptual development, design and fabrication for creative outcomes. </w:t>
      </w:r>
    </w:p>
    <w:p w:rsidR="00DE76E5" w:rsidRPr="00846E95" w:rsidRDefault="00DE76E5" w:rsidP="00DE76E5">
      <w:pPr>
        <w:autoSpaceDE w:val="0"/>
        <w:autoSpaceDN w:val="0"/>
        <w:adjustRightInd w:val="0"/>
        <w:jc w:val="both"/>
        <w:rPr>
          <w:rFonts w:eastAsia="Calibri"/>
          <w:lang w:val="en-IN" w:eastAsia="en-IN"/>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lang w:val="en-IN" w:eastAsia="en-IN"/>
        </w:rPr>
        <w:t>2.</w:t>
      </w:r>
      <w:r w:rsidRPr="00846E95">
        <w:rPr>
          <w:rFonts w:eastAsia="Calibri"/>
          <w:lang w:val="en-IN" w:eastAsia="en-IN"/>
        </w:rPr>
        <w:t xml:space="preserve"> To give students a contextual reference in terms of design and how technological, environmental, economic, social and political issues influence the industry and the art and design world. </w:t>
      </w:r>
    </w:p>
    <w:p w:rsidR="00DE76E5" w:rsidRPr="00846E95" w:rsidRDefault="00DE76E5" w:rsidP="00DE76E5">
      <w:pPr>
        <w:autoSpaceDE w:val="0"/>
        <w:autoSpaceDN w:val="0"/>
        <w:adjustRightInd w:val="0"/>
        <w:jc w:val="both"/>
        <w:rPr>
          <w:rFonts w:eastAsia="Calibri"/>
          <w:lang w:val="en-IN" w:eastAsia="en-IN"/>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lang w:val="en-IN" w:eastAsia="en-IN"/>
        </w:rPr>
        <w:t>3.</w:t>
      </w:r>
      <w:r w:rsidRPr="00846E95">
        <w:rPr>
          <w:rFonts w:eastAsia="Calibri"/>
          <w:lang w:val="en-IN" w:eastAsia="en-IN"/>
        </w:rPr>
        <w:t xml:space="preserve"> To develop linkages between academia, industry and the indigenous craft sector. </w:t>
      </w:r>
    </w:p>
    <w:p w:rsidR="00DE76E5" w:rsidRPr="00846E95" w:rsidRDefault="00DE76E5" w:rsidP="00DE76E5">
      <w:pPr>
        <w:autoSpaceDE w:val="0"/>
        <w:autoSpaceDN w:val="0"/>
        <w:adjustRightInd w:val="0"/>
        <w:jc w:val="both"/>
        <w:rPr>
          <w:rFonts w:eastAsia="Calibri"/>
          <w:lang w:val="en-IN" w:eastAsia="en-IN"/>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lang w:val="en-IN" w:eastAsia="en-IN"/>
        </w:rPr>
        <w:t>4.</w:t>
      </w:r>
      <w:r w:rsidRPr="00846E95">
        <w:rPr>
          <w:rFonts w:eastAsia="Calibri"/>
          <w:lang w:val="en-IN" w:eastAsia="en-IN"/>
        </w:rPr>
        <w:t xml:space="preserve"> To train students to contribute to the community through design interventions within socio-cultural limitations. </w:t>
      </w:r>
    </w:p>
    <w:p w:rsidR="00DE76E5" w:rsidRPr="00846E95" w:rsidRDefault="00DE76E5" w:rsidP="00DE76E5">
      <w:pPr>
        <w:autoSpaceDE w:val="0"/>
        <w:autoSpaceDN w:val="0"/>
        <w:adjustRightInd w:val="0"/>
        <w:jc w:val="both"/>
        <w:rPr>
          <w:rFonts w:eastAsia="Calibri"/>
          <w:lang w:val="en-IN" w:eastAsia="en-IN"/>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lang w:val="en-IN" w:eastAsia="en-IN"/>
        </w:rPr>
        <w:t>5.</w:t>
      </w:r>
      <w:r w:rsidRPr="00846E95">
        <w:rPr>
          <w:rFonts w:eastAsia="Calibri"/>
          <w:lang w:val="en-IN" w:eastAsia="en-IN"/>
        </w:rPr>
        <w:t xml:space="preserve"> Introduce students to the design process and in particular to the role research has to play in encouraging original and innovative thinking. </w:t>
      </w:r>
    </w:p>
    <w:p w:rsidR="00DE76E5" w:rsidRPr="00846E95" w:rsidRDefault="00DE76E5" w:rsidP="00DE76E5">
      <w:pPr>
        <w:autoSpaceDE w:val="0"/>
        <w:autoSpaceDN w:val="0"/>
        <w:adjustRightInd w:val="0"/>
        <w:jc w:val="both"/>
        <w:rPr>
          <w:rFonts w:eastAsia="Calibri"/>
          <w:b/>
          <w:lang w:val="en-IN" w:eastAsia="en-IN"/>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lang w:val="en-IN" w:eastAsia="en-IN"/>
        </w:rPr>
        <w:t>6.</w:t>
      </w:r>
      <w:r w:rsidRPr="00846E95">
        <w:rPr>
          <w:rFonts w:eastAsia="Calibri"/>
          <w:lang w:val="en-IN" w:eastAsia="en-IN"/>
        </w:rPr>
        <w:t xml:space="preserve"> To encourage independent thinking through professional practice students are guided in the process of self-evaluation and criticism, placing their work in the broader contexts of society and with knowledge of current practitioners. </w:t>
      </w:r>
    </w:p>
    <w:p w:rsidR="00DE76E5" w:rsidRPr="00846E95" w:rsidRDefault="00DE76E5" w:rsidP="00DE76E5">
      <w:pPr>
        <w:autoSpaceDE w:val="0"/>
        <w:autoSpaceDN w:val="0"/>
        <w:adjustRightInd w:val="0"/>
        <w:jc w:val="both"/>
        <w:rPr>
          <w:rFonts w:eastAsia="Calibri"/>
          <w:lang w:val="en-IN" w:eastAsia="en-IN"/>
        </w:rPr>
      </w:pPr>
    </w:p>
    <w:p w:rsidR="00DE76E5" w:rsidRPr="00846E95" w:rsidRDefault="00DE76E5" w:rsidP="00DE76E5">
      <w:pPr>
        <w:autoSpaceDE w:val="0"/>
        <w:autoSpaceDN w:val="0"/>
        <w:adjustRightInd w:val="0"/>
        <w:jc w:val="both"/>
        <w:rPr>
          <w:rFonts w:eastAsia="Calibri"/>
          <w:lang w:val="en-IN" w:eastAsia="en-IN"/>
        </w:rPr>
      </w:pPr>
      <w:r w:rsidRPr="00846E95">
        <w:rPr>
          <w:rFonts w:eastAsia="Calibri"/>
          <w:b/>
          <w:lang w:val="en-IN" w:eastAsia="en-IN"/>
        </w:rPr>
        <w:t>7.</w:t>
      </w:r>
      <w:r w:rsidRPr="00846E95">
        <w:rPr>
          <w:rFonts w:eastAsia="Calibri"/>
          <w:lang w:val="en-IN" w:eastAsia="en-IN"/>
        </w:rPr>
        <w:t xml:space="preserve"> To gain an understanding of the basic financial aspects of entrepreneurial ventures plus marketing and sales. </w:t>
      </w:r>
    </w:p>
    <w:p w:rsidR="00DE76E5" w:rsidRPr="00846E95" w:rsidRDefault="00DE76E5" w:rsidP="00DE76E5">
      <w:pPr>
        <w:autoSpaceDE w:val="0"/>
        <w:autoSpaceDN w:val="0"/>
        <w:adjustRightInd w:val="0"/>
        <w:jc w:val="both"/>
        <w:rPr>
          <w:rFonts w:eastAsia="Calibri"/>
          <w:lang w:val="en-IN" w:eastAsia="en-IN"/>
        </w:rPr>
      </w:pPr>
    </w:p>
    <w:p w:rsidR="00803E48" w:rsidRPr="00846E95" w:rsidRDefault="00803E48" w:rsidP="00803E48">
      <w:pPr>
        <w:pStyle w:val="Default"/>
        <w:rPr>
          <w:b/>
          <w:bCs/>
        </w:rPr>
      </w:pPr>
    </w:p>
    <w:p w:rsidR="00CC53F5" w:rsidRPr="00846E95" w:rsidRDefault="00CC53F5" w:rsidP="00803E48">
      <w:pPr>
        <w:pStyle w:val="Default"/>
        <w:rPr>
          <w:b/>
          <w:bCs/>
        </w:rPr>
      </w:pPr>
      <w:r w:rsidRPr="00846E95">
        <w:rPr>
          <w:b/>
          <w:bCs/>
        </w:rPr>
        <w:t xml:space="preserve">Strategic Plan </w:t>
      </w:r>
    </w:p>
    <w:p w:rsidR="00DE76E5" w:rsidRPr="00846E95" w:rsidRDefault="00DE76E5" w:rsidP="00803E48">
      <w:pPr>
        <w:pStyle w:val="Default"/>
        <w:rPr>
          <w:b/>
          <w:bCs/>
        </w:rPr>
      </w:pPr>
    </w:p>
    <w:p w:rsidR="00DE76E5" w:rsidRPr="00846E95" w:rsidRDefault="00DE76E5" w:rsidP="00DE76E5">
      <w:pPr>
        <w:pStyle w:val="Default"/>
        <w:jc w:val="both"/>
        <w:rPr>
          <w:b/>
          <w:bCs/>
        </w:rPr>
      </w:pPr>
      <w:r w:rsidRPr="00846E95">
        <w:rPr>
          <w:lang w:val="en-IN" w:eastAsia="en-IN"/>
        </w:rPr>
        <w:t>The Faculty of Design at JECRC University is a platform for integrating contemporary design sensibilities with traditional aesthetic values. We provide a space for highly skilled crafts women/men, designers and new entrants who aspire to become professional Fashion designers.</w:t>
      </w:r>
    </w:p>
    <w:p w:rsidR="00DE76E5" w:rsidRPr="00846E95" w:rsidRDefault="00DE76E5" w:rsidP="00803E48">
      <w:pPr>
        <w:pStyle w:val="Default"/>
        <w:rPr>
          <w:b/>
          <w:bCs/>
        </w:rPr>
      </w:pPr>
    </w:p>
    <w:p w:rsidR="00CC53F5" w:rsidRPr="00846E95" w:rsidRDefault="00CC53F5" w:rsidP="00CC53F5">
      <w:pPr>
        <w:pStyle w:val="Default"/>
        <w:ind w:left="360"/>
      </w:pPr>
    </w:p>
    <w:p w:rsidR="00DE76E5" w:rsidRPr="00846E95" w:rsidRDefault="00DE76E5" w:rsidP="00CC53F5">
      <w:pPr>
        <w:pStyle w:val="Default"/>
        <w:ind w:left="360"/>
      </w:pPr>
    </w:p>
    <w:p w:rsidR="00DE76E5" w:rsidRPr="00846E95" w:rsidRDefault="00DE76E5" w:rsidP="00CC53F5">
      <w:pPr>
        <w:pStyle w:val="Default"/>
        <w:ind w:left="360"/>
      </w:pPr>
    </w:p>
    <w:p w:rsidR="00877436" w:rsidRPr="00846E95" w:rsidRDefault="00877436" w:rsidP="00CC53F5">
      <w:pPr>
        <w:pStyle w:val="Default"/>
        <w:ind w:left="360"/>
      </w:pPr>
    </w:p>
    <w:p w:rsidR="00877436" w:rsidRPr="00846E95" w:rsidRDefault="00877436" w:rsidP="00CC53F5">
      <w:pPr>
        <w:pStyle w:val="Default"/>
        <w:ind w:left="360"/>
      </w:pPr>
    </w:p>
    <w:p w:rsidR="00877436" w:rsidRPr="00846E95" w:rsidRDefault="00877436" w:rsidP="00CC53F5">
      <w:pPr>
        <w:pStyle w:val="Default"/>
        <w:ind w:left="360"/>
      </w:pPr>
    </w:p>
    <w:p w:rsidR="00877436" w:rsidRPr="00846E95" w:rsidRDefault="00877436" w:rsidP="00CC53F5">
      <w:pPr>
        <w:pStyle w:val="Default"/>
        <w:ind w:left="360"/>
      </w:pPr>
    </w:p>
    <w:p w:rsidR="00B462B0" w:rsidRPr="00846E95" w:rsidRDefault="00B462B0" w:rsidP="00CC53F5">
      <w:pPr>
        <w:pStyle w:val="Default"/>
        <w:rPr>
          <w:b/>
          <w:bCs/>
        </w:rPr>
      </w:pPr>
    </w:p>
    <w:p w:rsidR="00B462B0" w:rsidRPr="00846E95" w:rsidRDefault="00B462B0" w:rsidP="00CC53F5">
      <w:pPr>
        <w:pStyle w:val="Default"/>
        <w:rPr>
          <w:b/>
          <w:bCs/>
        </w:rPr>
      </w:pPr>
    </w:p>
    <w:p w:rsidR="00CC53F5" w:rsidRPr="00846E95" w:rsidRDefault="00CC53F5" w:rsidP="00CC53F5">
      <w:pPr>
        <w:pStyle w:val="Default"/>
        <w:rPr>
          <w:b/>
          <w:bCs/>
        </w:rPr>
      </w:pPr>
      <w:r w:rsidRPr="00846E95">
        <w:rPr>
          <w:b/>
          <w:bCs/>
        </w:rPr>
        <w:t xml:space="preserve">Program Objective’s Assessment </w:t>
      </w:r>
    </w:p>
    <w:p w:rsidR="00061E3A" w:rsidRPr="00846E95" w:rsidRDefault="00061E3A" w:rsidP="00CC53F5">
      <w:pPr>
        <w:pStyle w:val="Default"/>
      </w:pPr>
    </w:p>
    <w:p w:rsidR="00CC53F5" w:rsidRPr="00846E95" w:rsidRDefault="00CC53F5" w:rsidP="00CC53F5">
      <w:pPr>
        <w:pStyle w:val="Default"/>
        <w:ind w:left="426"/>
      </w:pPr>
      <w:r w:rsidRPr="00846E95">
        <w:t xml:space="preserve">The following table shows how each of the above program objectives is measured and the actions taken as a result of these measurements. </w:t>
      </w:r>
    </w:p>
    <w:p w:rsidR="00CC53F5" w:rsidRPr="00846E95" w:rsidRDefault="00CC53F5" w:rsidP="00CC53F5">
      <w:pPr>
        <w:pStyle w:val="Default"/>
        <w:ind w:left="426"/>
      </w:pPr>
      <w:r w:rsidRPr="00846E95">
        <w:t xml:space="preserve">The three tools for assessments of program objectives are: </w:t>
      </w:r>
    </w:p>
    <w:p w:rsidR="00CC53F5" w:rsidRPr="00846E95" w:rsidRDefault="00CC53F5" w:rsidP="00CC53F5">
      <w:pPr>
        <w:pStyle w:val="Default"/>
        <w:ind w:left="426"/>
      </w:pPr>
      <w:r w:rsidRPr="00846E95">
        <w:t xml:space="preserve">1. Employer Survey </w:t>
      </w:r>
    </w:p>
    <w:p w:rsidR="00CC53F5" w:rsidRPr="00846E95" w:rsidRDefault="00CC53F5" w:rsidP="00CC53F5">
      <w:pPr>
        <w:pStyle w:val="Default"/>
        <w:spacing w:after="29"/>
        <w:ind w:left="426"/>
      </w:pPr>
      <w:r w:rsidRPr="00846E95">
        <w:t xml:space="preserve">2. Alumni Survey </w:t>
      </w:r>
    </w:p>
    <w:p w:rsidR="00CC53F5" w:rsidRPr="00846E95" w:rsidRDefault="00CC53F5" w:rsidP="00CC53F5">
      <w:pPr>
        <w:pStyle w:val="Default"/>
        <w:spacing w:after="29"/>
        <w:ind w:left="426"/>
      </w:pPr>
      <w:r w:rsidRPr="00846E95">
        <w:t xml:space="preserve">3. Graduating Students Survey </w:t>
      </w:r>
    </w:p>
    <w:p w:rsidR="00CC53F5" w:rsidRPr="00846E95" w:rsidRDefault="00CC53F5" w:rsidP="00CC53F5">
      <w:pPr>
        <w:pStyle w:val="Default"/>
        <w:ind w:left="426"/>
      </w:pPr>
      <w:r w:rsidRPr="00846E95">
        <w:t xml:space="preserve">4. Community interaction Survey </w:t>
      </w:r>
    </w:p>
    <w:p w:rsidR="00CC53F5" w:rsidRPr="00846E95" w:rsidRDefault="00CC53F5" w:rsidP="00CC53F5">
      <w:pPr>
        <w:pStyle w:val="Default"/>
        <w:ind w:left="426"/>
      </w:pPr>
    </w:p>
    <w:tbl>
      <w:tblPr>
        <w:tblStyle w:val="TableGrid"/>
        <w:tblW w:w="10491" w:type="dxa"/>
        <w:tblInd w:w="-318" w:type="dxa"/>
        <w:tblLayout w:type="fixed"/>
        <w:tblLook w:val="04A0"/>
      </w:tblPr>
      <w:tblGrid>
        <w:gridCol w:w="1419"/>
        <w:gridCol w:w="2595"/>
        <w:gridCol w:w="2082"/>
        <w:gridCol w:w="1843"/>
        <w:gridCol w:w="2552"/>
      </w:tblGrid>
      <w:tr w:rsidR="00CC53F5" w:rsidRPr="00846E95" w:rsidTr="00803E48">
        <w:tc>
          <w:tcPr>
            <w:tcW w:w="1419" w:type="dxa"/>
          </w:tcPr>
          <w:p w:rsidR="00CC53F5" w:rsidRPr="00846E95" w:rsidRDefault="00CC53F5" w:rsidP="00803E48">
            <w:pPr>
              <w:pStyle w:val="Default"/>
              <w:jc w:val="center"/>
            </w:pPr>
            <w:r w:rsidRPr="00846E95">
              <w:rPr>
                <w:b/>
                <w:bCs/>
              </w:rPr>
              <w:t>Objectives</w:t>
            </w:r>
          </w:p>
        </w:tc>
        <w:tc>
          <w:tcPr>
            <w:tcW w:w="2595" w:type="dxa"/>
          </w:tcPr>
          <w:p w:rsidR="00CC53F5" w:rsidRPr="00846E95" w:rsidRDefault="00CC53F5" w:rsidP="00803E48">
            <w:pPr>
              <w:pStyle w:val="Default"/>
              <w:jc w:val="center"/>
            </w:pPr>
            <w:r w:rsidRPr="00846E95">
              <w:rPr>
                <w:b/>
                <w:bCs/>
              </w:rPr>
              <w:t>How Measured</w:t>
            </w:r>
          </w:p>
        </w:tc>
        <w:tc>
          <w:tcPr>
            <w:tcW w:w="2082" w:type="dxa"/>
          </w:tcPr>
          <w:p w:rsidR="00CC53F5" w:rsidRPr="00846E95" w:rsidRDefault="00CC53F5" w:rsidP="00803E48">
            <w:pPr>
              <w:pStyle w:val="Default"/>
              <w:jc w:val="center"/>
            </w:pPr>
            <w:r w:rsidRPr="00846E95">
              <w:rPr>
                <w:b/>
                <w:bCs/>
              </w:rPr>
              <w:t>When Measured</w:t>
            </w:r>
          </w:p>
        </w:tc>
        <w:tc>
          <w:tcPr>
            <w:tcW w:w="1843" w:type="dxa"/>
          </w:tcPr>
          <w:p w:rsidR="00CC53F5" w:rsidRPr="00846E95" w:rsidRDefault="00CC53F5" w:rsidP="00803E48">
            <w:pPr>
              <w:pStyle w:val="Default"/>
              <w:jc w:val="center"/>
            </w:pPr>
            <w:r w:rsidRPr="00846E95">
              <w:rPr>
                <w:b/>
                <w:bCs/>
              </w:rPr>
              <w:t>Improvement Identified</w:t>
            </w:r>
          </w:p>
        </w:tc>
        <w:tc>
          <w:tcPr>
            <w:tcW w:w="2552" w:type="dxa"/>
          </w:tcPr>
          <w:p w:rsidR="00CC53F5" w:rsidRPr="00846E95" w:rsidRDefault="00CC53F5" w:rsidP="00803E48">
            <w:pPr>
              <w:pStyle w:val="Default"/>
              <w:jc w:val="center"/>
            </w:pPr>
            <w:r w:rsidRPr="00846E95">
              <w:rPr>
                <w:b/>
                <w:bCs/>
              </w:rPr>
              <w:t>Improvement Made</w:t>
            </w:r>
          </w:p>
        </w:tc>
      </w:tr>
      <w:tr w:rsidR="00CC53F5" w:rsidRPr="00846E95" w:rsidTr="00803E48">
        <w:tc>
          <w:tcPr>
            <w:tcW w:w="1419" w:type="dxa"/>
          </w:tcPr>
          <w:p w:rsidR="00CC53F5" w:rsidRPr="00846E95" w:rsidRDefault="00CC53F5" w:rsidP="00803E48">
            <w:pPr>
              <w:pStyle w:val="Default"/>
              <w:jc w:val="center"/>
            </w:pPr>
            <w:r w:rsidRPr="00846E95">
              <w:t>1</w:t>
            </w:r>
          </w:p>
        </w:tc>
        <w:tc>
          <w:tcPr>
            <w:tcW w:w="2595" w:type="dxa"/>
          </w:tcPr>
          <w:p w:rsidR="00CC53F5" w:rsidRPr="00846E95" w:rsidRDefault="00CC53F5" w:rsidP="00803E48">
            <w:pPr>
              <w:pStyle w:val="Default"/>
            </w:pPr>
            <w:r w:rsidRPr="00846E95">
              <w:t>Graduating Students survey</w:t>
            </w:r>
          </w:p>
          <w:p w:rsidR="00CC53F5" w:rsidRPr="00846E95" w:rsidRDefault="00CC53F5" w:rsidP="00803E48">
            <w:pPr>
              <w:pStyle w:val="Default"/>
            </w:pPr>
            <w:r w:rsidRPr="00846E95">
              <w:t>Alumni Survey</w:t>
            </w:r>
          </w:p>
          <w:p w:rsidR="00CC53F5" w:rsidRPr="00846E95" w:rsidRDefault="00CC53F5" w:rsidP="00803E48">
            <w:pPr>
              <w:pStyle w:val="Default"/>
            </w:pPr>
            <w:r w:rsidRPr="00846E95">
              <w:t>Employer Survey</w:t>
            </w:r>
          </w:p>
        </w:tc>
        <w:tc>
          <w:tcPr>
            <w:tcW w:w="2082" w:type="dxa"/>
          </w:tcPr>
          <w:p w:rsidR="00CC53F5" w:rsidRPr="00846E95" w:rsidRDefault="00CC53F5" w:rsidP="00803E48">
            <w:pPr>
              <w:pStyle w:val="Default"/>
            </w:pPr>
            <w:r w:rsidRPr="00846E95">
              <w:t>Conclusion of four year program</w:t>
            </w:r>
          </w:p>
          <w:p w:rsidR="00CC53F5" w:rsidRPr="00846E95" w:rsidRDefault="00CC53F5" w:rsidP="00803E48">
            <w:pPr>
              <w:pStyle w:val="Default"/>
            </w:pPr>
            <w:r w:rsidRPr="00846E95">
              <w:t>And every year after graduation</w:t>
            </w:r>
          </w:p>
        </w:tc>
        <w:tc>
          <w:tcPr>
            <w:tcW w:w="1843" w:type="dxa"/>
          </w:tcPr>
          <w:p w:rsidR="00CC53F5" w:rsidRPr="00846E95" w:rsidRDefault="00CC53F5" w:rsidP="00803E48">
            <w:pPr>
              <w:pStyle w:val="Default"/>
            </w:pPr>
            <w:r w:rsidRPr="00846E95">
              <w:t>Pragmatic design solutions required</w:t>
            </w:r>
          </w:p>
        </w:tc>
        <w:tc>
          <w:tcPr>
            <w:tcW w:w="2552" w:type="dxa"/>
          </w:tcPr>
          <w:p w:rsidR="00CC53F5" w:rsidRPr="00846E95" w:rsidRDefault="00CC53F5" w:rsidP="00803E48">
            <w:pPr>
              <w:pStyle w:val="Default"/>
            </w:pPr>
            <w:r w:rsidRPr="00846E95">
              <w:t>Shorter exercises for more exposure and better time management</w:t>
            </w:r>
          </w:p>
          <w:p w:rsidR="00CC53F5" w:rsidRPr="00846E95" w:rsidRDefault="00CC53F5" w:rsidP="00803E48">
            <w:pPr>
              <w:pStyle w:val="Default"/>
            </w:pPr>
          </w:p>
        </w:tc>
      </w:tr>
      <w:tr w:rsidR="00CC53F5" w:rsidRPr="00846E95" w:rsidTr="00803E48">
        <w:tc>
          <w:tcPr>
            <w:tcW w:w="1419" w:type="dxa"/>
          </w:tcPr>
          <w:p w:rsidR="00CC53F5" w:rsidRPr="00846E95" w:rsidRDefault="00CC53F5" w:rsidP="00803E48">
            <w:pPr>
              <w:pStyle w:val="Default"/>
              <w:jc w:val="center"/>
            </w:pPr>
            <w:r w:rsidRPr="00846E95">
              <w:t>2</w:t>
            </w:r>
          </w:p>
        </w:tc>
        <w:tc>
          <w:tcPr>
            <w:tcW w:w="2595" w:type="dxa"/>
          </w:tcPr>
          <w:p w:rsidR="00CC53F5" w:rsidRPr="00846E95" w:rsidRDefault="00CC53F5" w:rsidP="00803E48">
            <w:pPr>
              <w:pStyle w:val="Default"/>
            </w:pPr>
            <w:r w:rsidRPr="00846E95">
              <w:t>a. Alumni Survey</w:t>
            </w:r>
          </w:p>
          <w:p w:rsidR="00CC53F5" w:rsidRPr="00846E95" w:rsidRDefault="00CC53F5" w:rsidP="00803E48">
            <w:pPr>
              <w:pStyle w:val="Default"/>
            </w:pPr>
            <w:r w:rsidRPr="00846E95">
              <w:t>b. Graduating Students Survey</w:t>
            </w:r>
          </w:p>
          <w:p w:rsidR="00CC53F5" w:rsidRPr="00846E95" w:rsidRDefault="00CC53F5" w:rsidP="00803E48">
            <w:pPr>
              <w:pStyle w:val="Default"/>
            </w:pPr>
          </w:p>
        </w:tc>
        <w:tc>
          <w:tcPr>
            <w:tcW w:w="2082" w:type="dxa"/>
          </w:tcPr>
          <w:p w:rsidR="00CC53F5" w:rsidRPr="00846E95" w:rsidRDefault="00CC53F5" w:rsidP="00803E48">
            <w:pPr>
              <w:pStyle w:val="Default"/>
            </w:pPr>
            <w:r w:rsidRPr="00846E95">
              <w:t>Within one year of graduation</w:t>
            </w:r>
          </w:p>
        </w:tc>
        <w:tc>
          <w:tcPr>
            <w:tcW w:w="1843" w:type="dxa"/>
          </w:tcPr>
          <w:p w:rsidR="00CC53F5" w:rsidRPr="00846E95" w:rsidRDefault="00CC53F5" w:rsidP="00803E48">
            <w:pPr>
              <w:pStyle w:val="Default"/>
            </w:pPr>
            <w:r w:rsidRPr="00846E95">
              <w:t>Better communication skills required</w:t>
            </w:r>
          </w:p>
        </w:tc>
        <w:tc>
          <w:tcPr>
            <w:tcW w:w="2552" w:type="dxa"/>
          </w:tcPr>
          <w:p w:rsidR="00CC53F5" w:rsidRPr="00846E95" w:rsidRDefault="00CC53F5" w:rsidP="00803E48">
            <w:pPr>
              <w:pStyle w:val="Default"/>
            </w:pPr>
            <w:r w:rsidRPr="00846E95">
              <w:t>More frequent interaction between academia and the industry ensured</w:t>
            </w:r>
          </w:p>
        </w:tc>
      </w:tr>
      <w:tr w:rsidR="00CC53F5" w:rsidRPr="00846E95" w:rsidTr="00803E48">
        <w:tc>
          <w:tcPr>
            <w:tcW w:w="1419" w:type="dxa"/>
          </w:tcPr>
          <w:p w:rsidR="00CC53F5" w:rsidRPr="00846E95" w:rsidRDefault="00CC53F5" w:rsidP="00803E48">
            <w:pPr>
              <w:pStyle w:val="Default"/>
              <w:jc w:val="center"/>
            </w:pPr>
            <w:r w:rsidRPr="00846E95">
              <w:t>3</w:t>
            </w:r>
          </w:p>
        </w:tc>
        <w:tc>
          <w:tcPr>
            <w:tcW w:w="2595" w:type="dxa"/>
          </w:tcPr>
          <w:p w:rsidR="00CC53F5" w:rsidRPr="00846E95" w:rsidRDefault="00CC53F5" w:rsidP="00803E48">
            <w:pPr>
              <w:pStyle w:val="Default"/>
            </w:pPr>
            <w:r w:rsidRPr="00846E95">
              <w:t>Employer Survey</w:t>
            </w:r>
          </w:p>
          <w:p w:rsidR="00CC53F5" w:rsidRPr="00846E95" w:rsidRDefault="00CC53F5" w:rsidP="00803E48">
            <w:pPr>
              <w:pStyle w:val="Default"/>
            </w:pPr>
            <w:r w:rsidRPr="00846E95">
              <w:t>Community interaction Survey</w:t>
            </w:r>
          </w:p>
        </w:tc>
        <w:tc>
          <w:tcPr>
            <w:tcW w:w="2082" w:type="dxa"/>
          </w:tcPr>
          <w:p w:rsidR="00CC53F5" w:rsidRPr="00846E95" w:rsidRDefault="00CC53F5" w:rsidP="00803E48">
            <w:pPr>
              <w:pStyle w:val="Default"/>
            </w:pPr>
            <w:r w:rsidRPr="00846E95">
              <w:t>Within one year of graduation</w:t>
            </w:r>
          </w:p>
          <w:p w:rsidR="00CC53F5" w:rsidRPr="00846E95" w:rsidRDefault="00CC53F5" w:rsidP="00803E48">
            <w:pPr>
              <w:pStyle w:val="Default"/>
            </w:pPr>
            <w:r w:rsidRPr="00846E95">
              <w:t>After completion of community projects</w:t>
            </w:r>
          </w:p>
        </w:tc>
        <w:tc>
          <w:tcPr>
            <w:tcW w:w="1843" w:type="dxa"/>
          </w:tcPr>
          <w:p w:rsidR="00CC53F5" w:rsidRPr="00846E95" w:rsidRDefault="00CC53F5" w:rsidP="00803E48">
            <w:pPr>
              <w:pStyle w:val="Default"/>
            </w:pPr>
            <w:r w:rsidRPr="00846E95">
              <w:t>Better technical and communication skills required</w:t>
            </w:r>
          </w:p>
        </w:tc>
        <w:tc>
          <w:tcPr>
            <w:tcW w:w="2552" w:type="dxa"/>
          </w:tcPr>
          <w:p w:rsidR="00CC53F5" w:rsidRPr="00846E95" w:rsidRDefault="00CC53F5" w:rsidP="00803E48">
            <w:pPr>
              <w:pStyle w:val="Default"/>
            </w:pPr>
            <w:r w:rsidRPr="00846E95">
              <w:t>Close supervision of interaction and documents exchanged</w:t>
            </w:r>
          </w:p>
        </w:tc>
      </w:tr>
      <w:tr w:rsidR="00CC53F5" w:rsidRPr="00846E95" w:rsidTr="00803E48">
        <w:tc>
          <w:tcPr>
            <w:tcW w:w="1419" w:type="dxa"/>
          </w:tcPr>
          <w:p w:rsidR="00CC53F5" w:rsidRPr="00846E95" w:rsidRDefault="00CC53F5" w:rsidP="00803E48">
            <w:pPr>
              <w:pStyle w:val="Default"/>
              <w:jc w:val="center"/>
            </w:pPr>
            <w:r w:rsidRPr="00846E95">
              <w:t>4</w:t>
            </w:r>
          </w:p>
        </w:tc>
        <w:tc>
          <w:tcPr>
            <w:tcW w:w="2595" w:type="dxa"/>
          </w:tcPr>
          <w:p w:rsidR="00CC53F5" w:rsidRPr="00846E95" w:rsidRDefault="00CC53F5" w:rsidP="00803E48">
            <w:pPr>
              <w:pStyle w:val="Default"/>
            </w:pPr>
            <w:r w:rsidRPr="00846E95">
              <w:t>Graduating Students Survey</w:t>
            </w:r>
          </w:p>
          <w:p w:rsidR="00CC53F5" w:rsidRPr="00846E95" w:rsidRDefault="00CC53F5" w:rsidP="00803E48">
            <w:pPr>
              <w:pStyle w:val="Default"/>
            </w:pPr>
            <w:r w:rsidRPr="00846E95">
              <w:t>Employer Survey</w:t>
            </w:r>
          </w:p>
          <w:p w:rsidR="00CC53F5" w:rsidRPr="00846E95" w:rsidRDefault="00CC53F5" w:rsidP="00803E48">
            <w:pPr>
              <w:pStyle w:val="Default"/>
            </w:pPr>
            <w:r w:rsidRPr="00846E95">
              <w:t>Community interaction Survey</w:t>
            </w:r>
          </w:p>
        </w:tc>
        <w:tc>
          <w:tcPr>
            <w:tcW w:w="2082" w:type="dxa"/>
          </w:tcPr>
          <w:p w:rsidR="00CC53F5" w:rsidRPr="00846E95" w:rsidRDefault="00CC53F5" w:rsidP="00803E48">
            <w:pPr>
              <w:pStyle w:val="Default"/>
            </w:pPr>
            <w:r w:rsidRPr="00846E95">
              <w:t>Conclusion of four year program</w:t>
            </w:r>
          </w:p>
        </w:tc>
        <w:tc>
          <w:tcPr>
            <w:tcW w:w="1843" w:type="dxa"/>
          </w:tcPr>
          <w:p w:rsidR="00CC53F5" w:rsidRPr="00846E95" w:rsidRDefault="00CC53F5" w:rsidP="00803E48">
            <w:pPr>
              <w:pStyle w:val="Default"/>
            </w:pPr>
            <w:r w:rsidRPr="00846E95">
              <w:t>Better analytical and research skills</w:t>
            </w:r>
          </w:p>
        </w:tc>
        <w:tc>
          <w:tcPr>
            <w:tcW w:w="2552" w:type="dxa"/>
          </w:tcPr>
          <w:p w:rsidR="00CC53F5" w:rsidRPr="00846E95" w:rsidRDefault="00CC53F5" w:rsidP="00803E48">
            <w:pPr>
              <w:pStyle w:val="Default"/>
            </w:pPr>
            <w:r w:rsidRPr="00846E95">
              <w:t>Monitoring of final year projects with reference to the curriculum and global changes</w:t>
            </w:r>
          </w:p>
        </w:tc>
      </w:tr>
      <w:tr w:rsidR="00CC53F5" w:rsidRPr="00846E95" w:rsidTr="00803E48">
        <w:tc>
          <w:tcPr>
            <w:tcW w:w="1419" w:type="dxa"/>
          </w:tcPr>
          <w:p w:rsidR="00CC53F5" w:rsidRPr="00846E95" w:rsidRDefault="00CC53F5" w:rsidP="00803E48">
            <w:pPr>
              <w:pStyle w:val="Default"/>
              <w:jc w:val="center"/>
            </w:pPr>
            <w:r w:rsidRPr="00846E95">
              <w:t>5</w:t>
            </w:r>
          </w:p>
        </w:tc>
        <w:tc>
          <w:tcPr>
            <w:tcW w:w="2595" w:type="dxa"/>
          </w:tcPr>
          <w:p w:rsidR="00CC53F5" w:rsidRPr="00846E95" w:rsidRDefault="00CC53F5" w:rsidP="00803E48">
            <w:pPr>
              <w:pStyle w:val="Default"/>
            </w:pPr>
            <w:r w:rsidRPr="00846E95">
              <w:t>a. Alumni Survey</w:t>
            </w:r>
          </w:p>
          <w:p w:rsidR="00CC53F5" w:rsidRPr="00846E95" w:rsidRDefault="00CC53F5" w:rsidP="00803E48">
            <w:pPr>
              <w:pStyle w:val="Default"/>
            </w:pPr>
            <w:r w:rsidRPr="00846E95">
              <w:t>b. Graduating Students Survey</w:t>
            </w:r>
          </w:p>
          <w:p w:rsidR="00CC53F5" w:rsidRPr="00846E95" w:rsidRDefault="00CC53F5" w:rsidP="00803E48">
            <w:pPr>
              <w:pStyle w:val="Default"/>
            </w:pPr>
          </w:p>
        </w:tc>
        <w:tc>
          <w:tcPr>
            <w:tcW w:w="2082" w:type="dxa"/>
          </w:tcPr>
          <w:p w:rsidR="00CC53F5" w:rsidRPr="00846E95" w:rsidRDefault="00CC53F5" w:rsidP="00803E48">
            <w:pPr>
              <w:pStyle w:val="Default"/>
            </w:pPr>
            <w:r w:rsidRPr="00846E95">
              <w:t>Within one year of graduation</w:t>
            </w:r>
          </w:p>
        </w:tc>
        <w:tc>
          <w:tcPr>
            <w:tcW w:w="1843" w:type="dxa"/>
          </w:tcPr>
          <w:p w:rsidR="00CC53F5" w:rsidRPr="00846E95" w:rsidRDefault="00CC53F5" w:rsidP="00803E48">
            <w:pPr>
              <w:pStyle w:val="Default"/>
            </w:pPr>
            <w:r w:rsidRPr="00846E95">
              <w:t>More adherence to professional values</w:t>
            </w:r>
          </w:p>
        </w:tc>
        <w:tc>
          <w:tcPr>
            <w:tcW w:w="2552" w:type="dxa"/>
          </w:tcPr>
          <w:p w:rsidR="00CC53F5" w:rsidRPr="00846E95" w:rsidRDefault="00CC53F5" w:rsidP="00803E48">
            <w:pPr>
              <w:pStyle w:val="Default"/>
            </w:pPr>
            <w:r w:rsidRPr="00846E95">
              <w:t>Case based curriculum of professional elective course</w:t>
            </w:r>
          </w:p>
        </w:tc>
      </w:tr>
    </w:tbl>
    <w:p w:rsidR="00CC53F5" w:rsidRPr="00846E95" w:rsidRDefault="00CC53F5" w:rsidP="00CC53F5">
      <w:pPr>
        <w:widowControl w:val="0"/>
        <w:autoSpaceDE w:val="0"/>
        <w:autoSpaceDN w:val="0"/>
        <w:adjustRightInd w:val="0"/>
        <w:jc w:val="both"/>
        <w:rPr>
          <w:b/>
          <w:bCs/>
        </w:rPr>
      </w:pPr>
    </w:p>
    <w:p w:rsidR="00061E3A" w:rsidRPr="00846E95" w:rsidRDefault="00061E3A"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B462B0" w:rsidRPr="00846E95" w:rsidRDefault="00B462B0" w:rsidP="00CC53F5">
      <w:pPr>
        <w:widowControl w:val="0"/>
        <w:autoSpaceDE w:val="0"/>
        <w:autoSpaceDN w:val="0"/>
        <w:adjustRightInd w:val="0"/>
        <w:jc w:val="both"/>
        <w:rPr>
          <w:b/>
          <w:bCs/>
        </w:rPr>
      </w:pPr>
    </w:p>
    <w:p w:rsidR="00CC53F5" w:rsidRPr="00846E95" w:rsidRDefault="00CC53F5" w:rsidP="00CC53F5">
      <w:pPr>
        <w:widowControl w:val="0"/>
        <w:autoSpaceDE w:val="0"/>
        <w:autoSpaceDN w:val="0"/>
        <w:adjustRightInd w:val="0"/>
        <w:jc w:val="both"/>
        <w:rPr>
          <w:b/>
          <w:bCs/>
        </w:rPr>
      </w:pPr>
      <w:r w:rsidRPr="00846E95">
        <w:rPr>
          <w:b/>
          <w:bCs/>
        </w:rPr>
        <w:t xml:space="preserve">Course Outcomes are: </w:t>
      </w:r>
    </w:p>
    <w:p w:rsidR="00061E3A" w:rsidRPr="00846E95" w:rsidRDefault="00061E3A" w:rsidP="00CC53F5">
      <w:pPr>
        <w:widowControl w:val="0"/>
        <w:autoSpaceDE w:val="0"/>
        <w:autoSpaceDN w:val="0"/>
        <w:adjustRightInd w:val="0"/>
        <w:jc w:val="both"/>
        <w:rPr>
          <w:b/>
          <w:bCs/>
        </w:rPr>
      </w:pPr>
    </w:p>
    <w:p w:rsidR="00CC53F5" w:rsidRPr="00846E95" w:rsidRDefault="00CC53F5" w:rsidP="00CC53F5">
      <w:pPr>
        <w:widowControl w:val="0"/>
        <w:autoSpaceDE w:val="0"/>
        <w:autoSpaceDN w:val="0"/>
        <w:adjustRightInd w:val="0"/>
        <w:jc w:val="both"/>
      </w:pPr>
      <w:r w:rsidRPr="00846E95">
        <w:t xml:space="preserve">1. </w:t>
      </w:r>
      <w:r w:rsidRPr="00846E95">
        <w:rPr>
          <w:b/>
          <w:bCs/>
        </w:rPr>
        <w:t>Problem Solving</w:t>
      </w:r>
      <w:r w:rsidRPr="00846E95">
        <w:t>: Solve communication problems and carry projects from creation through to the production process; including the skills of problem identification, research and information gathering, analysis, generation of alternative solutions, prototyping, user testing, integration of feedback and the evaluation of outcomes.</w:t>
      </w:r>
    </w:p>
    <w:p w:rsidR="00CC53F5" w:rsidRPr="00846E95" w:rsidRDefault="00CC53F5" w:rsidP="00CC53F5">
      <w:pPr>
        <w:widowControl w:val="0"/>
        <w:autoSpaceDE w:val="0"/>
        <w:autoSpaceDN w:val="0"/>
        <w:adjustRightInd w:val="0"/>
        <w:jc w:val="both"/>
      </w:pPr>
      <w:r w:rsidRPr="00846E95">
        <w:t xml:space="preserve"> 2. </w:t>
      </w:r>
      <w:r w:rsidRPr="00846E95">
        <w:rPr>
          <w:b/>
          <w:bCs/>
        </w:rPr>
        <w:t>Communication</w:t>
      </w:r>
      <w:r w:rsidRPr="00846E95">
        <w:t>. Describe and respond to the audiences and contexts, which communication solutions must address, including recognition of the physical, cognitive, cultural, and social human factors that shape design decisions.</w:t>
      </w:r>
    </w:p>
    <w:p w:rsidR="00CC53F5" w:rsidRPr="00846E95" w:rsidRDefault="00CC53F5" w:rsidP="00CC53F5">
      <w:pPr>
        <w:widowControl w:val="0"/>
        <w:autoSpaceDE w:val="0"/>
        <w:autoSpaceDN w:val="0"/>
        <w:adjustRightInd w:val="0"/>
        <w:jc w:val="both"/>
      </w:pPr>
      <w:r w:rsidRPr="00846E95">
        <w:rPr>
          <w:b/>
          <w:bCs/>
        </w:rPr>
        <w:t>3. Demonstration</w:t>
      </w:r>
      <w:r w:rsidRPr="00846E95">
        <w:t xml:space="preserve">. Create and develop visual concepts in response to communication problems, including an understanding of the principles of visual organization, information hierarchy, symbolic representation, aesthetics, and the construction of original meaningful forms. </w:t>
      </w:r>
    </w:p>
    <w:p w:rsidR="00061E3A" w:rsidRPr="00846E95" w:rsidRDefault="00061E3A" w:rsidP="00CC53F5">
      <w:pPr>
        <w:widowControl w:val="0"/>
        <w:autoSpaceDE w:val="0"/>
        <w:autoSpaceDN w:val="0"/>
        <w:adjustRightInd w:val="0"/>
        <w:jc w:val="both"/>
      </w:pPr>
    </w:p>
    <w:p w:rsidR="00CC53F5" w:rsidRPr="00846E95" w:rsidRDefault="00CC53F5" w:rsidP="00CC53F5">
      <w:pPr>
        <w:widowControl w:val="0"/>
        <w:autoSpaceDE w:val="0"/>
        <w:autoSpaceDN w:val="0"/>
        <w:adjustRightInd w:val="0"/>
        <w:jc w:val="both"/>
      </w:pPr>
      <w:r w:rsidRPr="00846E95">
        <w:t xml:space="preserve">4. </w:t>
      </w:r>
      <w:r w:rsidRPr="00846E95">
        <w:rPr>
          <w:b/>
          <w:bCs/>
        </w:rPr>
        <w:t>Technique</w:t>
      </w:r>
      <w:r w:rsidRPr="00846E95">
        <w:t>. Understand tools and technology, including their roles in the creation, reproduction, and distribution of visual messages. Relevant tools and technologies include drawing, designing, manufacturing, photography, and time-based project submission.</w:t>
      </w:r>
    </w:p>
    <w:p w:rsidR="00CC53F5" w:rsidRPr="00846E95" w:rsidRDefault="00CC53F5" w:rsidP="00CC53F5">
      <w:pPr>
        <w:widowControl w:val="0"/>
        <w:autoSpaceDE w:val="0"/>
        <w:autoSpaceDN w:val="0"/>
        <w:adjustRightInd w:val="0"/>
        <w:jc w:val="both"/>
      </w:pPr>
      <w:r w:rsidRPr="00846E95">
        <w:t xml:space="preserve"> 5. </w:t>
      </w:r>
      <w:r w:rsidRPr="00846E95">
        <w:rPr>
          <w:b/>
          <w:bCs/>
        </w:rPr>
        <w:t xml:space="preserve">Application. </w:t>
      </w:r>
      <w:r w:rsidRPr="00846E95">
        <w:t>Be able both to determine the mode(s) of production required to achieve a specific product and to demonstrate level-appropriate mastery of skills, manual and/or digital, necessary to achieve those products. Apply the principles of color, composition, design and manufacturing as they relate in the various media that exist in design.</w:t>
      </w:r>
    </w:p>
    <w:p w:rsidR="00CC53F5" w:rsidRPr="00846E95" w:rsidRDefault="00CC53F5" w:rsidP="00CC53F5">
      <w:pPr>
        <w:widowControl w:val="0"/>
        <w:autoSpaceDE w:val="0"/>
        <w:autoSpaceDN w:val="0"/>
        <w:adjustRightInd w:val="0"/>
        <w:jc w:val="both"/>
      </w:pPr>
      <w:r w:rsidRPr="00846E95">
        <w:t xml:space="preserve"> 6. </w:t>
      </w:r>
      <w:r w:rsidRPr="00846E95">
        <w:rPr>
          <w:b/>
          <w:bCs/>
        </w:rPr>
        <w:t>Aesthetic Fluency</w:t>
      </w:r>
      <w:r w:rsidRPr="00846E95">
        <w:t xml:space="preserve">. Recognize and apply aesthetic principles of design history, theory, and criticism from a variety of perspectives, including those of art history, linguistics, communication and information theory, technology, and the social and cultural use of design objects. </w:t>
      </w:r>
    </w:p>
    <w:p w:rsidR="00CC53F5" w:rsidRPr="00846E95" w:rsidRDefault="00CC53F5" w:rsidP="00CC53F5">
      <w:pPr>
        <w:widowControl w:val="0"/>
        <w:autoSpaceDE w:val="0"/>
        <w:autoSpaceDN w:val="0"/>
        <w:adjustRightInd w:val="0"/>
        <w:jc w:val="both"/>
      </w:pPr>
      <w:r w:rsidRPr="00846E95">
        <w:t xml:space="preserve">7. </w:t>
      </w:r>
      <w:r w:rsidRPr="00846E95">
        <w:rPr>
          <w:b/>
          <w:bCs/>
        </w:rPr>
        <w:t>Professionalism</w:t>
      </w:r>
      <w:r w:rsidRPr="00846E95">
        <w:t>. Understand the basic business practices and trade ethics related to graphic arts, including the ability to organize design projects and to work productively in client-designer and team relationships in the implementation and evaluation of projects.</w:t>
      </w:r>
    </w:p>
    <w:p w:rsidR="00CC53F5" w:rsidRPr="00846E95" w:rsidRDefault="00CC53F5" w:rsidP="00CC53F5">
      <w:pPr>
        <w:widowControl w:val="0"/>
        <w:autoSpaceDE w:val="0"/>
        <w:autoSpaceDN w:val="0"/>
        <w:adjustRightInd w:val="0"/>
        <w:jc w:val="both"/>
        <w:rPr>
          <w:b/>
        </w:rPr>
      </w:pPr>
      <w:r w:rsidRPr="00846E95">
        <w:t xml:space="preserve"> 8. </w:t>
      </w:r>
      <w:r w:rsidRPr="00846E95">
        <w:rPr>
          <w:b/>
          <w:bCs/>
        </w:rPr>
        <w:t xml:space="preserve">Portfolio. </w:t>
      </w:r>
      <w:r w:rsidRPr="00846E95">
        <w:t xml:space="preserve">Organize and present a portfolio of work that gives evidence of the skills, knowledge, and abilities to begin a </w:t>
      </w:r>
      <w:r w:rsidR="00DE76E5" w:rsidRPr="00846E95">
        <w:t>Fashion</w:t>
      </w:r>
      <w:r w:rsidRPr="00846E95">
        <w:t xml:space="preserve"> design career or transfer to a </w:t>
      </w:r>
      <w:r w:rsidR="0045299B" w:rsidRPr="00846E95">
        <w:t>four</w:t>
      </w:r>
      <w:r w:rsidRPr="00846E95">
        <w:t>-year college for additional study.</w:t>
      </w:r>
    </w:p>
    <w:p w:rsidR="00CC53F5" w:rsidRPr="00846E95" w:rsidRDefault="00CC53F5" w:rsidP="00CC53F5">
      <w:pPr>
        <w:autoSpaceDE w:val="0"/>
        <w:autoSpaceDN w:val="0"/>
        <w:adjustRightInd w:val="0"/>
        <w:jc w:val="both"/>
        <w:rPr>
          <w:b/>
          <w:bCs/>
        </w:rPr>
      </w:pPr>
    </w:p>
    <w:p w:rsidR="00CC53F5" w:rsidRPr="00846E95" w:rsidRDefault="00CC53F5" w:rsidP="00CC53F5">
      <w:pPr>
        <w:autoSpaceDE w:val="0"/>
        <w:autoSpaceDN w:val="0"/>
        <w:adjustRightInd w:val="0"/>
        <w:jc w:val="both"/>
        <w:rPr>
          <w:b/>
          <w:bCs/>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p>
    <w:p w:rsidR="00B462B0" w:rsidRPr="00846E95" w:rsidRDefault="00B462B0" w:rsidP="00B462B0">
      <w:pPr>
        <w:spacing w:before="240"/>
        <w:jc w:val="both"/>
        <w:rPr>
          <w:rFonts w:eastAsia="Calibri"/>
          <w:b/>
          <w:sz w:val="28"/>
          <w:szCs w:val="28"/>
        </w:rPr>
      </w:pPr>
      <w:r w:rsidRPr="00846E95">
        <w:rPr>
          <w:rFonts w:eastAsia="Calibri"/>
          <w:b/>
          <w:sz w:val="28"/>
          <w:szCs w:val="28"/>
        </w:rPr>
        <w:t>Program Specific Outcome:</w:t>
      </w:r>
    </w:p>
    <w:p w:rsidR="00B462B0" w:rsidRPr="00846E95" w:rsidRDefault="00B462B0" w:rsidP="00B462B0">
      <w:pPr>
        <w:spacing w:before="200"/>
        <w:jc w:val="both"/>
        <w:rPr>
          <w:rFonts w:eastAsia="Calibri"/>
          <w:b/>
          <w:i/>
        </w:rPr>
      </w:pPr>
      <w:r w:rsidRPr="00846E95">
        <w:rPr>
          <w:rFonts w:eastAsia="Calibri"/>
          <w:b/>
        </w:rPr>
        <w:t xml:space="preserve">PSO1: </w:t>
      </w:r>
      <w:r w:rsidRPr="00846E95">
        <w:rPr>
          <w:rFonts w:eastAsia="Calibri"/>
        </w:rPr>
        <w:t>Demonstrate fluency in the visual vocabulary and technical skills relevant to graphic design:</w:t>
      </w:r>
    </w:p>
    <w:p w:rsidR="00B462B0" w:rsidRPr="00846E95" w:rsidRDefault="00B462B0" w:rsidP="00B462B0">
      <w:pPr>
        <w:numPr>
          <w:ilvl w:val="0"/>
          <w:numId w:val="173"/>
        </w:numPr>
        <w:tabs>
          <w:tab w:val="left" w:pos="0"/>
        </w:tabs>
        <w:spacing w:after="100"/>
        <w:ind w:left="1440" w:hanging="360"/>
        <w:jc w:val="both"/>
        <w:rPr>
          <w:rFonts w:eastAsia="Calibri"/>
        </w:rPr>
      </w:pPr>
      <w:r w:rsidRPr="00846E95">
        <w:rPr>
          <w:rFonts w:eastAsia="Calibri"/>
        </w:rPr>
        <w:t>Demonstrate excellence in typographic practice using text typography, display typography, and grid systems across analogue and digital media.</w:t>
      </w:r>
    </w:p>
    <w:p w:rsidR="00B462B0" w:rsidRPr="00846E95" w:rsidRDefault="00B462B0" w:rsidP="00B462B0">
      <w:pPr>
        <w:numPr>
          <w:ilvl w:val="0"/>
          <w:numId w:val="173"/>
        </w:numPr>
        <w:tabs>
          <w:tab w:val="left" w:pos="0"/>
        </w:tabs>
        <w:spacing w:after="100"/>
        <w:ind w:left="1440" w:hanging="360"/>
        <w:jc w:val="both"/>
        <w:rPr>
          <w:rFonts w:eastAsia="Calibri"/>
        </w:rPr>
      </w:pPr>
      <w:r w:rsidRPr="00846E95">
        <w:rPr>
          <w:rFonts w:eastAsia="Calibri"/>
        </w:rPr>
        <w:t>Display image-making expertise and the development of visual narratives using photography, illustration, and type-as-image across analog and digital media.</w:t>
      </w:r>
    </w:p>
    <w:p w:rsidR="00B462B0" w:rsidRPr="00846E95" w:rsidRDefault="00B462B0" w:rsidP="00B462B0">
      <w:pPr>
        <w:numPr>
          <w:ilvl w:val="0"/>
          <w:numId w:val="173"/>
        </w:numPr>
        <w:tabs>
          <w:tab w:val="left" w:pos="0"/>
        </w:tabs>
        <w:spacing w:after="100"/>
        <w:ind w:left="1440" w:hanging="360"/>
        <w:jc w:val="both"/>
        <w:rPr>
          <w:rFonts w:eastAsia="Calibri"/>
        </w:rPr>
      </w:pPr>
      <w:r w:rsidRPr="00846E95">
        <w:rPr>
          <w:rFonts w:eastAsia="Calibri"/>
        </w:rPr>
        <w:t>Convey Ideas, clearly and confidently, in their work, their speech and their writing.</w:t>
      </w:r>
    </w:p>
    <w:p w:rsidR="00B462B0" w:rsidRPr="00846E95" w:rsidRDefault="00B462B0" w:rsidP="00B462B0">
      <w:pPr>
        <w:numPr>
          <w:ilvl w:val="0"/>
          <w:numId w:val="173"/>
        </w:numPr>
        <w:tabs>
          <w:tab w:val="left" w:pos="0"/>
        </w:tabs>
        <w:spacing w:after="100"/>
        <w:ind w:left="1440" w:hanging="360"/>
        <w:jc w:val="both"/>
        <w:rPr>
          <w:rFonts w:eastAsia="Calibri"/>
        </w:rPr>
      </w:pPr>
      <w:r w:rsidRPr="00846E95">
        <w:rPr>
          <w:rFonts w:eastAsia="Calibri"/>
        </w:rPr>
        <w:t>Apply the rigor of research and conceptualization to their work via prototypes and presentations.</w:t>
      </w:r>
    </w:p>
    <w:p w:rsidR="00B462B0" w:rsidRPr="00846E95" w:rsidRDefault="00B462B0" w:rsidP="00B462B0">
      <w:pPr>
        <w:spacing w:before="100" w:after="100"/>
        <w:jc w:val="both"/>
        <w:rPr>
          <w:rFonts w:eastAsia="Calibri"/>
        </w:rPr>
      </w:pPr>
      <w:r w:rsidRPr="00846E95">
        <w:rPr>
          <w:rFonts w:eastAsia="Calibri"/>
          <w:b/>
        </w:rPr>
        <w:t>PSO2</w:t>
      </w:r>
      <w:r w:rsidRPr="00846E95">
        <w:rPr>
          <w:rFonts w:eastAsia="Calibri"/>
        </w:rPr>
        <w:t xml:space="preserve">: Imagine and articulate research, conceptualization and varied solutions to any problem: </w:t>
      </w:r>
    </w:p>
    <w:p w:rsidR="00B462B0" w:rsidRPr="00846E95" w:rsidRDefault="00B462B0" w:rsidP="00B462B0">
      <w:pPr>
        <w:numPr>
          <w:ilvl w:val="0"/>
          <w:numId w:val="174"/>
        </w:numPr>
        <w:tabs>
          <w:tab w:val="left" w:pos="0"/>
        </w:tabs>
        <w:ind w:left="1440" w:hanging="360"/>
        <w:jc w:val="both"/>
        <w:rPr>
          <w:rFonts w:eastAsia="Calibri"/>
        </w:rPr>
      </w:pPr>
      <w:r w:rsidRPr="00846E95">
        <w:rPr>
          <w:rFonts w:eastAsia="Calibri"/>
        </w:rPr>
        <w:t>Evaluate and synthesize different points of view and determine appropriate solutions to serve specific outcomes.</w:t>
      </w:r>
    </w:p>
    <w:p w:rsidR="00B462B0" w:rsidRPr="00846E95" w:rsidRDefault="00B462B0" w:rsidP="00B462B0">
      <w:pPr>
        <w:numPr>
          <w:ilvl w:val="0"/>
          <w:numId w:val="174"/>
        </w:numPr>
        <w:tabs>
          <w:tab w:val="left" w:pos="0"/>
        </w:tabs>
        <w:ind w:left="1440" w:hanging="360"/>
        <w:jc w:val="both"/>
        <w:rPr>
          <w:rFonts w:eastAsia="Calibri"/>
        </w:rPr>
      </w:pPr>
      <w:r w:rsidRPr="00846E95">
        <w:rPr>
          <w:rFonts w:eastAsia="Calibri"/>
        </w:rPr>
        <w:t>Apply critical thinking and flexibility to formulate appropriate, practical, and actionable responses to any question.</w:t>
      </w:r>
    </w:p>
    <w:p w:rsidR="00B462B0" w:rsidRPr="00846E95" w:rsidRDefault="00B462B0" w:rsidP="00B462B0">
      <w:pPr>
        <w:numPr>
          <w:ilvl w:val="0"/>
          <w:numId w:val="174"/>
        </w:numPr>
        <w:tabs>
          <w:tab w:val="left" w:pos="0"/>
        </w:tabs>
        <w:ind w:left="1440" w:hanging="360"/>
        <w:jc w:val="both"/>
        <w:rPr>
          <w:rFonts w:eastAsia="Calibri"/>
        </w:rPr>
      </w:pPr>
      <w:r w:rsidRPr="00846E95">
        <w:rPr>
          <w:rFonts w:eastAsia="Calibri"/>
        </w:rPr>
        <w:t>Think broadly, be receptive to provocative ideas, and be prepared to generate novel and unexpected outcomes</w:t>
      </w:r>
    </w:p>
    <w:p w:rsidR="00B462B0" w:rsidRPr="00846E95" w:rsidRDefault="00B462B0" w:rsidP="00B462B0">
      <w:pPr>
        <w:numPr>
          <w:ilvl w:val="0"/>
          <w:numId w:val="174"/>
        </w:numPr>
        <w:tabs>
          <w:tab w:val="left" w:pos="0"/>
        </w:tabs>
        <w:ind w:left="1440" w:hanging="360"/>
        <w:jc w:val="both"/>
        <w:rPr>
          <w:rFonts w:eastAsia="Calibri"/>
        </w:rPr>
      </w:pPr>
      <w:r w:rsidRPr="00846E95">
        <w:rPr>
          <w:rFonts w:eastAsia="Calibri"/>
        </w:rPr>
        <w:t>Articulate the diverse ethical components associated with any cultural production.</w:t>
      </w:r>
    </w:p>
    <w:p w:rsidR="00B462B0" w:rsidRPr="00846E95" w:rsidRDefault="00B462B0" w:rsidP="00B462B0">
      <w:pPr>
        <w:numPr>
          <w:ilvl w:val="0"/>
          <w:numId w:val="174"/>
        </w:numPr>
        <w:tabs>
          <w:tab w:val="left" w:pos="0"/>
        </w:tabs>
        <w:ind w:left="1440" w:hanging="360"/>
        <w:jc w:val="both"/>
        <w:rPr>
          <w:rFonts w:eastAsia="Calibri"/>
        </w:rPr>
      </w:pPr>
      <w:r w:rsidRPr="00846E95">
        <w:rPr>
          <w:rFonts w:eastAsia="Calibri"/>
        </w:rPr>
        <w:t>Integrate life-long learning practices to constantly evolve career-relevant skills.</w:t>
      </w:r>
    </w:p>
    <w:p w:rsidR="00B462B0" w:rsidRPr="00846E95" w:rsidRDefault="00B462B0" w:rsidP="00B462B0">
      <w:pPr>
        <w:numPr>
          <w:ilvl w:val="0"/>
          <w:numId w:val="174"/>
        </w:numPr>
        <w:tabs>
          <w:tab w:val="left" w:pos="0"/>
        </w:tabs>
        <w:ind w:left="1440" w:hanging="360"/>
        <w:jc w:val="both"/>
        <w:rPr>
          <w:rFonts w:eastAsia="Calibri"/>
        </w:rPr>
      </w:pPr>
      <w:r w:rsidRPr="00846E95">
        <w:rPr>
          <w:rFonts w:eastAsia="Calibri"/>
        </w:rPr>
        <w:t>Recognize, be curious and tolerant of cultural and social diversity regarding both client and audience.</w:t>
      </w:r>
    </w:p>
    <w:p w:rsidR="00B462B0" w:rsidRPr="00846E95" w:rsidRDefault="00B462B0" w:rsidP="00B462B0">
      <w:pPr>
        <w:spacing w:before="100" w:after="100"/>
        <w:jc w:val="both"/>
        <w:rPr>
          <w:rFonts w:eastAsia="Calibri"/>
        </w:rPr>
      </w:pPr>
      <w:r w:rsidRPr="00846E95">
        <w:rPr>
          <w:rFonts w:eastAsia="Calibri"/>
          <w:b/>
        </w:rPr>
        <w:t>PSO3</w:t>
      </w:r>
      <w:r w:rsidRPr="00846E95">
        <w:rPr>
          <w:rFonts w:eastAsia="Calibri"/>
        </w:rPr>
        <w:t xml:space="preserve">: Leverage research, innovative processing and context to generate effective ideas: </w:t>
      </w:r>
    </w:p>
    <w:p w:rsidR="00B462B0" w:rsidRPr="00846E95" w:rsidRDefault="00B462B0" w:rsidP="00B462B0">
      <w:pPr>
        <w:numPr>
          <w:ilvl w:val="0"/>
          <w:numId w:val="175"/>
        </w:numPr>
        <w:tabs>
          <w:tab w:val="left" w:pos="0"/>
        </w:tabs>
        <w:ind w:left="1440" w:hanging="360"/>
        <w:jc w:val="both"/>
        <w:rPr>
          <w:rFonts w:eastAsia="Calibri"/>
        </w:rPr>
      </w:pPr>
      <w:r w:rsidRPr="00846E95">
        <w:rPr>
          <w:rFonts w:eastAsia="Calibri"/>
        </w:rPr>
        <w:t>Constantly and prominently consider the cultural, social and economical environment in which their ideas, products, and strategies will live.</w:t>
      </w:r>
    </w:p>
    <w:p w:rsidR="00B462B0" w:rsidRPr="00846E95" w:rsidRDefault="00B462B0" w:rsidP="00B462B0">
      <w:pPr>
        <w:numPr>
          <w:ilvl w:val="0"/>
          <w:numId w:val="175"/>
        </w:numPr>
        <w:tabs>
          <w:tab w:val="left" w:pos="0"/>
        </w:tabs>
        <w:ind w:left="1440" w:hanging="360"/>
        <w:jc w:val="both"/>
        <w:rPr>
          <w:rFonts w:eastAsia="Calibri"/>
        </w:rPr>
      </w:pPr>
      <w:r w:rsidRPr="00846E95">
        <w:rPr>
          <w:rFonts w:eastAsia="Calibri"/>
        </w:rPr>
        <w:t>Learn through our multicultural learning environment to become “visual translators”.</w:t>
      </w:r>
    </w:p>
    <w:p w:rsidR="00B462B0" w:rsidRPr="00846E95" w:rsidRDefault="00B462B0" w:rsidP="00B462B0">
      <w:pPr>
        <w:numPr>
          <w:ilvl w:val="0"/>
          <w:numId w:val="175"/>
        </w:numPr>
        <w:tabs>
          <w:tab w:val="left" w:pos="0"/>
        </w:tabs>
        <w:ind w:left="1440" w:hanging="360"/>
        <w:jc w:val="both"/>
        <w:rPr>
          <w:rFonts w:eastAsia="Calibri"/>
        </w:rPr>
      </w:pPr>
      <w:r w:rsidRPr="00846E95">
        <w:rPr>
          <w:rFonts w:eastAsia="Calibri"/>
        </w:rPr>
        <w:t>Move confidently and creatively between inquiry, theory, and practice.</w:t>
      </w:r>
    </w:p>
    <w:p w:rsidR="00B462B0" w:rsidRPr="00846E95" w:rsidRDefault="00B462B0" w:rsidP="00B462B0">
      <w:pPr>
        <w:numPr>
          <w:ilvl w:val="0"/>
          <w:numId w:val="175"/>
        </w:numPr>
        <w:tabs>
          <w:tab w:val="left" w:pos="0"/>
        </w:tabs>
        <w:ind w:left="1440" w:hanging="360"/>
        <w:jc w:val="both"/>
        <w:rPr>
          <w:rFonts w:eastAsia="Calibri"/>
        </w:rPr>
      </w:pPr>
      <w:r w:rsidRPr="00846E95">
        <w:rPr>
          <w:rFonts w:eastAsia="Calibri"/>
        </w:rPr>
        <w:t>Embrace the creative process as dynamic progression of research, speculation and experimentation, prototyping and refinement.</w:t>
      </w:r>
    </w:p>
    <w:p w:rsidR="00B462B0" w:rsidRPr="00846E95" w:rsidRDefault="00B462B0" w:rsidP="00B462B0">
      <w:pPr>
        <w:numPr>
          <w:ilvl w:val="0"/>
          <w:numId w:val="175"/>
        </w:numPr>
        <w:tabs>
          <w:tab w:val="left" w:pos="0"/>
        </w:tabs>
        <w:ind w:left="1440" w:hanging="360"/>
        <w:jc w:val="both"/>
        <w:rPr>
          <w:rFonts w:eastAsia="Calibri"/>
        </w:rPr>
      </w:pPr>
      <w:r w:rsidRPr="00846E95">
        <w:rPr>
          <w:rFonts w:eastAsia="Calibri"/>
        </w:rPr>
        <w:t>Demonstrate knowledge of historical, current, and innovative events and ideas, and interpret those viewpoints through the framework of communication design.</w:t>
      </w:r>
    </w:p>
    <w:p w:rsidR="00B462B0" w:rsidRPr="00846E95" w:rsidRDefault="00B462B0" w:rsidP="00B462B0">
      <w:pPr>
        <w:numPr>
          <w:ilvl w:val="0"/>
          <w:numId w:val="175"/>
        </w:numPr>
        <w:tabs>
          <w:tab w:val="left" w:pos="0"/>
        </w:tabs>
        <w:ind w:left="1440" w:hanging="360"/>
        <w:jc w:val="both"/>
        <w:rPr>
          <w:rFonts w:eastAsia="Calibri"/>
        </w:rPr>
      </w:pPr>
      <w:r w:rsidRPr="00846E95">
        <w:rPr>
          <w:rFonts w:eastAsia="Calibri"/>
        </w:rPr>
        <w:t>Assess the impact their actions have on other individuals, communities and the sustainability of our environment.</w:t>
      </w:r>
    </w:p>
    <w:p w:rsidR="00B462B0" w:rsidRPr="00846E95" w:rsidRDefault="00B462B0" w:rsidP="00B462B0">
      <w:pPr>
        <w:autoSpaceDE w:val="0"/>
        <w:autoSpaceDN w:val="0"/>
        <w:adjustRightInd w:val="0"/>
        <w:jc w:val="center"/>
        <w:rPr>
          <w:rFonts w:eastAsia="Calibri"/>
          <w:b/>
          <w:bCs/>
          <w:lang w:val="en-IN" w:eastAsia="en-IN"/>
        </w:rPr>
      </w:pPr>
    </w:p>
    <w:p w:rsidR="00CC53F5" w:rsidRPr="00846E95" w:rsidRDefault="00CC53F5"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B462B0" w:rsidRPr="00846E95" w:rsidRDefault="00B462B0" w:rsidP="00B462B0">
      <w:pPr>
        <w:jc w:val="both"/>
        <w:rPr>
          <w:sz w:val="26"/>
          <w:szCs w:val="26"/>
        </w:rPr>
      </w:pPr>
      <w:r w:rsidRPr="00846E95">
        <w:rPr>
          <w:b/>
          <w:iCs/>
          <w:sz w:val="26"/>
          <w:szCs w:val="26"/>
        </w:rPr>
        <w:t>B.DES IN FASHION DESIGN PROGRAME EDUCATIONAL OBJECTIVE(PEO’S)</w:t>
      </w:r>
    </w:p>
    <w:p w:rsidR="00B462B0" w:rsidRPr="00846E95" w:rsidRDefault="00B462B0" w:rsidP="00B462B0">
      <w:pPr>
        <w:jc w:val="both"/>
      </w:pPr>
      <w:r w:rsidRPr="00846E95">
        <w:t>A graduate of the Fashion Design should:</w:t>
      </w:r>
    </w:p>
    <w:p w:rsidR="00B462B0" w:rsidRPr="00846E95" w:rsidRDefault="00B462B0" w:rsidP="00B462B0">
      <w:pPr>
        <w:jc w:val="both"/>
      </w:pPr>
      <w:r w:rsidRPr="00846E95">
        <w:rPr>
          <w:b/>
          <w:bCs/>
          <w:iCs/>
        </w:rPr>
        <w:t>PEO-I</w:t>
      </w:r>
      <w:r w:rsidRPr="00846E95">
        <w:rPr>
          <w:b/>
        </w:rPr>
        <w:br/>
      </w:r>
      <w:r w:rsidRPr="00846E95">
        <w:rPr>
          <w:iCs/>
        </w:rPr>
        <w:t>Students will develop themselves as effective professionals by real projects through the use of Fashion design knowledge and with attention to team work, effective communication, critical thinking and problem solving skills.</w:t>
      </w:r>
    </w:p>
    <w:p w:rsidR="00B462B0" w:rsidRPr="00846E95" w:rsidRDefault="00B462B0" w:rsidP="00B462B0">
      <w:pPr>
        <w:jc w:val="both"/>
      </w:pPr>
      <w:r w:rsidRPr="00846E95">
        <w:rPr>
          <w:b/>
          <w:bCs/>
          <w:iCs/>
        </w:rPr>
        <w:t>PEO-II</w:t>
      </w:r>
      <w:r w:rsidRPr="00846E95">
        <w:rPr>
          <w:b/>
        </w:rPr>
        <w:br/>
      </w:r>
      <w:r w:rsidRPr="00846E95">
        <w:rPr>
          <w:iCs/>
        </w:rPr>
        <w:t>Students will develop professional skills that prepare them for immediate employment and entrepreneurship for life-long learning in advanced areas of Fashion Design and related fields.</w:t>
      </w:r>
    </w:p>
    <w:p w:rsidR="00B462B0" w:rsidRPr="00846E95" w:rsidRDefault="00B462B0" w:rsidP="00B462B0">
      <w:pPr>
        <w:jc w:val="both"/>
      </w:pPr>
      <w:r w:rsidRPr="00846E95">
        <w:rPr>
          <w:b/>
          <w:bCs/>
          <w:iCs/>
        </w:rPr>
        <w:t>PEO-III</w:t>
      </w:r>
      <w:r w:rsidRPr="00846E95">
        <w:rPr>
          <w:b/>
        </w:rPr>
        <w:br/>
      </w:r>
      <w:r w:rsidRPr="00846E95">
        <w:rPr>
          <w:iCs/>
        </w:rPr>
        <w:t>Students will demonstrate their ability to adapt to a rapidly changing environment by having learned and applied new skills and new technologies.</w:t>
      </w:r>
    </w:p>
    <w:p w:rsidR="00B462B0" w:rsidRPr="00846E95" w:rsidRDefault="00B462B0" w:rsidP="00B462B0">
      <w:pPr>
        <w:jc w:val="both"/>
        <w:rPr>
          <w:iCs/>
        </w:rPr>
      </w:pPr>
      <w:r w:rsidRPr="00846E95">
        <w:rPr>
          <w:b/>
          <w:bCs/>
          <w:iCs/>
        </w:rPr>
        <w:t>PEO-IV</w:t>
      </w:r>
      <w:r w:rsidRPr="00846E95">
        <w:br/>
      </w:r>
      <w:r w:rsidRPr="00846E95">
        <w:rPr>
          <w:iCs/>
        </w:rPr>
        <w:t>Students will be provided with an educational foundation that prepares them for excellence, leadership roles along diverse career paths with encouragement to professional ethics and active participation needed for a successful career.</w:t>
      </w:r>
    </w:p>
    <w:p w:rsidR="00B462B0" w:rsidRPr="00846E95" w:rsidRDefault="00B462B0" w:rsidP="00B462B0">
      <w:pPr>
        <w:rPr>
          <w:b/>
        </w:rPr>
      </w:pPr>
    </w:p>
    <w:p w:rsidR="00B462B0" w:rsidRPr="00846E95" w:rsidRDefault="00B462B0" w:rsidP="00B462B0">
      <w:pPr>
        <w:jc w:val="both"/>
        <w:rPr>
          <w:b/>
          <w:bCs/>
          <w:sz w:val="26"/>
          <w:szCs w:val="26"/>
        </w:rPr>
      </w:pPr>
      <w:r w:rsidRPr="00846E95">
        <w:rPr>
          <w:b/>
          <w:bCs/>
          <w:sz w:val="26"/>
          <w:szCs w:val="26"/>
        </w:rPr>
        <w:t>PROGRAME OUTCOME (PO’S)</w:t>
      </w:r>
    </w:p>
    <w:p w:rsidR="00B462B0" w:rsidRPr="00846E95" w:rsidRDefault="00B462B0" w:rsidP="00B462B0">
      <w:pPr>
        <w:jc w:val="both"/>
        <w:rPr>
          <w:bCs/>
        </w:rPr>
      </w:pPr>
      <w:r w:rsidRPr="00846E95">
        <w:rPr>
          <w:bCs/>
        </w:rPr>
        <w:t>A graduate of the Fashion Design Program will demonstrate:</w:t>
      </w:r>
    </w:p>
    <w:p w:rsidR="00B462B0" w:rsidRPr="00846E95" w:rsidRDefault="00B462B0" w:rsidP="00B462B0">
      <w:pPr>
        <w:jc w:val="both"/>
        <w:rPr>
          <w:lang w:val="en-IN" w:eastAsia="en-IN"/>
        </w:rPr>
      </w:pPr>
      <w:r w:rsidRPr="00846E95">
        <w:rPr>
          <w:b/>
          <w:bCs/>
        </w:rPr>
        <w:t>PO1</w:t>
      </w:r>
      <w:r w:rsidRPr="00846E95">
        <w:rPr>
          <w:bCs/>
        </w:rPr>
        <w:t xml:space="preserve">: The ability </w:t>
      </w:r>
      <w:r w:rsidRPr="00846E95">
        <w:rPr>
          <w:lang w:val="en-IN" w:eastAsia="en-IN"/>
        </w:rPr>
        <w:t>to give comprehensive knowledge of design methodology, production and its management in the field of design.</w:t>
      </w:r>
    </w:p>
    <w:p w:rsidR="00B462B0" w:rsidRPr="00846E95" w:rsidRDefault="00B462B0" w:rsidP="00B462B0">
      <w:pPr>
        <w:jc w:val="both"/>
        <w:rPr>
          <w:bCs/>
        </w:rPr>
      </w:pPr>
      <w:r w:rsidRPr="00846E95">
        <w:rPr>
          <w:b/>
          <w:bCs/>
        </w:rPr>
        <w:t>PO2</w:t>
      </w:r>
      <w:r w:rsidRPr="00846E95">
        <w:rPr>
          <w:bCs/>
        </w:rPr>
        <w:t xml:space="preserve">: The ability to design and perform manufacturing, as well as to analyze the forecast and trends of design industry (Problem analysis) </w:t>
      </w:r>
    </w:p>
    <w:p w:rsidR="00B462B0" w:rsidRPr="00846E95" w:rsidRDefault="00B462B0" w:rsidP="00B462B0">
      <w:pPr>
        <w:jc w:val="both"/>
        <w:rPr>
          <w:bCs/>
        </w:rPr>
      </w:pPr>
      <w:r w:rsidRPr="00846E95">
        <w:rPr>
          <w:b/>
          <w:bCs/>
        </w:rPr>
        <w:t>PO3</w:t>
      </w:r>
      <w:r w:rsidRPr="00846E95">
        <w:rPr>
          <w:bCs/>
        </w:rPr>
        <w:t>: The ability to design a system, component, or process to meet desired needs within realistic projects related to economic, environmental, social, political, ethical, health and safety, manufacturability, and sustainability.( Design/development of solutions )</w:t>
      </w:r>
    </w:p>
    <w:p w:rsidR="00B462B0" w:rsidRPr="00846E95" w:rsidRDefault="00B462B0" w:rsidP="00B462B0">
      <w:pPr>
        <w:jc w:val="both"/>
        <w:rPr>
          <w:bCs/>
        </w:rPr>
      </w:pPr>
      <w:r w:rsidRPr="00846E95">
        <w:rPr>
          <w:b/>
          <w:bCs/>
        </w:rPr>
        <w:t>PO4</w:t>
      </w:r>
      <w:r w:rsidRPr="00846E95">
        <w:rPr>
          <w:bCs/>
        </w:rPr>
        <w:t>: The ability to function effectively as an individual, and as a member or leader in diverse teams on multidisciplinary environments (Individual and team work)</w:t>
      </w:r>
    </w:p>
    <w:p w:rsidR="00B462B0" w:rsidRPr="00846E95" w:rsidRDefault="00B462B0" w:rsidP="00B462B0">
      <w:pPr>
        <w:jc w:val="both"/>
        <w:rPr>
          <w:bCs/>
        </w:rPr>
      </w:pPr>
      <w:r w:rsidRPr="00846E95">
        <w:rPr>
          <w:b/>
          <w:bCs/>
        </w:rPr>
        <w:t>PO5</w:t>
      </w:r>
      <w:r w:rsidRPr="00846E95">
        <w:rPr>
          <w:bCs/>
        </w:rPr>
        <w:t xml:space="preserve">: The ability to identify, formulate, and solve engineering problems (Problem Solving) </w:t>
      </w:r>
    </w:p>
    <w:p w:rsidR="00B462B0" w:rsidRPr="00846E95" w:rsidRDefault="00B462B0" w:rsidP="00B462B0">
      <w:pPr>
        <w:jc w:val="both"/>
        <w:rPr>
          <w:bCs/>
        </w:rPr>
      </w:pPr>
      <w:r w:rsidRPr="00846E95">
        <w:rPr>
          <w:b/>
          <w:bCs/>
        </w:rPr>
        <w:t>PO6</w:t>
      </w:r>
      <w:r w:rsidRPr="00846E95">
        <w:rPr>
          <w:bCs/>
        </w:rPr>
        <w:t xml:space="preserve">: The understanding of professional and ethical responsibility (Ethics) </w:t>
      </w:r>
    </w:p>
    <w:p w:rsidR="00B462B0" w:rsidRPr="00846E95" w:rsidRDefault="00B462B0" w:rsidP="00B462B0">
      <w:pPr>
        <w:jc w:val="both"/>
        <w:rPr>
          <w:bCs/>
        </w:rPr>
      </w:pPr>
      <w:r w:rsidRPr="00846E95">
        <w:rPr>
          <w:b/>
          <w:bCs/>
        </w:rPr>
        <w:t>PO7</w:t>
      </w:r>
      <w:r w:rsidRPr="00846E95">
        <w:rPr>
          <w:bCs/>
        </w:rPr>
        <w:t xml:space="preserve">: The ability to communicate effectively (Communication Skills) </w:t>
      </w:r>
    </w:p>
    <w:p w:rsidR="00B462B0" w:rsidRPr="00846E95" w:rsidRDefault="00B462B0" w:rsidP="00B462B0">
      <w:pPr>
        <w:jc w:val="both"/>
        <w:rPr>
          <w:bCs/>
          <w:sz w:val="28"/>
        </w:rPr>
      </w:pPr>
    </w:p>
    <w:p w:rsidR="00B462B0" w:rsidRPr="00846E95" w:rsidRDefault="00B462B0" w:rsidP="00B462B0">
      <w:pPr>
        <w:jc w:val="both"/>
        <w:rPr>
          <w:b/>
          <w:bCs/>
          <w:sz w:val="26"/>
          <w:szCs w:val="26"/>
        </w:rPr>
      </w:pPr>
      <w:r w:rsidRPr="00846E95">
        <w:rPr>
          <w:b/>
          <w:bCs/>
          <w:sz w:val="26"/>
          <w:szCs w:val="26"/>
        </w:rPr>
        <w:t>PROGRAME SPECIFIC OUTCOME</w:t>
      </w:r>
    </w:p>
    <w:p w:rsidR="00B462B0" w:rsidRPr="00846E95" w:rsidRDefault="00B462B0" w:rsidP="00B462B0">
      <w:pPr>
        <w:jc w:val="both"/>
        <w:rPr>
          <w:bCs/>
        </w:rPr>
      </w:pPr>
      <w:r w:rsidRPr="00846E95">
        <w:rPr>
          <w:b/>
          <w:bCs/>
        </w:rPr>
        <w:t>PSO1</w:t>
      </w:r>
      <w:r w:rsidRPr="00846E95">
        <w:rPr>
          <w:bCs/>
        </w:rPr>
        <w:t>: The ability to understand, analyze and develop new designs in the areas related to Fashion design, manufacturing, cad design</w:t>
      </w:r>
      <w:r w:rsidR="00C1413D" w:rsidRPr="00846E95">
        <w:rPr>
          <w:bCs/>
        </w:rPr>
        <w:t xml:space="preserve"> </w:t>
      </w:r>
      <w:r w:rsidRPr="00846E95">
        <w:rPr>
          <w:bCs/>
        </w:rPr>
        <w:t xml:space="preserve">and networking for efficient design of Fashion of varying complexity. (Professional Skills) </w:t>
      </w:r>
    </w:p>
    <w:p w:rsidR="00B462B0" w:rsidRPr="00846E95" w:rsidRDefault="00B462B0" w:rsidP="00B462B0">
      <w:pPr>
        <w:jc w:val="both"/>
        <w:rPr>
          <w:bCs/>
        </w:rPr>
      </w:pPr>
      <w:r w:rsidRPr="00846E95">
        <w:rPr>
          <w:b/>
          <w:bCs/>
        </w:rPr>
        <w:t>PSO2</w:t>
      </w:r>
      <w:r w:rsidRPr="00846E95">
        <w:rPr>
          <w:bCs/>
        </w:rPr>
        <w:t>: The ability to apply standard practices and strategies in Fashion design project</w:t>
      </w:r>
      <w:r w:rsidR="00C1413D" w:rsidRPr="00846E95">
        <w:rPr>
          <w:bCs/>
        </w:rPr>
        <w:t xml:space="preserve"> </w:t>
      </w:r>
      <w:r w:rsidRPr="00846E95">
        <w:rPr>
          <w:bCs/>
        </w:rPr>
        <w:t xml:space="preserve">development by using quality product for business success. (Problem-Solving Skills) </w:t>
      </w:r>
    </w:p>
    <w:p w:rsidR="00B462B0" w:rsidRPr="00846E95" w:rsidRDefault="00B462B0" w:rsidP="00B462B0">
      <w:pPr>
        <w:jc w:val="both"/>
        <w:rPr>
          <w:bCs/>
        </w:rPr>
      </w:pPr>
      <w:r w:rsidRPr="00846E95">
        <w:rPr>
          <w:b/>
          <w:bCs/>
        </w:rPr>
        <w:t>PSO3</w:t>
      </w:r>
      <w:r w:rsidRPr="00846E95">
        <w:rPr>
          <w:bCs/>
        </w:rPr>
        <w:t>: The ability to employ modern platforms in creating innovative career paths to be an entrepreneur, and a zest for higher studies.( Successful Career and Entrepreneurship)</w:t>
      </w: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803E48" w:rsidRPr="00846E95" w:rsidRDefault="00803E48" w:rsidP="00CC53F5">
      <w:pPr>
        <w:autoSpaceDE w:val="0"/>
        <w:autoSpaceDN w:val="0"/>
        <w:adjustRightInd w:val="0"/>
        <w:jc w:val="both"/>
        <w:rPr>
          <w:b/>
          <w:bCs/>
        </w:rPr>
      </w:pPr>
    </w:p>
    <w:p w:rsidR="00061E3A" w:rsidRPr="00846E95" w:rsidRDefault="00061E3A" w:rsidP="00CC53F5">
      <w:pPr>
        <w:autoSpaceDE w:val="0"/>
        <w:autoSpaceDN w:val="0"/>
        <w:adjustRightInd w:val="0"/>
        <w:jc w:val="both"/>
        <w:rPr>
          <w:b/>
          <w:bCs/>
        </w:rPr>
      </w:pPr>
    </w:p>
    <w:p w:rsidR="00C508A3" w:rsidRPr="00846E95" w:rsidRDefault="00C508A3" w:rsidP="00C508A3">
      <w:pPr>
        <w:autoSpaceDE w:val="0"/>
        <w:autoSpaceDN w:val="0"/>
        <w:adjustRightInd w:val="0"/>
        <w:jc w:val="center"/>
      </w:pPr>
      <w:r w:rsidRPr="00846E95">
        <w:rPr>
          <w:b/>
          <w:bCs/>
        </w:rPr>
        <w:t>Title of Degree Program</w:t>
      </w:r>
    </w:p>
    <w:p w:rsidR="00C508A3" w:rsidRPr="00846E95" w:rsidRDefault="00C508A3" w:rsidP="00C508A3">
      <w:pPr>
        <w:widowControl w:val="0"/>
        <w:autoSpaceDE w:val="0"/>
        <w:autoSpaceDN w:val="0"/>
        <w:adjustRightInd w:val="0"/>
        <w:spacing w:line="216" w:lineRule="atLeast"/>
        <w:jc w:val="center"/>
        <w:rPr>
          <w:b/>
        </w:rPr>
      </w:pPr>
      <w:r w:rsidRPr="00846E95">
        <w:rPr>
          <w:b/>
        </w:rPr>
        <w:lastRenderedPageBreak/>
        <w:t>Bachelor of Design- Fashion Design</w:t>
      </w:r>
    </w:p>
    <w:p w:rsidR="00C508A3" w:rsidRPr="00846E95" w:rsidRDefault="00C508A3" w:rsidP="00C508A3">
      <w:pPr>
        <w:widowControl w:val="0"/>
        <w:autoSpaceDE w:val="0"/>
        <w:autoSpaceDN w:val="0"/>
        <w:adjustRightInd w:val="0"/>
        <w:spacing w:line="216" w:lineRule="atLeast"/>
        <w:jc w:val="center"/>
      </w:pPr>
    </w:p>
    <w:p w:rsidR="00C508A3" w:rsidRPr="00846E95" w:rsidRDefault="00C508A3" w:rsidP="00C508A3">
      <w:pPr>
        <w:autoSpaceDE w:val="0"/>
        <w:autoSpaceDN w:val="0"/>
        <w:adjustRightInd w:val="0"/>
        <w:jc w:val="center"/>
      </w:pPr>
      <w:r w:rsidRPr="00846E95">
        <w:rPr>
          <w:b/>
          <w:bCs/>
        </w:rPr>
        <w:t>Definition of credit hour:</w:t>
      </w:r>
    </w:p>
    <w:p w:rsidR="00C508A3" w:rsidRPr="00846E95" w:rsidRDefault="00C508A3" w:rsidP="00C508A3">
      <w:pPr>
        <w:widowControl w:val="0"/>
        <w:autoSpaceDE w:val="0"/>
        <w:autoSpaceDN w:val="0"/>
        <w:adjustRightInd w:val="0"/>
        <w:spacing w:line="216" w:lineRule="atLeast"/>
        <w:jc w:val="center"/>
        <w:rPr>
          <w:b/>
          <w:bCs/>
        </w:rPr>
      </w:pPr>
      <w:r w:rsidRPr="00846E95">
        <w:t>One credit is 1 hour of theory lecture and one credit is 2 hours of practical work.</w:t>
      </w:r>
    </w:p>
    <w:p w:rsidR="00C508A3" w:rsidRPr="00846E95" w:rsidRDefault="00C508A3" w:rsidP="00C508A3">
      <w:pPr>
        <w:autoSpaceDE w:val="0"/>
        <w:autoSpaceDN w:val="0"/>
        <w:adjustRightInd w:val="0"/>
        <w:jc w:val="center"/>
      </w:pPr>
      <w:r w:rsidRPr="00846E95">
        <w:rPr>
          <w:b/>
          <w:bCs/>
        </w:rPr>
        <w:t>Degree plan</w:t>
      </w:r>
    </w:p>
    <w:p w:rsidR="00C508A3" w:rsidRPr="00846E95" w:rsidRDefault="00C508A3" w:rsidP="00C508A3">
      <w:pPr>
        <w:widowControl w:val="0"/>
        <w:autoSpaceDE w:val="0"/>
        <w:autoSpaceDN w:val="0"/>
        <w:adjustRightInd w:val="0"/>
        <w:jc w:val="center"/>
        <w:rPr>
          <w:b/>
        </w:rPr>
      </w:pPr>
      <w:r w:rsidRPr="00846E95">
        <w:t>Following is the list of courses from</w:t>
      </w:r>
    </w:p>
    <w:p w:rsidR="00C508A3" w:rsidRPr="00846E95" w:rsidRDefault="00C508A3" w:rsidP="00C508A3">
      <w:pPr>
        <w:widowControl w:val="0"/>
        <w:autoSpaceDE w:val="0"/>
        <w:autoSpaceDN w:val="0"/>
        <w:adjustRightInd w:val="0"/>
        <w:spacing w:line="216" w:lineRule="atLeast"/>
        <w:jc w:val="center"/>
        <w:rPr>
          <w:b/>
        </w:rPr>
      </w:pPr>
    </w:p>
    <w:p w:rsidR="00C508A3" w:rsidRPr="00846E95" w:rsidRDefault="00C508A3" w:rsidP="00C508A3">
      <w:pPr>
        <w:widowControl w:val="0"/>
        <w:autoSpaceDE w:val="0"/>
        <w:autoSpaceDN w:val="0"/>
        <w:adjustRightInd w:val="0"/>
        <w:spacing w:line="216" w:lineRule="atLeast"/>
        <w:jc w:val="center"/>
        <w:rPr>
          <w:b/>
        </w:rPr>
      </w:pPr>
      <w:r w:rsidRPr="00846E95">
        <w:rPr>
          <w:b/>
        </w:rPr>
        <w:t>Bachelor of Design- Fashion Design</w:t>
      </w:r>
    </w:p>
    <w:p w:rsidR="00C508A3" w:rsidRPr="00846E95" w:rsidRDefault="00C508A3" w:rsidP="00C508A3">
      <w:pPr>
        <w:jc w:val="center"/>
        <w:rPr>
          <w:b/>
        </w:rPr>
      </w:pPr>
    </w:p>
    <w:p w:rsidR="00EE44F0" w:rsidRPr="00846E95" w:rsidRDefault="00EE44F0" w:rsidP="00C508A3">
      <w:pPr>
        <w:jc w:val="center"/>
        <w:rPr>
          <w:b/>
        </w:rPr>
      </w:pPr>
    </w:p>
    <w:p w:rsidR="00C508A3" w:rsidRPr="00846E95" w:rsidRDefault="00C508A3" w:rsidP="00C508A3">
      <w:pPr>
        <w:jc w:val="center"/>
        <w:rPr>
          <w:b/>
          <w:u w:val="single"/>
        </w:rPr>
      </w:pPr>
    </w:p>
    <w:p w:rsidR="00C508A3" w:rsidRPr="00846E95" w:rsidRDefault="00C508A3" w:rsidP="00C508A3">
      <w:pPr>
        <w:jc w:val="center"/>
        <w:rPr>
          <w:b/>
          <w:u w:val="single"/>
        </w:rPr>
      </w:pPr>
      <w:r w:rsidRPr="00846E95">
        <w:rPr>
          <w:b/>
          <w:u w:val="single"/>
        </w:rPr>
        <w:t xml:space="preserve">SEMESTER- I </w:t>
      </w:r>
    </w:p>
    <w:tbl>
      <w:tblPr>
        <w:tblW w:w="9093" w:type="dxa"/>
        <w:tblInd w:w="-72" w:type="dxa"/>
        <w:tblLook w:val="04A0"/>
      </w:tblPr>
      <w:tblGrid>
        <w:gridCol w:w="627"/>
        <w:gridCol w:w="1524"/>
        <w:gridCol w:w="3465"/>
        <w:gridCol w:w="460"/>
        <w:gridCol w:w="449"/>
        <w:gridCol w:w="460"/>
        <w:gridCol w:w="1030"/>
        <w:gridCol w:w="1078"/>
      </w:tblGrid>
      <w:tr w:rsidR="00C508A3" w:rsidRPr="00846E95" w:rsidTr="00803E48">
        <w:trPr>
          <w:trHeight w:val="601"/>
        </w:trPr>
        <w:tc>
          <w:tcPr>
            <w:tcW w:w="629"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Sr. No.</w:t>
            </w:r>
          </w:p>
        </w:tc>
        <w:tc>
          <w:tcPr>
            <w:tcW w:w="1528"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Course Code</w:t>
            </w:r>
          </w:p>
        </w:tc>
        <w:tc>
          <w:tcPr>
            <w:tcW w:w="3496"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Course Title</w:t>
            </w:r>
          </w:p>
        </w:tc>
        <w:tc>
          <w:tcPr>
            <w:tcW w:w="46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L</w:t>
            </w:r>
          </w:p>
        </w:tc>
        <w:tc>
          <w:tcPr>
            <w:tcW w:w="45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T</w:t>
            </w:r>
          </w:p>
        </w:tc>
        <w:tc>
          <w:tcPr>
            <w:tcW w:w="46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P</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Contact Hrs.</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jc w:val="center"/>
              <w:rPr>
                <w:b/>
                <w:bCs/>
                <w:color w:val="000000"/>
                <w:lang w:bidi="hi-IN"/>
              </w:rPr>
            </w:pPr>
            <w:r w:rsidRPr="00846E95">
              <w:rPr>
                <w:b/>
                <w:bCs/>
                <w:color w:val="000000"/>
                <w:lang w:bidi="hi-IN"/>
              </w:rPr>
              <w:t>Credits</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BMC128A</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pStyle w:val="NoSpacing"/>
              <w:rPr>
                <w:rFonts w:ascii="Times New Roman" w:hAnsi="Times New Roman"/>
                <w:color w:val="000000"/>
                <w:sz w:val="24"/>
                <w:szCs w:val="24"/>
                <w:lang w:bidi="hi-IN"/>
              </w:rPr>
            </w:pPr>
            <w:r w:rsidRPr="00846E95">
              <w:rPr>
                <w:rFonts w:ascii="Times New Roman" w:hAnsi="Times New Roman"/>
                <w:sz w:val="24"/>
                <w:szCs w:val="24"/>
              </w:rPr>
              <w:t>Business</w:t>
            </w:r>
            <w:r w:rsidRPr="00846E95">
              <w:rPr>
                <w:rFonts w:ascii="Times New Roman" w:hAnsi="Times New Roman"/>
                <w:color w:val="000000"/>
                <w:sz w:val="24"/>
                <w:szCs w:val="24"/>
                <w:lang w:bidi="hi-IN"/>
              </w:rPr>
              <w:t xml:space="preserve"> Communication &amp; Personality Development </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r w:rsidRPr="00846E95">
              <w:rPr>
                <w:color w:val="000000"/>
                <w:lang w:bidi="hi-IN"/>
              </w:rPr>
              <w:t>BMC051A</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 xml:space="preserve">Environmental Science </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4</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4</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r w:rsidRPr="00846E95">
              <w:rPr>
                <w:color w:val="000000"/>
                <w:lang w:bidi="hi-IN"/>
              </w:rPr>
              <w:t>BFD101A</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Design Foundation</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12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12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6</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r w:rsidRPr="00846E95">
              <w:rPr>
                <w:color w:val="000000"/>
                <w:lang w:bidi="hi-IN"/>
              </w:rPr>
              <w:t>BFD102A</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Basic Art &amp; Design</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4</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4</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r w:rsidRPr="00846E95">
              <w:rPr>
                <w:color w:val="000000"/>
                <w:lang w:bidi="hi-IN"/>
              </w:rPr>
              <w:t>BFD103A</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Introduction of Fashion Industry</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6</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6</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r w:rsidRPr="00846E95">
              <w:rPr>
                <w:color w:val="000000"/>
                <w:lang w:bidi="hi-IN"/>
              </w:rPr>
              <w:t>BFD104A</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Fundamentals of Computer</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 </w:t>
            </w:r>
          </w:p>
        </w:tc>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b/>
                <w:bCs/>
                <w:color w:val="000000"/>
                <w:lang w:bidi="hi-IN"/>
              </w:rPr>
            </w:pPr>
            <w:r w:rsidRPr="00846E95">
              <w:rPr>
                <w:b/>
                <w:bCs/>
                <w:color w:val="000000"/>
                <w:lang w:bidi="hi-IN"/>
              </w:rPr>
              <w:t>Total</w:t>
            </w: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10</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22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32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F21A31" w:rsidP="00803E48">
            <w:pPr>
              <w:rPr>
                <w:lang w:bidi="hi-IN"/>
              </w:rPr>
            </w:pPr>
            <w:r w:rsidRPr="00846E95">
              <w:rPr>
                <w:lang w:bidi="hi-IN"/>
              </w:rPr>
              <w:t>23</w:t>
            </w:r>
          </w:p>
        </w:tc>
      </w:tr>
    </w:tbl>
    <w:p w:rsidR="00C508A3" w:rsidRPr="00846E95" w:rsidRDefault="00C508A3" w:rsidP="00C508A3">
      <w:pPr>
        <w:jc w:val="center"/>
        <w:rPr>
          <w:b/>
          <w:u w:val="single"/>
        </w:rPr>
      </w:pPr>
    </w:p>
    <w:p w:rsidR="00EE44F0" w:rsidRPr="00846E95" w:rsidRDefault="00EE44F0" w:rsidP="00C508A3">
      <w:pPr>
        <w:jc w:val="center"/>
        <w:rPr>
          <w:b/>
          <w:u w:val="single"/>
        </w:rPr>
      </w:pPr>
    </w:p>
    <w:p w:rsidR="00C508A3" w:rsidRPr="00846E95" w:rsidRDefault="00C508A3" w:rsidP="00C508A3">
      <w:pPr>
        <w:jc w:val="center"/>
        <w:rPr>
          <w:b/>
          <w:u w:val="single"/>
        </w:rPr>
      </w:pPr>
      <w:r w:rsidRPr="00846E95">
        <w:rPr>
          <w:b/>
          <w:u w:val="single"/>
        </w:rPr>
        <w:t>SEMESTER – II</w:t>
      </w:r>
    </w:p>
    <w:tbl>
      <w:tblPr>
        <w:tblW w:w="91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1494"/>
        <w:gridCol w:w="3267"/>
        <w:gridCol w:w="442"/>
        <w:gridCol w:w="438"/>
        <w:gridCol w:w="456"/>
        <w:gridCol w:w="1349"/>
        <w:gridCol w:w="1063"/>
      </w:tblGrid>
      <w:tr w:rsidR="00C508A3" w:rsidRPr="00846E95" w:rsidTr="00803E48">
        <w:trPr>
          <w:trHeight w:val="601"/>
        </w:trPr>
        <w:tc>
          <w:tcPr>
            <w:tcW w:w="623" w:type="dxa"/>
            <w:shd w:val="clear" w:color="auto" w:fill="BFBFBF"/>
            <w:hideMark/>
          </w:tcPr>
          <w:p w:rsidR="00C508A3" w:rsidRPr="00846E95" w:rsidRDefault="00C508A3" w:rsidP="00803E48">
            <w:pPr>
              <w:rPr>
                <w:b/>
                <w:bCs/>
                <w:color w:val="000000"/>
                <w:lang w:bidi="hi-IN"/>
              </w:rPr>
            </w:pPr>
            <w:r w:rsidRPr="00846E95">
              <w:rPr>
                <w:b/>
                <w:bCs/>
                <w:color w:val="000000"/>
                <w:lang w:bidi="hi-IN"/>
              </w:rPr>
              <w:t>Sr. No.</w:t>
            </w:r>
          </w:p>
        </w:tc>
        <w:tc>
          <w:tcPr>
            <w:tcW w:w="1496" w:type="dxa"/>
            <w:shd w:val="clear" w:color="auto" w:fill="BFBFBF"/>
            <w:hideMark/>
          </w:tcPr>
          <w:p w:rsidR="00C508A3" w:rsidRPr="00846E95" w:rsidRDefault="00C508A3" w:rsidP="00803E48">
            <w:pPr>
              <w:rPr>
                <w:b/>
                <w:bCs/>
                <w:color w:val="000000"/>
                <w:lang w:bidi="hi-IN"/>
              </w:rPr>
            </w:pPr>
            <w:r w:rsidRPr="00846E95">
              <w:rPr>
                <w:b/>
                <w:bCs/>
                <w:color w:val="000000"/>
                <w:lang w:bidi="hi-IN"/>
              </w:rPr>
              <w:t>Course Code</w:t>
            </w:r>
          </w:p>
        </w:tc>
        <w:tc>
          <w:tcPr>
            <w:tcW w:w="3275" w:type="dxa"/>
            <w:shd w:val="clear" w:color="auto" w:fill="BFBFBF"/>
            <w:hideMark/>
          </w:tcPr>
          <w:p w:rsidR="00C508A3" w:rsidRPr="00846E95" w:rsidRDefault="00C508A3" w:rsidP="00803E48">
            <w:pPr>
              <w:rPr>
                <w:b/>
                <w:bCs/>
                <w:color w:val="000000"/>
                <w:lang w:bidi="hi-IN"/>
              </w:rPr>
            </w:pPr>
            <w:r w:rsidRPr="00846E95">
              <w:rPr>
                <w:b/>
                <w:bCs/>
                <w:color w:val="000000"/>
                <w:lang w:bidi="hi-IN"/>
              </w:rPr>
              <w:t>Course Title</w:t>
            </w:r>
          </w:p>
        </w:tc>
        <w:tc>
          <w:tcPr>
            <w:tcW w:w="442" w:type="dxa"/>
            <w:shd w:val="clear" w:color="auto" w:fill="BFBFBF"/>
            <w:hideMark/>
          </w:tcPr>
          <w:p w:rsidR="00C508A3" w:rsidRPr="00846E95" w:rsidRDefault="00C508A3" w:rsidP="00803E48">
            <w:pPr>
              <w:rPr>
                <w:b/>
                <w:bCs/>
                <w:color w:val="000000"/>
                <w:lang w:bidi="hi-IN"/>
              </w:rPr>
            </w:pPr>
            <w:r w:rsidRPr="00846E95">
              <w:rPr>
                <w:b/>
                <w:bCs/>
                <w:color w:val="000000"/>
                <w:lang w:bidi="hi-IN"/>
              </w:rPr>
              <w:t>L</w:t>
            </w:r>
          </w:p>
        </w:tc>
        <w:tc>
          <w:tcPr>
            <w:tcW w:w="438" w:type="dxa"/>
            <w:shd w:val="clear" w:color="auto" w:fill="BFBFBF"/>
            <w:hideMark/>
          </w:tcPr>
          <w:p w:rsidR="00C508A3" w:rsidRPr="00846E95" w:rsidRDefault="00C508A3" w:rsidP="00803E48">
            <w:pPr>
              <w:rPr>
                <w:b/>
                <w:bCs/>
                <w:color w:val="000000"/>
                <w:lang w:bidi="hi-IN"/>
              </w:rPr>
            </w:pPr>
            <w:r w:rsidRPr="00846E95">
              <w:rPr>
                <w:b/>
                <w:bCs/>
                <w:color w:val="000000"/>
                <w:lang w:bidi="hi-IN"/>
              </w:rPr>
              <w:t>T</w:t>
            </w:r>
          </w:p>
        </w:tc>
        <w:tc>
          <w:tcPr>
            <w:tcW w:w="444" w:type="dxa"/>
            <w:shd w:val="clear" w:color="auto" w:fill="BFBFBF"/>
            <w:hideMark/>
          </w:tcPr>
          <w:p w:rsidR="00C508A3" w:rsidRPr="00846E95" w:rsidRDefault="00C508A3" w:rsidP="00803E48">
            <w:pPr>
              <w:rPr>
                <w:b/>
                <w:bCs/>
                <w:color w:val="000000"/>
                <w:lang w:bidi="hi-IN"/>
              </w:rPr>
            </w:pPr>
            <w:r w:rsidRPr="00846E95">
              <w:rPr>
                <w:b/>
                <w:bCs/>
                <w:color w:val="000000"/>
                <w:lang w:bidi="hi-IN"/>
              </w:rPr>
              <w:t>P</w:t>
            </w:r>
          </w:p>
        </w:tc>
        <w:tc>
          <w:tcPr>
            <w:tcW w:w="1350" w:type="dxa"/>
            <w:shd w:val="clear" w:color="auto" w:fill="BFBFBF"/>
            <w:hideMark/>
          </w:tcPr>
          <w:p w:rsidR="00C508A3" w:rsidRPr="00846E95" w:rsidRDefault="00C508A3" w:rsidP="00803E48">
            <w:pPr>
              <w:rPr>
                <w:b/>
                <w:bCs/>
                <w:color w:val="000000"/>
                <w:lang w:bidi="hi-IN"/>
              </w:rPr>
            </w:pPr>
            <w:r w:rsidRPr="00846E95">
              <w:rPr>
                <w:b/>
                <w:bCs/>
                <w:color w:val="000000"/>
                <w:lang w:bidi="hi-IN"/>
              </w:rPr>
              <w:t>Contact Hrs.</w:t>
            </w:r>
          </w:p>
        </w:tc>
        <w:tc>
          <w:tcPr>
            <w:tcW w:w="1063" w:type="dxa"/>
            <w:shd w:val="clear" w:color="auto" w:fill="BFBFBF"/>
            <w:hideMark/>
          </w:tcPr>
          <w:p w:rsidR="00C508A3" w:rsidRPr="00846E95" w:rsidRDefault="00C508A3" w:rsidP="00803E48">
            <w:pPr>
              <w:rPr>
                <w:b/>
                <w:bCs/>
                <w:color w:val="000000"/>
                <w:lang w:bidi="hi-IN"/>
              </w:rPr>
            </w:pPr>
            <w:r w:rsidRPr="00846E95">
              <w:rPr>
                <w:b/>
                <w:bCs/>
                <w:color w:val="000000"/>
                <w:lang w:bidi="hi-IN"/>
              </w:rPr>
              <w:t>Credits</w:t>
            </w:r>
          </w:p>
        </w:tc>
      </w:tr>
      <w:tr w:rsidR="00C508A3" w:rsidRPr="00846E95" w:rsidTr="00803E48">
        <w:trPr>
          <w:trHeight w:val="293"/>
        </w:trPr>
        <w:tc>
          <w:tcPr>
            <w:tcW w:w="623" w:type="dxa"/>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496" w:type="dxa"/>
            <w:shd w:val="clear" w:color="auto" w:fill="auto"/>
            <w:hideMark/>
          </w:tcPr>
          <w:p w:rsidR="00C508A3" w:rsidRPr="00846E95" w:rsidRDefault="00C508A3" w:rsidP="00803E48">
            <w:pPr>
              <w:rPr>
                <w:color w:val="000000"/>
                <w:lang w:bidi="hi-IN"/>
              </w:rPr>
            </w:pPr>
            <w:r w:rsidRPr="00846E95">
              <w:rPr>
                <w:color w:val="000000"/>
                <w:lang w:bidi="hi-IN"/>
              </w:rPr>
              <w:t>BFD201A</w:t>
            </w:r>
          </w:p>
        </w:tc>
        <w:tc>
          <w:tcPr>
            <w:tcW w:w="3275" w:type="dxa"/>
            <w:shd w:val="clear" w:color="auto" w:fill="auto"/>
            <w:hideMark/>
          </w:tcPr>
          <w:p w:rsidR="00C508A3" w:rsidRPr="00846E95" w:rsidRDefault="00C508A3" w:rsidP="00803E48">
            <w:pPr>
              <w:tabs>
                <w:tab w:val="left" w:pos="2282"/>
              </w:tabs>
            </w:pPr>
            <w:r w:rsidRPr="00846E95">
              <w:rPr>
                <w:bCs/>
              </w:rPr>
              <w:t>Fashion Studies</w:t>
            </w:r>
          </w:p>
        </w:tc>
        <w:tc>
          <w:tcPr>
            <w:tcW w:w="442"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23"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496" w:type="dxa"/>
            <w:shd w:val="clear" w:color="auto" w:fill="auto"/>
            <w:hideMark/>
          </w:tcPr>
          <w:p w:rsidR="00C508A3" w:rsidRPr="00846E95" w:rsidRDefault="00C508A3" w:rsidP="00803E48">
            <w:r w:rsidRPr="00846E95">
              <w:rPr>
                <w:color w:val="000000"/>
                <w:lang w:bidi="hi-IN"/>
              </w:rPr>
              <w:t>BFD202A</w:t>
            </w:r>
          </w:p>
        </w:tc>
        <w:tc>
          <w:tcPr>
            <w:tcW w:w="3275" w:type="dxa"/>
            <w:shd w:val="clear" w:color="auto" w:fill="auto"/>
            <w:hideMark/>
          </w:tcPr>
          <w:p w:rsidR="00C508A3" w:rsidRPr="00846E95" w:rsidRDefault="00C508A3" w:rsidP="00803E48">
            <w:pPr>
              <w:tabs>
                <w:tab w:val="left" w:pos="2282"/>
              </w:tabs>
            </w:pPr>
            <w:r w:rsidRPr="00846E95">
              <w:t>Textile Studies-I</w:t>
            </w:r>
          </w:p>
        </w:tc>
        <w:tc>
          <w:tcPr>
            <w:tcW w:w="442"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2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496" w:type="dxa"/>
            <w:shd w:val="clear" w:color="auto" w:fill="auto"/>
            <w:hideMark/>
          </w:tcPr>
          <w:p w:rsidR="00C508A3" w:rsidRPr="00846E95" w:rsidRDefault="00C508A3" w:rsidP="00803E48">
            <w:r w:rsidRPr="00846E95">
              <w:rPr>
                <w:color w:val="000000"/>
                <w:lang w:bidi="hi-IN"/>
              </w:rPr>
              <w:t>BFD203A</w:t>
            </w:r>
          </w:p>
        </w:tc>
        <w:tc>
          <w:tcPr>
            <w:tcW w:w="3275" w:type="dxa"/>
            <w:shd w:val="clear" w:color="auto" w:fill="auto"/>
            <w:hideMark/>
          </w:tcPr>
          <w:p w:rsidR="00C508A3" w:rsidRPr="00846E95" w:rsidRDefault="00C508A3" w:rsidP="00803E48">
            <w:pPr>
              <w:tabs>
                <w:tab w:val="left" w:pos="2282"/>
              </w:tabs>
            </w:pPr>
            <w:r w:rsidRPr="00846E95">
              <w:t>Material Exploration &amp; Sourcing</w:t>
            </w:r>
          </w:p>
        </w:tc>
        <w:tc>
          <w:tcPr>
            <w:tcW w:w="442" w:type="dxa"/>
            <w:shd w:val="clear" w:color="auto" w:fill="auto"/>
            <w:hideMark/>
          </w:tcPr>
          <w:p w:rsidR="00C508A3" w:rsidRPr="00846E95" w:rsidRDefault="00C508A3" w:rsidP="00803E48">
            <w:pPr>
              <w:jc w:val="center"/>
              <w:rPr>
                <w:color w:val="000000"/>
                <w:lang w:bidi="hi-IN"/>
              </w:rPr>
            </w:pP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23"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496" w:type="dxa"/>
            <w:shd w:val="clear" w:color="auto" w:fill="auto"/>
            <w:hideMark/>
          </w:tcPr>
          <w:p w:rsidR="00C508A3" w:rsidRPr="00846E95" w:rsidRDefault="00C508A3" w:rsidP="00803E48">
            <w:r w:rsidRPr="00846E95">
              <w:rPr>
                <w:color w:val="000000"/>
                <w:lang w:bidi="hi-IN"/>
              </w:rPr>
              <w:t>BFD204A</w:t>
            </w:r>
          </w:p>
        </w:tc>
        <w:tc>
          <w:tcPr>
            <w:tcW w:w="3275" w:type="dxa"/>
            <w:shd w:val="clear" w:color="auto" w:fill="auto"/>
            <w:hideMark/>
          </w:tcPr>
          <w:p w:rsidR="00C508A3" w:rsidRPr="00846E95" w:rsidRDefault="00C508A3" w:rsidP="00803E48">
            <w:r w:rsidRPr="00846E95">
              <w:t>Fashion Illustration-I</w:t>
            </w:r>
          </w:p>
        </w:tc>
        <w:tc>
          <w:tcPr>
            <w:tcW w:w="442" w:type="dxa"/>
            <w:shd w:val="clear" w:color="auto" w:fill="auto"/>
            <w:hideMark/>
          </w:tcPr>
          <w:p w:rsidR="00C508A3" w:rsidRPr="00846E95" w:rsidRDefault="00C508A3" w:rsidP="00803E48">
            <w:pPr>
              <w:jc w:val="center"/>
              <w:rPr>
                <w:color w:val="000000"/>
                <w:lang w:bidi="hi-IN"/>
              </w:rPr>
            </w:pP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23" w:type="dxa"/>
            <w:shd w:val="clear" w:color="auto" w:fill="auto"/>
            <w:hideMark/>
          </w:tcPr>
          <w:p w:rsidR="00C508A3" w:rsidRPr="00846E95" w:rsidRDefault="00C508A3" w:rsidP="00803E48">
            <w:pPr>
              <w:jc w:val="center"/>
              <w:rPr>
                <w:color w:val="000000"/>
                <w:lang w:bidi="hi-IN"/>
              </w:rPr>
            </w:pPr>
            <w:r w:rsidRPr="00846E95">
              <w:rPr>
                <w:color w:val="000000"/>
                <w:lang w:bidi="hi-IN"/>
              </w:rPr>
              <w:t>5</w:t>
            </w:r>
          </w:p>
        </w:tc>
        <w:tc>
          <w:tcPr>
            <w:tcW w:w="1496" w:type="dxa"/>
            <w:shd w:val="clear" w:color="auto" w:fill="auto"/>
            <w:hideMark/>
          </w:tcPr>
          <w:p w:rsidR="00C508A3" w:rsidRPr="00846E95" w:rsidRDefault="00C508A3" w:rsidP="00803E48">
            <w:r w:rsidRPr="00846E95">
              <w:rPr>
                <w:color w:val="000000"/>
                <w:lang w:bidi="hi-IN"/>
              </w:rPr>
              <w:t>BFD205A</w:t>
            </w:r>
          </w:p>
        </w:tc>
        <w:tc>
          <w:tcPr>
            <w:tcW w:w="3275" w:type="dxa"/>
            <w:shd w:val="clear" w:color="auto" w:fill="auto"/>
            <w:hideMark/>
          </w:tcPr>
          <w:p w:rsidR="00C508A3" w:rsidRPr="00846E95" w:rsidRDefault="00C508A3" w:rsidP="00803E48">
            <w:r w:rsidRPr="00846E95">
              <w:t>Pattern Making &amp; Garment Construction-I(Women’s wear + Basic Draping)</w:t>
            </w:r>
          </w:p>
        </w:tc>
        <w:tc>
          <w:tcPr>
            <w:tcW w:w="442" w:type="dxa"/>
            <w:shd w:val="clear" w:color="auto" w:fill="auto"/>
            <w:hideMark/>
          </w:tcPr>
          <w:p w:rsidR="00C508A3" w:rsidRPr="00846E95" w:rsidRDefault="00C508A3" w:rsidP="00803E48">
            <w:pPr>
              <w:jc w:val="center"/>
              <w:rPr>
                <w:color w:val="000000"/>
                <w:lang w:bidi="hi-IN"/>
              </w:rPr>
            </w:pP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23"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496" w:type="dxa"/>
            <w:shd w:val="clear" w:color="auto" w:fill="auto"/>
            <w:hideMark/>
          </w:tcPr>
          <w:p w:rsidR="00C508A3" w:rsidRPr="00846E95" w:rsidRDefault="00C508A3" w:rsidP="00803E48">
            <w:r w:rsidRPr="00846E95">
              <w:rPr>
                <w:color w:val="000000"/>
                <w:lang w:bidi="hi-IN"/>
              </w:rPr>
              <w:t>BFD206A</w:t>
            </w:r>
          </w:p>
        </w:tc>
        <w:tc>
          <w:tcPr>
            <w:tcW w:w="3275" w:type="dxa"/>
            <w:shd w:val="clear" w:color="auto" w:fill="auto"/>
            <w:hideMark/>
          </w:tcPr>
          <w:p w:rsidR="00C508A3" w:rsidRPr="00846E95" w:rsidRDefault="00C508A3" w:rsidP="00803E48">
            <w:r w:rsidRPr="00846E95">
              <w:t>Computer Application – I(Basic -  Computer, Coral Draw, Photoshop)</w:t>
            </w:r>
          </w:p>
        </w:tc>
        <w:tc>
          <w:tcPr>
            <w:tcW w:w="442" w:type="dxa"/>
            <w:shd w:val="clear" w:color="auto" w:fill="auto"/>
            <w:hideMark/>
          </w:tcPr>
          <w:p w:rsidR="00C508A3" w:rsidRPr="00846E95" w:rsidRDefault="00C508A3" w:rsidP="00803E48">
            <w:pPr>
              <w:jc w:val="center"/>
              <w:rPr>
                <w:color w:val="000000"/>
                <w:lang w:bidi="hi-IN"/>
              </w:rPr>
            </w:pP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646"/>
        </w:trPr>
        <w:tc>
          <w:tcPr>
            <w:tcW w:w="623" w:type="dxa"/>
            <w:shd w:val="clear" w:color="auto" w:fill="auto"/>
            <w:hideMark/>
          </w:tcPr>
          <w:p w:rsidR="00C508A3" w:rsidRPr="00846E95" w:rsidRDefault="00C508A3" w:rsidP="00803E48">
            <w:pPr>
              <w:jc w:val="center"/>
              <w:rPr>
                <w:color w:val="000000"/>
                <w:lang w:bidi="hi-IN"/>
              </w:rPr>
            </w:pPr>
            <w:r w:rsidRPr="00846E95">
              <w:rPr>
                <w:color w:val="000000"/>
                <w:lang w:bidi="hi-IN"/>
              </w:rPr>
              <w:t>7</w:t>
            </w:r>
          </w:p>
        </w:tc>
        <w:tc>
          <w:tcPr>
            <w:tcW w:w="1496" w:type="dxa"/>
            <w:shd w:val="clear" w:color="auto" w:fill="auto"/>
            <w:hideMark/>
          </w:tcPr>
          <w:p w:rsidR="00C508A3" w:rsidRPr="00846E95" w:rsidRDefault="00C508A3" w:rsidP="00803E48">
            <w:pPr>
              <w:rPr>
                <w:color w:val="000000"/>
                <w:lang w:bidi="hi-IN"/>
              </w:rPr>
            </w:pPr>
            <w:r w:rsidRPr="00846E95">
              <w:rPr>
                <w:color w:val="000000"/>
                <w:lang w:bidi="hi-IN"/>
              </w:rPr>
              <w:t>BFD207A</w:t>
            </w:r>
          </w:p>
        </w:tc>
        <w:tc>
          <w:tcPr>
            <w:tcW w:w="3275" w:type="dxa"/>
            <w:shd w:val="clear" w:color="auto" w:fill="auto"/>
            <w:hideMark/>
          </w:tcPr>
          <w:p w:rsidR="00C508A3" w:rsidRPr="00846E95" w:rsidRDefault="00C508A3" w:rsidP="00803E48">
            <w:pPr>
              <w:ind w:right="-281"/>
            </w:pPr>
            <w:r w:rsidRPr="00846E95">
              <w:t>Design Project –I (Women Wear white cotton base)</w:t>
            </w:r>
          </w:p>
        </w:tc>
        <w:tc>
          <w:tcPr>
            <w:tcW w:w="442" w:type="dxa"/>
            <w:shd w:val="clear" w:color="auto" w:fill="auto"/>
            <w:hideMark/>
          </w:tcPr>
          <w:p w:rsidR="00C508A3" w:rsidRPr="00846E95" w:rsidRDefault="00C508A3" w:rsidP="00803E48">
            <w:pPr>
              <w:jc w:val="center"/>
              <w:rPr>
                <w:color w:val="000000"/>
                <w:lang w:bidi="hi-IN"/>
              </w:rPr>
            </w:pP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23" w:type="dxa"/>
            <w:shd w:val="clear" w:color="auto" w:fill="auto"/>
            <w:hideMark/>
          </w:tcPr>
          <w:p w:rsidR="00C508A3" w:rsidRPr="00846E95" w:rsidRDefault="00C508A3" w:rsidP="00803E48">
            <w:pPr>
              <w:jc w:val="center"/>
              <w:rPr>
                <w:color w:val="000000"/>
                <w:lang w:bidi="hi-IN"/>
              </w:rPr>
            </w:pPr>
          </w:p>
        </w:tc>
        <w:tc>
          <w:tcPr>
            <w:tcW w:w="1496" w:type="dxa"/>
            <w:shd w:val="clear" w:color="auto" w:fill="auto"/>
            <w:hideMark/>
          </w:tcPr>
          <w:p w:rsidR="00C508A3" w:rsidRPr="00846E95" w:rsidRDefault="00C508A3" w:rsidP="00803E48">
            <w:pPr>
              <w:rPr>
                <w:color w:val="000000"/>
                <w:lang w:bidi="hi-IN"/>
              </w:rPr>
            </w:pPr>
            <w:r w:rsidRPr="00846E95">
              <w:rPr>
                <w:color w:val="000000"/>
                <w:lang w:bidi="hi-IN"/>
              </w:rPr>
              <w:t> </w:t>
            </w:r>
          </w:p>
        </w:tc>
        <w:tc>
          <w:tcPr>
            <w:tcW w:w="3275" w:type="dxa"/>
            <w:shd w:val="clear" w:color="auto" w:fill="auto"/>
            <w:hideMark/>
          </w:tcPr>
          <w:p w:rsidR="00C508A3" w:rsidRPr="00846E95" w:rsidRDefault="00C508A3" w:rsidP="00803E48">
            <w:pPr>
              <w:rPr>
                <w:b/>
                <w:bCs/>
                <w:color w:val="000000"/>
                <w:lang w:bidi="hi-IN"/>
              </w:rPr>
            </w:pPr>
            <w:r w:rsidRPr="00846E95">
              <w:rPr>
                <w:b/>
                <w:bCs/>
                <w:color w:val="000000"/>
                <w:lang w:bidi="hi-IN"/>
              </w:rPr>
              <w:t>Total</w:t>
            </w:r>
          </w:p>
        </w:tc>
        <w:tc>
          <w:tcPr>
            <w:tcW w:w="442"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438" w:type="dxa"/>
            <w:shd w:val="clear" w:color="auto" w:fill="auto"/>
            <w:hideMark/>
          </w:tcPr>
          <w:p w:rsidR="00C508A3" w:rsidRPr="00846E95" w:rsidRDefault="00C508A3" w:rsidP="00803E48">
            <w:pPr>
              <w:jc w:val="center"/>
              <w:rPr>
                <w:color w:val="000000"/>
                <w:lang w:bidi="hi-IN"/>
              </w:rPr>
            </w:pPr>
          </w:p>
        </w:tc>
        <w:tc>
          <w:tcPr>
            <w:tcW w:w="444" w:type="dxa"/>
            <w:shd w:val="clear" w:color="auto" w:fill="auto"/>
            <w:hideMark/>
          </w:tcPr>
          <w:p w:rsidR="00C508A3" w:rsidRPr="00846E95" w:rsidRDefault="00C508A3" w:rsidP="00803E48">
            <w:pPr>
              <w:jc w:val="center"/>
              <w:rPr>
                <w:color w:val="000000"/>
                <w:lang w:bidi="hi-IN"/>
              </w:rPr>
            </w:pPr>
            <w:r w:rsidRPr="00846E95">
              <w:rPr>
                <w:color w:val="000000"/>
                <w:lang w:bidi="hi-IN"/>
              </w:rPr>
              <w:t>30</w:t>
            </w:r>
          </w:p>
        </w:tc>
        <w:tc>
          <w:tcPr>
            <w:tcW w:w="1350" w:type="dxa"/>
            <w:shd w:val="clear" w:color="auto" w:fill="auto"/>
            <w:hideMark/>
          </w:tcPr>
          <w:p w:rsidR="00C508A3" w:rsidRPr="00846E95" w:rsidRDefault="00C508A3" w:rsidP="00803E48">
            <w:pPr>
              <w:jc w:val="center"/>
              <w:rPr>
                <w:color w:val="000000"/>
                <w:lang w:bidi="hi-IN"/>
              </w:rPr>
            </w:pPr>
            <w:r w:rsidRPr="00846E95">
              <w:rPr>
                <w:color w:val="000000"/>
                <w:lang w:bidi="hi-IN"/>
              </w:rPr>
              <w:t>36</w:t>
            </w:r>
          </w:p>
        </w:tc>
        <w:tc>
          <w:tcPr>
            <w:tcW w:w="1063" w:type="dxa"/>
            <w:shd w:val="clear" w:color="auto" w:fill="auto"/>
            <w:hideMark/>
          </w:tcPr>
          <w:p w:rsidR="00C508A3" w:rsidRPr="00846E95" w:rsidRDefault="00C508A3" w:rsidP="00803E48">
            <w:pPr>
              <w:jc w:val="center"/>
              <w:rPr>
                <w:color w:val="000000"/>
                <w:lang w:bidi="hi-IN"/>
              </w:rPr>
            </w:pPr>
            <w:r w:rsidRPr="00846E95">
              <w:rPr>
                <w:color w:val="000000"/>
                <w:lang w:bidi="hi-IN"/>
              </w:rPr>
              <w:t>21</w:t>
            </w:r>
          </w:p>
        </w:tc>
      </w:tr>
    </w:tbl>
    <w:p w:rsidR="00C508A3" w:rsidRPr="00846E95" w:rsidRDefault="00C508A3" w:rsidP="00C508A3">
      <w:pPr>
        <w:rPr>
          <w:b/>
          <w:u w:val="single"/>
        </w:rPr>
      </w:pPr>
    </w:p>
    <w:p w:rsidR="00C508A3" w:rsidRPr="00846E95" w:rsidRDefault="00C508A3" w:rsidP="00C508A3">
      <w:pPr>
        <w:rPr>
          <w:b/>
          <w:u w:val="single"/>
        </w:rPr>
      </w:pPr>
    </w:p>
    <w:p w:rsidR="00C508A3" w:rsidRPr="00846E95" w:rsidRDefault="00C508A3" w:rsidP="00C508A3">
      <w:pPr>
        <w:rPr>
          <w:b/>
          <w:u w:val="single"/>
        </w:rPr>
      </w:pPr>
    </w:p>
    <w:p w:rsidR="00C508A3" w:rsidRPr="00846E95" w:rsidRDefault="00C508A3" w:rsidP="00C508A3">
      <w:pPr>
        <w:rPr>
          <w:b/>
          <w:u w:val="single"/>
        </w:rPr>
      </w:pPr>
    </w:p>
    <w:p w:rsidR="00C508A3" w:rsidRPr="00846E95" w:rsidRDefault="00C508A3" w:rsidP="00C508A3">
      <w:pPr>
        <w:rPr>
          <w:b/>
          <w:u w:val="single"/>
        </w:rPr>
      </w:pPr>
    </w:p>
    <w:p w:rsidR="00C508A3" w:rsidRPr="00846E95" w:rsidRDefault="00C508A3" w:rsidP="00C508A3">
      <w:pPr>
        <w:rPr>
          <w:b/>
          <w:u w:val="single"/>
        </w:rPr>
      </w:pPr>
    </w:p>
    <w:p w:rsidR="00C508A3" w:rsidRPr="00846E95" w:rsidRDefault="00C508A3" w:rsidP="00C508A3">
      <w:pPr>
        <w:rPr>
          <w:b/>
          <w:u w:val="single"/>
        </w:rPr>
      </w:pPr>
    </w:p>
    <w:p w:rsidR="00C508A3" w:rsidRPr="00846E95" w:rsidRDefault="00C508A3" w:rsidP="00C508A3">
      <w:pPr>
        <w:rPr>
          <w:b/>
          <w:u w:val="single"/>
        </w:rPr>
      </w:pPr>
    </w:p>
    <w:p w:rsidR="00C508A3" w:rsidRPr="00846E95" w:rsidRDefault="00C508A3" w:rsidP="00C508A3">
      <w:pPr>
        <w:jc w:val="center"/>
        <w:rPr>
          <w:b/>
          <w:u w:val="single"/>
        </w:rPr>
      </w:pPr>
      <w:r w:rsidRPr="00846E95">
        <w:rPr>
          <w:b/>
          <w:u w:val="single"/>
        </w:rPr>
        <w:t>SEMESTER – III</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4"/>
        <w:gridCol w:w="3470"/>
        <w:gridCol w:w="455"/>
        <w:gridCol w:w="449"/>
        <w:gridCol w:w="456"/>
        <w:gridCol w:w="1030"/>
        <w:gridCol w:w="1078"/>
      </w:tblGrid>
      <w:tr w:rsidR="00C508A3" w:rsidRPr="00846E95" w:rsidTr="00803E48">
        <w:trPr>
          <w:trHeight w:val="601"/>
        </w:trPr>
        <w:tc>
          <w:tcPr>
            <w:tcW w:w="630" w:type="dxa"/>
            <w:shd w:val="clear" w:color="auto" w:fill="BFBFBF"/>
            <w:hideMark/>
          </w:tcPr>
          <w:p w:rsidR="00C508A3" w:rsidRPr="00846E95" w:rsidRDefault="00C508A3" w:rsidP="00803E48">
            <w:pPr>
              <w:rPr>
                <w:b/>
                <w:bCs/>
                <w:color w:val="000000"/>
                <w:lang w:bidi="hi-IN"/>
              </w:rPr>
            </w:pPr>
            <w:r w:rsidRPr="00846E95">
              <w:rPr>
                <w:b/>
                <w:bCs/>
                <w:color w:val="000000"/>
                <w:lang w:bidi="hi-IN"/>
              </w:rPr>
              <w:t>Sr. No.</w:t>
            </w:r>
          </w:p>
        </w:tc>
        <w:tc>
          <w:tcPr>
            <w:tcW w:w="1529" w:type="dxa"/>
            <w:shd w:val="clear" w:color="auto" w:fill="BFBFBF"/>
            <w:hideMark/>
          </w:tcPr>
          <w:p w:rsidR="00C508A3" w:rsidRPr="00846E95" w:rsidRDefault="00C508A3" w:rsidP="00803E48">
            <w:pPr>
              <w:rPr>
                <w:b/>
                <w:bCs/>
                <w:color w:val="000000"/>
                <w:lang w:bidi="hi-IN"/>
              </w:rPr>
            </w:pPr>
            <w:r w:rsidRPr="00846E95">
              <w:rPr>
                <w:b/>
                <w:bCs/>
                <w:color w:val="000000"/>
                <w:lang w:bidi="hi-IN"/>
              </w:rPr>
              <w:t>Course Code</w:t>
            </w:r>
          </w:p>
        </w:tc>
        <w:tc>
          <w:tcPr>
            <w:tcW w:w="3500" w:type="dxa"/>
            <w:shd w:val="clear" w:color="auto" w:fill="BFBFBF"/>
            <w:hideMark/>
          </w:tcPr>
          <w:p w:rsidR="00C508A3" w:rsidRPr="00846E95" w:rsidRDefault="00C508A3" w:rsidP="00803E48">
            <w:pPr>
              <w:rPr>
                <w:b/>
                <w:bCs/>
                <w:color w:val="000000"/>
                <w:lang w:bidi="hi-IN"/>
              </w:rPr>
            </w:pPr>
            <w:r w:rsidRPr="00846E95">
              <w:rPr>
                <w:b/>
                <w:bCs/>
                <w:color w:val="000000"/>
                <w:lang w:bidi="hi-IN"/>
              </w:rPr>
              <w:t>Course Title</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L</w:t>
            </w:r>
          </w:p>
        </w:tc>
        <w:tc>
          <w:tcPr>
            <w:tcW w:w="450" w:type="dxa"/>
            <w:shd w:val="clear" w:color="auto" w:fill="BFBFBF"/>
            <w:hideMark/>
          </w:tcPr>
          <w:p w:rsidR="00C508A3" w:rsidRPr="00846E95" w:rsidRDefault="00C508A3" w:rsidP="00803E48">
            <w:pPr>
              <w:rPr>
                <w:b/>
                <w:bCs/>
                <w:color w:val="000000"/>
                <w:lang w:bidi="hi-IN"/>
              </w:rPr>
            </w:pPr>
            <w:r w:rsidRPr="00846E95">
              <w:rPr>
                <w:b/>
                <w:bCs/>
                <w:color w:val="000000"/>
                <w:lang w:bidi="hi-IN"/>
              </w:rPr>
              <w:t>T</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P</w:t>
            </w:r>
          </w:p>
        </w:tc>
        <w:tc>
          <w:tcPr>
            <w:tcW w:w="990" w:type="dxa"/>
            <w:shd w:val="clear" w:color="auto" w:fill="BFBFBF"/>
            <w:hideMark/>
          </w:tcPr>
          <w:p w:rsidR="00C508A3" w:rsidRPr="00846E95" w:rsidRDefault="00C508A3" w:rsidP="00803E48">
            <w:pPr>
              <w:rPr>
                <w:b/>
                <w:bCs/>
                <w:color w:val="000000"/>
                <w:lang w:bidi="hi-IN"/>
              </w:rPr>
            </w:pPr>
            <w:r w:rsidRPr="00846E95">
              <w:rPr>
                <w:b/>
                <w:bCs/>
                <w:color w:val="000000"/>
                <w:lang w:bidi="hi-IN"/>
              </w:rPr>
              <w:t>Contact Hrs.</w:t>
            </w:r>
          </w:p>
        </w:tc>
        <w:tc>
          <w:tcPr>
            <w:tcW w:w="1080" w:type="dxa"/>
            <w:shd w:val="clear" w:color="auto" w:fill="BFBFBF"/>
            <w:hideMark/>
          </w:tcPr>
          <w:p w:rsidR="00C508A3" w:rsidRPr="00846E95" w:rsidRDefault="00C508A3" w:rsidP="00803E48">
            <w:pPr>
              <w:rPr>
                <w:b/>
                <w:bCs/>
                <w:color w:val="000000"/>
                <w:lang w:bidi="hi-IN"/>
              </w:rPr>
            </w:pPr>
            <w:r w:rsidRPr="00846E95">
              <w:rPr>
                <w:b/>
                <w:bCs/>
                <w:color w:val="000000"/>
                <w:lang w:bidi="hi-IN"/>
              </w:rPr>
              <w:t>Credits</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BFD301A</w:t>
            </w:r>
          </w:p>
        </w:tc>
        <w:tc>
          <w:tcPr>
            <w:tcW w:w="3500" w:type="dxa"/>
            <w:shd w:val="clear" w:color="auto" w:fill="auto"/>
            <w:hideMark/>
          </w:tcPr>
          <w:p w:rsidR="00C508A3" w:rsidRPr="00846E95" w:rsidRDefault="00C508A3" w:rsidP="00803E48">
            <w:r w:rsidRPr="00846E95">
              <w:t>History of Fashion Design &amp; Contextual</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529" w:type="dxa"/>
            <w:shd w:val="clear" w:color="auto" w:fill="auto"/>
            <w:hideMark/>
          </w:tcPr>
          <w:p w:rsidR="00C508A3" w:rsidRPr="00846E95" w:rsidRDefault="00C508A3" w:rsidP="00803E48">
            <w:r w:rsidRPr="00846E95">
              <w:rPr>
                <w:color w:val="000000"/>
                <w:lang w:bidi="hi-IN"/>
              </w:rPr>
              <w:t>BFD302A</w:t>
            </w:r>
          </w:p>
        </w:tc>
        <w:tc>
          <w:tcPr>
            <w:tcW w:w="3500" w:type="dxa"/>
            <w:shd w:val="clear" w:color="auto" w:fill="auto"/>
            <w:hideMark/>
          </w:tcPr>
          <w:p w:rsidR="00C508A3" w:rsidRPr="00846E95" w:rsidRDefault="00C508A3" w:rsidP="00803E48">
            <w:r w:rsidRPr="00846E95">
              <w:t>Textile Studies-II</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529" w:type="dxa"/>
            <w:shd w:val="clear" w:color="auto" w:fill="auto"/>
            <w:hideMark/>
          </w:tcPr>
          <w:p w:rsidR="00C508A3" w:rsidRPr="00846E95" w:rsidRDefault="00C508A3" w:rsidP="00803E48">
            <w:r w:rsidRPr="00846E95">
              <w:rPr>
                <w:color w:val="000000"/>
                <w:lang w:bidi="hi-IN"/>
              </w:rPr>
              <w:t>BFD303A</w:t>
            </w:r>
          </w:p>
        </w:tc>
        <w:tc>
          <w:tcPr>
            <w:tcW w:w="3500" w:type="dxa"/>
            <w:shd w:val="clear" w:color="auto" w:fill="auto"/>
            <w:hideMark/>
          </w:tcPr>
          <w:p w:rsidR="00C508A3" w:rsidRPr="00846E95" w:rsidRDefault="00C508A3" w:rsidP="00803E48">
            <w:r w:rsidRPr="00846E95">
              <w:t xml:space="preserve">Apparel Manufacturing Technology </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529" w:type="dxa"/>
            <w:shd w:val="clear" w:color="auto" w:fill="auto"/>
            <w:hideMark/>
          </w:tcPr>
          <w:p w:rsidR="00C508A3" w:rsidRPr="00846E95" w:rsidRDefault="00C508A3" w:rsidP="00803E48">
            <w:r w:rsidRPr="00846E95">
              <w:rPr>
                <w:color w:val="000000"/>
                <w:lang w:bidi="hi-IN"/>
              </w:rPr>
              <w:t>BFD304A</w:t>
            </w:r>
          </w:p>
        </w:tc>
        <w:tc>
          <w:tcPr>
            <w:tcW w:w="3500" w:type="dxa"/>
            <w:shd w:val="clear" w:color="auto" w:fill="auto"/>
            <w:hideMark/>
          </w:tcPr>
          <w:p w:rsidR="00C508A3" w:rsidRPr="00846E95" w:rsidRDefault="00C508A3" w:rsidP="00803E48">
            <w:r w:rsidRPr="00846E95">
              <w:t>Fashion Illustration-II</w:t>
            </w:r>
          </w:p>
        </w:tc>
        <w:tc>
          <w:tcPr>
            <w:tcW w:w="456" w:type="dxa"/>
            <w:shd w:val="clear" w:color="auto" w:fill="auto"/>
            <w:hideMark/>
          </w:tcPr>
          <w:p w:rsidR="00C508A3" w:rsidRPr="00846E95" w:rsidRDefault="00C508A3" w:rsidP="00803E48">
            <w:pPr>
              <w:rPr>
                <w:color w:val="000000"/>
                <w:lang w:bidi="hi-IN"/>
              </w:rPr>
            </w:pPr>
          </w:p>
        </w:tc>
        <w:tc>
          <w:tcPr>
            <w:tcW w:w="450" w:type="dxa"/>
            <w:shd w:val="clear" w:color="auto" w:fill="auto"/>
            <w:hideMark/>
          </w:tcPr>
          <w:p w:rsidR="00C508A3" w:rsidRPr="00846E95" w:rsidRDefault="00C508A3" w:rsidP="00803E48">
            <w:pP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5</w:t>
            </w:r>
          </w:p>
        </w:tc>
        <w:tc>
          <w:tcPr>
            <w:tcW w:w="1529" w:type="dxa"/>
            <w:shd w:val="clear" w:color="auto" w:fill="auto"/>
            <w:hideMark/>
          </w:tcPr>
          <w:p w:rsidR="00C508A3" w:rsidRPr="00846E95" w:rsidRDefault="00C508A3" w:rsidP="00803E48">
            <w:r w:rsidRPr="00846E95">
              <w:rPr>
                <w:color w:val="000000"/>
                <w:lang w:bidi="hi-IN"/>
              </w:rPr>
              <w:t>BFD305A</w:t>
            </w:r>
          </w:p>
        </w:tc>
        <w:tc>
          <w:tcPr>
            <w:tcW w:w="3500" w:type="dxa"/>
            <w:shd w:val="clear" w:color="auto" w:fill="auto"/>
            <w:hideMark/>
          </w:tcPr>
          <w:p w:rsidR="00C508A3" w:rsidRPr="00846E95" w:rsidRDefault="00C508A3" w:rsidP="00803E48">
            <w:r w:rsidRPr="00846E95">
              <w:t>Pattern Making &amp; Garment Construction-II (Indian wear +Ad Draping)</w:t>
            </w:r>
          </w:p>
        </w:tc>
        <w:tc>
          <w:tcPr>
            <w:tcW w:w="456" w:type="dxa"/>
            <w:shd w:val="clear" w:color="auto" w:fill="auto"/>
            <w:hideMark/>
          </w:tcPr>
          <w:p w:rsidR="00C508A3" w:rsidRPr="00846E95" w:rsidRDefault="00C508A3" w:rsidP="00803E48">
            <w:pPr>
              <w:rPr>
                <w:color w:val="000000"/>
                <w:lang w:bidi="hi-IN"/>
              </w:rPr>
            </w:pPr>
          </w:p>
        </w:tc>
        <w:tc>
          <w:tcPr>
            <w:tcW w:w="450" w:type="dxa"/>
            <w:shd w:val="clear" w:color="auto" w:fill="auto"/>
            <w:hideMark/>
          </w:tcPr>
          <w:p w:rsidR="00C508A3" w:rsidRPr="00846E95" w:rsidRDefault="00C508A3" w:rsidP="00803E48">
            <w:pP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529" w:type="dxa"/>
            <w:shd w:val="clear" w:color="auto" w:fill="auto"/>
            <w:hideMark/>
          </w:tcPr>
          <w:p w:rsidR="00C508A3" w:rsidRPr="00846E95" w:rsidRDefault="00C508A3" w:rsidP="00803E48">
            <w:r w:rsidRPr="00846E95">
              <w:rPr>
                <w:color w:val="000000"/>
                <w:lang w:bidi="hi-IN"/>
              </w:rPr>
              <w:t>BFD306A</w:t>
            </w:r>
          </w:p>
        </w:tc>
        <w:tc>
          <w:tcPr>
            <w:tcW w:w="3500" w:type="dxa"/>
            <w:shd w:val="clear" w:color="auto" w:fill="auto"/>
            <w:hideMark/>
          </w:tcPr>
          <w:p w:rsidR="00C508A3" w:rsidRPr="00846E95" w:rsidRDefault="00C508A3" w:rsidP="00803E48">
            <w:r w:rsidRPr="00846E95">
              <w:t>Computer Application – II (Draping)</w:t>
            </w:r>
          </w:p>
        </w:tc>
        <w:tc>
          <w:tcPr>
            <w:tcW w:w="456" w:type="dxa"/>
            <w:shd w:val="clear" w:color="auto" w:fill="auto"/>
            <w:hideMark/>
          </w:tcPr>
          <w:p w:rsidR="00C508A3" w:rsidRPr="00846E95" w:rsidRDefault="00C508A3" w:rsidP="00803E48">
            <w:pPr>
              <w:rPr>
                <w:color w:val="000000"/>
                <w:lang w:bidi="hi-IN"/>
              </w:rPr>
            </w:pPr>
          </w:p>
        </w:tc>
        <w:tc>
          <w:tcPr>
            <w:tcW w:w="450" w:type="dxa"/>
            <w:shd w:val="clear" w:color="auto" w:fill="auto"/>
            <w:hideMark/>
          </w:tcPr>
          <w:p w:rsidR="00C508A3" w:rsidRPr="00846E95" w:rsidRDefault="00C508A3" w:rsidP="00803E48">
            <w:pP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7</w:t>
            </w:r>
          </w:p>
        </w:tc>
        <w:tc>
          <w:tcPr>
            <w:tcW w:w="1529" w:type="dxa"/>
            <w:shd w:val="clear" w:color="auto" w:fill="auto"/>
            <w:hideMark/>
          </w:tcPr>
          <w:p w:rsidR="00C508A3" w:rsidRPr="00846E95" w:rsidRDefault="00C508A3" w:rsidP="00803E48">
            <w:r w:rsidRPr="00846E95">
              <w:rPr>
                <w:color w:val="000000"/>
                <w:lang w:bidi="hi-IN"/>
              </w:rPr>
              <w:t>BFD307A</w:t>
            </w:r>
          </w:p>
        </w:tc>
        <w:tc>
          <w:tcPr>
            <w:tcW w:w="3500" w:type="dxa"/>
            <w:shd w:val="clear" w:color="auto" w:fill="auto"/>
            <w:hideMark/>
          </w:tcPr>
          <w:p w:rsidR="00C508A3" w:rsidRPr="00846E95" w:rsidRDefault="00C508A3" w:rsidP="00803E48">
            <w:r w:rsidRPr="00846E95">
              <w:t>Design Project –II (Women’s wear draping project )</w:t>
            </w:r>
          </w:p>
        </w:tc>
        <w:tc>
          <w:tcPr>
            <w:tcW w:w="456" w:type="dxa"/>
            <w:shd w:val="clear" w:color="auto" w:fill="auto"/>
            <w:hideMark/>
          </w:tcPr>
          <w:p w:rsidR="00C508A3" w:rsidRPr="00846E95" w:rsidRDefault="00C508A3" w:rsidP="00803E48">
            <w:pPr>
              <w:rPr>
                <w:color w:val="000000"/>
                <w:lang w:bidi="hi-IN"/>
              </w:rPr>
            </w:pPr>
          </w:p>
        </w:tc>
        <w:tc>
          <w:tcPr>
            <w:tcW w:w="450" w:type="dxa"/>
            <w:shd w:val="clear" w:color="auto" w:fill="auto"/>
            <w:hideMark/>
          </w:tcPr>
          <w:p w:rsidR="00C508A3" w:rsidRPr="00846E95" w:rsidRDefault="00C508A3" w:rsidP="00803E48">
            <w:pP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 </w:t>
            </w:r>
          </w:p>
        </w:tc>
        <w:tc>
          <w:tcPr>
            <w:tcW w:w="3500" w:type="dxa"/>
            <w:shd w:val="clear" w:color="auto" w:fill="auto"/>
            <w:hideMark/>
          </w:tcPr>
          <w:p w:rsidR="00C508A3" w:rsidRPr="00846E95" w:rsidRDefault="00C508A3" w:rsidP="00803E48">
            <w:pPr>
              <w:rPr>
                <w:b/>
                <w:bCs/>
                <w:color w:val="000000"/>
                <w:lang w:bidi="hi-IN"/>
              </w:rPr>
            </w:pPr>
            <w:r w:rsidRPr="00846E95">
              <w:rPr>
                <w:b/>
                <w:bCs/>
                <w:color w:val="000000"/>
                <w:lang w:bidi="hi-IN"/>
              </w:rPr>
              <w:t>Total</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9</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24</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21</w:t>
            </w:r>
          </w:p>
        </w:tc>
      </w:tr>
    </w:tbl>
    <w:p w:rsidR="00C508A3" w:rsidRPr="00846E95" w:rsidRDefault="00C508A3" w:rsidP="00C508A3">
      <w:pPr>
        <w:jc w:val="center"/>
        <w:rPr>
          <w:b/>
          <w:u w:val="single"/>
        </w:rPr>
      </w:pPr>
    </w:p>
    <w:p w:rsidR="00C508A3" w:rsidRPr="00846E95" w:rsidRDefault="00C508A3" w:rsidP="00C508A3">
      <w:pPr>
        <w:jc w:val="center"/>
        <w:rPr>
          <w:b/>
          <w:u w:val="single"/>
        </w:rPr>
      </w:pPr>
    </w:p>
    <w:p w:rsidR="00C508A3" w:rsidRPr="00846E95" w:rsidRDefault="00C508A3" w:rsidP="00C508A3">
      <w:pPr>
        <w:jc w:val="center"/>
        <w:rPr>
          <w:b/>
          <w:u w:val="single"/>
        </w:rPr>
      </w:pPr>
    </w:p>
    <w:p w:rsidR="00C508A3" w:rsidRPr="00846E95" w:rsidRDefault="00C508A3" w:rsidP="00C508A3">
      <w:pPr>
        <w:jc w:val="center"/>
        <w:rPr>
          <w:b/>
          <w:u w:val="single"/>
        </w:rPr>
      </w:pPr>
      <w:r w:rsidRPr="00846E95">
        <w:rPr>
          <w:b/>
          <w:u w:val="single"/>
        </w:rPr>
        <w:t>SEMESTER – IV</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4"/>
        <w:gridCol w:w="3470"/>
        <w:gridCol w:w="455"/>
        <w:gridCol w:w="449"/>
        <w:gridCol w:w="456"/>
        <w:gridCol w:w="1030"/>
        <w:gridCol w:w="1078"/>
      </w:tblGrid>
      <w:tr w:rsidR="00C508A3" w:rsidRPr="00846E95" w:rsidTr="00803E48">
        <w:trPr>
          <w:trHeight w:val="601"/>
        </w:trPr>
        <w:tc>
          <w:tcPr>
            <w:tcW w:w="630" w:type="dxa"/>
            <w:shd w:val="clear" w:color="auto" w:fill="BFBFBF"/>
            <w:hideMark/>
          </w:tcPr>
          <w:p w:rsidR="00C508A3" w:rsidRPr="00846E95" w:rsidRDefault="00C508A3" w:rsidP="00803E48">
            <w:pPr>
              <w:rPr>
                <w:b/>
                <w:bCs/>
                <w:color w:val="000000"/>
                <w:lang w:bidi="hi-IN"/>
              </w:rPr>
            </w:pPr>
            <w:r w:rsidRPr="00846E95">
              <w:rPr>
                <w:b/>
                <w:bCs/>
                <w:color w:val="000000"/>
                <w:lang w:bidi="hi-IN"/>
              </w:rPr>
              <w:t>Sr. No.</w:t>
            </w:r>
          </w:p>
        </w:tc>
        <w:tc>
          <w:tcPr>
            <w:tcW w:w="1529" w:type="dxa"/>
            <w:shd w:val="clear" w:color="auto" w:fill="BFBFBF"/>
            <w:hideMark/>
          </w:tcPr>
          <w:p w:rsidR="00C508A3" w:rsidRPr="00846E95" w:rsidRDefault="00C508A3" w:rsidP="00803E48">
            <w:pPr>
              <w:rPr>
                <w:b/>
                <w:bCs/>
                <w:color w:val="000000"/>
                <w:lang w:bidi="hi-IN"/>
              </w:rPr>
            </w:pPr>
            <w:r w:rsidRPr="00846E95">
              <w:rPr>
                <w:b/>
                <w:bCs/>
                <w:color w:val="000000"/>
                <w:lang w:bidi="hi-IN"/>
              </w:rPr>
              <w:t>Course Code</w:t>
            </w:r>
          </w:p>
        </w:tc>
        <w:tc>
          <w:tcPr>
            <w:tcW w:w="3500" w:type="dxa"/>
            <w:shd w:val="clear" w:color="auto" w:fill="BFBFBF"/>
            <w:hideMark/>
          </w:tcPr>
          <w:p w:rsidR="00C508A3" w:rsidRPr="00846E95" w:rsidRDefault="00C508A3" w:rsidP="00803E48">
            <w:pPr>
              <w:rPr>
                <w:b/>
                <w:bCs/>
                <w:color w:val="000000"/>
                <w:lang w:bidi="hi-IN"/>
              </w:rPr>
            </w:pPr>
            <w:r w:rsidRPr="00846E95">
              <w:rPr>
                <w:b/>
                <w:bCs/>
                <w:color w:val="000000"/>
                <w:lang w:bidi="hi-IN"/>
              </w:rPr>
              <w:t>Course Title</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L</w:t>
            </w:r>
          </w:p>
        </w:tc>
        <w:tc>
          <w:tcPr>
            <w:tcW w:w="450" w:type="dxa"/>
            <w:shd w:val="clear" w:color="auto" w:fill="BFBFBF"/>
            <w:hideMark/>
          </w:tcPr>
          <w:p w:rsidR="00C508A3" w:rsidRPr="00846E95" w:rsidRDefault="00C508A3" w:rsidP="00803E48">
            <w:pPr>
              <w:rPr>
                <w:b/>
                <w:bCs/>
                <w:color w:val="000000"/>
                <w:lang w:bidi="hi-IN"/>
              </w:rPr>
            </w:pPr>
            <w:r w:rsidRPr="00846E95">
              <w:rPr>
                <w:b/>
                <w:bCs/>
                <w:color w:val="000000"/>
                <w:lang w:bidi="hi-IN"/>
              </w:rPr>
              <w:t>T</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P</w:t>
            </w:r>
          </w:p>
        </w:tc>
        <w:tc>
          <w:tcPr>
            <w:tcW w:w="990" w:type="dxa"/>
            <w:shd w:val="clear" w:color="auto" w:fill="BFBFBF"/>
            <w:hideMark/>
          </w:tcPr>
          <w:p w:rsidR="00C508A3" w:rsidRPr="00846E95" w:rsidRDefault="00C508A3" w:rsidP="00803E48">
            <w:pPr>
              <w:rPr>
                <w:b/>
                <w:bCs/>
                <w:color w:val="000000"/>
                <w:lang w:bidi="hi-IN"/>
              </w:rPr>
            </w:pPr>
            <w:r w:rsidRPr="00846E95">
              <w:rPr>
                <w:b/>
                <w:bCs/>
                <w:color w:val="000000"/>
                <w:lang w:bidi="hi-IN"/>
              </w:rPr>
              <w:t>Contact Hrs.</w:t>
            </w:r>
          </w:p>
        </w:tc>
        <w:tc>
          <w:tcPr>
            <w:tcW w:w="1080" w:type="dxa"/>
            <w:shd w:val="clear" w:color="auto" w:fill="BFBFBF"/>
            <w:hideMark/>
          </w:tcPr>
          <w:p w:rsidR="00C508A3" w:rsidRPr="00846E95" w:rsidRDefault="00C508A3" w:rsidP="00803E48">
            <w:pPr>
              <w:rPr>
                <w:b/>
                <w:bCs/>
                <w:color w:val="000000"/>
                <w:lang w:bidi="hi-IN"/>
              </w:rPr>
            </w:pPr>
            <w:r w:rsidRPr="00846E95">
              <w:rPr>
                <w:b/>
                <w:bCs/>
                <w:color w:val="000000"/>
                <w:lang w:bidi="hi-IN"/>
              </w:rPr>
              <w:t>Credits</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BFD401A</w:t>
            </w:r>
          </w:p>
        </w:tc>
        <w:tc>
          <w:tcPr>
            <w:tcW w:w="3500" w:type="dxa"/>
            <w:shd w:val="clear" w:color="auto" w:fill="auto"/>
            <w:hideMark/>
          </w:tcPr>
          <w:p w:rsidR="00C508A3" w:rsidRPr="00846E95" w:rsidRDefault="00C508A3" w:rsidP="00803E48">
            <w:r w:rsidRPr="00846E95">
              <w:t>Budgeting &amp; Costing</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529" w:type="dxa"/>
            <w:shd w:val="clear" w:color="auto" w:fill="auto"/>
            <w:hideMark/>
          </w:tcPr>
          <w:p w:rsidR="00C508A3" w:rsidRPr="00846E95" w:rsidRDefault="00C508A3" w:rsidP="00803E48">
            <w:r w:rsidRPr="00846E95">
              <w:rPr>
                <w:color w:val="000000"/>
                <w:lang w:bidi="hi-IN"/>
              </w:rPr>
              <w:t>BFD402A</w:t>
            </w:r>
          </w:p>
        </w:tc>
        <w:tc>
          <w:tcPr>
            <w:tcW w:w="3500" w:type="dxa"/>
            <w:shd w:val="clear" w:color="auto" w:fill="auto"/>
            <w:hideMark/>
          </w:tcPr>
          <w:p w:rsidR="00C508A3" w:rsidRPr="00846E95" w:rsidRDefault="00C508A3" w:rsidP="00803E48">
            <w:r w:rsidRPr="00846E95">
              <w:t>Trend Forecast and Analysis</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529" w:type="dxa"/>
            <w:shd w:val="clear" w:color="auto" w:fill="auto"/>
            <w:hideMark/>
          </w:tcPr>
          <w:p w:rsidR="00C508A3" w:rsidRPr="00846E95" w:rsidRDefault="00C508A3" w:rsidP="00803E48">
            <w:r w:rsidRPr="00846E95">
              <w:rPr>
                <w:color w:val="000000"/>
                <w:lang w:bidi="hi-IN"/>
              </w:rPr>
              <w:t>BFD403A</w:t>
            </w:r>
          </w:p>
        </w:tc>
        <w:tc>
          <w:tcPr>
            <w:tcW w:w="3500" w:type="dxa"/>
            <w:shd w:val="clear" w:color="auto" w:fill="auto"/>
            <w:hideMark/>
          </w:tcPr>
          <w:p w:rsidR="00C508A3" w:rsidRPr="00846E95" w:rsidRDefault="00C508A3" w:rsidP="00803E48">
            <w:pPr>
              <w:spacing w:line="360" w:lineRule="auto"/>
            </w:pPr>
            <w:r w:rsidRPr="00846E95">
              <w:t>Surface Design</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529" w:type="dxa"/>
            <w:shd w:val="clear" w:color="auto" w:fill="auto"/>
            <w:hideMark/>
          </w:tcPr>
          <w:p w:rsidR="002F008D" w:rsidRPr="00846E95" w:rsidRDefault="002F008D" w:rsidP="00803E48">
            <w:pPr>
              <w:rPr>
                <w:color w:val="000000"/>
                <w:lang w:bidi="hi-IN"/>
              </w:rPr>
            </w:pPr>
          </w:p>
          <w:p w:rsidR="00C508A3" w:rsidRPr="00846E95" w:rsidRDefault="00C508A3" w:rsidP="00803E48">
            <w:pPr>
              <w:rPr>
                <w:color w:val="000000"/>
                <w:lang w:bidi="hi-IN"/>
              </w:rPr>
            </w:pPr>
            <w:r w:rsidRPr="00846E95">
              <w:rPr>
                <w:color w:val="000000"/>
                <w:lang w:bidi="hi-IN"/>
              </w:rPr>
              <w:t>BFD404A</w:t>
            </w:r>
          </w:p>
          <w:p w:rsidR="002F008D" w:rsidRPr="00846E95" w:rsidRDefault="002F008D" w:rsidP="00381696">
            <w:r w:rsidRPr="00846E95">
              <w:rPr>
                <w:color w:val="000000"/>
                <w:lang w:bidi="hi-IN"/>
              </w:rPr>
              <w:t>BFD404</w:t>
            </w:r>
            <w:r w:rsidR="00381696" w:rsidRPr="00846E95">
              <w:rPr>
                <w:color w:val="000000"/>
                <w:lang w:bidi="hi-IN"/>
              </w:rPr>
              <w:t>B</w:t>
            </w:r>
          </w:p>
        </w:tc>
        <w:tc>
          <w:tcPr>
            <w:tcW w:w="3500" w:type="dxa"/>
            <w:shd w:val="clear" w:color="auto" w:fill="auto"/>
            <w:hideMark/>
          </w:tcPr>
          <w:p w:rsidR="00C508A3" w:rsidRPr="00846E95" w:rsidRDefault="00C508A3" w:rsidP="00803E48">
            <w:r w:rsidRPr="00846E95">
              <w:t>Elective (Choose any 1 )</w:t>
            </w:r>
          </w:p>
          <w:p w:rsidR="00C508A3" w:rsidRPr="00846E95" w:rsidRDefault="00C508A3" w:rsidP="00F35C3D">
            <w:pPr>
              <w:pStyle w:val="TableParagraph"/>
              <w:numPr>
                <w:ilvl w:val="0"/>
                <w:numId w:val="56"/>
              </w:numPr>
              <w:tabs>
                <w:tab w:val="left" w:pos="336"/>
              </w:tabs>
              <w:spacing w:before="51"/>
              <w:ind w:hanging="225"/>
              <w:rPr>
                <w:rFonts w:ascii="Times New Roman" w:hAnsi="Times New Roman" w:cs="Times New Roman"/>
                <w:w w:val="95"/>
                <w:sz w:val="24"/>
                <w:szCs w:val="24"/>
              </w:rPr>
            </w:pPr>
            <w:r w:rsidRPr="00846E95">
              <w:rPr>
                <w:rFonts w:ascii="Times New Roman" w:hAnsi="Times New Roman" w:cs="Times New Roman"/>
                <w:w w:val="95"/>
                <w:sz w:val="24"/>
                <w:szCs w:val="24"/>
              </w:rPr>
              <w:t xml:space="preserve"> Photography</w:t>
            </w:r>
          </w:p>
          <w:p w:rsidR="00C508A3" w:rsidRPr="00846E95" w:rsidRDefault="00C508A3" w:rsidP="00F35C3D">
            <w:pPr>
              <w:pStyle w:val="TableParagraph"/>
              <w:numPr>
                <w:ilvl w:val="0"/>
                <w:numId w:val="56"/>
              </w:numPr>
              <w:tabs>
                <w:tab w:val="left" w:pos="336"/>
              </w:tabs>
              <w:spacing w:before="51"/>
              <w:ind w:hanging="225"/>
              <w:rPr>
                <w:rFonts w:ascii="Times New Roman" w:hAnsi="Times New Roman" w:cs="Times New Roman"/>
                <w:sz w:val="24"/>
                <w:szCs w:val="24"/>
              </w:rPr>
            </w:pPr>
            <w:r w:rsidRPr="00846E95">
              <w:rPr>
                <w:rFonts w:ascii="Times New Roman" w:hAnsi="Times New Roman" w:cs="Times New Roman"/>
                <w:sz w:val="24"/>
                <w:szCs w:val="24"/>
              </w:rPr>
              <w:t>Fashion Accessories</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5</w:t>
            </w:r>
          </w:p>
        </w:tc>
        <w:tc>
          <w:tcPr>
            <w:tcW w:w="1529" w:type="dxa"/>
            <w:shd w:val="clear" w:color="auto" w:fill="auto"/>
            <w:hideMark/>
          </w:tcPr>
          <w:p w:rsidR="00C508A3" w:rsidRPr="00846E95" w:rsidRDefault="00C508A3" w:rsidP="00803E48">
            <w:r w:rsidRPr="00846E95">
              <w:rPr>
                <w:color w:val="000000"/>
                <w:lang w:bidi="hi-IN"/>
              </w:rPr>
              <w:t>BFD405A</w:t>
            </w:r>
          </w:p>
        </w:tc>
        <w:tc>
          <w:tcPr>
            <w:tcW w:w="3500" w:type="dxa"/>
            <w:shd w:val="clear" w:color="auto" w:fill="auto"/>
            <w:hideMark/>
          </w:tcPr>
          <w:p w:rsidR="00C508A3" w:rsidRPr="00846E95" w:rsidRDefault="00C508A3" w:rsidP="00803E48">
            <w:r w:rsidRPr="00846E95">
              <w:t>Pattern Making &amp; Garment Construction-III (Men’s &amp; Kids wear)</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529" w:type="dxa"/>
            <w:shd w:val="clear" w:color="auto" w:fill="auto"/>
            <w:hideMark/>
          </w:tcPr>
          <w:p w:rsidR="00C508A3" w:rsidRPr="00846E95" w:rsidRDefault="00C508A3" w:rsidP="00803E48">
            <w:r w:rsidRPr="00846E95">
              <w:rPr>
                <w:color w:val="000000"/>
                <w:lang w:bidi="hi-IN"/>
              </w:rPr>
              <w:t>BFD406A</w:t>
            </w:r>
          </w:p>
        </w:tc>
        <w:tc>
          <w:tcPr>
            <w:tcW w:w="3500" w:type="dxa"/>
            <w:shd w:val="clear" w:color="auto" w:fill="auto"/>
            <w:hideMark/>
          </w:tcPr>
          <w:p w:rsidR="00C508A3" w:rsidRPr="00846E95" w:rsidRDefault="00C508A3" w:rsidP="00803E48">
            <w:r w:rsidRPr="00846E95">
              <w:t>Computer Application – III</w:t>
            </w:r>
            <w:r w:rsidR="006B671D" w:rsidRPr="00846E95">
              <w:t xml:space="preserve"> (Advance Photoshop</w:t>
            </w:r>
            <w:r w:rsidRPr="00846E95">
              <w:t xml:space="preserve">  and illustrator)</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7</w:t>
            </w:r>
          </w:p>
        </w:tc>
        <w:tc>
          <w:tcPr>
            <w:tcW w:w="1529" w:type="dxa"/>
            <w:shd w:val="clear" w:color="auto" w:fill="auto"/>
            <w:hideMark/>
          </w:tcPr>
          <w:p w:rsidR="00C508A3" w:rsidRPr="00846E95" w:rsidRDefault="00C508A3" w:rsidP="00803E48">
            <w:r w:rsidRPr="00846E95">
              <w:rPr>
                <w:color w:val="000000"/>
                <w:lang w:bidi="hi-IN"/>
              </w:rPr>
              <w:t>BFD407A</w:t>
            </w:r>
          </w:p>
        </w:tc>
        <w:tc>
          <w:tcPr>
            <w:tcW w:w="3500" w:type="dxa"/>
            <w:shd w:val="clear" w:color="auto" w:fill="auto"/>
            <w:hideMark/>
          </w:tcPr>
          <w:p w:rsidR="00C508A3" w:rsidRPr="00846E95" w:rsidRDefault="00C508A3" w:rsidP="00803E48">
            <w:r w:rsidRPr="00846E95">
              <w:t>Design Project –III (Indian Wear craft based project)</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 </w:t>
            </w:r>
          </w:p>
        </w:tc>
        <w:tc>
          <w:tcPr>
            <w:tcW w:w="3500" w:type="dxa"/>
            <w:shd w:val="clear" w:color="auto" w:fill="auto"/>
            <w:hideMark/>
          </w:tcPr>
          <w:p w:rsidR="00C508A3" w:rsidRPr="00846E95" w:rsidRDefault="00C508A3" w:rsidP="00803E48">
            <w:pPr>
              <w:rPr>
                <w:b/>
                <w:bCs/>
                <w:color w:val="000000"/>
                <w:lang w:bidi="hi-IN"/>
              </w:rPr>
            </w:pPr>
            <w:r w:rsidRPr="00846E95">
              <w:rPr>
                <w:b/>
                <w:bCs/>
                <w:color w:val="000000"/>
                <w:lang w:bidi="hi-IN"/>
              </w:rPr>
              <w:t>Total</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28</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34</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20</w:t>
            </w:r>
          </w:p>
        </w:tc>
      </w:tr>
    </w:tbl>
    <w:p w:rsidR="00C508A3" w:rsidRPr="00846E95" w:rsidRDefault="00C508A3" w:rsidP="00C508A3">
      <w:pPr>
        <w:rPr>
          <w:b/>
          <w:u w:val="single"/>
        </w:rPr>
      </w:pPr>
      <w:r w:rsidRPr="00846E95">
        <w:rPr>
          <w:b/>
          <w:u w:val="single"/>
        </w:rPr>
        <w:t>-</w:t>
      </w:r>
    </w:p>
    <w:p w:rsidR="00C508A3" w:rsidRPr="00846E95" w:rsidRDefault="00C508A3" w:rsidP="00C508A3">
      <w:pPr>
        <w:jc w:val="center"/>
        <w:rPr>
          <w:b/>
          <w:u w:val="single"/>
        </w:rPr>
      </w:pPr>
    </w:p>
    <w:p w:rsidR="00C508A3" w:rsidRPr="00846E95" w:rsidRDefault="00C508A3" w:rsidP="00C508A3">
      <w:pPr>
        <w:jc w:val="center"/>
        <w:rPr>
          <w:b/>
          <w:u w:val="single"/>
        </w:rPr>
      </w:pPr>
    </w:p>
    <w:p w:rsidR="00C508A3" w:rsidRPr="00846E95" w:rsidRDefault="00C508A3" w:rsidP="00C508A3">
      <w:pPr>
        <w:jc w:val="center"/>
        <w:rPr>
          <w:b/>
          <w:u w:val="single"/>
        </w:rPr>
      </w:pPr>
    </w:p>
    <w:p w:rsidR="00C508A3" w:rsidRPr="00846E95" w:rsidRDefault="00C508A3" w:rsidP="00C508A3">
      <w:pPr>
        <w:jc w:val="center"/>
        <w:rPr>
          <w:b/>
          <w:u w:val="single"/>
        </w:rPr>
      </w:pPr>
    </w:p>
    <w:p w:rsidR="00877436" w:rsidRPr="00846E95" w:rsidRDefault="00877436" w:rsidP="00C508A3">
      <w:pPr>
        <w:jc w:val="center"/>
        <w:rPr>
          <w:b/>
          <w:u w:val="single"/>
        </w:rPr>
      </w:pPr>
    </w:p>
    <w:p w:rsidR="00877436" w:rsidRPr="00846E95" w:rsidRDefault="00877436" w:rsidP="00C508A3">
      <w:pPr>
        <w:jc w:val="center"/>
        <w:rPr>
          <w:b/>
          <w:u w:val="single"/>
        </w:rPr>
      </w:pPr>
    </w:p>
    <w:p w:rsidR="00877436" w:rsidRPr="00846E95" w:rsidRDefault="00877436" w:rsidP="00C508A3">
      <w:pPr>
        <w:jc w:val="center"/>
        <w:rPr>
          <w:b/>
          <w:u w:val="single"/>
        </w:rPr>
      </w:pPr>
    </w:p>
    <w:p w:rsidR="00877436" w:rsidRPr="00846E95" w:rsidRDefault="00877436" w:rsidP="00C508A3">
      <w:pPr>
        <w:jc w:val="center"/>
        <w:rPr>
          <w:b/>
          <w:u w:val="single"/>
        </w:rPr>
      </w:pPr>
    </w:p>
    <w:p w:rsidR="00C508A3" w:rsidRPr="00846E95" w:rsidRDefault="00C508A3" w:rsidP="00061E3A">
      <w:pPr>
        <w:rPr>
          <w:b/>
          <w:u w:val="single"/>
        </w:rPr>
      </w:pPr>
    </w:p>
    <w:p w:rsidR="00C508A3" w:rsidRPr="00846E95" w:rsidRDefault="00C508A3" w:rsidP="00C508A3">
      <w:pPr>
        <w:jc w:val="center"/>
        <w:rPr>
          <w:b/>
          <w:u w:val="single"/>
        </w:rPr>
      </w:pPr>
      <w:r w:rsidRPr="00846E95">
        <w:rPr>
          <w:b/>
          <w:u w:val="single"/>
        </w:rPr>
        <w:t>SEMESTER – V</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4"/>
        <w:gridCol w:w="3470"/>
        <w:gridCol w:w="455"/>
        <w:gridCol w:w="449"/>
        <w:gridCol w:w="456"/>
        <w:gridCol w:w="1030"/>
        <w:gridCol w:w="1078"/>
      </w:tblGrid>
      <w:tr w:rsidR="00C508A3" w:rsidRPr="00846E95" w:rsidTr="00803E48">
        <w:trPr>
          <w:trHeight w:val="601"/>
        </w:trPr>
        <w:tc>
          <w:tcPr>
            <w:tcW w:w="630" w:type="dxa"/>
            <w:shd w:val="clear" w:color="auto" w:fill="BFBFBF"/>
            <w:hideMark/>
          </w:tcPr>
          <w:p w:rsidR="00C508A3" w:rsidRPr="00846E95" w:rsidRDefault="00C508A3" w:rsidP="00803E48">
            <w:pPr>
              <w:rPr>
                <w:b/>
                <w:bCs/>
                <w:color w:val="000000"/>
                <w:lang w:bidi="hi-IN"/>
              </w:rPr>
            </w:pPr>
            <w:r w:rsidRPr="00846E95">
              <w:rPr>
                <w:b/>
                <w:bCs/>
                <w:color w:val="000000"/>
                <w:lang w:bidi="hi-IN"/>
              </w:rPr>
              <w:t>Sr. No.</w:t>
            </w:r>
          </w:p>
        </w:tc>
        <w:tc>
          <w:tcPr>
            <w:tcW w:w="1529" w:type="dxa"/>
            <w:shd w:val="clear" w:color="auto" w:fill="BFBFBF"/>
            <w:hideMark/>
          </w:tcPr>
          <w:p w:rsidR="00C508A3" w:rsidRPr="00846E95" w:rsidRDefault="00C508A3" w:rsidP="00803E48">
            <w:pPr>
              <w:rPr>
                <w:b/>
                <w:bCs/>
                <w:color w:val="000000"/>
                <w:lang w:bidi="hi-IN"/>
              </w:rPr>
            </w:pPr>
            <w:r w:rsidRPr="00846E95">
              <w:rPr>
                <w:b/>
                <w:bCs/>
                <w:color w:val="000000"/>
                <w:lang w:bidi="hi-IN"/>
              </w:rPr>
              <w:t>Course Code</w:t>
            </w:r>
          </w:p>
        </w:tc>
        <w:tc>
          <w:tcPr>
            <w:tcW w:w="3500" w:type="dxa"/>
            <w:shd w:val="clear" w:color="auto" w:fill="BFBFBF"/>
            <w:hideMark/>
          </w:tcPr>
          <w:p w:rsidR="00C508A3" w:rsidRPr="00846E95" w:rsidRDefault="00C508A3" w:rsidP="00803E48">
            <w:pPr>
              <w:rPr>
                <w:b/>
                <w:bCs/>
                <w:color w:val="000000"/>
                <w:lang w:bidi="hi-IN"/>
              </w:rPr>
            </w:pPr>
            <w:r w:rsidRPr="00846E95">
              <w:rPr>
                <w:b/>
                <w:bCs/>
                <w:color w:val="000000"/>
                <w:lang w:bidi="hi-IN"/>
              </w:rPr>
              <w:t>Course Title</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L</w:t>
            </w:r>
          </w:p>
        </w:tc>
        <w:tc>
          <w:tcPr>
            <w:tcW w:w="450" w:type="dxa"/>
            <w:shd w:val="clear" w:color="auto" w:fill="BFBFBF"/>
            <w:hideMark/>
          </w:tcPr>
          <w:p w:rsidR="00C508A3" w:rsidRPr="00846E95" w:rsidRDefault="00C508A3" w:rsidP="00803E48">
            <w:pPr>
              <w:rPr>
                <w:b/>
                <w:bCs/>
                <w:color w:val="000000"/>
                <w:lang w:bidi="hi-IN"/>
              </w:rPr>
            </w:pPr>
            <w:r w:rsidRPr="00846E95">
              <w:rPr>
                <w:b/>
                <w:bCs/>
                <w:color w:val="000000"/>
                <w:lang w:bidi="hi-IN"/>
              </w:rPr>
              <w:t>T</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P</w:t>
            </w:r>
          </w:p>
        </w:tc>
        <w:tc>
          <w:tcPr>
            <w:tcW w:w="990" w:type="dxa"/>
            <w:shd w:val="clear" w:color="auto" w:fill="BFBFBF"/>
            <w:hideMark/>
          </w:tcPr>
          <w:p w:rsidR="00C508A3" w:rsidRPr="00846E95" w:rsidRDefault="00C508A3" w:rsidP="00803E48">
            <w:pPr>
              <w:rPr>
                <w:b/>
                <w:bCs/>
                <w:color w:val="000000"/>
                <w:lang w:bidi="hi-IN"/>
              </w:rPr>
            </w:pPr>
            <w:r w:rsidRPr="00846E95">
              <w:rPr>
                <w:b/>
                <w:bCs/>
                <w:color w:val="000000"/>
                <w:lang w:bidi="hi-IN"/>
              </w:rPr>
              <w:t>Contact Hrs.</w:t>
            </w:r>
          </w:p>
        </w:tc>
        <w:tc>
          <w:tcPr>
            <w:tcW w:w="1080" w:type="dxa"/>
            <w:shd w:val="clear" w:color="auto" w:fill="BFBFBF"/>
            <w:hideMark/>
          </w:tcPr>
          <w:p w:rsidR="00C508A3" w:rsidRPr="00846E95" w:rsidRDefault="00C508A3" w:rsidP="00803E48">
            <w:pPr>
              <w:rPr>
                <w:b/>
                <w:bCs/>
                <w:color w:val="000000"/>
                <w:lang w:bidi="hi-IN"/>
              </w:rPr>
            </w:pPr>
            <w:r w:rsidRPr="00846E95">
              <w:rPr>
                <w:b/>
                <w:bCs/>
                <w:color w:val="000000"/>
                <w:lang w:bidi="hi-IN"/>
              </w:rPr>
              <w:t>Credits</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BFD501A</w:t>
            </w:r>
          </w:p>
        </w:tc>
        <w:tc>
          <w:tcPr>
            <w:tcW w:w="3500" w:type="dxa"/>
            <w:shd w:val="clear" w:color="auto" w:fill="auto"/>
            <w:hideMark/>
          </w:tcPr>
          <w:p w:rsidR="00C508A3" w:rsidRPr="00846E95" w:rsidRDefault="00C508A3" w:rsidP="00803E48">
            <w:pPr>
              <w:spacing w:line="276" w:lineRule="auto"/>
            </w:pPr>
            <w:r w:rsidRPr="00846E95">
              <w:t>Marketing &amp; Merchandising</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529" w:type="dxa"/>
            <w:shd w:val="clear" w:color="auto" w:fill="auto"/>
            <w:hideMark/>
          </w:tcPr>
          <w:p w:rsidR="00C508A3" w:rsidRPr="00846E95" w:rsidRDefault="00C508A3" w:rsidP="00803E48">
            <w:r w:rsidRPr="00846E95">
              <w:rPr>
                <w:color w:val="000000"/>
                <w:lang w:bidi="hi-IN"/>
              </w:rPr>
              <w:t>BFD502A</w:t>
            </w:r>
          </w:p>
        </w:tc>
        <w:tc>
          <w:tcPr>
            <w:tcW w:w="3500" w:type="dxa"/>
            <w:shd w:val="clear" w:color="auto" w:fill="auto"/>
            <w:hideMark/>
          </w:tcPr>
          <w:p w:rsidR="00C508A3" w:rsidRPr="00846E95" w:rsidRDefault="00C508A3" w:rsidP="00FE4B25">
            <w:pPr>
              <w:spacing w:line="276" w:lineRule="auto"/>
            </w:pPr>
            <w:r w:rsidRPr="00846E95">
              <w:t>Supply Chain Management</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529" w:type="dxa"/>
            <w:shd w:val="clear" w:color="auto" w:fill="auto"/>
            <w:hideMark/>
          </w:tcPr>
          <w:p w:rsidR="00C508A3" w:rsidRPr="00846E95" w:rsidRDefault="00C508A3" w:rsidP="00803E48">
            <w:r w:rsidRPr="00846E95">
              <w:rPr>
                <w:color w:val="000000"/>
                <w:lang w:bidi="hi-IN"/>
              </w:rPr>
              <w:t>BFD503A</w:t>
            </w:r>
          </w:p>
        </w:tc>
        <w:tc>
          <w:tcPr>
            <w:tcW w:w="3500" w:type="dxa"/>
            <w:shd w:val="clear" w:color="auto" w:fill="auto"/>
            <w:hideMark/>
          </w:tcPr>
          <w:p w:rsidR="00C508A3" w:rsidRPr="00846E95" w:rsidRDefault="00C508A3" w:rsidP="00803E48">
            <w:pPr>
              <w:spacing w:line="360" w:lineRule="auto"/>
            </w:pPr>
            <w:r w:rsidRPr="00846E95">
              <w:t>Professional Practice &amp; Management</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529" w:type="dxa"/>
            <w:shd w:val="clear" w:color="auto" w:fill="auto"/>
            <w:hideMark/>
          </w:tcPr>
          <w:p w:rsidR="00381696" w:rsidRPr="00846E95" w:rsidRDefault="00381696" w:rsidP="00803E48">
            <w:pPr>
              <w:rPr>
                <w:color w:val="000000"/>
                <w:lang w:bidi="hi-IN"/>
              </w:rPr>
            </w:pPr>
          </w:p>
          <w:p w:rsidR="00381696" w:rsidRPr="00846E95" w:rsidRDefault="00381696" w:rsidP="00803E48">
            <w:pPr>
              <w:rPr>
                <w:color w:val="000000"/>
                <w:lang w:bidi="hi-IN"/>
              </w:rPr>
            </w:pPr>
          </w:p>
          <w:p w:rsidR="00C508A3" w:rsidRPr="00846E95" w:rsidRDefault="00C508A3" w:rsidP="00803E48">
            <w:pPr>
              <w:rPr>
                <w:color w:val="000000"/>
                <w:lang w:bidi="hi-IN"/>
              </w:rPr>
            </w:pPr>
            <w:r w:rsidRPr="00846E95">
              <w:rPr>
                <w:color w:val="000000"/>
                <w:lang w:bidi="hi-IN"/>
              </w:rPr>
              <w:t>BFD504A</w:t>
            </w:r>
          </w:p>
          <w:p w:rsidR="00381696" w:rsidRPr="00846E95" w:rsidRDefault="00381696" w:rsidP="00381696">
            <w:r w:rsidRPr="00846E95">
              <w:rPr>
                <w:color w:val="000000"/>
                <w:lang w:bidi="hi-IN"/>
              </w:rPr>
              <w:t>BFD504B</w:t>
            </w:r>
          </w:p>
        </w:tc>
        <w:tc>
          <w:tcPr>
            <w:tcW w:w="3500" w:type="dxa"/>
            <w:shd w:val="clear" w:color="auto" w:fill="auto"/>
            <w:hideMark/>
          </w:tcPr>
          <w:p w:rsidR="00C508A3" w:rsidRPr="00846E95" w:rsidRDefault="00C508A3" w:rsidP="00803E48">
            <w:pPr>
              <w:spacing w:line="360" w:lineRule="auto"/>
              <w:rPr>
                <w:b/>
              </w:rPr>
            </w:pPr>
            <w:r w:rsidRPr="00846E95">
              <w:rPr>
                <w:b/>
              </w:rPr>
              <w:t xml:space="preserve">Elective (Choose any 1 ) </w:t>
            </w:r>
          </w:p>
          <w:p w:rsidR="00C508A3" w:rsidRPr="00846E95" w:rsidRDefault="00C508A3" w:rsidP="00803E48">
            <w:pPr>
              <w:spacing w:line="360" w:lineRule="auto"/>
            </w:pPr>
            <w:r w:rsidRPr="00846E95">
              <w:t>A. Visual Merchandising</w:t>
            </w:r>
          </w:p>
          <w:p w:rsidR="00C508A3" w:rsidRPr="00846E95" w:rsidRDefault="00C508A3" w:rsidP="00803E48">
            <w:pPr>
              <w:spacing w:line="360" w:lineRule="auto"/>
            </w:pPr>
            <w:r w:rsidRPr="00846E95">
              <w:t>B. E-Commerce</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5</w:t>
            </w:r>
          </w:p>
        </w:tc>
        <w:tc>
          <w:tcPr>
            <w:tcW w:w="1529" w:type="dxa"/>
            <w:shd w:val="clear" w:color="auto" w:fill="auto"/>
            <w:hideMark/>
          </w:tcPr>
          <w:p w:rsidR="00C508A3" w:rsidRPr="00846E95" w:rsidRDefault="00C508A3" w:rsidP="00803E48">
            <w:r w:rsidRPr="00846E95">
              <w:rPr>
                <w:color w:val="000000"/>
                <w:lang w:bidi="hi-IN"/>
              </w:rPr>
              <w:t>BFD506A</w:t>
            </w:r>
          </w:p>
        </w:tc>
        <w:tc>
          <w:tcPr>
            <w:tcW w:w="3500" w:type="dxa"/>
            <w:shd w:val="clear" w:color="auto" w:fill="auto"/>
            <w:hideMark/>
          </w:tcPr>
          <w:p w:rsidR="00C508A3" w:rsidRPr="00846E95" w:rsidRDefault="00C508A3" w:rsidP="00803E48">
            <w:pPr>
              <w:spacing w:line="360" w:lineRule="auto"/>
            </w:pPr>
            <w:r w:rsidRPr="00846E95">
              <w:t>Computer Application – IV (Portfolio and Digital PMC)</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529" w:type="dxa"/>
            <w:shd w:val="clear" w:color="auto" w:fill="auto"/>
            <w:hideMark/>
          </w:tcPr>
          <w:p w:rsidR="00C508A3" w:rsidRPr="00846E95" w:rsidRDefault="00C508A3" w:rsidP="00803E48">
            <w:r w:rsidRPr="00846E95">
              <w:rPr>
                <w:color w:val="000000"/>
                <w:lang w:bidi="hi-IN"/>
              </w:rPr>
              <w:t>BFD507A</w:t>
            </w:r>
          </w:p>
        </w:tc>
        <w:tc>
          <w:tcPr>
            <w:tcW w:w="3500" w:type="dxa"/>
            <w:shd w:val="clear" w:color="auto" w:fill="auto"/>
            <w:hideMark/>
          </w:tcPr>
          <w:p w:rsidR="00C508A3" w:rsidRPr="00846E95" w:rsidRDefault="00C508A3" w:rsidP="00803E48">
            <w:pPr>
              <w:spacing w:line="360" w:lineRule="auto"/>
            </w:pPr>
            <w:r w:rsidRPr="00846E95">
              <w:t>Design Project (Men’s Wear)</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7</w:t>
            </w:r>
          </w:p>
        </w:tc>
        <w:tc>
          <w:tcPr>
            <w:tcW w:w="1529" w:type="dxa"/>
            <w:shd w:val="clear" w:color="auto" w:fill="auto"/>
            <w:hideMark/>
          </w:tcPr>
          <w:p w:rsidR="00C508A3" w:rsidRPr="00846E95" w:rsidRDefault="00C508A3" w:rsidP="00803E48">
            <w:r w:rsidRPr="00846E95">
              <w:rPr>
                <w:color w:val="000000"/>
                <w:lang w:bidi="hi-IN"/>
              </w:rPr>
              <w:t>BFD508A</w:t>
            </w:r>
          </w:p>
        </w:tc>
        <w:tc>
          <w:tcPr>
            <w:tcW w:w="3500" w:type="dxa"/>
            <w:shd w:val="clear" w:color="auto" w:fill="auto"/>
            <w:hideMark/>
          </w:tcPr>
          <w:p w:rsidR="00C508A3" w:rsidRPr="00846E95" w:rsidRDefault="00C508A3" w:rsidP="00803E48">
            <w:pPr>
              <w:spacing w:line="360" w:lineRule="auto"/>
            </w:pPr>
            <w:r w:rsidRPr="00846E95">
              <w:t>Educational Trip</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153077" w:rsidP="00803E48">
            <w:pPr>
              <w:jc w:val="center"/>
              <w:rPr>
                <w:color w:val="000000"/>
                <w:lang w:bidi="hi-IN"/>
              </w:rPr>
            </w:pPr>
            <w:r w:rsidRPr="00846E95">
              <w:rPr>
                <w:color w:val="000000"/>
                <w:lang w:bidi="hi-IN"/>
              </w:rPr>
              <w:t>2</w:t>
            </w:r>
          </w:p>
        </w:tc>
        <w:tc>
          <w:tcPr>
            <w:tcW w:w="990" w:type="dxa"/>
            <w:shd w:val="clear" w:color="auto" w:fill="auto"/>
            <w:hideMark/>
          </w:tcPr>
          <w:p w:rsidR="00C508A3" w:rsidRPr="00846E95" w:rsidRDefault="00C508A3" w:rsidP="00803E48">
            <w:pPr>
              <w:jc w:val="center"/>
              <w:rPr>
                <w:color w:val="000000"/>
                <w:lang w:bidi="hi-IN"/>
              </w:rPr>
            </w:pP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 </w:t>
            </w:r>
          </w:p>
        </w:tc>
        <w:tc>
          <w:tcPr>
            <w:tcW w:w="3500" w:type="dxa"/>
            <w:shd w:val="clear" w:color="auto" w:fill="auto"/>
            <w:hideMark/>
          </w:tcPr>
          <w:p w:rsidR="00C508A3" w:rsidRPr="00846E95" w:rsidRDefault="00C508A3" w:rsidP="00803E48">
            <w:pPr>
              <w:rPr>
                <w:b/>
                <w:bCs/>
                <w:color w:val="000000"/>
                <w:lang w:bidi="hi-IN"/>
              </w:rPr>
            </w:pPr>
            <w:r w:rsidRPr="00846E95">
              <w:rPr>
                <w:b/>
                <w:bCs/>
                <w:color w:val="000000"/>
                <w:lang w:bidi="hi-IN"/>
              </w:rPr>
              <w:t>Total</w:t>
            </w:r>
          </w:p>
        </w:tc>
        <w:tc>
          <w:tcPr>
            <w:tcW w:w="456" w:type="dxa"/>
            <w:shd w:val="clear" w:color="auto" w:fill="auto"/>
            <w:hideMark/>
          </w:tcPr>
          <w:p w:rsidR="00C508A3" w:rsidRPr="00846E95" w:rsidRDefault="00C508A3" w:rsidP="00803E48">
            <w:pPr>
              <w:rPr>
                <w:color w:val="000000"/>
                <w:lang w:bidi="hi-IN"/>
              </w:rPr>
            </w:pPr>
            <w:r w:rsidRPr="00846E95">
              <w:rPr>
                <w:color w:val="000000"/>
                <w:lang w:bidi="hi-IN"/>
              </w:rPr>
              <w:t>9</w:t>
            </w:r>
          </w:p>
        </w:tc>
        <w:tc>
          <w:tcPr>
            <w:tcW w:w="450" w:type="dxa"/>
            <w:shd w:val="clear" w:color="auto" w:fill="auto"/>
            <w:hideMark/>
          </w:tcPr>
          <w:p w:rsidR="00C508A3" w:rsidRPr="00846E95" w:rsidRDefault="00C508A3" w:rsidP="00803E48">
            <w:pPr>
              <w:rPr>
                <w:color w:val="000000"/>
                <w:lang w:bidi="hi-IN"/>
              </w:rPr>
            </w:pPr>
          </w:p>
        </w:tc>
        <w:tc>
          <w:tcPr>
            <w:tcW w:w="456" w:type="dxa"/>
            <w:shd w:val="clear" w:color="auto" w:fill="auto"/>
            <w:hideMark/>
          </w:tcPr>
          <w:p w:rsidR="00C508A3" w:rsidRPr="00846E95" w:rsidRDefault="00C508A3" w:rsidP="00803E48">
            <w:pPr>
              <w:rPr>
                <w:color w:val="000000"/>
                <w:lang w:bidi="hi-IN"/>
              </w:rPr>
            </w:pPr>
            <w:r w:rsidRPr="00846E95">
              <w:rPr>
                <w:color w:val="000000"/>
                <w:lang w:bidi="hi-IN"/>
              </w:rPr>
              <w:t>16</w:t>
            </w:r>
          </w:p>
        </w:tc>
        <w:tc>
          <w:tcPr>
            <w:tcW w:w="990" w:type="dxa"/>
            <w:shd w:val="clear" w:color="auto" w:fill="auto"/>
            <w:hideMark/>
          </w:tcPr>
          <w:p w:rsidR="00C508A3" w:rsidRPr="00846E95" w:rsidRDefault="00C508A3" w:rsidP="00803E48">
            <w:pPr>
              <w:rPr>
                <w:color w:val="000000"/>
                <w:lang w:bidi="hi-IN"/>
              </w:rPr>
            </w:pPr>
            <w:r w:rsidRPr="00846E95">
              <w:rPr>
                <w:color w:val="000000"/>
                <w:lang w:bidi="hi-IN"/>
              </w:rPr>
              <w:t>25</w:t>
            </w:r>
          </w:p>
        </w:tc>
        <w:tc>
          <w:tcPr>
            <w:tcW w:w="1080" w:type="dxa"/>
            <w:shd w:val="clear" w:color="auto" w:fill="auto"/>
            <w:hideMark/>
          </w:tcPr>
          <w:p w:rsidR="00C508A3" w:rsidRPr="00846E95" w:rsidRDefault="00C508A3" w:rsidP="00803E48">
            <w:pPr>
              <w:rPr>
                <w:color w:val="000000"/>
                <w:lang w:bidi="hi-IN"/>
              </w:rPr>
            </w:pPr>
            <w:r w:rsidRPr="00846E95">
              <w:rPr>
                <w:color w:val="000000"/>
                <w:lang w:bidi="hi-IN"/>
              </w:rPr>
              <w:t>19</w:t>
            </w:r>
          </w:p>
        </w:tc>
      </w:tr>
    </w:tbl>
    <w:p w:rsidR="00C508A3" w:rsidRPr="00846E95" w:rsidRDefault="00C508A3" w:rsidP="00061E3A">
      <w:pPr>
        <w:rPr>
          <w:b/>
          <w:u w:val="single"/>
        </w:rPr>
      </w:pPr>
    </w:p>
    <w:p w:rsidR="00C508A3" w:rsidRPr="00846E95" w:rsidRDefault="00C508A3" w:rsidP="00C508A3">
      <w:pPr>
        <w:jc w:val="center"/>
        <w:rPr>
          <w:b/>
          <w:u w:val="single"/>
        </w:rPr>
      </w:pPr>
      <w:r w:rsidRPr="00846E95">
        <w:rPr>
          <w:b/>
          <w:u w:val="single"/>
        </w:rPr>
        <w:t>SEMESTER – VI</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1525"/>
        <w:gridCol w:w="3470"/>
        <w:gridCol w:w="455"/>
        <w:gridCol w:w="449"/>
        <w:gridCol w:w="455"/>
        <w:gridCol w:w="1030"/>
        <w:gridCol w:w="1079"/>
      </w:tblGrid>
      <w:tr w:rsidR="00C508A3" w:rsidRPr="00846E95" w:rsidTr="00803E48">
        <w:trPr>
          <w:trHeight w:val="601"/>
        </w:trPr>
        <w:tc>
          <w:tcPr>
            <w:tcW w:w="630" w:type="dxa"/>
            <w:shd w:val="clear" w:color="auto" w:fill="BFBFBF"/>
            <w:hideMark/>
          </w:tcPr>
          <w:p w:rsidR="00C508A3" w:rsidRPr="00846E95" w:rsidRDefault="00C508A3" w:rsidP="00803E48">
            <w:pPr>
              <w:rPr>
                <w:b/>
                <w:bCs/>
                <w:color w:val="000000"/>
                <w:lang w:bidi="hi-IN"/>
              </w:rPr>
            </w:pPr>
            <w:r w:rsidRPr="00846E95">
              <w:rPr>
                <w:b/>
                <w:bCs/>
                <w:color w:val="000000"/>
                <w:lang w:bidi="hi-IN"/>
              </w:rPr>
              <w:t>Sr. No.</w:t>
            </w:r>
          </w:p>
        </w:tc>
        <w:tc>
          <w:tcPr>
            <w:tcW w:w="1529" w:type="dxa"/>
            <w:shd w:val="clear" w:color="auto" w:fill="BFBFBF"/>
            <w:hideMark/>
          </w:tcPr>
          <w:p w:rsidR="00C508A3" w:rsidRPr="00846E95" w:rsidRDefault="00C508A3" w:rsidP="00803E48">
            <w:pPr>
              <w:rPr>
                <w:b/>
                <w:bCs/>
                <w:color w:val="000000"/>
                <w:lang w:bidi="hi-IN"/>
              </w:rPr>
            </w:pPr>
            <w:r w:rsidRPr="00846E95">
              <w:rPr>
                <w:b/>
                <w:bCs/>
                <w:color w:val="000000"/>
                <w:lang w:bidi="hi-IN"/>
              </w:rPr>
              <w:t>Course Code</w:t>
            </w:r>
          </w:p>
        </w:tc>
        <w:tc>
          <w:tcPr>
            <w:tcW w:w="3500" w:type="dxa"/>
            <w:shd w:val="clear" w:color="auto" w:fill="BFBFBF"/>
            <w:hideMark/>
          </w:tcPr>
          <w:p w:rsidR="00C508A3" w:rsidRPr="00846E95" w:rsidRDefault="00C508A3" w:rsidP="00803E48">
            <w:pPr>
              <w:rPr>
                <w:b/>
                <w:bCs/>
                <w:color w:val="000000"/>
                <w:lang w:bidi="hi-IN"/>
              </w:rPr>
            </w:pPr>
            <w:r w:rsidRPr="00846E95">
              <w:rPr>
                <w:b/>
                <w:bCs/>
                <w:color w:val="000000"/>
                <w:lang w:bidi="hi-IN"/>
              </w:rPr>
              <w:t>Course Title</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L</w:t>
            </w:r>
          </w:p>
        </w:tc>
        <w:tc>
          <w:tcPr>
            <w:tcW w:w="450" w:type="dxa"/>
            <w:shd w:val="clear" w:color="auto" w:fill="BFBFBF"/>
            <w:hideMark/>
          </w:tcPr>
          <w:p w:rsidR="00C508A3" w:rsidRPr="00846E95" w:rsidRDefault="00C508A3" w:rsidP="00803E48">
            <w:pPr>
              <w:rPr>
                <w:b/>
                <w:bCs/>
                <w:color w:val="000000"/>
                <w:lang w:bidi="hi-IN"/>
              </w:rPr>
            </w:pPr>
            <w:r w:rsidRPr="00846E95">
              <w:rPr>
                <w:b/>
                <w:bCs/>
                <w:color w:val="000000"/>
                <w:lang w:bidi="hi-IN"/>
              </w:rPr>
              <w:t>T</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P</w:t>
            </w:r>
          </w:p>
        </w:tc>
        <w:tc>
          <w:tcPr>
            <w:tcW w:w="990" w:type="dxa"/>
            <w:shd w:val="clear" w:color="auto" w:fill="BFBFBF"/>
            <w:hideMark/>
          </w:tcPr>
          <w:p w:rsidR="00C508A3" w:rsidRPr="00846E95" w:rsidRDefault="00C508A3" w:rsidP="00803E48">
            <w:pPr>
              <w:rPr>
                <w:b/>
                <w:bCs/>
                <w:color w:val="000000"/>
                <w:lang w:bidi="hi-IN"/>
              </w:rPr>
            </w:pPr>
            <w:r w:rsidRPr="00846E95">
              <w:rPr>
                <w:b/>
                <w:bCs/>
                <w:color w:val="000000"/>
                <w:lang w:bidi="hi-IN"/>
              </w:rPr>
              <w:t>Contact Hrs.</w:t>
            </w:r>
          </w:p>
        </w:tc>
        <w:tc>
          <w:tcPr>
            <w:tcW w:w="1080" w:type="dxa"/>
            <w:shd w:val="clear" w:color="auto" w:fill="BFBFBF"/>
            <w:hideMark/>
          </w:tcPr>
          <w:p w:rsidR="00C508A3" w:rsidRPr="00846E95" w:rsidRDefault="00C508A3" w:rsidP="00803E48">
            <w:pPr>
              <w:rPr>
                <w:b/>
                <w:bCs/>
                <w:color w:val="000000"/>
                <w:lang w:bidi="hi-IN"/>
              </w:rPr>
            </w:pPr>
            <w:r w:rsidRPr="00846E95">
              <w:rPr>
                <w:b/>
                <w:bCs/>
                <w:color w:val="000000"/>
                <w:lang w:bidi="hi-IN"/>
              </w:rPr>
              <w:t>Credits</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BFD601A</w:t>
            </w:r>
          </w:p>
        </w:tc>
        <w:tc>
          <w:tcPr>
            <w:tcW w:w="3500" w:type="dxa"/>
            <w:shd w:val="clear" w:color="auto" w:fill="auto"/>
            <w:hideMark/>
          </w:tcPr>
          <w:p w:rsidR="00C508A3" w:rsidRPr="00846E95" w:rsidRDefault="00FE4B25" w:rsidP="00803E48">
            <w:pPr>
              <w:spacing w:line="360" w:lineRule="auto"/>
            </w:pPr>
            <w:r w:rsidRPr="00846E95">
              <w:t>Office Training (Internship)</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18</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BFD602A</w:t>
            </w:r>
          </w:p>
        </w:tc>
        <w:tc>
          <w:tcPr>
            <w:tcW w:w="3500" w:type="dxa"/>
            <w:shd w:val="clear" w:color="auto" w:fill="auto"/>
            <w:hideMark/>
          </w:tcPr>
          <w:p w:rsidR="00C508A3" w:rsidRPr="00846E95" w:rsidRDefault="00C508A3" w:rsidP="00803E48">
            <w:pPr>
              <w:spacing w:line="360" w:lineRule="auto"/>
            </w:pPr>
            <w:r w:rsidRPr="00846E95">
              <w:t xml:space="preserve">Portfolio Submission </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p>
        </w:tc>
        <w:tc>
          <w:tcPr>
            <w:tcW w:w="1080" w:type="dxa"/>
            <w:shd w:val="clear" w:color="auto" w:fill="auto"/>
            <w:hideMark/>
          </w:tcPr>
          <w:p w:rsidR="00C508A3" w:rsidRPr="00846E95" w:rsidRDefault="00153077" w:rsidP="00803E48">
            <w:pPr>
              <w:jc w:val="center"/>
              <w:rPr>
                <w:color w:val="000000"/>
                <w:lang w:bidi="hi-IN"/>
              </w:rPr>
            </w:pPr>
            <w:r w:rsidRPr="00846E95">
              <w:rPr>
                <w:color w:val="000000"/>
                <w:lang w:bidi="hi-IN"/>
              </w:rPr>
              <w:t>6</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p>
        </w:tc>
        <w:tc>
          <w:tcPr>
            <w:tcW w:w="1529" w:type="dxa"/>
            <w:shd w:val="clear" w:color="auto" w:fill="auto"/>
            <w:hideMark/>
          </w:tcPr>
          <w:p w:rsidR="00C508A3" w:rsidRPr="00846E95" w:rsidRDefault="00C508A3" w:rsidP="00803E48">
            <w:pPr>
              <w:rPr>
                <w:color w:val="000000"/>
                <w:lang w:bidi="hi-IN"/>
              </w:rPr>
            </w:pPr>
            <w:r w:rsidRPr="00846E95">
              <w:rPr>
                <w:color w:val="000000"/>
                <w:lang w:bidi="hi-IN"/>
              </w:rPr>
              <w:t> </w:t>
            </w:r>
          </w:p>
        </w:tc>
        <w:tc>
          <w:tcPr>
            <w:tcW w:w="3500" w:type="dxa"/>
            <w:shd w:val="clear" w:color="auto" w:fill="auto"/>
            <w:hideMark/>
          </w:tcPr>
          <w:p w:rsidR="00C508A3" w:rsidRPr="00846E95" w:rsidRDefault="00C508A3" w:rsidP="00803E48">
            <w:pPr>
              <w:rPr>
                <w:b/>
                <w:bCs/>
                <w:color w:val="000000"/>
                <w:lang w:bidi="hi-IN"/>
              </w:rPr>
            </w:pPr>
            <w:r w:rsidRPr="00846E95">
              <w:rPr>
                <w:b/>
                <w:bCs/>
                <w:color w:val="000000"/>
                <w:lang w:bidi="hi-IN"/>
              </w:rPr>
              <w:t>Total</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56"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p>
        </w:tc>
        <w:tc>
          <w:tcPr>
            <w:tcW w:w="1080" w:type="dxa"/>
            <w:shd w:val="clear" w:color="auto" w:fill="auto"/>
            <w:hideMark/>
          </w:tcPr>
          <w:p w:rsidR="00C508A3" w:rsidRPr="00846E95" w:rsidRDefault="00153077" w:rsidP="00803E48">
            <w:pPr>
              <w:jc w:val="center"/>
              <w:rPr>
                <w:color w:val="000000"/>
                <w:lang w:bidi="hi-IN"/>
              </w:rPr>
            </w:pPr>
            <w:r w:rsidRPr="00846E95">
              <w:rPr>
                <w:color w:val="000000"/>
                <w:lang w:bidi="hi-IN"/>
              </w:rPr>
              <w:t>24</w:t>
            </w:r>
          </w:p>
        </w:tc>
      </w:tr>
    </w:tbl>
    <w:p w:rsidR="00C508A3" w:rsidRPr="00846E95" w:rsidRDefault="00C508A3" w:rsidP="00C508A3">
      <w:pPr>
        <w:rPr>
          <w:b/>
          <w:u w:val="single"/>
        </w:rPr>
      </w:pPr>
    </w:p>
    <w:p w:rsidR="00C508A3" w:rsidRPr="00846E95" w:rsidRDefault="00C508A3" w:rsidP="00C508A3">
      <w:pPr>
        <w:jc w:val="center"/>
        <w:rPr>
          <w:b/>
          <w:u w:val="single"/>
        </w:rPr>
      </w:pPr>
      <w:r w:rsidRPr="00846E95">
        <w:rPr>
          <w:b/>
          <w:u w:val="single"/>
        </w:rPr>
        <w:t>SEMESTER – VII</w:t>
      </w:r>
    </w:p>
    <w:tbl>
      <w:tblPr>
        <w:tblW w:w="90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2"/>
        <w:gridCol w:w="3468"/>
        <w:gridCol w:w="456"/>
        <w:gridCol w:w="449"/>
        <w:gridCol w:w="460"/>
        <w:gridCol w:w="1030"/>
        <w:gridCol w:w="1078"/>
      </w:tblGrid>
      <w:tr w:rsidR="00C508A3" w:rsidRPr="00846E95" w:rsidTr="00803E48">
        <w:trPr>
          <w:trHeight w:val="601"/>
        </w:trPr>
        <w:tc>
          <w:tcPr>
            <w:tcW w:w="630" w:type="dxa"/>
            <w:shd w:val="clear" w:color="auto" w:fill="BFBFBF"/>
            <w:hideMark/>
          </w:tcPr>
          <w:p w:rsidR="00C508A3" w:rsidRPr="00846E95" w:rsidRDefault="00C508A3" w:rsidP="00803E48">
            <w:pPr>
              <w:rPr>
                <w:b/>
                <w:bCs/>
                <w:color w:val="000000"/>
                <w:lang w:bidi="hi-IN"/>
              </w:rPr>
            </w:pPr>
            <w:r w:rsidRPr="00846E95">
              <w:rPr>
                <w:b/>
                <w:bCs/>
                <w:color w:val="000000"/>
                <w:lang w:bidi="hi-IN"/>
              </w:rPr>
              <w:t>Sr. No.</w:t>
            </w:r>
          </w:p>
        </w:tc>
        <w:tc>
          <w:tcPr>
            <w:tcW w:w="1528" w:type="dxa"/>
            <w:shd w:val="clear" w:color="auto" w:fill="BFBFBF"/>
            <w:hideMark/>
          </w:tcPr>
          <w:p w:rsidR="00C508A3" w:rsidRPr="00846E95" w:rsidRDefault="00C508A3" w:rsidP="00803E48">
            <w:pPr>
              <w:rPr>
                <w:b/>
                <w:bCs/>
                <w:color w:val="000000"/>
                <w:lang w:bidi="hi-IN"/>
              </w:rPr>
            </w:pPr>
            <w:r w:rsidRPr="00846E95">
              <w:rPr>
                <w:b/>
                <w:bCs/>
                <w:color w:val="000000"/>
                <w:lang w:bidi="hi-IN"/>
              </w:rPr>
              <w:t>Course Code</w:t>
            </w:r>
          </w:p>
        </w:tc>
        <w:tc>
          <w:tcPr>
            <w:tcW w:w="3498" w:type="dxa"/>
            <w:shd w:val="clear" w:color="auto" w:fill="BFBFBF"/>
            <w:hideMark/>
          </w:tcPr>
          <w:p w:rsidR="00C508A3" w:rsidRPr="00846E95" w:rsidRDefault="00C508A3" w:rsidP="00803E48">
            <w:pPr>
              <w:rPr>
                <w:b/>
                <w:bCs/>
                <w:color w:val="000000"/>
                <w:lang w:bidi="hi-IN"/>
              </w:rPr>
            </w:pPr>
            <w:r w:rsidRPr="00846E95">
              <w:rPr>
                <w:b/>
                <w:bCs/>
                <w:color w:val="000000"/>
                <w:lang w:bidi="hi-IN"/>
              </w:rPr>
              <w:t>Course Title</w:t>
            </w:r>
          </w:p>
        </w:tc>
        <w:tc>
          <w:tcPr>
            <w:tcW w:w="456" w:type="dxa"/>
            <w:shd w:val="clear" w:color="auto" w:fill="BFBFBF"/>
            <w:hideMark/>
          </w:tcPr>
          <w:p w:rsidR="00C508A3" w:rsidRPr="00846E95" w:rsidRDefault="00C508A3" w:rsidP="00803E48">
            <w:pPr>
              <w:rPr>
                <w:b/>
                <w:bCs/>
                <w:color w:val="000000"/>
                <w:lang w:bidi="hi-IN"/>
              </w:rPr>
            </w:pPr>
            <w:r w:rsidRPr="00846E95">
              <w:rPr>
                <w:b/>
                <w:bCs/>
                <w:color w:val="000000"/>
                <w:lang w:bidi="hi-IN"/>
              </w:rPr>
              <w:t>L</w:t>
            </w:r>
          </w:p>
        </w:tc>
        <w:tc>
          <w:tcPr>
            <w:tcW w:w="450" w:type="dxa"/>
            <w:shd w:val="clear" w:color="auto" w:fill="BFBFBF"/>
            <w:hideMark/>
          </w:tcPr>
          <w:p w:rsidR="00C508A3" w:rsidRPr="00846E95" w:rsidRDefault="00C508A3" w:rsidP="00803E48">
            <w:pPr>
              <w:rPr>
                <w:b/>
                <w:bCs/>
                <w:color w:val="000000"/>
                <w:lang w:bidi="hi-IN"/>
              </w:rPr>
            </w:pPr>
            <w:r w:rsidRPr="00846E95">
              <w:rPr>
                <w:b/>
                <w:bCs/>
                <w:color w:val="000000"/>
                <w:lang w:bidi="hi-IN"/>
              </w:rPr>
              <w:t>T</w:t>
            </w:r>
          </w:p>
        </w:tc>
        <w:tc>
          <w:tcPr>
            <w:tcW w:w="460" w:type="dxa"/>
            <w:shd w:val="clear" w:color="auto" w:fill="BFBFBF"/>
            <w:hideMark/>
          </w:tcPr>
          <w:p w:rsidR="00C508A3" w:rsidRPr="00846E95" w:rsidRDefault="00C508A3" w:rsidP="00803E48">
            <w:pPr>
              <w:rPr>
                <w:b/>
                <w:bCs/>
                <w:color w:val="000000"/>
                <w:lang w:bidi="hi-IN"/>
              </w:rPr>
            </w:pPr>
            <w:r w:rsidRPr="00846E95">
              <w:rPr>
                <w:b/>
                <w:bCs/>
                <w:color w:val="000000"/>
                <w:lang w:bidi="hi-IN"/>
              </w:rPr>
              <w:t>P</w:t>
            </w:r>
          </w:p>
        </w:tc>
        <w:tc>
          <w:tcPr>
            <w:tcW w:w="990" w:type="dxa"/>
            <w:shd w:val="clear" w:color="auto" w:fill="BFBFBF"/>
            <w:hideMark/>
          </w:tcPr>
          <w:p w:rsidR="00C508A3" w:rsidRPr="00846E95" w:rsidRDefault="00C508A3" w:rsidP="00803E48">
            <w:pPr>
              <w:rPr>
                <w:b/>
                <w:bCs/>
                <w:color w:val="000000"/>
                <w:lang w:bidi="hi-IN"/>
              </w:rPr>
            </w:pPr>
            <w:r w:rsidRPr="00846E95">
              <w:rPr>
                <w:b/>
                <w:bCs/>
                <w:color w:val="000000"/>
                <w:lang w:bidi="hi-IN"/>
              </w:rPr>
              <w:t>Contact Hrs.</w:t>
            </w:r>
          </w:p>
        </w:tc>
        <w:tc>
          <w:tcPr>
            <w:tcW w:w="1080" w:type="dxa"/>
            <w:shd w:val="clear" w:color="auto" w:fill="BFBFBF"/>
            <w:hideMark/>
          </w:tcPr>
          <w:p w:rsidR="00C508A3" w:rsidRPr="00846E95" w:rsidRDefault="00C508A3" w:rsidP="00803E48">
            <w:pPr>
              <w:rPr>
                <w:b/>
                <w:bCs/>
                <w:color w:val="000000"/>
                <w:lang w:bidi="hi-IN"/>
              </w:rPr>
            </w:pPr>
            <w:r w:rsidRPr="00846E95">
              <w:rPr>
                <w:b/>
                <w:bCs/>
                <w:color w:val="000000"/>
                <w:lang w:bidi="hi-IN"/>
              </w:rPr>
              <w:t>Credits</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528" w:type="dxa"/>
            <w:shd w:val="clear" w:color="auto" w:fill="auto"/>
            <w:hideMark/>
          </w:tcPr>
          <w:p w:rsidR="00C508A3" w:rsidRPr="00846E95" w:rsidRDefault="00C508A3" w:rsidP="00803E48">
            <w:pPr>
              <w:rPr>
                <w:color w:val="000000"/>
                <w:lang w:bidi="hi-IN"/>
              </w:rPr>
            </w:pPr>
            <w:r w:rsidRPr="00846E95">
              <w:rPr>
                <w:color w:val="000000"/>
                <w:lang w:bidi="hi-IN"/>
              </w:rPr>
              <w:t>BFD701A</w:t>
            </w:r>
          </w:p>
        </w:tc>
        <w:tc>
          <w:tcPr>
            <w:tcW w:w="3498" w:type="dxa"/>
            <w:shd w:val="clear" w:color="auto" w:fill="auto"/>
            <w:hideMark/>
          </w:tcPr>
          <w:p w:rsidR="00C508A3" w:rsidRPr="00846E95" w:rsidRDefault="00C508A3" w:rsidP="00803E48">
            <w:pPr>
              <w:spacing w:line="360" w:lineRule="auto"/>
            </w:pPr>
            <w:r w:rsidRPr="00846E95">
              <w:t>Research Project &amp; Dissertation</w:t>
            </w:r>
          </w:p>
        </w:tc>
        <w:tc>
          <w:tcPr>
            <w:tcW w:w="456" w:type="dxa"/>
            <w:shd w:val="clear" w:color="auto" w:fill="auto"/>
            <w:hideMark/>
          </w:tcPr>
          <w:p w:rsidR="00C508A3" w:rsidRPr="00846E95" w:rsidRDefault="00C508A3" w:rsidP="00803E48">
            <w:pPr>
              <w:rPr>
                <w:color w:val="000000"/>
                <w:lang w:bidi="hi-IN"/>
              </w:rPr>
            </w:pPr>
          </w:p>
        </w:tc>
        <w:tc>
          <w:tcPr>
            <w:tcW w:w="450" w:type="dxa"/>
            <w:shd w:val="clear" w:color="auto" w:fill="auto"/>
            <w:hideMark/>
          </w:tcPr>
          <w:p w:rsidR="00C508A3" w:rsidRPr="00846E95" w:rsidRDefault="00C508A3" w:rsidP="00803E48">
            <w:pPr>
              <w:rPr>
                <w:color w:val="000000"/>
                <w:lang w:bidi="hi-IN"/>
              </w:rPr>
            </w:pPr>
          </w:p>
        </w:tc>
        <w:tc>
          <w:tcPr>
            <w:tcW w:w="460" w:type="dxa"/>
            <w:shd w:val="clear" w:color="auto" w:fill="auto"/>
            <w:hideMark/>
          </w:tcPr>
          <w:p w:rsidR="00C508A3" w:rsidRPr="00846E95" w:rsidRDefault="00C508A3" w:rsidP="00803E48">
            <w:pPr>
              <w:rPr>
                <w:color w:val="000000"/>
                <w:lang w:bidi="hi-IN"/>
              </w:rPr>
            </w:pPr>
            <w:r w:rsidRPr="00846E95">
              <w:rPr>
                <w:color w:val="000000"/>
                <w:lang w:bidi="hi-IN"/>
              </w:rPr>
              <w:t>6</w:t>
            </w:r>
          </w:p>
        </w:tc>
        <w:tc>
          <w:tcPr>
            <w:tcW w:w="990" w:type="dxa"/>
            <w:shd w:val="clear" w:color="auto" w:fill="auto"/>
            <w:hideMark/>
          </w:tcPr>
          <w:p w:rsidR="00C508A3" w:rsidRPr="00846E95" w:rsidRDefault="00C508A3" w:rsidP="00803E48">
            <w:pPr>
              <w:rPr>
                <w:color w:val="000000"/>
                <w:lang w:bidi="hi-IN"/>
              </w:rPr>
            </w:pPr>
            <w:r w:rsidRPr="00846E95">
              <w:rPr>
                <w:color w:val="000000"/>
                <w:lang w:bidi="hi-IN"/>
              </w:rPr>
              <w:t>6</w:t>
            </w:r>
          </w:p>
        </w:tc>
        <w:tc>
          <w:tcPr>
            <w:tcW w:w="1080" w:type="dxa"/>
            <w:shd w:val="clear" w:color="auto" w:fill="auto"/>
            <w:hideMark/>
          </w:tcPr>
          <w:p w:rsidR="00C508A3" w:rsidRPr="00846E95" w:rsidRDefault="00C508A3" w:rsidP="00803E48">
            <w:pP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528" w:type="dxa"/>
            <w:shd w:val="clear" w:color="auto" w:fill="auto"/>
            <w:hideMark/>
          </w:tcPr>
          <w:p w:rsidR="00C508A3" w:rsidRPr="00846E95" w:rsidRDefault="00C508A3" w:rsidP="00803E48">
            <w:r w:rsidRPr="00846E95">
              <w:rPr>
                <w:color w:val="000000"/>
                <w:lang w:bidi="hi-IN"/>
              </w:rPr>
              <w:t>BFD702A</w:t>
            </w:r>
          </w:p>
        </w:tc>
        <w:tc>
          <w:tcPr>
            <w:tcW w:w="3498" w:type="dxa"/>
            <w:shd w:val="clear" w:color="auto" w:fill="auto"/>
            <w:hideMark/>
          </w:tcPr>
          <w:p w:rsidR="00C508A3" w:rsidRPr="00846E95" w:rsidRDefault="00C508A3" w:rsidP="00803E48">
            <w:pPr>
              <w:rPr>
                <w:color w:val="000000"/>
                <w:lang w:bidi="hi-IN"/>
              </w:rPr>
            </w:pPr>
            <w:r w:rsidRPr="00846E95">
              <w:t>Brand Design Management</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60"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528" w:type="dxa"/>
            <w:shd w:val="clear" w:color="auto" w:fill="auto"/>
            <w:hideMark/>
          </w:tcPr>
          <w:p w:rsidR="00C508A3" w:rsidRPr="00846E95" w:rsidRDefault="00C508A3" w:rsidP="00803E48">
            <w:r w:rsidRPr="00846E95">
              <w:rPr>
                <w:color w:val="000000"/>
                <w:lang w:bidi="hi-IN"/>
              </w:rPr>
              <w:t>BFD703A</w:t>
            </w:r>
          </w:p>
        </w:tc>
        <w:tc>
          <w:tcPr>
            <w:tcW w:w="3498" w:type="dxa"/>
            <w:shd w:val="clear" w:color="auto" w:fill="auto"/>
            <w:hideMark/>
          </w:tcPr>
          <w:p w:rsidR="00C508A3" w:rsidRPr="00846E95" w:rsidRDefault="00C508A3" w:rsidP="00803E48">
            <w:r w:rsidRPr="00846E95">
              <w:t>Project Management &amp; Entrepreneurship</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60"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678"/>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4</w:t>
            </w:r>
          </w:p>
        </w:tc>
        <w:tc>
          <w:tcPr>
            <w:tcW w:w="1528" w:type="dxa"/>
            <w:shd w:val="clear" w:color="auto" w:fill="auto"/>
            <w:hideMark/>
          </w:tcPr>
          <w:p w:rsidR="00C508A3" w:rsidRPr="00846E95" w:rsidRDefault="00C508A3" w:rsidP="00803E48">
            <w:r w:rsidRPr="00846E95">
              <w:rPr>
                <w:color w:val="000000"/>
                <w:lang w:bidi="hi-IN"/>
              </w:rPr>
              <w:t>BFD704A</w:t>
            </w:r>
          </w:p>
        </w:tc>
        <w:tc>
          <w:tcPr>
            <w:tcW w:w="3498" w:type="dxa"/>
            <w:shd w:val="clear" w:color="auto" w:fill="auto"/>
            <w:hideMark/>
          </w:tcPr>
          <w:p w:rsidR="00C508A3" w:rsidRPr="00846E95" w:rsidRDefault="00C508A3" w:rsidP="00803E48">
            <w:pPr>
              <w:spacing w:line="360" w:lineRule="auto"/>
            </w:pPr>
            <w:r w:rsidRPr="00846E95">
              <w:t>Production Method and Quality Control</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60"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5</w:t>
            </w:r>
          </w:p>
        </w:tc>
        <w:tc>
          <w:tcPr>
            <w:tcW w:w="1528" w:type="dxa"/>
            <w:shd w:val="clear" w:color="auto" w:fill="auto"/>
            <w:hideMark/>
          </w:tcPr>
          <w:p w:rsidR="00C508A3" w:rsidRPr="00846E95" w:rsidRDefault="00C508A3" w:rsidP="00803E48">
            <w:r w:rsidRPr="00846E95">
              <w:rPr>
                <w:color w:val="000000"/>
                <w:lang w:bidi="hi-IN"/>
              </w:rPr>
              <w:t>BFD705A</w:t>
            </w:r>
          </w:p>
        </w:tc>
        <w:tc>
          <w:tcPr>
            <w:tcW w:w="3498" w:type="dxa"/>
            <w:shd w:val="clear" w:color="auto" w:fill="auto"/>
            <w:hideMark/>
          </w:tcPr>
          <w:p w:rsidR="00C508A3" w:rsidRPr="00846E95" w:rsidRDefault="00C508A3" w:rsidP="00803E48">
            <w:pPr>
              <w:spacing w:line="360" w:lineRule="auto"/>
            </w:pPr>
            <w:r w:rsidRPr="00846E95">
              <w:t>Fashion Retail and Export</w:t>
            </w:r>
          </w:p>
        </w:tc>
        <w:tc>
          <w:tcPr>
            <w:tcW w:w="456"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450" w:type="dxa"/>
            <w:shd w:val="clear" w:color="auto" w:fill="auto"/>
            <w:hideMark/>
          </w:tcPr>
          <w:p w:rsidR="00C508A3" w:rsidRPr="00846E95" w:rsidRDefault="00C508A3" w:rsidP="00803E48">
            <w:pPr>
              <w:jc w:val="center"/>
              <w:rPr>
                <w:color w:val="000000"/>
                <w:lang w:bidi="hi-IN"/>
              </w:rPr>
            </w:pPr>
          </w:p>
        </w:tc>
        <w:tc>
          <w:tcPr>
            <w:tcW w:w="460" w:type="dxa"/>
            <w:shd w:val="clear" w:color="auto" w:fill="auto"/>
            <w:hideMark/>
          </w:tcPr>
          <w:p w:rsidR="00C508A3" w:rsidRPr="00846E95" w:rsidRDefault="00C508A3" w:rsidP="00803E48">
            <w:pPr>
              <w:jc w:val="center"/>
              <w:rPr>
                <w:color w:val="000000"/>
                <w:lang w:bidi="hi-IN"/>
              </w:rPr>
            </w:pP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3</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c>
          <w:tcPr>
            <w:tcW w:w="1528" w:type="dxa"/>
            <w:shd w:val="clear" w:color="auto" w:fill="auto"/>
            <w:hideMark/>
          </w:tcPr>
          <w:p w:rsidR="00C508A3" w:rsidRPr="00846E95" w:rsidRDefault="00C508A3" w:rsidP="00803E48">
            <w:r w:rsidRPr="00846E95">
              <w:rPr>
                <w:color w:val="000000"/>
                <w:lang w:bidi="hi-IN"/>
              </w:rPr>
              <w:t>BFD506A</w:t>
            </w:r>
          </w:p>
        </w:tc>
        <w:tc>
          <w:tcPr>
            <w:tcW w:w="3498" w:type="dxa"/>
            <w:shd w:val="clear" w:color="auto" w:fill="auto"/>
            <w:hideMark/>
          </w:tcPr>
          <w:p w:rsidR="00C508A3" w:rsidRPr="00846E95" w:rsidRDefault="00C508A3" w:rsidP="00803E48">
            <w:pPr>
              <w:spacing w:line="360" w:lineRule="auto"/>
            </w:pPr>
            <w:r w:rsidRPr="00846E95">
              <w:t xml:space="preserve">Fashion Styling </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60" w:type="dxa"/>
            <w:shd w:val="clear" w:color="auto" w:fill="auto"/>
            <w:hideMark/>
          </w:tcPr>
          <w:p w:rsidR="00C508A3" w:rsidRPr="00846E95" w:rsidRDefault="00FD5CF1" w:rsidP="00803E48">
            <w:pPr>
              <w:jc w:val="center"/>
              <w:rPr>
                <w:color w:val="000000"/>
                <w:lang w:bidi="hi-IN"/>
              </w:rPr>
            </w:pPr>
            <w:r w:rsidRPr="00846E95">
              <w:rPr>
                <w:color w:val="000000"/>
                <w:lang w:bidi="hi-IN"/>
              </w:rPr>
              <w:t>2</w:t>
            </w:r>
          </w:p>
        </w:tc>
        <w:tc>
          <w:tcPr>
            <w:tcW w:w="990" w:type="dxa"/>
            <w:shd w:val="clear" w:color="auto" w:fill="auto"/>
            <w:hideMark/>
          </w:tcPr>
          <w:p w:rsidR="00C508A3" w:rsidRPr="00846E95" w:rsidRDefault="00FD5CF1" w:rsidP="00803E48">
            <w:pPr>
              <w:jc w:val="center"/>
              <w:rPr>
                <w:color w:val="000000"/>
                <w:lang w:bidi="hi-IN"/>
              </w:rPr>
            </w:pPr>
            <w:r w:rsidRPr="00846E95">
              <w:rPr>
                <w:color w:val="000000"/>
                <w:lang w:bidi="hi-IN"/>
              </w:rPr>
              <w:t>2</w:t>
            </w:r>
          </w:p>
        </w:tc>
        <w:tc>
          <w:tcPr>
            <w:tcW w:w="1080" w:type="dxa"/>
            <w:shd w:val="clear" w:color="auto" w:fill="auto"/>
            <w:hideMark/>
          </w:tcPr>
          <w:p w:rsidR="00C508A3" w:rsidRPr="00846E95" w:rsidRDefault="00FD5CF1" w:rsidP="00803E48">
            <w:pPr>
              <w:jc w:val="center"/>
              <w:rPr>
                <w:color w:val="000000"/>
                <w:lang w:bidi="hi-IN"/>
              </w:rPr>
            </w:pPr>
            <w:r w:rsidRPr="00846E95">
              <w:rPr>
                <w:color w:val="000000"/>
                <w:lang w:bidi="hi-IN"/>
              </w:rPr>
              <w:t>2</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r w:rsidRPr="00846E95">
              <w:rPr>
                <w:color w:val="000000"/>
                <w:lang w:bidi="hi-IN"/>
              </w:rPr>
              <w:t>7</w:t>
            </w:r>
          </w:p>
        </w:tc>
        <w:tc>
          <w:tcPr>
            <w:tcW w:w="1528" w:type="dxa"/>
            <w:shd w:val="clear" w:color="auto" w:fill="auto"/>
            <w:hideMark/>
          </w:tcPr>
          <w:p w:rsidR="00C508A3" w:rsidRPr="00846E95" w:rsidRDefault="00C508A3" w:rsidP="00803E48">
            <w:r w:rsidRPr="00846E95">
              <w:rPr>
                <w:color w:val="000000"/>
                <w:lang w:bidi="hi-IN"/>
              </w:rPr>
              <w:t>BFD707A</w:t>
            </w:r>
          </w:p>
        </w:tc>
        <w:tc>
          <w:tcPr>
            <w:tcW w:w="3498" w:type="dxa"/>
            <w:shd w:val="clear" w:color="auto" w:fill="auto"/>
            <w:hideMark/>
          </w:tcPr>
          <w:p w:rsidR="00C508A3" w:rsidRPr="00846E95" w:rsidRDefault="00C508A3" w:rsidP="00803E48">
            <w:pPr>
              <w:spacing w:line="360" w:lineRule="auto"/>
            </w:pPr>
            <w:r w:rsidRPr="00846E95">
              <w:t>Final Project I</w:t>
            </w:r>
          </w:p>
        </w:tc>
        <w:tc>
          <w:tcPr>
            <w:tcW w:w="456" w:type="dxa"/>
            <w:shd w:val="clear" w:color="auto" w:fill="auto"/>
            <w:hideMark/>
          </w:tcPr>
          <w:p w:rsidR="00C508A3" w:rsidRPr="00846E95" w:rsidRDefault="00C508A3" w:rsidP="00803E48">
            <w:pPr>
              <w:jc w:val="center"/>
              <w:rPr>
                <w:color w:val="000000"/>
                <w:lang w:bidi="hi-IN"/>
              </w:rPr>
            </w:pPr>
          </w:p>
        </w:tc>
        <w:tc>
          <w:tcPr>
            <w:tcW w:w="450" w:type="dxa"/>
            <w:shd w:val="clear" w:color="auto" w:fill="auto"/>
            <w:hideMark/>
          </w:tcPr>
          <w:p w:rsidR="00C508A3" w:rsidRPr="00846E95" w:rsidRDefault="00C508A3" w:rsidP="00803E48">
            <w:pPr>
              <w:jc w:val="center"/>
              <w:rPr>
                <w:color w:val="000000"/>
                <w:lang w:bidi="hi-IN"/>
              </w:rPr>
            </w:pPr>
          </w:p>
        </w:tc>
        <w:tc>
          <w:tcPr>
            <w:tcW w:w="460" w:type="dxa"/>
            <w:shd w:val="clear" w:color="auto" w:fill="auto"/>
            <w:hideMark/>
          </w:tcPr>
          <w:p w:rsidR="00C508A3" w:rsidRPr="00846E95" w:rsidRDefault="00C508A3" w:rsidP="00803E48">
            <w:pPr>
              <w:jc w:val="center"/>
              <w:rPr>
                <w:color w:val="000000"/>
                <w:lang w:bidi="hi-IN"/>
              </w:rPr>
            </w:pPr>
            <w:r w:rsidRPr="00846E95">
              <w:rPr>
                <w:color w:val="000000"/>
                <w:lang w:bidi="hi-IN"/>
              </w:rPr>
              <w:t>12</w:t>
            </w:r>
          </w:p>
        </w:tc>
        <w:tc>
          <w:tcPr>
            <w:tcW w:w="990" w:type="dxa"/>
            <w:shd w:val="clear" w:color="auto" w:fill="auto"/>
            <w:hideMark/>
          </w:tcPr>
          <w:p w:rsidR="00C508A3" w:rsidRPr="00846E95" w:rsidRDefault="00C508A3" w:rsidP="00803E48">
            <w:pPr>
              <w:jc w:val="center"/>
              <w:rPr>
                <w:color w:val="000000"/>
                <w:lang w:bidi="hi-IN"/>
              </w:rPr>
            </w:pPr>
            <w:r w:rsidRPr="00846E95">
              <w:rPr>
                <w:color w:val="000000"/>
                <w:lang w:bidi="hi-IN"/>
              </w:rPr>
              <w:t>12</w:t>
            </w:r>
          </w:p>
        </w:tc>
        <w:tc>
          <w:tcPr>
            <w:tcW w:w="1080" w:type="dxa"/>
            <w:shd w:val="clear" w:color="auto" w:fill="auto"/>
            <w:hideMark/>
          </w:tcPr>
          <w:p w:rsidR="00C508A3" w:rsidRPr="00846E95" w:rsidRDefault="00C508A3" w:rsidP="00803E48">
            <w:pPr>
              <w:jc w:val="center"/>
              <w:rPr>
                <w:color w:val="000000"/>
                <w:lang w:bidi="hi-IN"/>
              </w:rPr>
            </w:pPr>
            <w:r w:rsidRPr="00846E95">
              <w:rPr>
                <w:color w:val="000000"/>
                <w:lang w:bidi="hi-IN"/>
              </w:rPr>
              <w:t>6</w:t>
            </w:r>
          </w:p>
        </w:tc>
      </w:tr>
      <w:tr w:rsidR="00C508A3" w:rsidRPr="00846E95" w:rsidTr="00803E48">
        <w:trPr>
          <w:trHeight w:val="293"/>
        </w:trPr>
        <w:tc>
          <w:tcPr>
            <w:tcW w:w="630" w:type="dxa"/>
            <w:shd w:val="clear" w:color="auto" w:fill="auto"/>
            <w:hideMark/>
          </w:tcPr>
          <w:p w:rsidR="00C508A3" w:rsidRPr="00846E95" w:rsidRDefault="00C508A3" w:rsidP="00803E48">
            <w:pPr>
              <w:jc w:val="center"/>
              <w:rPr>
                <w:color w:val="000000"/>
                <w:lang w:bidi="hi-IN"/>
              </w:rPr>
            </w:pPr>
          </w:p>
        </w:tc>
        <w:tc>
          <w:tcPr>
            <w:tcW w:w="1528" w:type="dxa"/>
            <w:shd w:val="clear" w:color="auto" w:fill="auto"/>
            <w:hideMark/>
          </w:tcPr>
          <w:p w:rsidR="00C508A3" w:rsidRPr="00846E95" w:rsidRDefault="00C508A3" w:rsidP="00803E48">
            <w:pPr>
              <w:rPr>
                <w:color w:val="000000"/>
                <w:lang w:bidi="hi-IN"/>
              </w:rPr>
            </w:pPr>
            <w:r w:rsidRPr="00846E95">
              <w:rPr>
                <w:color w:val="000000"/>
                <w:lang w:bidi="hi-IN"/>
              </w:rPr>
              <w:t> </w:t>
            </w:r>
          </w:p>
        </w:tc>
        <w:tc>
          <w:tcPr>
            <w:tcW w:w="3498" w:type="dxa"/>
            <w:shd w:val="clear" w:color="auto" w:fill="auto"/>
            <w:hideMark/>
          </w:tcPr>
          <w:p w:rsidR="00C508A3" w:rsidRPr="00846E95" w:rsidRDefault="00C508A3" w:rsidP="00803E48">
            <w:pPr>
              <w:rPr>
                <w:b/>
                <w:bCs/>
                <w:color w:val="000000"/>
                <w:lang w:bidi="hi-IN"/>
              </w:rPr>
            </w:pPr>
            <w:r w:rsidRPr="00846E95">
              <w:rPr>
                <w:b/>
                <w:bCs/>
                <w:color w:val="000000"/>
                <w:lang w:bidi="hi-IN"/>
              </w:rPr>
              <w:t>Total</w:t>
            </w:r>
          </w:p>
        </w:tc>
        <w:tc>
          <w:tcPr>
            <w:tcW w:w="456" w:type="dxa"/>
            <w:shd w:val="clear" w:color="auto" w:fill="auto"/>
            <w:hideMark/>
          </w:tcPr>
          <w:p w:rsidR="00C508A3" w:rsidRPr="00846E95" w:rsidRDefault="00C508A3" w:rsidP="00803E48">
            <w:pPr>
              <w:rPr>
                <w:color w:val="000000"/>
                <w:lang w:bidi="hi-IN"/>
              </w:rPr>
            </w:pPr>
            <w:r w:rsidRPr="00846E95">
              <w:rPr>
                <w:color w:val="000000"/>
                <w:lang w:bidi="hi-IN"/>
              </w:rPr>
              <w:t>12</w:t>
            </w:r>
          </w:p>
        </w:tc>
        <w:tc>
          <w:tcPr>
            <w:tcW w:w="450" w:type="dxa"/>
            <w:shd w:val="clear" w:color="auto" w:fill="auto"/>
            <w:hideMark/>
          </w:tcPr>
          <w:p w:rsidR="00C508A3" w:rsidRPr="00846E95" w:rsidRDefault="00C508A3" w:rsidP="00803E48">
            <w:pPr>
              <w:rPr>
                <w:color w:val="000000"/>
                <w:lang w:bidi="hi-IN"/>
              </w:rPr>
            </w:pPr>
          </w:p>
        </w:tc>
        <w:tc>
          <w:tcPr>
            <w:tcW w:w="460" w:type="dxa"/>
            <w:shd w:val="clear" w:color="auto" w:fill="auto"/>
            <w:hideMark/>
          </w:tcPr>
          <w:p w:rsidR="00C508A3" w:rsidRPr="00846E95" w:rsidRDefault="00FD5CF1" w:rsidP="00803E48">
            <w:pPr>
              <w:rPr>
                <w:color w:val="000000"/>
                <w:lang w:bidi="hi-IN"/>
              </w:rPr>
            </w:pPr>
            <w:r w:rsidRPr="00846E95">
              <w:rPr>
                <w:color w:val="000000"/>
                <w:lang w:bidi="hi-IN"/>
              </w:rPr>
              <w:t>20</w:t>
            </w:r>
          </w:p>
        </w:tc>
        <w:tc>
          <w:tcPr>
            <w:tcW w:w="990" w:type="dxa"/>
            <w:shd w:val="clear" w:color="auto" w:fill="auto"/>
            <w:hideMark/>
          </w:tcPr>
          <w:p w:rsidR="00C508A3" w:rsidRPr="00846E95" w:rsidRDefault="00C508A3" w:rsidP="00803E48">
            <w:pPr>
              <w:rPr>
                <w:color w:val="000000"/>
                <w:lang w:bidi="hi-IN"/>
              </w:rPr>
            </w:pPr>
            <w:r w:rsidRPr="00846E95">
              <w:rPr>
                <w:color w:val="000000"/>
                <w:lang w:bidi="hi-IN"/>
              </w:rPr>
              <w:t>3</w:t>
            </w:r>
            <w:r w:rsidR="00FD5CF1" w:rsidRPr="00846E95">
              <w:rPr>
                <w:color w:val="000000"/>
                <w:lang w:bidi="hi-IN"/>
              </w:rPr>
              <w:t>2</w:t>
            </w:r>
          </w:p>
        </w:tc>
        <w:tc>
          <w:tcPr>
            <w:tcW w:w="1080" w:type="dxa"/>
            <w:shd w:val="clear" w:color="auto" w:fill="auto"/>
            <w:hideMark/>
          </w:tcPr>
          <w:p w:rsidR="00C508A3" w:rsidRPr="00846E95" w:rsidRDefault="00C508A3" w:rsidP="00803E48">
            <w:pPr>
              <w:rPr>
                <w:color w:val="000000"/>
                <w:lang w:bidi="hi-IN"/>
              </w:rPr>
            </w:pPr>
            <w:r w:rsidRPr="00846E95">
              <w:rPr>
                <w:color w:val="000000"/>
                <w:lang w:bidi="hi-IN"/>
              </w:rPr>
              <w:t>2</w:t>
            </w:r>
            <w:r w:rsidR="00FD5CF1" w:rsidRPr="00846E95">
              <w:rPr>
                <w:color w:val="000000"/>
                <w:lang w:bidi="hi-IN"/>
              </w:rPr>
              <w:t>3</w:t>
            </w:r>
          </w:p>
        </w:tc>
      </w:tr>
    </w:tbl>
    <w:p w:rsidR="00C508A3" w:rsidRPr="00846E95" w:rsidRDefault="00C508A3" w:rsidP="00C508A3">
      <w:pPr>
        <w:rPr>
          <w:b/>
          <w:u w:val="single"/>
        </w:rPr>
      </w:pPr>
    </w:p>
    <w:p w:rsidR="00C508A3" w:rsidRPr="00846E95" w:rsidRDefault="00C508A3" w:rsidP="00C508A3">
      <w:pPr>
        <w:rPr>
          <w:b/>
          <w:u w:val="single"/>
        </w:rPr>
      </w:pPr>
    </w:p>
    <w:p w:rsidR="00EE44F0" w:rsidRPr="00846E95" w:rsidRDefault="00EE44F0" w:rsidP="00C508A3">
      <w:pPr>
        <w:rPr>
          <w:b/>
          <w:u w:val="single"/>
        </w:rPr>
      </w:pPr>
    </w:p>
    <w:p w:rsidR="00EE44F0" w:rsidRPr="00846E95" w:rsidRDefault="00EE44F0" w:rsidP="00C508A3">
      <w:pPr>
        <w:rPr>
          <w:b/>
          <w:u w:val="single"/>
        </w:rPr>
      </w:pPr>
    </w:p>
    <w:p w:rsidR="00EE44F0" w:rsidRPr="00846E95" w:rsidRDefault="00EE44F0" w:rsidP="00C508A3">
      <w:pPr>
        <w:rPr>
          <w:b/>
          <w:u w:val="single"/>
        </w:rPr>
      </w:pPr>
    </w:p>
    <w:p w:rsidR="00877436" w:rsidRPr="00846E95" w:rsidRDefault="00877436" w:rsidP="00C508A3">
      <w:pPr>
        <w:rPr>
          <w:b/>
          <w:u w:val="single"/>
        </w:rPr>
      </w:pPr>
    </w:p>
    <w:p w:rsidR="00877436" w:rsidRPr="00846E95" w:rsidRDefault="00877436" w:rsidP="00C508A3">
      <w:pPr>
        <w:rPr>
          <w:b/>
          <w:u w:val="single"/>
        </w:rPr>
      </w:pPr>
    </w:p>
    <w:p w:rsidR="00C508A3" w:rsidRPr="00846E95" w:rsidRDefault="00C508A3" w:rsidP="00C508A3">
      <w:pPr>
        <w:jc w:val="center"/>
        <w:rPr>
          <w:b/>
          <w:u w:val="single"/>
        </w:rPr>
      </w:pPr>
      <w:r w:rsidRPr="00846E95">
        <w:rPr>
          <w:b/>
          <w:u w:val="single"/>
        </w:rPr>
        <w:t>SEMESTER – VIII</w:t>
      </w:r>
    </w:p>
    <w:tbl>
      <w:tblPr>
        <w:tblW w:w="9091" w:type="dxa"/>
        <w:tblInd w:w="-72" w:type="dxa"/>
        <w:tblLook w:val="04A0"/>
      </w:tblPr>
      <w:tblGrid>
        <w:gridCol w:w="628"/>
        <w:gridCol w:w="1525"/>
        <w:gridCol w:w="3465"/>
        <w:gridCol w:w="455"/>
        <w:gridCol w:w="449"/>
        <w:gridCol w:w="460"/>
        <w:gridCol w:w="1030"/>
        <w:gridCol w:w="1079"/>
      </w:tblGrid>
      <w:tr w:rsidR="00C508A3" w:rsidRPr="00846E95" w:rsidTr="00803E48">
        <w:trPr>
          <w:trHeight w:val="601"/>
        </w:trPr>
        <w:tc>
          <w:tcPr>
            <w:tcW w:w="629"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Sr. No.</w:t>
            </w:r>
          </w:p>
        </w:tc>
        <w:tc>
          <w:tcPr>
            <w:tcW w:w="1529"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Course Code</w:t>
            </w:r>
          </w:p>
        </w:tc>
        <w:tc>
          <w:tcPr>
            <w:tcW w:w="3497"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Course Title</w:t>
            </w:r>
          </w:p>
        </w:tc>
        <w:tc>
          <w:tcPr>
            <w:tcW w:w="456"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L</w:t>
            </w:r>
          </w:p>
        </w:tc>
        <w:tc>
          <w:tcPr>
            <w:tcW w:w="45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T</w:t>
            </w:r>
          </w:p>
        </w:tc>
        <w:tc>
          <w:tcPr>
            <w:tcW w:w="46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P</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Contact Hrs.</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rsidR="00C508A3" w:rsidRPr="00846E95" w:rsidRDefault="00C508A3" w:rsidP="00803E48">
            <w:pPr>
              <w:rPr>
                <w:b/>
                <w:bCs/>
                <w:color w:val="000000"/>
                <w:lang w:bidi="hi-IN"/>
              </w:rPr>
            </w:pPr>
            <w:r w:rsidRPr="00846E95">
              <w:rPr>
                <w:b/>
                <w:bCs/>
                <w:color w:val="000000"/>
                <w:lang w:bidi="hi-IN"/>
              </w:rPr>
              <w:t>Credits</w:t>
            </w:r>
          </w:p>
        </w:tc>
      </w:tr>
      <w:tr w:rsidR="00C508A3" w:rsidRPr="00846E95" w:rsidTr="00803E48">
        <w:trPr>
          <w:trHeight w:val="293"/>
        </w:trPr>
        <w:tc>
          <w:tcPr>
            <w:tcW w:w="629" w:type="dxa"/>
            <w:tcBorders>
              <w:top w:val="single" w:sz="4" w:space="0" w:color="auto"/>
              <w:left w:val="single" w:sz="8" w:space="0" w:color="auto"/>
              <w:bottom w:val="single" w:sz="4" w:space="0" w:color="auto"/>
              <w:right w:val="single" w:sz="8"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1</w:t>
            </w:r>
          </w:p>
        </w:tc>
        <w:tc>
          <w:tcPr>
            <w:tcW w:w="1529" w:type="dxa"/>
            <w:tcBorders>
              <w:top w:val="single" w:sz="4" w:space="0" w:color="auto"/>
              <w:left w:val="nil"/>
              <w:bottom w:val="single" w:sz="4" w:space="0" w:color="auto"/>
              <w:right w:val="single" w:sz="8" w:space="0" w:color="auto"/>
            </w:tcBorders>
            <w:shd w:val="clear" w:color="auto" w:fill="auto"/>
            <w:hideMark/>
          </w:tcPr>
          <w:p w:rsidR="00C508A3" w:rsidRPr="00846E95" w:rsidRDefault="00C508A3" w:rsidP="00803E48">
            <w:r w:rsidRPr="00846E95">
              <w:rPr>
                <w:color w:val="000000"/>
                <w:lang w:bidi="hi-IN"/>
              </w:rPr>
              <w:t>BFD801A</w:t>
            </w:r>
          </w:p>
        </w:tc>
        <w:tc>
          <w:tcPr>
            <w:tcW w:w="3497" w:type="dxa"/>
            <w:tcBorders>
              <w:top w:val="single" w:sz="4" w:space="0" w:color="auto"/>
              <w:left w:val="nil"/>
              <w:bottom w:val="single" w:sz="4" w:space="0" w:color="auto"/>
              <w:right w:val="single" w:sz="8" w:space="0" w:color="auto"/>
            </w:tcBorders>
            <w:shd w:val="clear" w:color="auto" w:fill="auto"/>
            <w:hideMark/>
          </w:tcPr>
          <w:p w:rsidR="00C508A3" w:rsidRPr="00846E95" w:rsidRDefault="00C508A3" w:rsidP="00803E48">
            <w:pPr>
              <w:spacing w:line="360" w:lineRule="auto"/>
            </w:pPr>
            <w:r w:rsidRPr="00846E95">
              <w:t xml:space="preserve">Final Project II </w:t>
            </w:r>
          </w:p>
        </w:tc>
        <w:tc>
          <w:tcPr>
            <w:tcW w:w="456" w:type="dxa"/>
            <w:tcBorders>
              <w:top w:val="single" w:sz="4" w:space="0" w:color="auto"/>
              <w:left w:val="nil"/>
              <w:bottom w:val="single" w:sz="4" w:space="0" w:color="auto"/>
              <w:right w:val="single" w:sz="8" w:space="0" w:color="auto"/>
            </w:tcBorders>
            <w:shd w:val="clear" w:color="auto" w:fill="auto"/>
            <w:hideMark/>
          </w:tcPr>
          <w:p w:rsidR="00C508A3" w:rsidRPr="00846E95" w:rsidRDefault="00C508A3" w:rsidP="00803E48">
            <w:pPr>
              <w:jc w:val="center"/>
            </w:pPr>
          </w:p>
        </w:tc>
        <w:tc>
          <w:tcPr>
            <w:tcW w:w="450" w:type="dxa"/>
            <w:tcBorders>
              <w:top w:val="single" w:sz="4" w:space="0" w:color="auto"/>
              <w:left w:val="nil"/>
              <w:bottom w:val="single" w:sz="4" w:space="0" w:color="auto"/>
              <w:right w:val="single" w:sz="8" w:space="0" w:color="auto"/>
            </w:tcBorders>
            <w:shd w:val="clear" w:color="auto" w:fill="auto"/>
            <w:hideMark/>
          </w:tcPr>
          <w:p w:rsidR="00C508A3" w:rsidRPr="00846E95" w:rsidRDefault="00C508A3" w:rsidP="00803E48">
            <w:pPr>
              <w:jc w:val="center"/>
            </w:pPr>
          </w:p>
        </w:tc>
        <w:tc>
          <w:tcPr>
            <w:tcW w:w="460" w:type="dxa"/>
            <w:tcBorders>
              <w:top w:val="single" w:sz="4" w:space="0" w:color="auto"/>
              <w:left w:val="nil"/>
              <w:bottom w:val="single" w:sz="4" w:space="0" w:color="auto"/>
              <w:right w:val="single" w:sz="8" w:space="0" w:color="auto"/>
            </w:tcBorders>
            <w:shd w:val="clear" w:color="auto" w:fill="auto"/>
            <w:hideMark/>
          </w:tcPr>
          <w:p w:rsidR="00C508A3" w:rsidRPr="00846E95" w:rsidRDefault="00C508A3" w:rsidP="00803E48">
            <w:pPr>
              <w:jc w:val="center"/>
            </w:pPr>
            <w:r w:rsidRPr="00846E95">
              <w:t>18</w:t>
            </w:r>
          </w:p>
        </w:tc>
        <w:tc>
          <w:tcPr>
            <w:tcW w:w="990" w:type="dxa"/>
            <w:tcBorders>
              <w:top w:val="single" w:sz="4" w:space="0" w:color="auto"/>
              <w:left w:val="nil"/>
              <w:bottom w:val="single" w:sz="4" w:space="0" w:color="auto"/>
              <w:right w:val="single" w:sz="8" w:space="0" w:color="auto"/>
            </w:tcBorders>
            <w:shd w:val="clear" w:color="auto" w:fill="auto"/>
            <w:hideMark/>
          </w:tcPr>
          <w:p w:rsidR="00C508A3" w:rsidRPr="00846E95" w:rsidRDefault="00C508A3" w:rsidP="00803E48">
            <w:pPr>
              <w:jc w:val="center"/>
            </w:pPr>
            <w:r w:rsidRPr="00846E95">
              <w:t>18</w:t>
            </w:r>
          </w:p>
        </w:tc>
        <w:tc>
          <w:tcPr>
            <w:tcW w:w="1080" w:type="dxa"/>
            <w:tcBorders>
              <w:top w:val="single" w:sz="4" w:space="0" w:color="auto"/>
              <w:left w:val="nil"/>
              <w:bottom w:val="single" w:sz="4" w:space="0" w:color="auto"/>
              <w:right w:val="single" w:sz="8" w:space="0" w:color="auto"/>
            </w:tcBorders>
            <w:shd w:val="clear" w:color="auto" w:fill="auto"/>
            <w:hideMark/>
          </w:tcPr>
          <w:p w:rsidR="00C508A3" w:rsidRPr="00846E95" w:rsidRDefault="00C508A3" w:rsidP="00803E48">
            <w:pPr>
              <w:jc w:val="center"/>
            </w:pPr>
            <w:r w:rsidRPr="00846E95">
              <w:t>9</w:t>
            </w:r>
          </w:p>
        </w:tc>
      </w:tr>
      <w:tr w:rsidR="00C508A3" w:rsidRPr="00846E95" w:rsidTr="00803E48">
        <w:trPr>
          <w:trHeight w:val="472"/>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r w:rsidRPr="00846E95">
              <w:rPr>
                <w:color w:val="000000"/>
                <w:lang w:bidi="hi-IN"/>
              </w:rPr>
              <w:t>2</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rPr>
                <w:color w:val="000000"/>
                <w:lang w:bidi="hi-IN"/>
              </w:rPr>
            </w:pPr>
            <w:r w:rsidRPr="00846E95">
              <w:rPr>
                <w:color w:val="000000"/>
                <w:lang w:bidi="hi-IN"/>
              </w:rPr>
              <w:t>BFD802A</w:t>
            </w:r>
          </w:p>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spacing w:line="360" w:lineRule="auto"/>
            </w:pPr>
            <w:r w:rsidRPr="00846E95">
              <w:t>Portfolio</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r w:rsidRPr="00846E95">
              <w:t>12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r w:rsidRPr="00846E95">
              <w:t>12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r w:rsidRPr="00846E95">
              <w:t>6</w:t>
            </w:r>
          </w:p>
        </w:tc>
      </w:tr>
      <w:tr w:rsidR="00C508A3" w:rsidRPr="00846E95" w:rsidTr="00803E48">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rPr>
                <w:color w:val="000000"/>
                <w:lang w:bidi="hi-IN"/>
              </w:rPr>
            </w:pP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r w:rsidRPr="00846E95">
              <w:rPr>
                <w:b/>
                <w:bCs/>
                <w:color w:val="000000"/>
                <w:lang w:bidi="hi-IN"/>
              </w:rPr>
              <w:t>Total</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r w:rsidRPr="00846E95">
              <w:t>30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r w:rsidRPr="00846E95">
              <w:t>30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508A3" w:rsidRPr="00846E95" w:rsidRDefault="00C508A3" w:rsidP="00803E48">
            <w:pPr>
              <w:jc w:val="center"/>
            </w:pPr>
            <w:r w:rsidRPr="00846E95">
              <w:t>15</w:t>
            </w:r>
          </w:p>
        </w:tc>
      </w:tr>
    </w:tbl>
    <w:p w:rsidR="00C508A3" w:rsidRPr="00846E95" w:rsidRDefault="00C508A3" w:rsidP="00C508A3"/>
    <w:p w:rsidR="00061E3A" w:rsidRPr="00846E95" w:rsidRDefault="00061E3A" w:rsidP="00CC53F5">
      <w:pPr>
        <w:autoSpaceDE w:val="0"/>
        <w:autoSpaceDN w:val="0"/>
        <w:adjustRightInd w:val="0"/>
        <w:jc w:val="both"/>
        <w:rPr>
          <w:b/>
          <w:bCs/>
        </w:rPr>
      </w:pPr>
    </w:p>
    <w:p w:rsidR="00061E3A" w:rsidRPr="00846E95" w:rsidRDefault="00061E3A" w:rsidP="00CC53F5">
      <w:pPr>
        <w:autoSpaceDE w:val="0"/>
        <w:autoSpaceDN w:val="0"/>
        <w:adjustRightInd w:val="0"/>
        <w:jc w:val="both"/>
        <w:rPr>
          <w:b/>
          <w:bCs/>
        </w:rPr>
      </w:pPr>
    </w:p>
    <w:p w:rsidR="00FE4B25" w:rsidRPr="00846E95" w:rsidRDefault="00FE4B25" w:rsidP="00FE4B25">
      <w:pPr>
        <w:autoSpaceDE w:val="0"/>
        <w:autoSpaceDN w:val="0"/>
        <w:adjustRightInd w:val="0"/>
        <w:jc w:val="center"/>
        <w:rPr>
          <w:rFonts w:eastAsia="Calibri"/>
          <w:b/>
          <w:bCs/>
          <w:lang w:val="en-IN" w:eastAsia="en-IN"/>
        </w:rPr>
      </w:pPr>
      <w:r w:rsidRPr="00846E95">
        <w:rPr>
          <w:rFonts w:eastAsia="Calibri"/>
          <w:b/>
          <w:bCs/>
          <w:lang w:val="en-IN" w:eastAsia="en-IN"/>
        </w:rPr>
        <w:t>Title of Degree Program</w:t>
      </w:r>
    </w:p>
    <w:p w:rsidR="00FE4B25" w:rsidRPr="00846E95" w:rsidRDefault="00FE4B25" w:rsidP="00FE4B25">
      <w:pPr>
        <w:widowControl w:val="0"/>
        <w:autoSpaceDE w:val="0"/>
        <w:autoSpaceDN w:val="0"/>
        <w:adjustRightInd w:val="0"/>
        <w:spacing w:line="216" w:lineRule="atLeast"/>
        <w:jc w:val="center"/>
      </w:pPr>
      <w:r w:rsidRPr="00846E95">
        <w:t>B</w:t>
      </w:r>
      <w:r w:rsidRPr="00846E95">
        <w:rPr>
          <w:rFonts w:eastAsia="Calibri"/>
          <w:lang w:val="en-IN" w:eastAsia="en-IN"/>
        </w:rPr>
        <w:t>.DES</w:t>
      </w:r>
      <w:r w:rsidRPr="00846E95">
        <w:t xml:space="preserve"> in Fashion Design</w:t>
      </w:r>
    </w:p>
    <w:p w:rsidR="00FE4B25" w:rsidRPr="00846E95" w:rsidRDefault="00FE4B25" w:rsidP="00FE4B25">
      <w:pPr>
        <w:autoSpaceDE w:val="0"/>
        <w:autoSpaceDN w:val="0"/>
        <w:adjustRightInd w:val="0"/>
        <w:jc w:val="center"/>
        <w:rPr>
          <w:rFonts w:eastAsia="Calibri"/>
          <w:b/>
          <w:bCs/>
          <w:lang w:val="en-IN" w:eastAsia="en-IN"/>
        </w:rPr>
      </w:pPr>
      <w:r w:rsidRPr="00846E95">
        <w:rPr>
          <w:rFonts w:eastAsia="Calibri"/>
          <w:b/>
          <w:bCs/>
          <w:lang w:val="en-IN" w:eastAsia="en-IN"/>
        </w:rPr>
        <w:t>Definition of credit hour:</w:t>
      </w:r>
    </w:p>
    <w:p w:rsidR="00FE4B25" w:rsidRPr="00846E95" w:rsidRDefault="00FE4B25" w:rsidP="00FE4B25">
      <w:pPr>
        <w:widowControl w:val="0"/>
        <w:autoSpaceDE w:val="0"/>
        <w:autoSpaceDN w:val="0"/>
        <w:adjustRightInd w:val="0"/>
        <w:spacing w:line="216" w:lineRule="atLeast"/>
        <w:jc w:val="center"/>
        <w:rPr>
          <w:b/>
          <w:bCs/>
        </w:rPr>
      </w:pPr>
      <w:r w:rsidRPr="00846E95">
        <w:rPr>
          <w:rFonts w:eastAsia="Calibri"/>
          <w:lang w:val="en-IN" w:eastAsia="en-IN"/>
        </w:rPr>
        <w:t>One credit is 1 hour of theory lecture and one credit is 2 hours of practical work</w:t>
      </w:r>
    </w:p>
    <w:p w:rsidR="00FE4B25" w:rsidRPr="00846E95" w:rsidRDefault="00FE4B25" w:rsidP="00FE4B25">
      <w:pPr>
        <w:autoSpaceDE w:val="0"/>
        <w:autoSpaceDN w:val="0"/>
        <w:adjustRightInd w:val="0"/>
        <w:jc w:val="center"/>
        <w:rPr>
          <w:rFonts w:eastAsia="Calibri"/>
          <w:b/>
          <w:bCs/>
          <w:lang w:val="en-IN" w:eastAsia="en-IN"/>
        </w:rPr>
      </w:pPr>
      <w:r w:rsidRPr="00846E95">
        <w:rPr>
          <w:rFonts w:eastAsia="Calibri"/>
          <w:b/>
          <w:bCs/>
          <w:lang w:val="en-IN" w:eastAsia="en-IN"/>
        </w:rPr>
        <w:t>Degree plan</w:t>
      </w:r>
    </w:p>
    <w:p w:rsidR="00FE4B25" w:rsidRPr="00846E95" w:rsidRDefault="00FE4B25" w:rsidP="00FE4B25">
      <w:pPr>
        <w:widowControl w:val="0"/>
        <w:autoSpaceDE w:val="0"/>
        <w:autoSpaceDN w:val="0"/>
        <w:adjustRightInd w:val="0"/>
        <w:jc w:val="center"/>
        <w:rPr>
          <w:b/>
        </w:rPr>
      </w:pPr>
      <w:r w:rsidRPr="00846E95">
        <w:rPr>
          <w:rFonts w:eastAsia="Calibri"/>
          <w:lang w:val="en-IN" w:eastAsia="en-IN"/>
        </w:rPr>
        <w:t>Following is the list of courses from</w:t>
      </w:r>
    </w:p>
    <w:p w:rsidR="00CC53F5" w:rsidRPr="00846E95" w:rsidRDefault="00CC53F5" w:rsidP="00CC53F5">
      <w:pPr>
        <w:autoSpaceDE w:val="0"/>
        <w:autoSpaceDN w:val="0"/>
        <w:adjustRightInd w:val="0"/>
        <w:jc w:val="both"/>
        <w:rPr>
          <w:b/>
          <w:bCs/>
        </w:rPr>
      </w:pPr>
    </w:p>
    <w:p w:rsidR="00FE4B25" w:rsidRPr="00846E95" w:rsidRDefault="00FE4B25" w:rsidP="00FE4B25">
      <w:pPr>
        <w:widowControl w:val="0"/>
        <w:numPr>
          <w:ilvl w:val="0"/>
          <w:numId w:val="172"/>
        </w:numPr>
        <w:autoSpaceDE w:val="0"/>
        <w:autoSpaceDN w:val="0"/>
        <w:adjustRightInd w:val="0"/>
        <w:spacing w:line="360" w:lineRule="auto"/>
        <w:rPr>
          <w:b/>
          <w:bCs/>
        </w:rPr>
      </w:pPr>
      <w:r w:rsidRPr="00846E95">
        <w:rPr>
          <w:b/>
          <w:bCs/>
        </w:rPr>
        <w:t>Total Credit for Batch 2018-2021= 126</w:t>
      </w:r>
    </w:p>
    <w:p w:rsidR="00FE4B25" w:rsidRPr="00846E95" w:rsidRDefault="00FE4B25" w:rsidP="00FE4B25">
      <w:pPr>
        <w:widowControl w:val="0"/>
        <w:numPr>
          <w:ilvl w:val="0"/>
          <w:numId w:val="172"/>
        </w:numPr>
        <w:autoSpaceDE w:val="0"/>
        <w:autoSpaceDN w:val="0"/>
        <w:adjustRightInd w:val="0"/>
        <w:spacing w:line="360" w:lineRule="auto"/>
        <w:rPr>
          <w:b/>
          <w:bCs/>
        </w:rPr>
      </w:pPr>
      <w:r w:rsidRPr="00846E95">
        <w:rPr>
          <w:b/>
          <w:bCs/>
        </w:rPr>
        <w:t>Total Relaxation= nil</w:t>
      </w:r>
    </w:p>
    <w:p w:rsidR="00FE4B25" w:rsidRPr="00846E95" w:rsidRDefault="00FE4B25" w:rsidP="00FE4B25">
      <w:pPr>
        <w:widowControl w:val="0"/>
        <w:autoSpaceDE w:val="0"/>
        <w:autoSpaceDN w:val="0"/>
        <w:adjustRightInd w:val="0"/>
        <w:spacing w:line="360" w:lineRule="auto"/>
        <w:rPr>
          <w:b/>
          <w:bCs/>
        </w:rPr>
      </w:pPr>
      <w:r w:rsidRPr="00846E95">
        <w:rPr>
          <w:b/>
          <w:bCs/>
        </w:rPr>
        <w:t>Semester Wise Credit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968"/>
        <w:gridCol w:w="964"/>
        <w:gridCol w:w="962"/>
        <w:gridCol w:w="962"/>
        <w:gridCol w:w="962"/>
        <w:gridCol w:w="1005"/>
        <w:gridCol w:w="1286"/>
      </w:tblGrid>
      <w:tr w:rsidR="00FE4B25" w:rsidRPr="00846E95" w:rsidTr="00A94514">
        <w:tc>
          <w:tcPr>
            <w:tcW w:w="961"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1</w:t>
            </w:r>
            <w:r w:rsidRPr="00846E95">
              <w:rPr>
                <w:b/>
                <w:bCs/>
                <w:vertAlign w:val="superscript"/>
              </w:rPr>
              <w:t>st</w:t>
            </w:r>
          </w:p>
        </w:tc>
        <w:tc>
          <w:tcPr>
            <w:tcW w:w="968"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2</w:t>
            </w:r>
            <w:r w:rsidRPr="00846E95">
              <w:rPr>
                <w:b/>
                <w:bCs/>
                <w:vertAlign w:val="superscript"/>
              </w:rPr>
              <w:t>nd</w:t>
            </w:r>
          </w:p>
        </w:tc>
        <w:tc>
          <w:tcPr>
            <w:tcW w:w="964"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3</w:t>
            </w:r>
            <w:r w:rsidRPr="00846E95">
              <w:rPr>
                <w:b/>
                <w:bCs/>
                <w:vertAlign w:val="superscript"/>
              </w:rPr>
              <w:t>rd</w:t>
            </w:r>
          </w:p>
        </w:tc>
        <w:tc>
          <w:tcPr>
            <w:tcW w:w="962"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4</w:t>
            </w:r>
            <w:r w:rsidRPr="00846E95">
              <w:rPr>
                <w:b/>
                <w:bCs/>
                <w:vertAlign w:val="superscript"/>
              </w:rPr>
              <w:t>th</w:t>
            </w:r>
          </w:p>
        </w:tc>
        <w:tc>
          <w:tcPr>
            <w:tcW w:w="962"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5</w:t>
            </w:r>
            <w:r w:rsidRPr="00846E95">
              <w:rPr>
                <w:b/>
                <w:bCs/>
                <w:vertAlign w:val="superscript"/>
              </w:rPr>
              <w:t>th</w:t>
            </w:r>
          </w:p>
        </w:tc>
        <w:tc>
          <w:tcPr>
            <w:tcW w:w="962"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6</w:t>
            </w:r>
            <w:r w:rsidRPr="00846E95">
              <w:rPr>
                <w:b/>
                <w:bCs/>
                <w:vertAlign w:val="superscript"/>
              </w:rPr>
              <w:t>th</w:t>
            </w:r>
          </w:p>
        </w:tc>
        <w:tc>
          <w:tcPr>
            <w:tcW w:w="1005"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Total</w:t>
            </w:r>
          </w:p>
        </w:tc>
        <w:tc>
          <w:tcPr>
            <w:tcW w:w="1286"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Minimum credit Required</w:t>
            </w:r>
          </w:p>
        </w:tc>
      </w:tr>
      <w:tr w:rsidR="00FE4B25" w:rsidRPr="00846E95" w:rsidTr="00A94514">
        <w:trPr>
          <w:trHeight w:val="371"/>
        </w:trPr>
        <w:tc>
          <w:tcPr>
            <w:tcW w:w="961" w:type="dxa"/>
          </w:tcPr>
          <w:p w:rsidR="00FE4B25" w:rsidRPr="00846E95" w:rsidRDefault="00FE4B25" w:rsidP="00A94514">
            <w:pPr>
              <w:widowControl w:val="0"/>
              <w:autoSpaceDE w:val="0"/>
              <w:autoSpaceDN w:val="0"/>
              <w:adjustRightInd w:val="0"/>
              <w:spacing w:line="360" w:lineRule="auto"/>
              <w:jc w:val="center"/>
              <w:rPr>
                <w:b/>
                <w:bCs/>
                <w:color w:val="FF0000"/>
              </w:rPr>
            </w:pPr>
            <w:r w:rsidRPr="00846E95">
              <w:rPr>
                <w:b/>
              </w:rPr>
              <w:t>21</w:t>
            </w:r>
          </w:p>
        </w:tc>
        <w:tc>
          <w:tcPr>
            <w:tcW w:w="968" w:type="dxa"/>
          </w:tcPr>
          <w:p w:rsidR="00FE4B25" w:rsidRPr="00846E95" w:rsidRDefault="00FE4B25" w:rsidP="00A94514">
            <w:pPr>
              <w:widowControl w:val="0"/>
              <w:autoSpaceDE w:val="0"/>
              <w:autoSpaceDN w:val="0"/>
              <w:adjustRightInd w:val="0"/>
              <w:spacing w:line="360" w:lineRule="auto"/>
              <w:jc w:val="center"/>
              <w:rPr>
                <w:b/>
                <w:bCs/>
                <w:color w:val="FF0000"/>
              </w:rPr>
            </w:pPr>
            <w:r w:rsidRPr="00846E95">
              <w:rPr>
                <w:b/>
              </w:rPr>
              <w:t>22</w:t>
            </w:r>
          </w:p>
        </w:tc>
        <w:tc>
          <w:tcPr>
            <w:tcW w:w="964" w:type="dxa"/>
          </w:tcPr>
          <w:p w:rsidR="00FE4B25" w:rsidRPr="00846E95" w:rsidRDefault="00FE4B25" w:rsidP="00A94514">
            <w:pPr>
              <w:widowControl w:val="0"/>
              <w:autoSpaceDE w:val="0"/>
              <w:autoSpaceDN w:val="0"/>
              <w:adjustRightInd w:val="0"/>
              <w:spacing w:line="360" w:lineRule="auto"/>
              <w:jc w:val="center"/>
              <w:rPr>
                <w:b/>
                <w:bCs/>
                <w:color w:val="FF0000"/>
              </w:rPr>
            </w:pPr>
            <w:r w:rsidRPr="00846E95">
              <w:rPr>
                <w:b/>
              </w:rPr>
              <w:t>18</w:t>
            </w:r>
          </w:p>
        </w:tc>
        <w:tc>
          <w:tcPr>
            <w:tcW w:w="962" w:type="dxa"/>
          </w:tcPr>
          <w:p w:rsidR="00FE4B25" w:rsidRPr="00846E95" w:rsidRDefault="00FE4B25" w:rsidP="00A94514">
            <w:pPr>
              <w:widowControl w:val="0"/>
              <w:autoSpaceDE w:val="0"/>
              <w:autoSpaceDN w:val="0"/>
              <w:adjustRightInd w:val="0"/>
              <w:spacing w:line="360" w:lineRule="auto"/>
              <w:jc w:val="center"/>
              <w:rPr>
                <w:b/>
                <w:bCs/>
                <w:color w:val="FF0000"/>
              </w:rPr>
            </w:pPr>
            <w:r w:rsidRPr="00846E95">
              <w:rPr>
                <w:b/>
              </w:rPr>
              <w:t>19</w:t>
            </w:r>
          </w:p>
        </w:tc>
        <w:tc>
          <w:tcPr>
            <w:tcW w:w="962" w:type="dxa"/>
          </w:tcPr>
          <w:p w:rsidR="00FE4B25" w:rsidRPr="00846E95" w:rsidRDefault="00FE4B25" w:rsidP="00A94514">
            <w:pPr>
              <w:widowControl w:val="0"/>
              <w:autoSpaceDE w:val="0"/>
              <w:autoSpaceDN w:val="0"/>
              <w:adjustRightInd w:val="0"/>
              <w:spacing w:line="360" w:lineRule="auto"/>
              <w:jc w:val="center"/>
              <w:rPr>
                <w:b/>
                <w:bCs/>
                <w:color w:val="FF0000"/>
              </w:rPr>
            </w:pPr>
            <w:r w:rsidRPr="00846E95">
              <w:rPr>
                <w:b/>
              </w:rPr>
              <w:t>21</w:t>
            </w:r>
          </w:p>
        </w:tc>
        <w:tc>
          <w:tcPr>
            <w:tcW w:w="962" w:type="dxa"/>
          </w:tcPr>
          <w:p w:rsidR="00FE4B25" w:rsidRPr="00846E95" w:rsidRDefault="00FE4B25" w:rsidP="00A94514">
            <w:pPr>
              <w:widowControl w:val="0"/>
              <w:autoSpaceDE w:val="0"/>
              <w:autoSpaceDN w:val="0"/>
              <w:adjustRightInd w:val="0"/>
              <w:spacing w:line="360" w:lineRule="auto"/>
              <w:jc w:val="center"/>
              <w:rPr>
                <w:b/>
                <w:bCs/>
                <w:color w:val="FF0000"/>
              </w:rPr>
            </w:pPr>
            <w:r w:rsidRPr="00846E95">
              <w:rPr>
                <w:b/>
              </w:rPr>
              <w:t>24</w:t>
            </w:r>
          </w:p>
        </w:tc>
        <w:tc>
          <w:tcPr>
            <w:tcW w:w="1005"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125</w:t>
            </w:r>
          </w:p>
        </w:tc>
        <w:tc>
          <w:tcPr>
            <w:tcW w:w="1286" w:type="dxa"/>
          </w:tcPr>
          <w:p w:rsidR="00FE4B25" w:rsidRPr="00846E95" w:rsidRDefault="00FE4B25" w:rsidP="00A94514">
            <w:pPr>
              <w:widowControl w:val="0"/>
              <w:autoSpaceDE w:val="0"/>
              <w:autoSpaceDN w:val="0"/>
              <w:adjustRightInd w:val="0"/>
              <w:spacing w:line="360" w:lineRule="auto"/>
              <w:jc w:val="center"/>
              <w:rPr>
                <w:b/>
                <w:bCs/>
              </w:rPr>
            </w:pPr>
            <w:r w:rsidRPr="00846E95">
              <w:rPr>
                <w:b/>
                <w:bCs/>
              </w:rPr>
              <w:t>125</w:t>
            </w:r>
          </w:p>
        </w:tc>
      </w:tr>
    </w:tbl>
    <w:p w:rsidR="00FE4B25" w:rsidRPr="00846E95" w:rsidRDefault="00FE4B25" w:rsidP="00FE4B25">
      <w:pPr>
        <w:jc w:val="both"/>
        <w:rPr>
          <w:b/>
          <w:iCs/>
        </w:rPr>
      </w:pPr>
    </w:p>
    <w:p w:rsidR="001B59E8" w:rsidRPr="00846E95" w:rsidRDefault="001B59E8" w:rsidP="001B59E8">
      <w:pPr>
        <w:jc w:val="center"/>
        <w:rPr>
          <w:b/>
          <w:u w:val="single"/>
        </w:rPr>
      </w:pPr>
    </w:p>
    <w:p w:rsidR="00061E3A" w:rsidRPr="00846E95" w:rsidRDefault="00061E3A" w:rsidP="001B59E8">
      <w:pPr>
        <w:jc w:val="center"/>
        <w:rPr>
          <w:b/>
          <w:u w:val="single"/>
        </w:rPr>
      </w:pPr>
    </w:p>
    <w:p w:rsidR="00061E3A" w:rsidRPr="00846E95" w:rsidRDefault="00061E3A" w:rsidP="001B59E8">
      <w:pPr>
        <w:jc w:val="center"/>
        <w:rPr>
          <w:b/>
          <w:u w:val="single"/>
        </w:rPr>
      </w:pPr>
    </w:p>
    <w:p w:rsidR="00FE4B25" w:rsidRPr="00846E95" w:rsidRDefault="00FE4B25"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865C72" w:rsidRPr="00846E95" w:rsidRDefault="00865C72" w:rsidP="001B59E8">
      <w:pPr>
        <w:jc w:val="center"/>
        <w:rPr>
          <w:b/>
          <w:u w:val="single"/>
        </w:rPr>
      </w:pPr>
    </w:p>
    <w:p w:rsidR="00F55D86" w:rsidRPr="00846E95" w:rsidRDefault="00F55D86" w:rsidP="00061E3A">
      <w:pPr>
        <w:rPr>
          <w:b/>
          <w:u w:val="single"/>
        </w:rPr>
      </w:pPr>
    </w:p>
    <w:p w:rsidR="00061E3A" w:rsidRPr="00846E95" w:rsidRDefault="00061E3A" w:rsidP="00F55D86">
      <w:pPr>
        <w:jc w:val="center"/>
        <w:rPr>
          <w:b/>
        </w:rPr>
      </w:pPr>
    </w:p>
    <w:p w:rsidR="00EE44F0" w:rsidRPr="00846E95" w:rsidRDefault="00EE44F0" w:rsidP="00F55D86">
      <w:pPr>
        <w:jc w:val="center"/>
        <w:rPr>
          <w:b/>
        </w:rPr>
      </w:pPr>
    </w:p>
    <w:p w:rsidR="00EE44F0" w:rsidRPr="00846E95" w:rsidRDefault="00EE44F0" w:rsidP="00F55D86">
      <w:pPr>
        <w:jc w:val="center"/>
        <w:rPr>
          <w:b/>
        </w:rPr>
      </w:pPr>
    </w:p>
    <w:p w:rsidR="00EE44F0" w:rsidRPr="00846E95" w:rsidRDefault="00EE44F0" w:rsidP="00F55D86">
      <w:pPr>
        <w:jc w:val="center"/>
        <w:rPr>
          <w:b/>
        </w:rPr>
      </w:pPr>
    </w:p>
    <w:p w:rsidR="00EE44F0" w:rsidRPr="00846E95" w:rsidRDefault="00EE44F0" w:rsidP="00F55D86">
      <w:pPr>
        <w:jc w:val="center"/>
        <w:rPr>
          <w:b/>
        </w:rPr>
      </w:pPr>
    </w:p>
    <w:p w:rsidR="00EE44F0" w:rsidRPr="00846E95" w:rsidRDefault="00EE44F0" w:rsidP="00F55D86">
      <w:pPr>
        <w:jc w:val="center"/>
        <w:rPr>
          <w:b/>
        </w:rPr>
      </w:pPr>
    </w:p>
    <w:p w:rsidR="00061E3A" w:rsidRPr="00846E95" w:rsidRDefault="00061E3A" w:rsidP="00F55D86">
      <w:pPr>
        <w:jc w:val="center"/>
        <w:rPr>
          <w:b/>
        </w:rPr>
      </w:pPr>
    </w:p>
    <w:p w:rsidR="00061E3A" w:rsidRPr="00846E95" w:rsidRDefault="00061E3A" w:rsidP="00F55D86">
      <w:pPr>
        <w:jc w:val="center"/>
        <w:rPr>
          <w:b/>
        </w:rPr>
      </w:pPr>
    </w:p>
    <w:p w:rsidR="00F55D86" w:rsidRPr="00846E95" w:rsidRDefault="00F55D86" w:rsidP="00F55D86">
      <w:pPr>
        <w:jc w:val="center"/>
        <w:rPr>
          <w:b/>
        </w:rPr>
      </w:pPr>
      <w:r w:rsidRPr="00846E95">
        <w:rPr>
          <w:b/>
        </w:rPr>
        <w:t>SEMESTER 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720"/>
        <w:gridCol w:w="567"/>
        <w:gridCol w:w="567"/>
        <w:gridCol w:w="708"/>
        <w:gridCol w:w="1134"/>
        <w:gridCol w:w="993"/>
        <w:gridCol w:w="850"/>
      </w:tblGrid>
      <w:tr w:rsidR="00F55D86" w:rsidRPr="00846E95" w:rsidTr="00EE44F0">
        <w:trPr>
          <w:trHeight w:val="584"/>
        </w:trPr>
        <w:tc>
          <w:tcPr>
            <w:tcW w:w="1350" w:type="dxa"/>
            <w:tcBorders>
              <w:top w:val="single" w:sz="4" w:space="0" w:color="auto"/>
              <w:left w:val="single" w:sz="4" w:space="0" w:color="auto"/>
              <w:bottom w:val="single" w:sz="4" w:space="0" w:color="auto"/>
              <w:right w:val="single" w:sz="4" w:space="0" w:color="auto"/>
            </w:tcBorders>
            <w:vAlign w:val="center"/>
            <w:hideMark/>
          </w:tcPr>
          <w:p w:rsidR="00F55D86" w:rsidRPr="00846E95" w:rsidRDefault="00F55D86" w:rsidP="00EE44F0">
            <w:pPr>
              <w:rPr>
                <w:b/>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F55D86" w:rsidRPr="00846E95" w:rsidRDefault="00F55D86" w:rsidP="00EE44F0">
            <w:pPr>
              <w:rPr>
                <w:b/>
              </w:rPr>
            </w:pP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L</w:t>
            </w: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T</w:t>
            </w:r>
          </w:p>
        </w:tc>
        <w:tc>
          <w:tcPr>
            <w:tcW w:w="708"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P</w:t>
            </w:r>
          </w:p>
        </w:tc>
        <w:tc>
          <w:tcPr>
            <w:tcW w:w="1134"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Contact Hrs</w:t>
            </w:r>
          </w:p>
        </w:tc>
        <w:tc>
          <w:tcPr>
            <w:tcW w:w="993"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Credit</w:t>
            </w:r>
          </w:p>
        </w:tc>
        <w:tc>
          <w:tcPr>
            <w:tcW w:w="85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Type</w:t>
            </w:r>
          </w:p>
        </w:tc>
      </w:tr>
      <w:tr w:rsidR="00F55D86" w:rsidRPr="00846E95" w:rsidTr="00EE44F0">
        <w:trPr>
          <w:trHeight w:val="722"/>
        </w:trPr>
        <w:tc>
          <w:tcPr>
            <w:tcW w:w="135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highlight w:val="cyan"/>
              </w:rPr>
            </w:pPr>
            <w:r w:rsidRPr="00846E95">
              <w:t>BMC128A</w:t>
            </w:r>
          </w:p>
        </w:tc>
        <w:tc>
          <w:tcPr>
            <w:tcW w:w="372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rPr>
                <w:highlight w:val="cyan"/>
              </w:rPr>
            </w:pPr>
            <w:r w:rsidRPr="00846E95">
              <w:t>Business Communication &amp; Personality Development</w:t>
            </w: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3</w:t>
            </w: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w:t>
            </w:r>
          </w:p>
        </w:tc>
        <w:tc>
          <w:tcPr>
            <w:tcW w:w="708"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w:t>
            </w:r>
          </w:p>
        </w:tc>
        <w:tc>
          <w:tcPr>
            <w:tcW w:w="1134"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3</w:t>
            </w:r>
          </w:p>
        </w:tc>
        <w:tc>
          <w:tcPr>
            <w:tcW w:w="993"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3</w:t>
            </w:r>
          </w:p>
        </w:tc>
        <w:tc>
          <w:tcPr>
            <w:tcW w:w="85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p>
        </w:tc>
      </w:tr>
      <w:tr w:rsidR="00F55D86" w:rsidRPr="00846E95" w:rsidTr="00EE44F0">
        <w:trPr>
          <w:trHeight w:val="562"/>
        </w:trPr>
        <w:tc>
          <w:tcPr>
            <w:tcW w:w="135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BMC051A</w:t>
            </w:r>
          </w:p>
        </w:tc>
        <w:tc>
          <w:tcPr>
            <w:tcW w:w="372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r w:rsidRPr="00846E95">
              <w:t>Environmental Science</w:t>
            </w: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4</w:t>
            </w: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w:t>
            </w:r>
          </w:p>
        </w:tc>
        <w:tc>
          <w:tcPr>
            <w:tcW w:w="708"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w:t>
            </w:r>
          </w:p>
        </w:tc>
        <w:tc>
          <w:tcPr>
            <w:tcW w:w="1134"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r w:rsidRPr="00846E95">
              <w:t>4</w:t>
            </w:r>
          </w:p>
        </w:tc>
        <w:tc>
          <w:tcPr>
            <w:tcW w:w="993" w:type="dxa"/>
            <w:tcBorders>
              <w:top w:val="single" w:sz="4" w:space="0" w:color="auto"/>
              <w:left w:val="single" w:sz="4" w:space="0" w:color="auto"/>
              <w:bottom w:val="single" w:sz="4" w:space="0" w:color="auto"/>
              <w:right w:val="single" w:sz="4" w:space="0" w:color="auto"/>
            </w:tcBorders>
            <w:hideMark/>
          </w:tcPr>
          <w:p w:rsidR="00F55D86" w:rsidRPr="00846E95" w:rsidRDefault="006A63C1" w:rsidP="00EE44F0">
            <w:pPr>
              <w:jc w:val="center"/>
            </w:pPr>
            <w:r w:rsidRPr="00846E95">
              <w:t>4</w:t>
            </w:r>
          </w:p>
        </w:tc>
        <w:tc>
          <w:tcPr>
            <w:tcW w:w="85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p>
        </w:tc>
      </w:tr>
      <w:tr w:rsidR="00E927B2" w:rsidRPr="00846E95" w:rsidTr="00EE44F0">
        <w:trPr>
          <w:trHeight w:val="542"/>
        </w:trPr>
        <w:tc>
          <w:tcPr>
            <w:tcW w:w="13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r w:rsidRPr="00846E95">
              <w:rPr>
                <w:color w:val="000000"/>
                <w:lang w:bidi="hi-IN"/>
              </w:rPr>
              <w:t>BFD101A</w:t>
            </w:r>
          </w:p>
        </w:tc>
        <w:tc>
          <w:tcPr>
            <w:tcW w:w="372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r w:rsidRPr="00846E95">
              <w:t>Design Foundation</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708"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12</w:t>
            </w:r>
          </w:p>
        </w:tc>
        <w:tc>
          <w:tcPr>
            <w:tcW w:w="1134"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12</w:t>
            </w:r>
          </w:p>
        </w:tc>
        <w:tc>
          <w:tcPr>
            <w:tcW w:w="993"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6</w:t>
            </w:r>
          </w:p>
        </w:tc>
        <w:tc>
          <w:tcPr>
            <w:tcW w:w="8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p>
        </w:tc>
      </w:tr>
      <w:tr w:rsidR="00E927B2" w:rsidRPr="00846E95" w:rsidTr="00EE44F0">
        <w:trPr>
          <w:trHeight w:val="436"/>
        </w:trPr>
        <w:tc>
          <w:tcPr>
            <w:tcW w:w="13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r w:rsidRPr="00846E95">
              <w:rPr>
                <w:color w:val="000000"/>
                <w:lang w:bidi="hi-IN"/>
              </w:rPr>
              <w:t>BFD102A</w:t>
            </w:r>
          </w:p>
        </w:tc>
        <w:tc>
          <w:tcPr>
            <w:tcW w:w="372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ind w:left="-74" w:right="-5227"/>
            </w:pPr>
            <w:r w:rsidRPr="00846E95">
              <w:t>Basic Art And Design</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708" w:type="dxa"/>
            <w:tcBorders>
              <w:top w:val="single" w:sz="4" w:space="0" w:color="auto"/>
              <w:left w:val="single" w:sz="4" w:space="0" w:color="auto"/>
              <w:bottom w:val="single" w:sz="4" w:space="0" w:color="auto"/>
              <w:right w:val="single" w:sz="4" w:space="0" w:color="auto"/>
            </w:tcBorders>
            <w:hideMark/>
          </w:tcPr>
          <w:p w:rsidR="00E927B2" w:rsidRPr="00846E95" w:rsidRDefault="002A1484" w:rsidP="00EE44F0">
            <w:pPr>
              <w:jc w:val="center"/>
            </w:pPr>
            <w:r w:rsidRPr="00846E95">
              <w:t>4</w:t>
            </w:r>
          </w:p>
        </w:tc>
        <w:tc>
          <w:tcPr>
            <w:tcW w:w="1134" w:type="dxa"/>
            <w:tcBorders>
              <w:top w:val="single" w:sz="4" w:space="0" w:color="auto"/>
              <w:left w:val="single" w:sz="4" w:space="0" w:color="auto"/>
              <w:bottom w:val="single" w:sz="4" w:space="0" w:color="auto"/>
              <w:right w:val="single" w:sz="4" w:space="0" w:color="auto"/>
            </w:tcBorders>
            <w:hideMark/>
          </w:tcPr>
          <w:p w:rsidR="00E927B2" w:rsidRPr="00846E95" w:rsidRDefault="002A1484" w:rsidP="00EE44F0">
            <w:pPr>
              <w:jc w:val="center"/>
            </w:pPr>
            <w:r w:rsidRPr="00846E95">
              <w:t>4</w:t>
            </w:r>
          </w:p>
        </w:tc>
        <w:tc>
          <w:tcPr>
            <w:tcW w:w="993" w:type="dxa"/>
            <w:tcBorders>
              <w:top w:val="single" w:sz="4" w:space="0" w:color="auto"/>
              <w:left w:val="single" w:sz="4" w:space="0" w:color="auto"/>
              <w:bottom w:val="single" w:sz="4" w:space="0" w:color="auto"/>
              <w:right w:val="single" w:sz="4" w:space="0" w:color="auto"/>
            </w:tcBorders>
            <w:hideMark/>
          </w:tcPr>
          <w:p w:rsidR="00E927B2" w:rsidRPr="00846E95" w:rsidRDefault="006A63C1" w:rsidP="00EE44F0">
            <w:pPr>
              <w:jc w:val="center"/>
            </w:pPr>
            <w:r w:rsidRPr="00846E95">
              <w:t>4</w:t>
            </w:r>
          </w:p>
        </w:tc>
        <w:tc>
          <w:tcPr>
            <w:tcW w:w="8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p>
        </w:tc>
      </w:tr>
      <w:tr w:rsidR="00E927B2" w:rsidRPr="00846E95" w:rsidTr="00EE44F0">
        <w:trPr>
          <w:trHeight w:val="414"/>
        </w:trPr>
        <w:tc>
          <w:tcPr>
            <w:tcW w:w="13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r w:rsidRPr="00846E95">
              <w:rPr>
                <w:color w:val="000000"/>
                <w:lang w:bidi="hi-IN"/>
              </w:rPr>
              <w:t>BFD103A</w:t>
            </w:r>
          </w:p>
        </w:tc>
        <w:tc>
          <w:tcPr>
            <w:tcW w:w="372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ind w:left="-74" w:right="-5227"/>
            </w:pPr>
            <w:r w:rsidRPr="00846E95">
              <w:rPr>
                <w:color w:val="000000"/>
                <w:lang w:bidi="hi-IN"/>
              </w:rPr>
              <w:t>Introduction of Fashion Industry</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708"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6</w:t>
            </w:r>
          </w:p>
        </w:tc>
        <w:tc>
          <w:tcPr>
            <w:tcW w:w="1134"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6</w:t>
            </w:r>
          </w:p>
        </w:tc>
        <w:tc>
          <w:tcPr>
            <w:tcW w:w="993"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3</w:t>
            </w:r>
          </w:p>
        </w:tc>
        <w:tc>
          <w:tcPr>
            <w:tcW w:w="8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p>
        </w:tc>
      </w:tr>
      <w:tr w:rsidR="00E927B2" w:rsidRPr="00846E95" w:rsidTr="00EE44F0">
        <w:trPr>
          <w:trHeight w:val="548"/>
        </w:trPr>
        <w:tc>
          <w:tcPr>
            <w:tcW w:w="13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r w:rsidRPr="00846E95">
              <w:rPr>
                <w:color w:val="000000"/>
                <w:lang w:bidi="hi-IN"/>
              </w:rPr>
              <w:t>BFD104A</w:t>
            </w:r>
          </w:p>
        </w:tc>
        <w:tc>
          <w:tcPr>
            <w:tcW w:w="372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r w:rsidRPr="00846E95">
              <w:t>Fundamentals of Computer</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3</w:t>
            </w:r>
          </w:p>
        </w:tc>
        <w:tc>
          <w:tcPr>
            <w:tcW w:w="567"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708"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w:t>
            </w:r>
          </w:p>
        </w:tc>
        <w:tc>
          <w:tcPr>
            <w:tcW w:w="1134"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3</w:t>
            </w:r>
          </w:p>
        </w:tc>
        <w:tc>
          <w:tcPr>
            <w:tcW w:w="993"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r w:rsidRPr="00846E95">
              <w:t>3</w:t>
            </w:r>
          </w:p>
        </w:tc>
        <w:tc>
          <w:tcPr>
            <w:tcW w:w="850" w:type="dxa"/>
            <w:tcBorders>
              <w:top w:val="single" w:sz="4" w:space="0" w:color="auto"/>
              <w:left w:val="single" w:sz="4" w:space="0" w:color="auto"/>
              <w:bottom w:val="single" w:sz="4" w:space="0" w:color="auto"/>
              <w:right w:val="single" w:sz="4" w:space="0" w:color="auto"/>
            </w:tcBorders>
            <w:hideMark/>
          </w:tcPr>
          <w:p w:rsidR="00E927B2" w:rsidRPr="00846E95" w:rsidRDefault="00E927B2" w:rsidP="00EE44F0">
            <w:pPr>
              <w:jc w:val="center"/>
            </w:pPr>
          </w:p>
        </w:tc>
      </w:tr>
      <w:tr w:rsidR="00F55D86" w:rsidRPr="00846E95" w:rsidTr="00EE44F0">
        <w:tc>
          <w:tcPr>
            <w:tcW w:w="135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pPr>
          </w:p>
        </w:tc>
        <w:tc>
          <w:tcPr>
            <w:tcW w:w="372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ind w:left="-74" w:right="-5227"/>
              <w:rPr>
                <w:b/>
              </w:rPr>
            </w:pPr>
            <w:r w:rsidRPr="00846E95">
              <w:rPr>
                <w:b/>
              </w:rPr>
              <w:t>TOTAL</w:t>
            </w: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10</w:t>
            </w:r>
          </w:p>
        </w:tc>
        <w:tc>
          <w:tcPr>
            <w:tcW w:w="567"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w:t>
            </w:r>
          </w:p>
        </w:tc>
        <w:tc>
          <w:tcPr>
            <w:tcW w:w="708"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2</w:t>
            </w:r>
            <w:r w:rsidR="002A1484" w:rsidRPr="00846E95">
              <w:rPr>
                <w:b/>
              </w:rPr>
              <w:t>2</w:t>
            </w:r>
          </w:p>
        </w:tc>
        <w:tc>
          <w:tcPr>
            <w:tcW w:w="1134"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r w:rsidRPr="00846E95">
              <w:rPr>
                <w:b/>
              </w:rPr>
              <w:t>3</w:t>
            </w:r>
            <w:r w:rsidR="002A1484" w:rsidRPr="00846E95">
              <w:rPr>
                <w:b/>
              </w:rPr>
              <w:t>2</w:t>
            </w:r>
          </w:p>
        </w:tc>
        <w:tc>
          <w:tcPr>
            <w:tcW w:w="993" w:type="dxa"/>
            <w:tcBorders>
              <w:top w:val="single" w:sz="4" w:space="0" w:color="auto"/>
              <w:left w:val="single" w:sz="4" w:space="0" w:color="auto"/>
              <w:bottom w:val="single" w:sz="4" w:space="0" w:color="auto"/>
              <w:right w:val="single" w:sz="4" w:space="0" w:color="auto"/>
            </w:tcBorders>
            <w:hideMark/>
          </w:tcPr>
          <w:p w:rsidR="00F55D86" w:rsidRPr="00846E95" w:rsidRDefault="006A63C1" w:rsidP="00EE44F0">
            <w:pPr>
              <w:jc w:val="center"/>
              <w:rPr>
                <w:b/>
              </w:rPr>
            </w:pPr>
            <w:r w:rsidRPr="00846E95">
              <w:rPr>
                <w:b/>
              </w:rPr>
              <w:t>21</w:t>
            </w:r>
          </w:p>
        </w:tc>
        <w:tc>
          <w:tcPr>
            <w:tcW w:w="850" w:type="dxa"/>
            <w:tcBorders>
              <w:top w:val="single" w:sz="4" w:space="0" w:color="auto"/>
              <w:left w:val="single" w:sz="4" w:space="0" w:color="auto"/>
              <w:bottom w:val="single" w:sz="4" w:space="0" w:color="auto"/>
              <w:right w:val="single" w:sz="4" w:space="0" w:color="auto"/>
            </w:tcBorders>
            <w:hideMark/>
          </w:tcPr>
          <w:p w:rsidR="00F55D86" w:rsidRPr="00846E95" w:rsidRDefault="00F55D86" w:rsidP="00EE44F0">
            <w:pPr>
              <w:jc w:val="center"/>
              <w:rPr>
                <w:b/>
              </w:rPr>
            </w:pPr>
          </w:p>
        </w:tc>
      </w:tr>
      <w:tr w:rsidR="00EE44F0" w:rsidRPr="00846E95" w:rsidTr="00EE44F0">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889" w:type="dxa"/>
            <w:gridSpan w:val="8"/>
            <w:tcBorders>
              <w:top w:val="single" w:sz="4" w:space="0" w:color="auto"/>
            </w:tcBorders>
          </w:tcPr>
          <w:p w:rsidR="00EE44F0" w:rsidRPr="00846E95" w:rsidRDefault="00EE44F0" w:rsidP="00EE44F0"/>
        </w:tc>
      </w:tr>
    </w:tbl>
    <w:p w:rsidR="00F55D86" w:rsidRPr="00846E95" w:rsidRDefault="00F55D86"/>
    <w:p w:rsidR="00F55D86" w:rsidRPr="00846E95" w:rsidRDefault="00F55D86"/>
    <w:p w:rsidR="00F55D86" w:rsidRPr="00846E95" w:rsidRDefault="00F55D86"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EA5E3C" w:rsidRPr="00846E95" w:rsidRDefault="00EA5E3C" w:rsidP="00F55D86">
      <w:pPr>
        <w:tabs>
          <w:tab w:val="left" w:pos="7470"/>
          <w:tab w:val="left" w:pos="7650"/>
        </w:tabs>
        <w:rPr>
          <w:b/>
          <w:u w:val="single"/>
        </w:rPr>
      </w:pPr>
    </w:p>
    <w:p w:rsidR="00EA5E3C" w:rsidRPr="00846E95" w:rsidRDefault="00EA5E3C"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FE4B25" w:rsidRPr="00846E95" w:rsidRDefault="00FE4B25" w:rsidP="00F55D86">
      <w:pPr>
        <w:tabs>
          <w:tab w:val="left" w:pos="7470"/>
          <w:tab w:val="left" w:pos="7650"/>
        </w:tabs>
        <w:rPr>
          <w:b/>
          <w:u w:val="single"/>
        </w:rPr>
      </w:pPr>
    </w:p>
    <w:p w:rsidR="00061E3A" w:rsidRPr="00846E95" w:rsidRDefault="00061E3A" w:rsidP="00F55D86">
      <w:pPr>
        <w:tabs>
          <w:tab w:val="left" w:pos="7470"/>
          <w:tab w:val="left" w:pos="7650"/>
        </w:tabs>
        <w:rPr>
          <w:b/>
          <w:u w:val="single"/>
        </w:rPr>
      </w:pPr>
    </w:p>
    <w:p w:rsidR="00DF6729" w:rsidRDefault="00DF6729">
      <w:pPr>
        <w:spacing w:after="200" w:line="276" w:lineRule="auto"/>
        <w:rPr>
          <w:b/>
          <w:u w:val="single"/>
        </w:rPr>
      </w:pPr>
      <w:r>
        <w:rPr>
          <w:b/>
          <w:u w:val="single"/>
        </w:rPr>
        <w:br w:type="page"/>
      </w:r>
    </w:p>
    <w:p w:rsidR="00061E3A" w:rsidRPr="00846E95" w:rsidRDefault="00061E3A" w:rsidP="00F55D86">
      <w:pPr>
        <w:tabs>
          <w:tab w:val="left" w:pos="7470"/>
          <w:tab w:val="left" w:pos="7650"/>
        </w:tabs>
        <w:rPr>
          <w:b/>
          <w:u w:val="single"/>
        </w:rPr>
      </w:pPr>
    </w:p>
    <w:p w:rsidR="00061E3A" w:rsidRPr="00846E95" w:rsidRDefault="00061E3A" w:rsidP="00F55D86">
      <w:pPr>
        <w:tabs>
          <w:tab w:val="left" w:pos="7470"/>
          <w:tab w:val="left" w:pos="7650"/>
        </w:tabs>
        <w:rPr>
          <w:b/>
          <w:u w:val="single"/>
        </w:rPr>
      </w:pPr>
    </w:p>
    <w:p w:rsidR="00061E3A" w:rsidRPr="00846E95" w:rsidRDefault="00061E3A" w:rsidP="00F55D86">
      <w:pPr>
        <w:tabs>
          <w:tab w:val="left" w:pos="7470"/>
          <w:tab w:val="left" w:pos="7650"/>
        </w:tabs>
        <w:rPr>
          <w:b/>
          <w:u w:val="single"/>
        </w:rPr>
      </w:pPr>
    </w:p>
    <w:tbl>
      <w:tblPr>
        <w:tblW w:w="9623"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10"/>
        <w:gridCol w:w="7225"/>
        <w:gridCol w:w="1088"/>
      </w:tblGrid>
      <w:tr w:rsidR="00F55D86" w:rsidRPr="00846E95" w:rsidTr="00C45443">
        <w:trPr>
          <w:trHeight w:val="374"/>
        </w:trPr>
        <w:tc>
          <w:tcPr>
            <w:tcW w:w="1310" w:type="dxa"/>
            <w:shd w:val="clear" w:color="auto" w:fill="auto"/>
            <w:hideMark/>
          </w:tcPr>
          <w:p w:rsidR="00F55D86" w:rsidRPr="00846E95" w:rsidRDefault="00F55D86" w:rsidP="00266C2B">
            <w:pPr>
              <w:jc w:val="center"/>
              <w:rPr>
                <w:b/>
                <w:color w:val="000000"/>
                <w:lang w:bidi="hi-IN"/>
              </w:rPr>
            </w:pPr>
            <w:r w:rsidRPr="00846E95">
              <w:rPr>
                <w:b/>
              </w:rPr>
              <w:t>BMC128A</w:t>
            </w:r>
          </w:p>
        </w:tc>
        <w:tc>
          <w:tcPr>
            <w:tcW w:w="7225" w:type="dxa"/>
            <w:shd w:val="clear" w:color="auto" w:fill="auto"/>
            <w:hideMark/>
          </w:tcPr>
          <w:p w:rsidR="00F55D86" w:rsidRPr="00846E95" w:rsidRDefault="00F55D86" w:rsidP="00266C2B">
            <w:pPr>
              <w:ind w:right="234"/>
              <w:jc w:val="center"/>
              <w:rPr>
                <w:b/>
                <w:color w:val="000000"/>
                <w:lang w:bidi="hi-IN"/>
              </w:rPr>
            </w:pPr>
            <w:r w:rsidRPr="00846E95">
              <w:rPr>
                <w:b/>
                <w:spacing w:val="6"/>
              </w:rPr>
              <w:t>BUSINESS COMMUNICATION &amp; PERSONALITY  DEVELOPMENT</w:t>
            </w:r>
          </w:p>
        </w:tc>
        <w:tc>
          <w:tcPr>
            <w:tcW w:w="1088" w:type="dxa"/>
            <w:shd w:val="clear" w:color="auto" w:fill="auto"/>
            <w:hideMark/>
          </w:tcPr>
          <w:p w:rsidR="00F55D86" w:rsidRPr="00846E95" w:rsidRDefault="00F55D86" w:rsidP="00266C2B">
            <w:pPr>
              <w:jc w:val="center"/>
              <w:rPr>
                <w:b/>
                <w:color w:val="000000"/>
                <w:lang w:bidi="hi-IN"/>
              </w:rPr>
            </w:pPr>
            <w:r w:rsidRPr="00846E95">
              <w:rPr>
                <w:b/>
                <w:color w:val="000000"/>
                <w:lang w:bidi="hi-IN"/>
              </w:rPr>
              <w:t>3-0-0 [3]</w:t>
            </w:r>
          </w:p>
        </w:tc>
      </w:tr>
    </w:tbl>
    <w:p w:rsidR="00F55D86" w:rsidRPr="00846E95" w:rsidRDefault="00F55D86" w:rsidP="00F55D86">
      <w:pPr>
        <w:autoSpaceDE w:val="0"/>
        <w:autoSpaceDN w:val="0"/>
        <w:adjustRightInd w:val="0"/>
        <w:jc w:val="both"/>
        <w:rPr>
          <w:rFonts w:eastAsia="Calibri"/>
          <w:b/>
          <w:bCs/>
          <w:iCs/>
          <w:lang w:bidi="hi-IN"/>
        </w:rPr>
      </w:pPr>
    </w:p>
    <w:p w:rsidR="00F55D86" w:rsidRPr="00846E95" w:rsidRDefault="00F55D86" w:rsidP="00F55D86">
      <w:pPr>
        <w:autoSpaceDE w:val="0"/>
        <w:autoSpaceDN w:val="0"/>
        <w:adjustRightInd w:val="0"/>
        <w:rPr>
          <w:rFonts w:eastAsiaTheme="minorHAnsi"/>
        </w:rPr>
      </w:pPr>
      <w:r w:rsidRPr="00846E95">
        <w:rPr>
          <w:rFonts w:eastAsiaTheme="minorHAnsi"/>
          <w:b/>
          <w:bCs/>
          <w:iCs/>
          <w:lang w:bidi="hi-IN"/>
        </w:rPr>
        <w:t>OBJECTIVE</w:t>
      </w:r>
    </w:p>
    <w:p w:rsidR="00F55D86" w:rsidRPr="00846E95" w:rsidRDefault="00F55D86" w:rsidP="00054B5D">
      <w:pPr>
        <w:numPr>
          <w:ilvl w:val="0"/>
          <w:numId w:val="5"/>
        </w:numPr>
        <w:jc w:val="both"/>
      </w:pPr>
      <w:r w:rsidRPr="00846E95">
        <w:t>To enhance Professional competence in reading, writing, listening and speaking.</w:t>
      </w:r>
    </w:p>
    <w:p w:rsidR="00F55D86" w:rsidRPr="00846E95" w:rsidRDefault="00F55D86" w:rsidP="00054B5D">
      <w:pPr>
        <w:numPr>
          <w:ilvl w:val="0"/>
          <w:numId w:val="5"/>
        </w:numPr>
        <w:jc w:val="both"/>
      </w:pPr>
      <w:r w:rsidRPr="00846E95">
        <w:t>Switch the approach from providing information about the language to use the language.</w:t>
      </w:r>
    </w:p>
    <w:p w:rsidR="00F55D86" w:rsidRPr="00846E95" w:rsidRDefault="00F55D86" w:rsidP="00054B5D">
      <w:pPr>
        <w:numPr>
          <w:ilvl w:val="0"/>
          <w:numId w:val="5"/>
        </w:numPr>
        <w:jc w:val="both"/>
      </w:pPr>
      <w:r w:rsidRPr="00846E95">
        <w:t>Minimize the Grammar Translation Method of ELT while trying to replace it with Direct Method.</w:t>
      </w:r>
    </w:p>
    <w:p w:rsidR="00F55D86" w:rsidRPr="00846E95" w:rsidRDefault="00F55D86" w:rsidP="00054B5D">
      <w:pPr>
        <w:numPr>
          <w:ilvl w:val="0"/>
          <w:numId w:val="5"/>
        </w:numPr>
        <w:jc w:val="both"/>
      </w:pPr>
      <w:r w:rsidRPr="00846E95">
        <w:t>Introduce Communicative Method of ELT and focusing the teaching pedagogy on the student-centered learning rather than on the teacher-centered learning.</w:t>
      </w:r>
    </w:p>
    <w:p w:rsidR="00F55D86" w:rsidRPr="00846E95" w:rsidRDefault="00F55D86" w:rsidP="00054B5D">
      <w:pPr>
        <w:numPr>
          <w:ilvl w:val="0"/>
          <w:numId w:val="5"/>
        </w:numPr>
        <w:jc w:val="both"/>
      </w:pPr>
      <w:r w:rsidRPr="00846E95">
        <w:t>Ability to master three major forms of communications which are vital in academic and professional settings namely professional presentations, interviews and group communications respectively.</w:t>
      </w:r>
    </w:p>
    <w:p w:rsidR="00F55D86" w:rsidRPr="00846E95" w:rsidRDefault="00F55D86" w:rsidP="00054B5D">
      <w:pPr>
        <w:numPr>
          <w:ilvl w:val="0"/>
          <w:numId w:val="5"/>
        </w:numPr>
        <w:jc w:val="both"/>
        <w:rPr>
          <w:b/>
        </w:rPr>
      </w:pPr>
      <w:r w:rsidRPr="00846E95">
        <w:t xml:space="preserve">Providing a deep insight into the techniques for delivering effective presentations, winning job interviews, and actively participating in various forms of group communication. </w:t>
      </w:r>
    </w:p>
    <w:p w:rsidR="00F55D86" w:rsidRPr="00846E95" w:rsidRDefault="00F55D86" w:rsidP="00F55D86">
      <w:pPr>
        <w:ind w:left="720"/>
        <w:jc w:val="both"/>
        <w:rPr>
          <w:b/>
        </w:rPr>
      </w:pPr>
    </w:p>
    <w:tbl>
      <w:tblPr>
        <w:tblStyle w:val="TableGrid"/>
        <w:tblW w:w="0" w:type="auto"/>
        <w:tblLook w:val="04A0"/>
      </w:tblPr>
      <w:tblGrid>
        <w:gridCol w:w="1242"/>
        <w:gridCol w:w="8000"/>
      </w:tblGrid>
      <w:tr w:rsidR="00F55D86" w:rsidRPr="00846E95" w:rsidTr="00C45443">
        <w:trPr>
          <w:trHeight w:val="441"/>
        </w:trPr>
        <w:tc>
          <w:tcPr>
            <w:tcW w:w="1242" w:type="dxa"/>
          </w:tcPr>
          <w:p w:rsidR="00F55D86" w:rsidRPr="00846E95" w:rsidRDefault="00F55D86" w:rsidP="00266C2B">
            <w:pPr>
              <w:autoSpaceDE w:val="0"/>
              <w:autoSpaceDN w:val="0"/>
              <w:adjustRightInd w:val="0"/>
              <w:jc w:val="both"/>
              <w:rPr>
                <w:rFonts w:eastAsiaTheme="minorHAnsi"/>
                <w:b/>
                <w:bCs/>
                <w:iCs/>
                <w:color w:val="FF0000"/>
                <w:lang w:bidi="hi-IN"/>
              </w:rPr>
            </w:pPr>
            <w:r w:rsidRPr="00846E95">
              <w:rPr>
                <w:rFonts w:eastAsiaTheme="minorHAnsi"/>
                <w:b/>
                <w:iCs/>
                <w:lang w:bidi="hi-IN"/>
              </w:rPr>
              <w:t>UNIT 1</w:t>
            </w:r>
          </w:p>
        </w:tc>
        <w:tc>
          <w:tcPr>
            <w:tcW w:w="8000" w:type="dxa"/>
          </w:tcPr>
          <w:p w:rsidR="00F55D86" w:rsidRPr="00846E95" w:rsidRDefault="00F55D86" w:rsidP="00266C2B">
            <w:pPr>
              <w:jc w:val="both"/>
            </w:pPr>
            <w:r w:rsidRPr="00846E95">
              <w:rPr>
                <w:b/>
              </w:rPr>
              <w:t xml:space="preserve">Basic Writing Skills: </w:t>
            </w:r>
            <w:r w:rsidRPr="00846E95">
              <w:t xml:space="preserve"> Tenses, Voice, Narration</w:t>
            </w:r>
          </w:p>
        </w:tc>
      </w:tr>
      <w:tr w:rsidR="00F55D86" w:rsidRPr="00846E95" w:rsidTr="00C45443">
        <w:tc>
          <w:tcPr>
            <w:tcW w:w="1242" w:type="dxa"/>
          </w:tcPr>
          <w:p w:rsidR="00F55D86" w:rsidRPr="00846E95" w:rsidRDefault="00F55D86" w:rsidP="00266C2B">
            <w:pPr>
              <w:autoSpaceDE w:val="0"/>
              <w:autoSpaceDN w:val="0"/>
              <w:adjustRightInd w:val="0"/>
              <w:jc w:val="both"/>
              <w:rPr>
                <w:rFonts w:eastAsiaTheme="minorHAnsi"/>
                <w:b/>
                <w:bCs/>
                <w:iCs/>
                <w:color w:val="FF0000"/>
                <w:lang w:bidi="hi-IN"/>
              </w:rPr>
            </w:pPr>
            <w:r w:rsidRPr="00846E95">
              <w:rPr>
                <w:rFonts w:eastAsiaTheme="minorHAnsi"/>
                <w:b/>
                <w:iCs/>
                <w:lang w:bidi="hi-IN"/>
              </w:rPr>
              <w:t>UNIT 2</w:t>
            </w:r>
          </w:p>
        </w:tc>
        <w:tc>
          <w:tcPr>
            <w:tcW w:w="8000" w:type="dxa"/>
          </w:tcPr>
          <w:p w:rsidR="00F55D86" w:rsidRPr="00846E95" w:rsidRDefault="00F55D86" w:rsidP="00266C2B">
            <w:pPr>
              <w:autoSpaceDE w:val="0"/>
              <w:autoSpaceDN w:val="0"/>
              <w:adjustRightInd w:val="0"/>
              <w:jc w:val="both"/>
              <w:rPr>
                <w:rFonts w:eastAsiaTheme="minorHAnsi"/>
                <w:lang w:bidi="hi-IN"/>
              </w:rPr>
            </w:pPr>
            <w:r w:rsidRPr="00846E95">
              <w:rPr>
                <w:b/>
              </w:rPr>
              <w:t>Vocabulary Building:</w:t>
            </w:r>
            <w:r w:rsidRPr="00846E95">
              <w:t xml:space="preserve">  Word Formation, Affixes, Synonyms, Antonyms, One Word Substitution</w:t>
            </w:r>
          </w:p>
        </w:tc>
      </w:tr>
      <w:tr w:rsidR="00F55D86" w:rsidRPr="00846E95" w:rsidTr="00C45443">
        <w:trPr>
          <w:trHeight w:val="396"/>
        </w:trPr>
        <w:tc>
          <w:tcPr>
            <w:tcW w:w="1242" w:type="dxa"/>
          </w:tcPr>
          <w:p w:rsidR="00F55D86" w:rsidRPr="00846E95" w:rsidRDefault="00F55D86" w:rsidP="00266C2B">
            <w:pPr>
              <w:autoSpaceDE w:val="0"/>
              <w:autoSpaceDN w:val="0"/>
              <w:adjustRightInd w:val="0"/>
              <w:jc w:val="both"/>
              <w:rPr>
                <w:rFonts w:eastAsiaTheme="minorHAnsi"/>
                <w:b/>
                <w:bCs/>
                <w:iCs/>
                <w:color w:val="FF0000"/>
                <w:lang w:bidi="hi-IN"/>
              </w:rPr>
            </w:pPr>
            <w:r w:rsidRPr="00846E95">
              <w:rPr>
                <w:rFonts w:eastAsiaTheme="minorHAnsi"/>
                <w:b/>
                <w:iCs/>
                <w:lang w:bidi="hi-IN"/>
              </w:rPr>
              <w:t>UNIT 3</w:t>
            </w:r>
          </w:p>
        </w:tc>
        <w:tc>
          <w:tcPr>
            <w:tcW w:w="8000" w:type="dxa"/>
          </w:tcPr>
          <w:p w:rsidR="00F55D86" w:rsidRPr="00846E95" w:rsidRDefault="00F55D86" w:rsidP="00266C2B">
            <w:pPr>
              <w:jc w:val="both"/>
            </w:pPr>
            <w:r w:rsidRPr="00846E95">
              <w:rPr>
                <w:b/>
              </w:rPr>
              <w:t>Composition:</w:t>
            </w:r>
            <w:r w:rsidRPr="00846E95">
              <w:t xml:space="preserve"> Composing a CV/Resume, Letter Writing, Email Writing, Précis Writing</w:t>
            </w:r>
          </w:p>
        </w:tc>
      </w:tr>
      <w:tr w:rsidR="00F55D86" w:rsidRPr="00846E95" w:rsidTr="00C45443">
        <w:trPr>
          <w:trHeight w:val="714"/>
        </w:trPr>
        <w:tc>
          <w:tcPr>
            <w:tcW w:w="1242" w:type="dxa"/>
          </w:tcPr>
          <w:p w:rsidR="00F55D86" w:rsidRPr="00846E95" w:rsidRDefault="00F55D86" w:rsidP="00266C2B">
            <w:pPr>
              <w:autoSpaceDE w:val="0"/>
              <w:autoSpaceDN w:val="0"/>
              <w:adjustRightInd w:val="0"/>
              <w:jc w:val="both"/>
              <w:rPr>
                <w:rFonts w:eastAsiaTheme="minorHAnsi"/>
                <w:b/>
                <w:bCs/>
                <w:iCs/>
                <w:color w:val="FF0000"/>
                <w:lang w:bidi="hi-IN"/>
              </w:rPr>
            </w:pPr>
            <w:r w:rsidRPr="00846E95">
              <w:rPr>
                <w:rFonts w:eastAsiaTheme="minorHAnsi"/>
                <w:b/>
                <w:iCs/>
                <w:lang w:bidi="hi-IN"/>
              </w:rPr>
              <w:t>UNIT 4</w:t>
            </w:r>
          </w:p>
        </w:tc>
        <w:tc>
          <w:tcPr>
            <w:tcW w:w="8000" w:type="dxa"/>
          </w:tcPr>
          <w:p w:rsidR="00F55D86" w:rsidRPr="00846E95" w:rsidRDefault="00F55D86" w:rsidP="00266C2B">
            <w:pPr>
              <w:jc w:val="both"/>
              <w:rPr>
                <w:spacing w:val="8"/>
              </w:rPr>
            </w:pPr>
            <w:r w:rsidRPr="00846E95">
              <w:rPr>
                <w:b/>
              </w:rPr>
              <w:t xml:space="preserve">Communication Skills: </w:t>
            </w:r>
            <w:r w:rsidRPr="00846E95">
              <w:t>What is Communication</w:t>
            </w:r>
            <w:r w:rsidRPr="00846E95">
              <w:rPr>
                <w:b/>
              </w:rPr>
              <w:t xml:space="preserve">, </w:t>
            </w:r>
            <w:r w:rsidRPr="00846E95">
              <w:t>Process, features of communication, Types</w:t>
            </w:r>
            <w:r w:rsidRPr="00846E95">
              <w:rPr>
                <w:b/>
              </w:rPr>
              <w:t xml:space="preserve">, </w:t>
            </w:r>
            <w:r w:rsidRPr="00846E95">
              <w:t>Flows of Communication and Barriers to communication.</w:t>
            </w:r>
          </w:p>
        </w:tc>
      </w:tr>
      <w:tr w:rsidR="00F55D86" w:rsidRPr="00846E95" w:rsidTr="00C45443">
        <w:tc>
          <w:tcPr>
            <w:tcW w:w="1242" w:type="dxa"/>
          </w:tcPr>
          <w:p w:rsidR="00F55D86" w:rsidRPr="00846E95" w:rsidRDefault="00F55D86" w:rsidP="00266C2B">
            <w:pPr>
              <w:autoSpaceDE w:val="0"/>
              <w:autoSpaceDN w:val="0"/>
              <w:adjustRightInd w:val="0"/>
              <w:jc w:val="both"/>
              <w:rPr>
                <w:rFonts w:eastAsiaTheme="minorHAnsi"/>
                <w:b/>
                <w:bCs/>
                <w:iCs/>
                <w:color w:val="FF0000"/>
                <w:lang w:bidi="hi-IN"/>
              </w:rPr>
            </w:pPr>
            <w:r w:rsidRPr="00846E95">
              <w:rPr>
                <w:rFonts w:eastAsiaTheme="minorHAnsi"/>
                <w:b/>
                <w:iCs/>
                <w:lang w:bidi="hi-IN"/>
              </w:rPr>
              <w:t>UNIT 5</w:t>
            </w:r>
          </w:p>
        </w:tc>
        <w:tc>
          <w:tcPr>
            <w:tcW w:w="8000" w:type="dxa"/>
          </w:tcPr>
          <w:p w:rsidR="00F55D86" w:rsidRPr="00846E95" w:rsidRDefault="00F55D86" w:rsidP="00266C2B">
            <w:pPr>
              <w:jc w:val="both"/>
              <w:rPr>
                <w:rFonts w:eastAsiaTheme="minorHAnsi"/>
                <w:b/>
                <w:bCs/>
                <w:iCs/>
                <w:color w:val="FF0000"/>
                <w:lang w:bidi="hi-IN"/>
              </w:rPr>
            </w:pPr>
            <w:r w:rsidRPr="00846E95">
              <w:rPr>
                <w:b/>
              </w:rPr>
              <w:t>Prose and Poetry:</w:t>
            </w:r>
            <w:r w:rsidRPr="00846E95">
              <w:t xml:space="preserve"> The Gift of Magi (O’ Henry), How Much Land Does a Man Need (Leo Tolstoy), Where the Mind is Without Fear (Rabindra Nath Tagore), If (Rudyard Kipling)</w:t>
            </w:r>
          </w:p>
        </w:tc>
      </w:tr>
    </w:tbl>
    <w:p w:rsidR="00F55D86" w:rsidRPr="00846E95" w:rsidRDefault="00F55D86" w:rsidP="00F55D86">
      <w:pPr>
        <w:autoSpaceDE w:val="0"/>
        <w:autoSpaceDN w:val="0"/>
        <w:adjustRightInd w:val="0"/>
        <w:jc w:val="both"/>
        <w:rPr>
          <w:rFonts w:eastAsiaTheme="minorHAnsi"/>
          <w:b/>
          <w:lang w:bidi="hi-IN"/>
        </w:rPr>
      </w:pPr>
    </w:p>
    <w:p w:rsidR="00F55D86" w:rsidRPr="00846E95" w:rsidRDefault="00F55D86" w:rsidP="00F55D86">
      <w:pPr>
        <w:autoSpaceDE w:val="0"/>
        <w:autoSpaceDN w:val="0"/>
        <w:adjustRightInd w:val="0"/>
        <w:jc w:val="both"/>
        <w:rPr>
          <w:rFonts w:eastAsiaTheme="minorHAnsi"/>
          <w:b/>
          <w:lang w:bidi="hi-IN"/>
        </w:rPr>
      </w:pPr>
      <w:r w:rsidRPr="00846E95">
        <w:rPr>
          <w:rFonts w:eastAsiaTheme="minorHAnsi"/>
          <w:b/>
          <w:lang w:bidi="hi-IN"/>
        </w:rPr>
        <w:t>COURSE OUTCOME (CO)</w:t>
      </w:r>
    </w:p>
    <w:p w:rsidR="00F55D86" w:rsidRPr="00846E95" w:rsidRDefault="00F55D86" w:rsidP="00F55D86">
      <w:pPr>
        <w:pStyle w:val="NormalWeb"/>
        <w:shd w:val="clear" w:color="auto" w:fill="FFFFFF"/>
        <w:spacing w:before="0" w:beforeAutospacing="0" w:after="0" w:afterAutospacing="0"/>
        <w:jc w:val="both"/>
        <w:rPr>
          <w:b/>
          <w:color w:val="333333"/>
        </w:rPr>
      </w:pPr>
      <w:r w:rsidRPr="00846E95">
        <w:rPr>
          <w:b/>
          <w:color w:val="333333"/>
        </w:rPr>
        <w:t>At the end of this course students will have:</w:t>
      </w:r>
    </w:p>
    <w:p w:rsidR="00F55D86" w:rsidRPr="00846E95" w:rsidRDefault="00F55D86" w:rsidP="00F55D86">
      <w:pPr>
        <w:pStyle w:val="NormalWeb"/>
        <w:shd w:val="clear" w:color="auto" w:fill="FFFFFF"/>
        <w:spacing w:before="0" w:beforeAutospacing="0" w:after="0" w:afterAutospacing="0"/>
        <w:jc w:val="both"/>
        <w:rPr>
          <w:color w:val="333333"/>
        </w:rPr>
      </w:pPr>
      <w:r w:rsidRPr="00846E95">
        <w:rPr>
          <w:color w:val="333333"/>
        </w:rPr>
        <w:t xml:space="preserve">CO1: </w:t>
      </w:r>
      <w:r w:rsidRPr="00846E95">
        <w:t>Ability to design a language component or process to meet desired need within realistic, Constraints such as economic, environmental, social, political, ethical, scenario</w:t>
      </w:r>
    </w:p>
    <w:p w:rsidR="00F55D86" w:rsidRPr="00846E95" w:rsidRDefault="00F55D86" w:rsidP="00F55D86">
      <w:pPr>
        <w:pStyle w:val="NormalWeb"/>
        <w:shd w:val="clear" w:color="auto" w:fill="FFFFFF"/>
        <w:spacing w:before="0" w:beforeAutospacing="0" w:after="0" w:afterAutospacing="0"/>
        <w:jc w:val="both"/>
        <w:rPr>
          <w:color w:val="333333"/>
        </w:rPr>
      </w:pPr>
      <w:r w:rsidRPr="00846E95">
        <w:rPr>
          <w:color w:val="333333"/>
        </w:rPr>
        <w:t xml:space="preserve">CO2: </w:t>
      </w:r>
      <w:r w:rsidRPr="00846E95">
        <w:t>Ability to analyze the usage of English words in different contexts</w:t>
      </w:r>
    </w:p>
    <w:p w:rsidR="00F55D86" w:rsidRPr="00846E95" w:rsidRDefault="00F55D86" w:rsidP="00F55D86">
      <w:r w:rsidRPr="00846E95">
        <w:rPr>
          <w:color w:val="333333"/>
        </w:rPr>
        <w:t xml:space="preserve">CO3: </w:t>
      </w:r>
      <w:r w:rsidRPr="00846E95">
        <w:t>An understanding of technical and academic articles’ comprehension.</w:t>
      </w:r>
    </w:p>
    <w:p w:rsidR="00F55D86" w:rsidRPr="00846E95" w:rsidRDefault="00F55D86" w:rsidP="00F55D86">
      <w:pPr>
        <w:pStyle w:val="NormalWeb"/>
        <w:shd w:val="clear" w:color="auto" w:fill="FFFFFF"/>
        <w:spacing w:before="0" w:beforeAutospacing="0" w:after="0" w:afterAutospacing="0"/>
        <w:jc w:val="both"/>
      </w:pPr>
      <w:r w:rsidRPr="00846E95">
        <w:rPr>
          <w:color w:val="333333"/>
        </w:rPr>
        <w:t xml:space="preserve">CO4: </w:t>
      </w:r>
      <w:r w:rsidRPr="00846E95">
        <w:t>The ability to present oneself at multinational levels knowing the type of different standards of English.</w:t>
      </w:r>
    </w:p>
    <w:p w:rsidR="00F55D86" w:rsidRPr="00846E95" w:rsidRDefault="00F55D86" w:rsidP="00F55D86">
      <w:pPr>
        <w:pStyle w:val="NormalWeb"/>
        <w:shd w:val="clear" w:color="auto" w:fill="FFFFFF"/>
        <w:spacing w:before="0" w:beforeAutospacing="0" w:after="0" w:afterAutospacing="0"/>
        <w:jc w:val="both"/>
        <w:rPr>
          <w:color w:val="333333"/>
        </w:rPr>
      </w:pPr>
      <w:r w:rsidRPr="00846E95">
        <w:t>CO5: The ability to use the target language in real context of their aspired workplace with accuracy.</w:t>
      </w:r>
    </w:p>
    <w:p w:rsidR="00F55D86" w:rsidRPr="00846E95" w:rsidRDefault="00F55D86"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C45443" w:rsidRPr="00846E95" w:rsidRDefault="00C45443" w:rsidP="00F55D86">
      <w:pPr>
        <w:autoSpaceDE w:val="0"/>
        <w:autoSpaceDN w:val="0"/>
        <w:adjustRightInd w:val="0"/>
        <w:rPr>
          <w:rFonts w:eastAsiaTheme="minorHAnsi"/>
          <w:lang w:bidi="hi-IN"/>
        </w:rPr>
      </w:pPr>
    </w:p>
    <w:p w:rsidR="00F55D86" w:rsidRPr="00846E95" w:rsidRDefault="00F55D86" w:rsidP="00F55D86">
      <w:pPr>
        <w:autoSpaceDE w:val="0"/>
        <w:autoSpaceDN w:val="0"/>
        <w:adjustRightInd w:val="0"/>
        <w:rPr>
          <w:rFonts w:eastAsiaTheme="minorHAnsi"/>
          <w:color w:val="000000"/>
        </w:rPr>
      </w:pPr>
      <w:r w:rsidRPr="00846E95">
        <w:rPr>
          <w:rFonts w:eastAsiaTheme="minorHAnsi"/>
          <w:b/>
          <w:bCs/>
          <w:color w:val="000000"/>
        </w:rPr>
        <w:t>MAPPING COURSE OUTCOMES LEADING TO THE ACHIEVEMENT OF PROGRAM OUTCOMES AND PROGRAM SPECIFIC OUTCOMES</w:t>
      </w:r>
    </w:p>
    <w:tbl>
      <w:tblPr>
        <w:tblStyle w:val="TableGrid"/>
        <w:tblW w:w="0" w:type="auto"/>
        <w:tblLook w:val="04A0"/>
      </w:tblPr>
      <w:tblGrid>
        <w:gridCol w:w="1150"/>
        <w:gridCol w:w="828"/>
        <w:gridCol w:w="827"/>
        <w:gridCol w:w="829"/>
        <w:gridCol w:w="830"/>
        <w:gridCol w:w="830"/>
        <w:gridCol w:w="763"/>
        <w:gridCol w:w="830"/>
        <w:gridCol w:w="785"/>
        <w:gridCol w:w="785"/>
        <w:gridCol w:w="785"/>
      </w:tblGrid>
      <w:tr w:rsidR="00F55D86" w:rsidRPr="00846E95" w:rsidTr="00266C2B">
        <w:tc>
          <w:tcPr>
            <w:tcW w:w="1110"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b/>
                <w:lang w:bidi="hi-IN"/>
              </w:rPr>
              <w:t>Course Outcome</w:t>
            </w:r>
          </w:p>
        </w:tc>
        <w:tc>
          <w:tcPr>
            <w:tcW w:w="6105" w:type="dxa"/>
            <w:gridSpan w:val="7"/>
          </w:tcPr>
          <w:p w:rsidR="00F55D86" w:rsidRPr="00846E95" w:rsidRDefault="00F55D86" w:rsidP="00266C2B">
            <w:pPr>
              <w:autoSpaceDE w:val="0"/>
              <w:autoSpaceDN w:val="0"/>
              <w:adjustRightInd w:val="0"/>
              <w:jc w:val="center"/>
              <w:rPr>
                <w:rFonts w:eastAsiaTheme="minorHAnsi"/>
                <w:b/>
                <w:lang w:bidi="hi-IN"/>
              </w:rPr>
            </w:pPr>
            <w:r w:rsidRPr="00846E95">
              <w:rPr>
                <w:rFonts w:eastAsiaTheme="minorHAnsi"/>
                <w:b/>
                <w:lang w:bidi="hi-IN"/>
              </w:rPr>
              <w:t>Program Outcome</w:t>
            </w:r>
          </w:p>
        </w:tc>
        <w:tc>
          <w:tcPr>
            <w:tcW w:w="2361" w:type="dxa"/>
            <w:gridSpan w:val="3"/>
          </w:tcPr>
          <w:p w:rsidR="00F55D86" w:rsidRPr="00846E95" w:rsidRDefault="00F55D86" w:rsidP="00266C2B">
            <w:pPr>
              <w:autoSpaceDE w:val="0"/>
              <w:autoSpaceDN w:val="0"/>
              <w:adjustRightInd w:val="0"/>
              <w:jc w:val="center"/>
              <w:rPr>
                <w:rFonts w:eastAsiaTheme="minorHAnsi"/>
                <w:b/>
                <w:lang w:bidi="hi-IN"/>
              </w:rPr>
            </w:pPr>
            <w:r w:rsidRPr="00846E95">
              <w:rPr>
                <w:rFonts w:eastAsiaTheme="minorHAnsi"/>
                <w:b/>
                <w:lang w:bidi="hi-IN"/>
              </w:rPr>
              <w:t>Program Specific Outcome</w:t>
            </w:r>
          </w:p>
        </w:tc>
      </w:tr>
      <w:tr w:rsidR="00F55D86" w:rsidRPr="00846E95" w:rsidTr="00266C2B">
        <w:tc>
          <w:tcPr>
            <w:tcW w:w="1110" w:type="dxa"/>
          </w:tcPr>
          <w:p w:rsidR="00F55D86" w:rsidRPr="00846E95" w:rsidRDefault="00F55D86" w:rsidP="00266C2B">
            <w:pPr>
              <w:autoSpaceDE w:val="0"/>
              <w:autoSpaceDN w:val="0"/>
              <w:adjustRightInd w:val="0"/>
              <w:jc w:val="both"/>
              <w:rPr>
                <w:rFonts w:eastAsiaTheme="minorHAnsi"/>
                <w:lang w:bidi="hi-IN"/>
              </w:rPr>
            </w:pPr>
          </w:p>
        </w:tc>
        <w:tc>
          <w:tcPr>
            <w:tcW w:w="884"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PO1</w:t>
            </w:r>
          </w:p>
        </w:tc>
        <w:tc>
          <w:tcPr>
            <w:tcW w:w="883"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PO2</w:t>
            </w:r>
          </w:p>
        </w:tc>
        <w:tc>
          <w:tcPr>
            <w:tcW w:w="884"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PO3</w:t>
            </w:r>
          </w:p>
        </w:tc>
        <w:tc>
          <w:tcPr>
            <w:tcW w:w="885"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PO4</w:t>
            </w:r>
          </w:p>
        </w:tc>
        <w:tc>
          <w:tcPr>
            <w:tcW w:w="885"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PO5</w:t>
            </w:r>
          </w:p>
        </w:tc>
        <w:tc>
          <w:tcPr>
            <w:tcW w:w="799"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PO6</w:t>
            </w:r>
          </w:p>
        </w:tc>
        <w:tc>
          <w:tcPr>
            <w:tcW w:w="885"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PO7</w:t>
            </w: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PSO1</w:t>
            </w: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PSO2</w:t>
            </w: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PSO3</w:t>
            </w:r>
          </w:p>
        </w:tc>
      </w:tr>
      <w:tr w:rsidR="00F55D86" w:rsidRPr="00846E95" w:rsidTr="00266C2B">
        <w:tc>
          <w:tcPr>
            <w:tcW w:w="1110"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CO1</w:t>
            </w:r>
          </w:p>
        </w:tc>
        <w:tc>
          <w:tcPr>
            <w:tcW w:w="884" w:type="dxa"/>
          </w:tcPr>
          <w:p w:rsidR="00F55D86" w:rsidRPr="00846E95" w:rsidRDefault="00F55D86" w:rsidP="00266C2B">
            <w:pPr>
              <w:autoSpaceDE w:val="0"/>
              <w:autoSpaceDN w:val="0"/>
              <w:adjustRightInd w:val="0"/>
              <w:jc w:val="both"/>
              <w:rPr>
                <w:rFonts w:eastAsiaTheme="minorHAnsi"/>
                <w:lang w:bidi="hi-IN"/>
              </w:rPr>
            </w:pPr>
          </w:p>
        </w:tc>
        <w:tc>
          <w:tcPr>
            <w:tcW w:w="883" w:type="dxa"/>
          </w:tcPr>
          <w:p w:rsidR="00F55D86" w:rsidRPr="00846E95" w:rsidRDefault="00F55D86" w:rsidP="00266C2B">
            <w:pPr>
              <w:autoSpaceDE w:val="0"/>
              <w:autoSpaceDN w:val="0"/>
              <w:adjustRightInd w:val="0"/>
              <w:jc w:val="both"/>
              <w:rPr>
                <w:rFonts w:eastAsiaTheme="minorHAnsi"/>
                <w:lang w:bidi="hi-IN"/>
              </w:rPr>
            </w:pPr>
          </w:p>
        </w:tc>
        <w:tc>
          <w:tcPr>
            <w:tcW w:w="884"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799"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787" w:type="dxa"/>
          </w:tcPr>
          <w:p w:rsidR="00F55D86" w:rsidRPr="00846E95" w:rsidRDefault="00F55D86" w:rsidP="00266C2B">
            <w:pPr>
              <w:autoSpaceDE w:val="0"/>
              <w:autoSpaceDN w:val="0"/>
              <w:adjustRightInd w:val="0"/>
              <w:jc w:val="both"/>
              <w:rPr>
                <w:rFonts w:eastAsiaTheme="minorHAnsi"/>
                <w:lang w:bidi="hi-IN"/>
              </w:rPr>
            </w:pPr>
          </w:p>
        </w:tc>
      </w:tr>
      <w:tr w:rsidR="00F55D86" w:rsidRPr="00846E95" w:rsidTr="00266C2B">
        <w:tc>
          <w:tcPr>
            <w:tcW w:w="1110"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CO2</w:t>
            </w:r>
          </w:p>
        </w:tc>
        <w:tc>
          <w:tcPr>
            <w:tcW w:w="884" w:type="dxa"/>
          </w:tcPr>
          <w:p w:rsidR="00F55D86" w:rsidRPr="00846E95" w:rsidRDefault="00F55D86" w:rsidP="00266C2B">
            <w:pPr>
              <w:autoSpaceDE w:val="0"/>
              <w:autoSpaceDN w:val="0"/>
              <w:adjustRightInd w:val="0"/>
              <w:jc w:val="both"/>
              <w:rPr>
                <w:rFonts w:eastAsiaTheme="minorHAnsi"/>
                <w:lang w:bidi="hi-IN"/>
              </w:rPr>
            </w:pPr>
          </w:p>
        </w:tc>
        <w:tc>
          <w:tcPr>
            <w:tcW w:w="883" w:type="dxa"/>
          </w:tcPr>
          <w:p w:rsidR="00F55D86" w:rsidRPr="00846E95" w:rsidRDefault="00F55D86" w:rsidP="00266C2B">
            <w:pPr>
              <w:autoSpaceDE w:val="0"/>
              <w:autoSpaceDN w:val="0"/>
              <w:adjustRightInd w:val="0"/>
              <w:jc w:val="both"/>
              <w:rPr>
                <w:rFonts w:eastAsiaTheme="minorHAnsi"/>
                <w:lang w:bidi="hi-IN"/>
              </w:rPr>
            </w:pPr>
          </w:p>
        </w:tc>
        <w:tc>
          <w:tcPr>
            <w:tcW w:w="884"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799"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787" w:type="dxa"/>
          </w:tcPr>
          <w:p w:rsidR="00F55D86" w:rsidRPr="00846E95" w:rsidRDefault="00F55D86" w:rsidP="00266C2B">
            <w:pPr>
              <w:autoSpaceDE w:val="0"/>
              <w:autoSpaceDN w:val="0"/>
              <w:adjustRightInd w:val="0"/>
              <w:jc w:val="both"/>
              <w:rPr>
                <w:rFonts w:eastAsiaTheme="minorHAnsi"/>
                <w:lang w:bidi="hi-IN"/>
              </w:rPr>
            </w:pPr>
          </w:p>
        </w:tc>
      </w:tr>
      <w:tr w:rsidR="00F55D86" w:rsidRPr="00846E95" w:rsidTr="00266C2B">
        <w:tc>
          <w:tcPr>
            <w:tcW w:w="1110"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CO3</w:t>
            </w:r>
          </w:p>
        </w:tc>
        <w:tc>
          <w:tcPr>
            <w:tcW w:w="884" w:type="dxa"/>
          </w:tcPr>
          <w:p w:rsidR="00F55D86" w:rsidRPr="00846E95" w:rsidRDefault="00F55D86" w:rsidP="00266C2B">
            <w:pPr>
              <w:autoSpaceDE w:val="0"/>
              <w:autoSpaceDN w:val="0"/>
              <w:adjustRightInd w:val="0"/>
              <w:jc w:val="both"/>
              <w:rPr>
                <w:rFonts w:eastAsiaTheme="minorHAnsi"/>
                <w:lang w:bidi="hi-IN"/>
              </w:rPr>
            </w:pPr>
          </w:p>
        </w:tc>
        <w:tc>
          <w:tcPr>
            <w:tcW w:w="883"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884"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799"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r>
      <w:tr w:rsidR="00F55D86" w:rsidRPr="00846E95" w:rsidTr="00266C2B">
        <w:tc>
          <w:tcPr>
            <w:tcW w:w="1110"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CO4</w:t>
            </w:r>
          </w:p>
        </w:tc>
        <w:tc>
          <w:tcPr>
            <w:tcW w:w="884" w:type="dxa"/>
          </w:tcPr>
          <w:p w:rsidR="00F55D86" w:rsidRPr="00846E95" w:rsidRDefault="00F55D86" w:rsidP="00266C2B">
            <w:pPr>
              <w:autoSpaceDE w:val="0"/>
              <w:autoSpaceDN w:val="0"/>
              <w:adjustRightInd w:val="0"/>
              <w:jc w:val="both"/>
              <w:rPr>
                <w:rFonts w:eastAsiaTheme="minorHAnsi"/>
                <w:lang w:bidi="hi-IN"/>
              </w:rPr>
            </w:pPr>
          </w:p>
        </w:tc>
        <w:tc>
          <w:tcPr>
            <w:tcW w:w="883" w:type="dxa"/>
          </w:tcPr>
          <w:p w:rsidR="00F55D86" w:rsidRPr="00846E95" w:rsidRDefault="00F55D86" w:rsidP="00266C2B">
            <w:pPr>
              <w:autoSpaceDE w:val="0"/>
              <w:autoSpaceDN w:val="0"/>
              <w:adjustRightInd w:val="0"/>
              <w:jc w:val="both"/>
              <w:rPr>
                <w:rFonts w:eastAsiaTheme="minorHAnsi"/>
                <w:lang w:bidi="hi-IN"/>
              </w:rPr>
            </w:pPr>
          </w:p>
        </w:tc>
        <w:tc>
          <w:tcPr>
            <w:tcW w:w="884"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799"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787"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p>
        </w:tc>
      </w:tr>
      <w:tr w:rsidR="00F55D86" w:rsidRPr="00846E95" w:rsidTr="00266C2B">
        <w:tc>
          <w:tcPr>
            <w:tcW w:w="1110"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CO5</w:t>
            </w:r>
          </w:p>
        </w:tc>
        <w:tc>
          <w:tcPr>
            <w:tcW w:w="884"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883"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884"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799" w:type="dxa"/>
          </w:tcPr>
          <w:p w:rsidR="00F55D86" w:rsidRPr="00846E95" w:rsidRDefault="00F55D86" w:rsidP="00266C2B">
            <w:pPr>
              <w:autoSpaceDE w:val="0"/>
              <w:autoSpaceDN w:val="0"/>
              <w:adjustRightInd w:val="0"/>
              <w:jc w:val="both"/>
              <w:rPr>
                <w:rFonts w:eastAsiaTheme="minorHAnsi"/>
                <w:lang w:bidi="hi-IN"/>
              </w:rPr>
            </w:pPr>
          </w:p>
        </w:tc>
        <w:tc>
          <w:tcPr>
            <w:tcW w:w="885"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787" w:type="dxa"/>
          </w:tcPr>
          <w:p w:rsidR="00F55D86" w:rsidRPr="00846E95" w:rsidRDefault="00F55D86" w:rsidP="00266C2B">
            <w:pPr>
              <w:autoSpaceDE w:val="0"/>
              <w:autoSpaceDN w:val="0"/>
              <w:adjustRightInd w:val="0"/>
              <w:jc w:val="both"/>
              <w:rPr>
                <w:rFonts w:eastAsiaTheme="minorHAnsi"/>
                <w:lang w:bidi="hi-IN"/>
              </w:rPr>
            </w:pPr>
          </w:p>
        </w:tc>
        <w:tc>
          <w:tcPr>
            <w:tcW w:w="787" w:type="dxa"/>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r>
    </w:tbl>
    <w:p w:rsidR="00F55D86" w:rsidRPr="00846E95" w:rsidRDefault="00F55D86" w:rsidP="00F55D86">
      <w:pPr>
        <w:autoSpaceDE w:val="0"/>
        <w:autoSpaceDN w:val="0"/>
        <w:adjustRightInd w:val="0"/>
        <w:jc w:val="both"/>
        <w:rPr>
          <w:rFonts w:eastAsiaTheme="minorHAnsi"/>
          <w:lang w:bidi="hi-IN"/>
        </w:rPr>
      </w:pPr>
    </w:p>
    <w:p w:rsidR="00F55D86" w:rsidRPr="00846E95" w:rsidRDefault="00F55D86" w:rsidP="00F55D86">
      <w:pPr>
        <w:autoSpaceDE w:val="0"/>
        <w:autoSpaceDN w:val="0"/>
        <w:adjustRightInd w:val="0"/>
        <w:jc w:val="both"/>
      </w:pPr>
      <w:r w:rsidRPr="00846E95">
        <w:t>H = Highly Related; M = Medium L = Low</w:t>
      </w:r>
    </w:p>
    <w:p w:rsidR="00F55D86" w:rsidRPr="00846E95" w:rsidRDefault="00F55D86" w:rsidP="00F55D86">
      <w:pPr>
        <w:autoSpaceDE w:val="0"/>
        <w:autoSpaceDN w:val="0"/>
        <w:adjustRightInd w:val="0"/>
        <w:jc w:val="both"/>
        <w:rPr>
          <w:rFonts w:eastAsiaTheme="minorHAnsi"/>
          <w:b/>
          <w:bCs/>
          <w:iCs/>
          <w:u w:val="single"/>
          <w:lang w:bidi="hi-IN"/>
        </w:rPr>
      </w:pPr>
    </w:p>
    <w:p w:rsidR="00F55D86" w:rsidRPr="00846E95" w:rsidRDefault="00F55D86" w:rsidP="00F55D86">
      <w:pPr>
        <w:autoSpaceDE w:val="0"/>
        <w:autoSpaceDN w:val="0"/>
        <w:adjustRightInd w:val="0"/>
        <w:jc w:val="both"/>
        <w:rPr>
          <w:rFonts w:eastAsiaTheme="minorHAnsi"/>
          <w:b/>
          <w:bCs/>
          <w:iCs/>
          <w:lang w:bidi="hi-IN"/>
        </w:rPr>
      </w:pPr>
      <w:r w:rsidRPr="00846E95">
        <w:rPr>
          <w:rFonts w:eastAsiaTheme="minorHAnsi"/>
          <w:b/>
          <w:bCs/>
          <w:iCs/>
          <w:lang w:bidi="hi-IN"/>
        </w:rPr>
        <w:t>Text Books</w:t>
      </w:r>
    </w:p>
    <w:tbl>
      <w:tblPr>
        <w:tblW w:w="9653" w:type="dxa"/>
        <w:tblLook w:val="04A0"/>
      </w:tblPr>
      <w:tblGrid>
        <w:gridCol w:w="9653"/>
      </w:tblGrid>
      <w:tr w:rsidR="00F55D86" w:rsidRPr="00846E95" w:rsidTr="00266C2B">
        <w:trPr>
          <w:trHeight w:val="283"/>
        </w:trPr>
        <w:tc>
          <w:tcPr>
            <w:tcW w:w="9653" w:type="dxa"/>
            <w:tcBorders>
              <w:top w:val="nil"/>
              <w:left w:val="nil"/>
              <w:bottom w:val="nil"/>
              <w:right w:val="nil"/>
            </w:tcBorders>
            <w:shd w:val="clear" w:color="auto" w:fill="auto"/>
            <w:noWrap/>
            <w:vAlign w:val="bottom"/>
            <w:hideMark/>
          </w:tcPr>
          <w:p w:rsidR="00F55D86" w:rsidRPr="00846E95" w:rsidRDefault="00F55D86" w:rsidP="00054B5D">
            <w:pPr>
              <w:pStyle w:val="ListParagraph"/>
              <w:numPr>
                <w:ilvl w:val="0"/>
                <w:numId w:val="12"/>
              </w:numPr>
              <w:jc w:val="both"/>
              <w:rPr>
                <w:color w:val="000000"/>
              </w:rPr>
            </w:pPr>
            <w:r w:rsidRPr="00846E95">
              <w:rPr>
                <w:color w:val="000000"/>
              </w:rPr>
              <w:t>Communication Skills for Engineers and Scientists, Sangeeta Sharma and Binod Mishra, PHI Learning Pvt. Ltd. (New Delhi)</w:t>
            </w:r>
          </w:p>
        </w:tc>
      </w:tr>
      <w:tr w:rsidR="00F55D86" w:rsidRPr="00846E95" w:rsidTr="00266C2B">
        <w:trPr>
          <w:trHeight w:val="283"/>
        </w:trPr>
        <w:tc>
          <w:tcPr>
            <w:tcW w:w="9653" w:type="dxa"/>
            <w:tcBorders>
              <w:top w:val="nil"/>
              <w:left w:val="nil"/>
              <w:bottom w:val="nil"/>
              <w:right w:val="nil"/>
            </w:tcBorders>
            <w:shd w:val="clear" w:color="auto" w:fill="auto"/>
            <w:noWrap/>
            <w:vAlign w:val="bottom"/>
            <w:hideMark/>
          </w:tcPr>
          <w:p w:rsidR="00F55D86" w:rsidRPr="00846E95" w:rsidRDefault="00F55D86" w:rsidP="00054B5D">
            <w:pPr>
              <w:pStyle w:val="ListParagraph"/>
              <w:numPr>
                <w:ilvl w:val="0"/>
                <w:numId w:val="12"/>
              </w:numPr>
              <w:jc w:val="both"/>
              <w:rPr>
                <w:color w:val="000000"/>
              </w:rPr>
            </w:pPr>
            <w:r w:rsidRPr="00846E95">
              <w:rPr>
                <w:color w:val="000000"/>
              </w:rPr>
              <w:t>English Grammar and Composition, Gurudas Mukherjee, Ane Books Pvt. Ltd.(New Delhi)</w:t>
            </w:r>
          </w:p>
        </w:tc>
      </w:tr>
      <w:tr w:rsidR="00F55D86" w:rsidRPr="00846E95" w:rsidTr="00266C2B">
        <w:trPr>
          <w:trHeight w:val="283"/>
        </w:trPr>
        <w:tc>
          <w:tcPr>
            <w:tcW w:w="9653" w:type="dxa"/>
            <w:tcBorders>
              <w:top w:val="nil"/>
              <w:left w:val="nil"/>
              <w:bottom w:val="nil"/>
              <w:right w:val="nil"/>
            </w:tcBorders>
            <w:shd w:val="clear" w:color="auto" w:fill="auto"/>
            <w:noWrap/>
            <w:vAlign w:val="bottom"/>
            <w:hideMark/>
          </w:tcPr>
          <w:p w:rsidR="00F55D86" w:rsidRPr="00846E95" w:rsidRDefault="00F55D86" w:rsidP="00054B5D">
            <w:pPr>
              <w:pStyle w:val="ListParagraph"/>
              <w:numPr>
                <w:ilvl w:val="0"/>
                <w:numId w:val="12"/>
              </w:numPr>
              <w:jc w:val="both"/>
              <w:rPr>
                <w:color w:val="000000"/>
              </w:rPr>
            </w:pPr>
            <w:r w:rsidRPr="00846E95">
              <w:rPr>
                <w:color w:val="000000"/>
              </w:rPr>
              <w:t>Current English Grammar and Usage with Composition, R.P. Sinha, Oxford University Press (New Delhi)</w:t>
            </w:r>
          </w:p>
        </w:tc>
      </w:tr>
      <w:tr w:rsidR="00F55D86" w:rsidRPr="00846E95" w:rsidTr="00266C2B">
        <w:trPr>
          <w:trHeight w:val="283"/>
        </w:trPr>
        <w:tc>
          <w:tcPr>
            <w:tcW w:w="9653" w:type="dxa"/>
            <w:tcBorders>
              <w:top w:val="nil"/>
              <w:left w:val="nil"/>
              <w:bottom w:val="nil"/>
              <w:right w:val="nil"/>
            </w:tcBorders>
            <w:shd w:val="clear" w:color="auto" w:fill="auto"/>
            <w:noWrap/>
            <w:vAlign w:val="bottom"/>
            <w:hideMark/>
          </w:tcPr>
          <w:p w:rsidR="00F55D86" w:rsidRPr="00846E95" w:rsidRDefault="00F55D86" w:rsidP="00054B5D">
            <w:pPr>
              <w:pStyle w:val="ListParagraph"/>
              <w:numPr>
                <w:ilvl w:val="0"/>
                <w:numId w:val="12"/>
              </w:numPr>
              <w:jc w:val="both"/>
              <w:rPr>
                <w:color w:val="000000"/>
              </w:rPr>
            </w:pPr>
            <w:r w:rsidRPr="00846E95">
              <w:rPr>
                <w:color w:val="000000"/>
              </w:rPr>
              <w:t>Effective Technical Communication,  M Ashraf Rizvi, Tata McGraw Hill (New Delhi)</w:t>
            </w:r>
          </w:p>
        </w:tc>
      </w:tr>
      <w:tr w:rsidR="00F55D86" w:rsidRPr="00846E95" w:rsidTr="00266C2B">
        <w:trPr>
          <w:trHeight w:val="283"/>
        </w:trPr>
        <w:tc>
          <w:tcPr>
            <w:tcW w:w="9653" w:type="dxa"/>
            <w:tcBorders>
              <w:top w:val="nil"/>
              <w:left w:val="nil"/>
              <w:bottom w:val="nil"/>
              <w:right w:val="nil"/>
            </w:tcBorders>
            <w:shd w:val="clear" w:color="auto" w:fill="auto"/>
            <w:noWrap/>
            <w:vAlign w:val="bottom"/>
            <w:hideMark/>
          </w:tcPr>
          <w:p w:rsidR="00F55D86" w:rsidRPr="00846E95" w:rsidRDefault="00F55D86" w:rsidP="00054B5D">
            <w:pPr>
              <w:pStyle w:val="ListParagraph"/>
              <w:numPr>
                <w:ilvl w:val="0"/>
                <w:numId w:val="12"/>
              </w:numPr>
              <w:jc w:val="both"/>
              <w:rPr>
                <w:color w:val="000000"/>
              </w:rPr>
            </w:pPr>
            <w:r w:rsidRPr="00846E95">
              <w:rPr>
                <w:color w:val="000000"/>
              </w:rPr>
              <w:t>Business Communication,  Meenakshi Raman &amp; Prakash Singh, Oxford University Press (New Delhi)</w:t>
            </w:r>
          </w:p>
          <w:p w:rsidR="00F55D86" w:rsidRPr="00846E95" w:rsidRDefault="00F55D86" w:rsidP="00266C2B">
            <w:pPr>
              <w:jc w:val="both"/>
              <w:rPr>
                <w:color w:val="000000"/>
              </w:rPr>
            </w:pPr>
          </w:p>
        </w:tc>
      </w:tr>
    </w:tbl>
    <w:p w:rsidR="00F55D86" w:rsidRPr="00846E95" w:rsidRDefault="00F55D86" w:rsidP="00F55D86">
      <w:pPr>
        <w:autoSpaceDE w:val="0"/>
        <w:autoSpaceDN w:val="0"/>
        <w:adjustRightInd w:val="0"/>
        <w:jc w:val="both"/>
        <w:rPr>
          <w:rFonts w:eastAsiaTheme="minorHAnsi"/>
          <w:b/>
          <w:bCs/>
          <w:iCs/>
          <w:u w:val="single"/>
          <w:lang w:bidi="hi-IN"/>
        </w:rPr>
      </w:pPr>
    </w:p>
    <w:tbl>
      <w:tblPr>
        <w:tblW w:w="9606" w:type="dxa"/>
        <w:tblLook w:val="04A0"/>
      </w:tblPr>
      <w:tblGrid>
        <w:gridCol w:w="91"/>
        <w:gridCol w:w="1637"/>
        <w:gridCol w:w="6660"/>
        <w:gridCol w:w="236"/>
        <w:gridCol w:w="982"/>
      </w:tblGrid>
      <w:tr w:rsidR="00F55D86" w:rsidRPr="00846E95" w:rsidTr="00266C2B">
        <w:trPr>
          <w:gridAfter w:val="1"/>
          <w:wAfter w:w="982" w:type="dxa"/>
          <w:trHeight w:val="300"/>
        </w:trPr>
        <w:tc>
          <w:tcPr>
            <w:tcW w:w="8624" w:type="dxa"/>
            <w:gridSpan w:val="4"/>
            <w:tcBorders>
              <w:top w:val="nil"/>
              <w:left w:val="nil"/>
              <w:bottom w:val="nil"/>
              <w:right w:val="nil"/>
            </w:tcBorders>
            <w:shd w:val="clear" w:color="auto" w:fill="auto"/>
            <w:noWrap/>
            <w:vAlign w:val="bottom"/>
            <w:hideMark/>
          </w:tcPr>
          <w:p w:rsidR="00F55D86" w:rsidRPr="00846E95" w:rsidRDefault="00F55D86"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p w:rsidR="00865C72" w:rsidRPr="00846E95" w:rsidRDefault="00865C72" w:rsidP="00266C2B">
            <w:pPr>
              <w:spacing w:after="200" w:line="276" w:lineRule="auto"/>
              <w:jc w:val="both"/>
              <w:rPr>
                <w:color w:val="000000"/>
              </w:rPr>
            </w:pPr>
          </w:p>
          <w:p w:rsidR="00865C72" w:rsidRPr="00846E95" w:rsidRDefault="00865C72" w:rsidP="00266C2B">
            <w:pPr>
              <w:spacing w:after="200" w:line="276" w:lineRule="auto"/>
              <w:jc w:val="both"/>
              <w:rPr>
                <w:color w:val="000000"/>
              </w:rPr>
            </w:pPr>
          </w:p>
          <w:p w:rsidR="00061E3A" w:rsidRPr="00846E95" w:rsidRDefault="00061E3A" w:rsidP="00266C2B">
            <w:pPr>
              <w:spacing w:after="200" w:line="276" w:lineRule="auto"/>
              <w:jc w:val="both"/>
              <w:rPr>
                <w:color w:val="000000"/>
              </w:rPr>
            </w:pPr>
          </w:p>
        </w:tc>
      </w:tr>
      <w:tr w:rsidR="00F55D86" w:rsidRPr="00846E95" w:rsidTr="00266C2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trHeight w:val="293"/>
        </w:trPr>
        <w:tc>
          <w:tcPr>
            <w:tcW w:w="1637" w:type="dxa"/>
            <w:shd w:val="clear" w:color="auto" w:fill="auto"/>
            <w:hideMark/>
          </w:tcPr>
          <w:p w:rsidR="00F55D86" w:rsidRPr="00846E95" w:rsidRDefault="00F55D86" w:rsidP="00266C2B">
            <w:pPr>
              <w:jc w:val="center"/>
              <w:rPr>
                <w:b/>
                <w:color w:val="000000"/>
                <w:lang w:bidi="hi-IN"/>
              </w:rPr>
            </w:pPr>
            <w:r w:rsidRPr="00846E95">
              <w:rPr>
                <w:b/>
                <w:bCs/>
              </w:rPr>
              <w:lastRenderedPageBreak/>
              <w:t>BMC051A</w:t>
            </w:r>
          </w:p>
        </w:tc>
        <w:tc>
          <w:tcPr>
            <w:tcW w:w="6660" w:type="dxa"/>
            <w:shd w:val="clear" w:color="auto" w:fill="auto"/>
            <w:hideMark/>
          </w:tcPr>
          <w:p w:rsidR="00F55D86" w:rsidRPr="00846E95" w:rsidRDefault="00F55D86" w:rsidP="00266C2B">
            <w:pPr>
              <w:ind w:left="432"/>
              <w:jc w:val="center"/>
              <w:rPr>
                <w:b/>
                <w:color w:val="000000"/>
                <w:lang w:bidi="hi-IN"/>
              </w:rPr>
            </w:pPr>
            <w:r w:rsidRPr="00846E95">
              <w:rPr>
                <w:b/>
                <w:spacing w:val="6"/>
              </w:rPr>
              <w:t>ENVIRONMENTAL STUDIES</w:t>
            </w:r>
          </w:p>
        </w:tc>
        <w:tc>
          <w:tcPr>
            <w:tcW w:w="1218" w:type="dxa"/>
            <w:gridSpan w:val="2"/>
            <w:shd w:val="clear" w:color="auto" w:fill="auto"/>
            <w:hideMark/>
          </w:tcPr>
          <w:p w:rsidR="00F55D86" w:rsidRPr="00846E95" w:rsidRDefault="00F55D86" w:rsidP="00266C2B">
            <w:pPr>
              <w:jc w:val="center"/>
              <w:rPr>
                <w:b/>
                <w:color w:val="000000"/>
                <w:lang w:bidi="hi-IN"/>
              </w:rPr>
            </w:pPr>
            <w:r w:rsidRPr="00846E95">
              <w:rPr>
                <w:b/>
                <w:color w:val="000000"/>
                <w:lang w:bidi="hi-IN"/>
              </w:rPr>
              <w:t>4-0-0 [4]</w:t>
            </w:r>
          </w:p>
        </w:tc>
      </w:tr>
    </w:tbl>
    <w:p w:rsidR="00F55D86" w:rsidRPr="00846E95" w:rsidRDefault="00F55D86" w:rsidP="00F55D86">
      <w:pPr>
        <w:autoSpaceDE w:val="0"/>
        <w:autoSpaceDN w:val="0"/>
        <w:adjustRightInd w:val="0"/>
        <w:rPr>
          <w:rFonts w:eastAsiaTheme="minorHAnsi"/>
          <w:b/>
          <w:bCs/>
          <w:iCs/>
          <w:lang w:bidi="hi-IN"/>
        </w:rPr>
      </w:pPr>
    </w:p>
    <w:p w:rsidR="00F55D86" w:rsidRPr="00846E95" w:rsidRDefault="00F55D86" w:rsidP="00F55D86">
      <w:pPr>
        <w:autoSpaceDE w:val="0"/>
        <w:autoSpaceDN w:val="0"/>
        <w:adjustRightInd w:val="0"/>
        <w:rPr>
          <w:rFonts w:eastAsiaTheme="minorHAnsi"/>
        </w:rPr>
      </w:pPr>
      <w:r w:rsidRPr="00846E95">
        <w:rPr>
          <w:rFonts w:eastAsiaTheme="minorHAnsi"/>
          <w:b/>
          <w:bCs/>
          <w:iCs/>
          <w:lang w:bidi="hi-IN"/>
        </w:rPr>
        <w:t>OBJECTIVE</w:t>
      </w:r>
    </w:p>
    <w:p w:rsidR="00F55D86" w:rsidRPr="00846E95" w:rsidRDefault="00F55D86" w:rsidP="00054B5D">
      <w:pPr>
        <w:pStyle w:val="ListParagraph"/>
        <w:numPr>
          <w:ilvl w:val="0"/>
          <w:numId w:val="8"/>
        </w:numPr>
        <w:contextualSpacing w:val="0"/>
        <w:jc w:val="both"/>
      </w:pPr>
      <w:r w:rsidRPr="00846E95">
        <w:t>Understanding and Application of Basic Ecology and Ecological Systems with reference to built environment.</w:t>
      </w:r>
    </w:p>
    <w:p w:rsidR="00F55D86" w:rsidRPr="00846E95" w:rsidRDefault="00F55D86" w:rsidP="00054B5D">
      <w:pPr>
        <w:pStyle w:val="ListParagraph"/>
        <w:numPr>
          <w:ilvl w:val="0"/>
          <w:numId w:val="8"/>
        </w:numPr>
        <w:contextualSpacing w:val="0"/>
        <w:jc w:val="both"/>
        <w:rPr>
          <w:b/>
        </w:rPr>
      </w:pPr>
      <w:r w:rsidRPr="00846E95">
        <w:t>To Understand the Multidisciplinary nature of environmental studies.</w:t>
      </w:r>
    </w:p>
    <w:p w:rsidR="00F55D86" w:rsidRPr="00846E95" w:rsidRDefault="00F55D86" w:rsidP="00054B5D">
      <w:pPr>
        <w:pStyle w:val="ListParagraph"/>
        <w:numPr>
          <w:ilvl w:val="0"/>
          <w:numId w:val="8"/>
        </w:numPr>
        <w:contextualSpacing w:val="0"/>
        <w:jc w:val="both"/>
      </w:pPr>
      <w:r w:rsidRPr="00846E95">
        <w:t>To Understand the Ecosystems, Concepts, Structure, Functions and their Types.</w:t>
      </w:r>
    </w:p>
    <w:p w:rsidR="00F55D86" w:rsidRPr="00846E95" w:rsidRDefault="00F55D86" w:rsidP="00865C72">
      <w:pPr>
        <w:pStyle w:val="ListParagraph"/>
        <w:numPr>
          <w:ilvl w:val="0"/>
          <w:numId w:val="3"/>
        </w:numPr>
        <w:autoSpaceDE w:val="0"/>
        <w:autoSpaceDN w:val="0"/>
        <w:adjustRightInd w:val="0"/>
      </w:pPr>
      <w:r w:rsidRPr="00846E95">
        <w:t>To Understand theSocial issues, Environment, Laws and Sustainability.</w:t>
      </w:r>
    </w:p>
    <w:p w:rsidR="00865C72" w:rsidRPr="00846E95" w:rsidRDefault="00865C72" w:rsidP="00865C72">
      <w:pPr>
        <w:pStyle w:val="ListParagraph"/>
        <w:autoSpaceDE w:val="0"/>
        <w:autoSpaceDN w:val="0"/>
        <w:adjustRightInd w:val="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7733"/>
      </w:tblGrid>
      <w:tr w:rsidR="00F55D86" w:rsidRPr="00846E95" w:rsidTr="00266C2B">
        <w:trPr>
          <w:trHeight w:val="1313"/>
        </w:trPr>
        <w:tc>
          <w:tcPr>
            <w:tcW w:w="1094" w:type="dxa"/>
          </w:tcPr>
          <w:p w:rsidR="00F55D86" w:rsidRPr="00846E95" w:rsidRDefault="00F55D86" w:rsidP="00266C2B">
            <w:pPr>
              <w:spacing w:line="360" w:lineRule="auto"/>
              <w:jc w:val="center"/>
              <w:rPr>
                <w:b/>
                <w:bCs/>
              </w:rPr>
            </w:pPr>
            <w:r w:rsidRPr="00846E95">
              <w:rPr>
                <w:b/>
                <w:bCs/>
              </w:rPr>
              <w:t>UNIT 1</w:t>
            </w:r>
          </w:p>
        </w:tc>
        <w:tc>
          <w:tcPr>
            <w:tcW w:w="8080" w:type="dxa"/>
          </w:tcPr>
          <w:p w:rsidR="00F55D86" w:rsidRPr="00846E95" w:rsidRDefault="00F55D86" w:rsidP="00266C2B">
            <w:pPr>
              <w:ind w:left="450"/>
              <w:rPr>
                <w:color w:val="000000"/>
              </w:rPr>
            </w:pPr>
            <w:r w:rsidRPr="00846E95">
              <w:rPr>
                <w:color w:val="000000"/>
              </w:rPr>
              <w:t>Introduction and Natural Resources: Multidisciplinary nature and public awareness, Renewable and nonrenewal resources and associated problems, Forest resources, Water resources, Mineral resources, Food resources, Energy resources, Land resources, Conservation of natural resources and human role.</w:t>
            </w:r>
          </w:p>
        </w:tc>
      </w:tr>
      <w:tr w:rsidR="00F55D86" w:rsidRPr="00846E95" w:rsidTr="00266C2B">
        <w:tc>
          <w:tcPr>
            <w:tcW w:w="1094" w:type="dxa"/>
          </w:tcPr>
          <w:p w:rsidR="00F55D86" w:rsidRPr="00846E95" w:rsidRDefault="00F55D86" w:rsidP="00266C2B">
            <w:pPr>
              <w:spacing w:line="360" w:lineRule="auto"/>
              <w:jc w:val="center"/>
              <w:rPr>
                <w:b/>
                <w:bCs/>
              </w:rPr>
            </w:pPr>
            <w:r w:rsidRPr="00846E95">
              <w:rPr>
                <w:b/>
                <w:bCs/>
              </w:rPr>
              <w:t>UNIT 2</w:t>
            </w:r>
          </w:p>
        </w:tc>
        <w:tc>
          <w:tcPr>
            <w:tcW w:w="8080" w:type="dxa"/>
          </w:tcPr>
          <w:p w:rsidR="00F55D86" w:rsidRPr="00846E95" w:rsidRDefault="00F55D86" w:rsidP="00266C2B">
            <w:pPr>
              <w:ind w:left="450"/>
              <w:rPr>
                <w:color w:val="000000"/>
              </w:rPr>
            </w:pPr>
            <w:r w:rsidRPr="00846E95">
              <w:rPr>
                <w:color w:val="000000"/>
              </w:rPr>
              <w:t>Ecosystems: Concept, Structure and function, Producers composers and decomposers, Energy flow, Ecological succession, Food chains webs and ecological pyramids, Characteristics structures and functions of ecosystems such as Forest, Grassland, Desert, Aquatic ecosystems.</w:t>
            </w:r>
          </w:p>
        </w:tc>
      </w:tr>
      <w:tr w:rsidR="00F55D86" w:rsidRPr="00846E95" w:rsidTr="00266C2B">
        <w:tc>
          <w:tcPr>
            <w:tcW w:w="1094" w:type="dxa"/>
          </w:tcPr>
          <w:p w:rsidR="00F55D86" w:rsidRPr="00846E95" w:rsidRDefault="00F55D86" w:rsidP="00266C2B">
            <w:pPr>
              <w:spacing w:line="360" w:lineRule="auto"/>
              <w:jc w:val="center"/>
              <w:rPr>
                <w:b/>
                <w:bCs/>
              </w:rPr>
            </w:pPr>
            <w:r w:rsidRPr="00846E95">
              <w:rPr>
                <w:b/>
                <w:bCs/>
              </w:rPr>
              <w:t>UNIT 3</w:t>
            </w:r>
          </w:p>
        </w:tc>
        <w:tc>
          <w:tcPr>
            <w:tcW w:w="8080" w:type="dxa"/>
          </w:tcPr>
          <w:p w:rsidR="00F55D86" w:rsidRPr="00846E95" w:rsidRDefault="00F55D86" w:rsidP="00266C2B">
            <w:pPr>
              <w:ind w:left="450"/>
              <w:rPr>
                <w:color w:val="000000"/>
              </w:rPr>
            </w:pPr>
            <w:r w:rsidRPr="00846E95">
              <w:rPr>
                <w:color w:val="000000"/>
              </w:rPr>
              <w:t>Biodiversity and Conservation: Definition, Genetic, Species, and Ecosystem diversity, Bio-geographical classification of India, Value of biodiversity at global, national, local levels, India as a mega diversity nation, Hot sports of biodiversity, Threats to biodiversity, Endangered and endemic species of India, In-situ and ex-situ conservation of biodiversity.</w:t>
            </w:r>
          </w:p>
        </w:tc>
      </w:tr>
      <w:tr w:rsidR="00F55D86" w:rsidRPr="00846E95" w:rsidTr="00266C2B">
        <w:tc>
          <w:tcPr>
            <w:tcW w:w="1094" w:type="dxa"/>
          </w:tcPr>
          <w:p w:rsidR="00F55D86" w:rsidRPr="00846E95" w:rsidRDefault="00F55D86" w:rsidP="00266C2B">
            <w:pPr>
              <w:spacing w:line="360" w:lineRule="auto"/>
              <w:jc w:val="center"/>
              <w:rPr>
                <w:b/>
                <w:bCs/>
              </w:rPr>
            </w:pPr>
            <w:r w:rsidRPr="00846E95">
              <w:rPr>
                <w:b/>
                <w:bCs/>
              </w:rPr>
              <w:t>UNIT 4</w:t>
            </w:r>
          </w:p>
        </w:tc>
        <w:tc>
          <w:tcPr>
            <w:tcW w:w="8080" w:type="dxa"/>
          </w:tcPr>
          <w:p w:rsidR="00F55D86" w:rsidRPr="00846E95" w:rsidRDefault="00F55D86" w:rsidP="00266C2B">
            <w:pPr>
              <w:ind w:left="450"/>
              <w:rPr>
                <w:color w:val="000000"/>
              </w:rPr>
            </w:pPr>
            <w:r w:rsidRPr="00846E95">
              <w:rPr>
                <w:color w:val="000000"/>
              </w:rPr>
              <w:t>Environmental Pollution- Definition, Causes, effects and control of air pollution, water pollution, soil pollution, marine pollution, noise pollution, thermal pollution, nuclear hazards, human role in prevention of pollution, Solid waste management, Disaster management, floods, earthquake, cyclone and landslides.</w:t>
            </w:r>
          </w:p>
        </w:tc>
      </w:tr>
      <w:tr w:rsidR="00F55D86" w:rsidRPr="00846E95" w:rsidTr="00266C2B">
        <w:tc>
          <w:tcPr>
            <w:tcW w:w="1094" w:type="dxa"/>
          </w:tcPr>
          <w:p w:rsidR="00F55D86" w:rsidRPr="00846E95" w:rsidRDefault="00F55D86" w:rsidP="00266C2B">
            <w:pPr>
              <w:spacing w:line="360" w:lineRule="auto"/>
              <w:jc w:val="center"/>
              <w:rPr>
                <w:b/>
                <w:bCs/>
              </w:rPr>
            </w:pPr>
            <w:r w:rsidRPr="00846E95">
              <w:rPr>
                <w:b/>
                <w:bCs/>
              </w:rPr>
              <w:t>UNIT 5</w:t>
            </w:r>
          </w:p>
        </w:tc>
        <w:tc>
          <w:tcPr>
            <w:tcW w:w="8080" w:type="dxa"/>
          </w:tcPr>
          <w:p w:rsidR="00F55D86" w:rsidRPr="00846E95" w:rsidRDefault="00F55D86" w:rsidP="00266C2B">
            <w:pPr>
              <w:ind w:left="450"/>
              <w:rPr>
                <w:color w:val="000000"/>
              </w:rPr>
            </w:pPr>
            <w:r w:rsidRPr="00846E95">
              <w:rPr>
                <w:color w:val="000000"/>
              </w:rPr>
              <w:t>Social issues and Environment- Unsustainable to sustainable development, Urban problems related to energy, Water conservation and watershed management, Resettlement and re-habitation, Ethics, Climate change, Global warming, Acid rain, Ozone layer depletion, Nuclear accidents, holocaust, Waste land reclamation, Consumerism and waste  products, Environment protection act, Wildlife protection act, Forest conservation act, Environmental issues in legislation, population explosion and family welfare program, Environment and human health, HIV, Women and child welfare, Role of information technology in environment and human health.</w:t>
            </w:r>
          </w:p>
        </w:tc>
      </w:tr>
    </w:tbl>
    <w:p w:rsidR="00865C72" w:rsidRPr="00846E95" w:rsidRDefault="00865C72" w:rsidP="00F55D86">
      <w:pPr>
        <w:rPr>
          <w:rFonts w:eastAsiaTheme="minorHAnsi"/>
          <w:b/>
          <w:lang w:bidi="hi-IN"/>
        </w:rPr>
      </w:pPr>
    </w:p>
    <w:p w:rsidR="00C45443" w:rsidRPr="00846E95" w:rsidRDefault="00C45443" w:rsidP="00F55D86">
      <w:pPr>
        <w:rPr>
          <w:rFonts w:eastAsiaTheme="minorHAnsi"/>
          <w:b/>
          <w:lang w:bidi="hi-IN"/>
        </w:rPr>
      </w:pPr>
    </w:p>
    <w:p w:rsidR="00C45443" w:rsidRPr="00846E95" w:rsidRDefault="00C45443" w:rsidP="00F55D86">
      <w:pPr>
        <w:rPr>
          <w:rFonts w:eastAsiaTheme="minorHAnsi"/>
          <w:b/>
          <w:lang w:bidi="hi-IN"/>
        </w:rPr>
      </w:pPr>
    </w:p>
    <w:p w:rsidR="00C45443" w:rsidRPr="00846E95" w:rsidRDefault="00C45443" w:rsidP="00F55D86">
      <w:pPr>
        <w:rPr>
          <w:rFonts w:eastAsiaTheme="minorHAnsi"/>
          <w:b/>
          <w:lang w:bidi="hi-IN"/>
        </w:rPr>
      </w:pPr>
    </w:p>
    <w:p w:rsidR="00C45443" w:rsidRPr="00846E95" w:rsidRDefault="00C45443" w:rsidP="00F55D86">
      <w:pPr>
        <w:rPr>
          <w:rFonts w:eastAsiaTheme="minorHAnsi"/>
          <w:b/>
          <w:lang w:bidi="hi-IN"/>
        </w:rPr>
      </w:pPr>
    </w:p>
    <w:p w:rsidR="00C45443" w:rsidRPr="00846E95" w:rsidRDefault="00C45443" w:rsidP="00F55D86">
      <w:pPr>
        <w:rPr>
          <w:rFonts w:eastAsiaTheme="minorHAnsi"/>
          <w:b/>
          <w:lang w:bidi="hi-IN"/>
        </w:rPr>
      </w:pPr>
    </w:p>
    <w:p w:rsidR="00C45443" w:rsidRPr="00846E95" w:rsidRDefault="00C45443" w:rsidP="00F55D86">
      <w:pPr>
        <w:rPr>
          <w:rFonts w:eastAsiaTheme="minorHAnsi"/>
          <w:b/>
          <w:lang w:bidi="hi-IN"/>
        </w:rPr>
      </w:pPr>
    </w:p>
    <w:p w:rsidR="00F55D86" w:rsidRPr="00846E95" w:rsidRDefault="00F55D86" w:rsidP="00F55D86">
      <w:pPr>
        <w:rPr>
          <w:color w:val="000000"/>
        </w:rPr>
      </w:pPr>
      <w:r w:rsidRPr="00846E95">
        <w:rPr>
          <w:rFonts w:eastAsiaTheme="minorHAnsi"/>
          <w:b/>
          <w:lang w:bidi="hi-IN"/>
        </w:rPr>
        <w:t>COURSE OUTCOME (CO)</w:t>
      </w:r>
    </w:p>
    <w:p w:rsidR="00F55D86" w:rsidRPr="00846E95" w:rsidRDefault="00F55D86" w:rsidP="00F55D86">
      <w:pPr>
        <w:rPr>
          <w:b/>
          <w:color w:val="000000"/>
        </w:rPr>
      </w:pPr>
      <w:r w:rsidRPr="00846E95">
        <w:rPr>
          <w:b/>
          <w:color w:val="000000"/>
        </w:rPr>
        <w:t>At the end of this course students will have:</w:t>
      </w:r>
    </w:p>
    <w:p w:rsidR="00F55D86" w:rsidRPr="00846E95" w:rsidRDefault="00F55D86" w:rsidP="00F55D86">
      <w:pPr>
        <w:ind w:left="993" w:hanging="543"/>
        <w:jc w:val="both"/>
        <w:rPr>
          <w:color w:val="000000"/>
        </w:rPr>
      </w:pPr>
      <w:r w:rsidRPr="00846E95">
        <w:rPr>
          <w:color w:val="000000"/>
        </w:rPr>
        <w:t>CO1: An ability to understand the transnational character of environmental problems and ways of addressing them, including interactions across local to global scales.</w:t>
      </w:r>
    </w:p>
    <w:p w:rsidR="00F55D86" w:rsidRPr="00846E95" w:rsidRDefault="00F55D86" w:rsidP="00F55D86">
      <w:pPr>
        <w:ind w:left="993" w:hanging="543"/>
        <w:jc w:val="both"/>
        <w:rPr>
          <w:color w:val="000000"/>
        </w:rPr>
      </w:pPr>
      <w:r w:rsidRPr="00846E95">
        <w:rPr>
          <w:color w:val="000000"/>
        </w:rPr>
        <w:t>CO2: An ability to understand key concepts from economic, political, and social analysis as they pertain to the design and evaluation of environmental policies and institutions.</w:t>
      </w:r>
    </w:p>
    <w:p w:rsidR="00F55D86" w:rsidRPr="00846E95" w:rsidRDefault="00F55D86" w:rsidP="00F55D86">
      <w:pPr>
        <w:shd w:val="clear" w:color="auto" w:fill="FFFFFF"/>
        <w:spacing w:after="96" w:line="312" w:lineRule="atLeast"/>
        <w:ind w:left="993" w:hanging="853"/>
        <w:jc w:val="both"/>
        <w:rPr>
          <w:color w:val="424242"/>
          <w:spacing w:val="2"/>
          <w:lang w:bidi="hi-IN"/>
        </w:rPr>
      </w:pPr>
      <w:r w:rsidRPr="00846E95">
        <w:rPr>
          <w:color w:val="000000"/>
        </w:rPr>
        <w:t xml:space="preserve">     CO3: An ability to apply systems concepts and methodologies to analyze and understand         interactions between social and environmental processes.</w:t>
      </w:r>
    </w:p>
    <w:p w:rsidR="00F55D86" w:rsidRPr="00846E95" w:rsidRDefault="00F55D86" w:rsidP="00F55D86">
      <w:pPr>
        <w:ind w:left="993" w:hanging="543"/>
        <w:jc w:val="both"/>
        <w:rPr>
          <w:color w:val="000000"/>
        </w:rPr>
      </w:pPr>
      <w:r w:rsidRPr="00846E95">
        <w:rPr>
          <w:color w:val="000000"/>
        </w:rPr>
        <w:t>CO4: An ability to understand the Environmental awareness, Environmental education in present day context.</w:t>
      </w:r>
    </w:p>
    <w:p w:rsidR="00F55D86" w:rsidRPr="00846E95" w:rsidRDefault="00F55D86" w:rsidP="003C1D92">
      <w:pPr>
        <w:rPr>
          <w:color w:val="000000"/>
        </w:rPr>
      </w:pPr>
    </w:p>
    <w:p w:rsidR="00F55D86" w:rsidRPr="00846E95" w:rsidRDefault="00F55D86" w:rsidP="00F55D86">
      <w:pPr>
        <w:autoSpaceDE w:val="0"/>
        <w:autoSpaceDN w:val="0"/>
        <w:adjustRightInd w:val="0"/>
        <w:rPr>
          <w:color w:val="000000"/>
        </w:rPr>
      </w:pPr>
      <w:r w:rsidRPr="00846E95">
        <w:rPr>
          <w:b/>
          <w:bCs/>
          <w:color w:val="000000"/>
        </w:rPr>
        <w:t>MAPPING COURSE OUTCOMES LEADING TO THE ACHIEVEMENT OF PROGRAM OUTCOMES AND PROGRAM SPECIFIC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28"/>
        <w:gridCol w:w="827"/>
        <w:gridCol w:w="829"/>
        <w:gridCol w:w="830"/>
        <w:gridCol w:w="830"/>
        <w:gridCol w:w="763"/>
        <w:gridCol w:w="830"/>
        <w:gridCol w:w="785"/>
        <w:gridCol w:w="785"/>
        <w:gridCol w:w="785"/>
      </w:tblGrid>
      <w:tr w:rsidR="00F55D86" w:rsidRPr="00846E95" w:rsidTr="00266C2B">
        <w:tc>
          <w:tcPr>
            <w:tcW w:w="1110" w:type="dxa"/>
          </w:tcPr>
          <w:p w:rsidR="00F55D86" w:rsidRPr="00846E95" w:rsidRDefault="00F55D86" w:rsidP="00266C2B">
            <w:pPr>
              <w:pStyle w:val="Default"/>
              <w:rPr>
                <w:b/>
              </w:rPr>
            </w:pPr>
            <w:r w:rsidRPr="00846E95">
              <w:rPr>
                <w:b/>
              </w:rPr>
              <w:t>Course Outcome</w:t>
            </w:r>
          </w:p>
        </w:tc>
        <w:tc>
          <w:tcPr>
            <w:tcW w:w="6105" w:type="dxa"/>
            <w:gridSpan w:val="7"/>
          </w:tcPr>
          <w:p w:rsidR="00F55D86" w:rsidRPr="00846E95" w:rsidRDefault="00F55D86" w:rsidP="00266C2B">
            <w:pPr>
              <w:pStyle w:val="Default"/>
              <w:jc w:val="center"/>
              <w:rPr>
                <w:b/>
              </w:rPr>
            </w:pPr>
            <w:r w:rsidRPr="00846E95">
              <w:rPr>
                <w:b/>
              </w:rPr>
              <w:t>Program Outcome</w:t>
            </w:r>
          </w:p>
        </w:tc>
        <w:tc>
          <w:tcPr>
            <w:tcW w:w="2361" w:type="dxa"/>
            <w:gridSpan w:val="3"/>
          </w:tcPr>
          <w:p w:rsidR="00F55D86" w:rsidRPr="00846E95" w:rsidRDefault="00F55D86" w:rsidP="00266C2B">
            <w:pPr>
              <w:pStyle w:val="Default"/>
              <w:rPr>
                <w:b/>
              </w:rPr>
            </w:pPr>
            <w:r w:rsidRPr="00846E95">
              <w:rPr>
                <w:b/>
              </w:rPr>
              <w:t>Program Specific Outcome</w:t>
            </w:r>
          </w:p>
        </w:tc>
      </w:tr>
      <w:tr w:rsidR="00F55D86" w:rsidRPr="00846E95" w:rsidTr="00266C2B">
        <w:tc>
          <w:tcPr>
            <w:tcW w:w="1110" w:type="dxa"/>
          </w:tcPr>
          <w:p w:rsidR="00F55D86" w:rsidRPr="00846E95" w:rsidRDefault="00F55D86" w:rsidP="00266C2B">
            <w:pPr>
              <w:pStyle w:val="Default"/>
            </w:pPr>
          </w:p>
        </w:tc>
        <w:tc>
          <w:tcPr>
            <w:tcW w:w="884" w:type="dxa"/>
          </w:tcPr>
          <w:p w:rsidR="00F55D86" w:rsidRPr="00846E95" w:rsidRDefault="00F55D86" w:rsidP="00266C2B">
            <w:pPr>
              <w:pStyle w:val="Default"/>
            </w:pPr>
            <w:r w:rsidRPr="00846E95">
              <w:t>PO1</w:t>
            </w:r>
          </w:p>
        </w:tc>
        <w:tc>
          <w:tcPr>
            <w:tcW w:w="883" w:type="dxa"/>
          </w:tcPr>
          <w:p w:rsidR="00F55D86" w:rsidRPr="00846E95" w:rsidRDefault="00F55D86" w:rsidP="00266C2B">
            <w:pPr>
              <w:pStyle w:val="Default"/>
            </w:pPr>
            <w:r w:rsidRPr="00846E95">
              <w:t>PO2</w:t>
            </w:r>
          </w:p>
        </w:tc>
        <w:tc>
          <w:tcPr>
            <w:tcW w:w="884" w:type="dxa"/>
          </w:tcPr>
          <w:p w:rsidR="00F55D86" w:rsidRPr="00846E95" w:rsidRDefault="00F55D86" w:rsidP="00266C2B">
            <w:pPr>
              <w:pStyle w:val="Default"/>
            </w:pPr>
            <w:r w:rsidRPr="00846E95">
              <w:t>PO3</w:t>
            </w:r>
          </w:p>
        </w:tc>
        <w:tc>
          <w:tcPr>
            <w:tcW w:w="885" w:type="dxa"/>
          </w:tcPr>
          <w:p w:rsidR="00F55D86" w:rsidRPr="00846E95" w:rsidRDefault="00F55D86" w:rsidP="00266C2B">
            <w:pPr>
              <w:pStyle w:val="Default"/>
            </w:pPr>
            <w:r w:rsidRPr="00846E95">
              <w:t>PO4</w:t>
            </w:r>
          </w:p>
        </w:tc>
        <w:tc>
          <w:tcPr>
            <w:tcW w:w="885" w:type="dxa"/>
          </w:tcPr>
          <w:p w:rsidR="00F55D86" w:rsidRPr="00846E95" w:rsidRDefault="00F55D86" w:rsidP="00266C2B">
            <w:pPr>
              <w:pStyle w:val="Default"/>
            </w:pPr>
            <w:r w:rsidRPr="00846E95">
              <w:t>PO5</w:t>
            </w:r>
          </w:p>
        </w:tc>
        <w:tc>
          <w:tcPr>
            <w:tcW w:w="799" w:type="dxa"/>
          </w:tcPr>
          <w:p w:rsidR="00F55D86" w:rsidRPr="00846E95" w:rsidRDefault="00F55D86" w:rsidP="00266C2B">
            <w:pPr>
              <w:pStyle w:val="Default"/>
            </w:pPr>
            <w:r w:rsidRPr="00846E95">
              <w:t>PO6</w:t>
            </w:r>
          </w:p>
        </w:tc>
        <w:tc>
          <w:tcPr>
            <w:tcW w:w="885" w:type="dxa"/>
          </w:tcPr>
          <w:p w:rsidR="00F55D86" w:rsidRPr="00846E95" w:rsidRDefault="00F55D86" w:rsidP="00266C2B">
            <w:pPr>
              <w:pStyle w:val="Default"/>
            </w:pPr>
            <w:r w:rsidRPr="00846E95">
              <w:t>PO7</w:t>
            </w:r>
          </w:p>
        </w:tc>
        <w:tc>
          <w:tcPr>
            <w:tcW w:w="787" w:type="dxa"/>
          </w:tcPr>
          <w:p w:rsidR="00F55D86" w:rsidRPr="00846E95" w:rsidRDefault="00F55D86" w:rsidP="00266C2B">
            <w:pPr>
              <w:pStyle w:val="Default"/>
            </w:pPr>
            <w:r w:rsidRPr="00846E95">
              <w:t>PSO1</w:t>
            </w:r>
          </w:p>
        </w:tc>
        <w:tc>
          <w:tcPr>
            <w:tcW w:w="787" w:type="dxa"/>
          </w:tcPr>
          <w:p w:rsidR="00F55D86" w:rsidRPr="00846E95" w:rsidRDefault="00F55D86" w:rsidP="00266C2B">
            <w:pPr>
              <w:pStyle w:val="Default"/>
            </w:pPr>
            <w:r w:rsidRPr="00846E95">
              <w:t>PSO2</w:t>
            </w:r>
          </w:p>
        </w:tc>
        <w:tc>
          <w:tcPr>
            <w:tcW w:w="787" w:type="dxa"/>
          </w:tcPr>
          <w:p w:rsidR="00F55D86" w:rsidRPr="00846E95" w:rsidRDefault="00F55D86" w:rsidP="00266C2B">
            <w:pPr>
              <w:pStyle w:val="Default"/>
            </w:pPr>
            <w:r w:rsidRPr="00846E95">
              <w:t>PSO3</w:t>
            </w:r>
          </w:p>
        </w:tc>
      </w:tr>
      <w:tr w:rsidR="00F55D86" w:rsidRPr="00846E95" w:rsidTr="00266C2B">
        <w:tc>
          <w:tcPr>
            <w:tcW w:w="1110" w:type="dxa"/>
          </w:tcPr>
          <w:p w:rsidR="00F55D86" w:rsidRPr="00846E95" w:rsidRDefault="00F55D86" w:rsidP="00266C2B">
            <w:pPr>
              <w:pStyle w:val="Default"/>
            </w:pPr>
            <w:r w:rsidRPr="00846E95">
              <w:t>CO1</w:t>
            </w:r>
          </w:p>
        </w:tc>
        <w:tc>
          <w:tcPr>
            <w:tcW w:w="884" w:type="dxa"/>
          </w:tcPr>
          <w:p w:rsidR="00F55D86" w:rsidRPr="00846E95" w:rsidRDefault="00F55D86" w:rsidP="00266C2B">
            <w:pPr>
              <w:pStyle w:val="Default"/>
            </w:pPr>
          </w:p>
        </w:tc>
        <w:tc>
          <w:tcPr>
            <w:tcW w:w="883" w:type="dxa"/>
          </w:tcPr>
          <w:p w:rsidR="00F55D86" w:rsidRPr="00846E95" w:rsidRDefault="00F55D86" w:rsidP="00266C2B">
            <w:pPr>
              <w:pStyle w:val="Default"/>
            </w:pPr>
          </w:p>
        </w:tc>
        <w:tc>
          <w:tcPr>
            <w:tcW w:w="884" w:type="dxa"/>
          </w:tcPr>
          <w:p w:rsidR="00F55D86" w:rsidRPr="00846E95" w:rsidRDefault="00F55D86" w:rsidP="00266C2B">
            <w:pPr>
              <w:pStyle w:val="Default"/>
            </w:pPr>
            <w:r w:rsidRPr="00846E95">
              <w:t>H</w:t>
            </w:r>
          </w:p>
        </w:tc>
        <w:tc>
          <w:tcPr>
            <w:tcW w:w="885" w:type="dxa"/>
          </w:tcPr>
          <w:p w:rsidR="00F55D86" w:rsidRPr="00846E95" w:rsidRDefault="00F55D86" w:rsidP="00266C2B">
            <w:pPr>
              <w:pStyle w:val="Default"/>
            </w:pPr>
          </w:p>
        </w:tc>
        <w:tc>
          <w:tcPr>
            <w:tcW w:w="885" w:type="dxa"/>
          </w:tcPr>
          <w:p w:rsidR="00F55D86" w:rsidRPr="00846E95" w:rsidRDefault="00F55D86" w:rsidP="00266C2B">
            <w:pPr>
              <w:pStyle w:val="Default"/>
            </w:pPr>
            <w:r w:rsidRPr="00846E95">
              <w:t>L</w:t>
            </w:r>
          </w:p>
        </w:tc>
        <w:tc>
          <w:tcPr>
            <w:tcW w:w="799"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r w:rsidRPr="00846E95">
              <w:t>L</w:t>
            </w:r>
          </w:p>
        </w:tc>
        <w:tc>
          <w:tcPr>
            <w:tcW w:w="787" w:type="dxa"/>
          </w:tcPr>
          <w:p w:rsidR="00F55D86" w:rsidRPr="00846E95" w:rsidRDefault="00F55D86" w:rsidP="00266C2B">
            <w:pPr>
              <w:pStyle w:val="Default"/>
            </w:pPr>
          </w:p>
        </w:tc>
      </w:tr>
      <w:tr w:rsidR="00F55D86" w:rsidRPr="00846E95" w:rsidTr="00266C2B">
        <w:tc>
          <w:tcPr>
            <w:tcW w:w="1110" w:type="dxa"/>
          </w:tcPr>
          <w:p w:rsidR="00F55D86" w:rsidRPr="00846E95" w:rsidRDefault="00F55D86" w:rsidP="00266C2B">
            <w:pPr>
              <w:pStyle w:val="Default"/>
            </w:pPr>
            <w:r w:rsidRPr="00846E95">
              <w:t>CO2</w:t>
            </w:r>
          </w:p>
        </w:tc>
        <w:tc>
          <w:tcPr>
            <w:tcW w:w="884" w:type="dxa"/>
          </w:tcPr>
          <w:p w:rsidR="00F55D86" w:rsidRPr="00846E95" w:rsidRDefault="00F55D86" w:rsidP="00266C2B">
            <w:pPr>
              <w:pStyle w:val="Default"/>
            </w:pPr>
          </w:p>
        </w:tc>
        <w:tc>
          <w:tcPr>
            <w:tcW w:w="883" w:type="dxa"/>
          </w:tcPr>
          <w:p w:rsidR="00F55D86" w:rsidRPr="00846E95" w:rsidRDefault="00F55D86" w:rsidP="00266C2B">
            <w:pPr>
              <w:pStyle w:val="Default"/>
            </w:pPr>
          </w:p>
        </w:tc>
        <w:tc>
          <w:tcPr>
            <w:tcW w:w="884" w:type="dxa"/>
          </w:tcPr>
          <w:p w:rsidR="00F55D86" w:rsidRPr="00846E95" w:rsidRDefault="00F55D86" w:rsidP="00266C2B">
            <w:pPr>
              <w:pStyle w:val="Default"/>
            </w:pPr>
            <w:r w:rsidRPr="00846E95">
              <w:t>L</w:t>
            </w:r>
          </w:p>
        </w:tc>
        <w:tc>
          <w:tcPr>
            <w:tcW w:w="885" w:type="dxa"/>
          </w:tcPr>
          <w:p w:rsidR="00F55D86" w:rsidRPr="00846E95" w:rsidRDefault="00F55D86" w:rsidP="00266C2B">
            <w:pPr>
              <w:pStyle w:val="Default"/>
            </w:pPr>
          </w:p>
        </w:tc>
        <w:tc>
          <w:tcPr>
            <w:tcW w:w="885" w:type="dxa"/>
          </w:tcPr>
          <w:p w:rsidR="00F55D86" w:rsidRPr="00846E95" w:rsidRDefault="00F55D86" w:rsidP="00266C2B">
            <w:pPr>
              <w:pStyle w:val="Default"/>
            </w:pPr>
            <w:r w:rsidRPr="00846E95">
              <w:t>M</w:t>
            </w:r>
          </w:p>
        </w:tc>
        <w:tc>
          <w:tcPr>
            <w:tcW w:w="799"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r w:rsidRPr="00846E95">
              <w:t>H</w:t>
            </w:r>
          </w:p>
        </w:tc>
        <w:tc>
          <w:tcPr>
            <w:tcW w:w="787" w:type="dxa"/>
          </w:tcPr>
          <w:p w:rsidR="00F55D86" w:rsidRPr="00846E95" w:rsidRDefault="00F55D86" w:rsidP="00266C2B">
            <w:pPr>
              <w:pStyle w:val="Default"/>
            </w:pPr>
          </w:p>
        </w:tc>
      </w:tr>
      <w:tr w:rsidR="00F55D86" w:rsidRPr="00846E95" w:rsidTr="00266C2B">
        <w:tc>
          <w:tcPr>
            <w:tcW w:w="1110" w:type="dxa"/>
          </w:tcPr>
          <w:p w:rsidR="00F55D86" w:rsidRPr="00846E95" w:rsidRDefault="00F55D86" w:rsidP="00266C2B">
            <w:pPr>
              <w:pStyle w:val="Default"/>
            </w:pPr>
            <w:r w:rsidRPr="00846E95">
              <w:t>CO3</w:t>
            </w:r>
          </w:p>
        </w:tc>
        <w:tc>
          <w:tcPr>
            <w:tcW w:w="884" w:type="dxa"/>
          </w:tcPr>
          <w:p w:rsidR="00F55D86" w:rsidRPr="00846E95" w:rsidRDefault="00F55D86" w:rsidP="00266C2B">
            <w:pPr>
              <w:pStyle w:val="Default"/>
            </w:pPr>
          </w:p>
        </w:tc>
        <w:tc>
          <w:tcPr>
            <w:tcW w:w="883" w:type="dxa"/>
          </w:tcPr>
          <w:p w:rsidR="00F55D86" w:rsidRPr="00846E95" w:rsidRDefault="00F55D86" w:rsidP="00266C2B">
            <w:pPr>
              <w:pStyle w:val="Default"/>
            </w:pPr>
            <w:r w:rsidRPr="00846E95">
              <w:t>M</w:t>
            </w:r>
          </w:p>
        </w:tc>
        <w:tc>
          <w:tcPr>
            <w:tcW w:w="884"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99"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r w:rsidRPr="00846E95">
              <w:t>M</w:t>
            </w:r>
          </w:p>
        </w:tc>
      </w:tr>
      <w:tr w:rsidR="00F55D86" w:rsidRPr="00846E95" w:rsidTr="00266C2B">
        <w:tc>
          <w:tcPr>
            <w:tcW w:w="1110" w:type="dxa"/>
          </w:tcPr>
          <w:p w:rsidR="00F55D86" w:rsidRPr="00846E95" w:rsidRDefault="00F55D86" w:rsidP="00266C2B">
            <w:pPr>
              <w:pStyle w:val="Default"/>
            </w:pPr>
            <w:r w:rsidRPr="00846E95">
              <w:t>CO4</w:t>
            </w:r>
          </w:p>
        </w:tc>
        <w:tc>
          <w:tcPr>
            <w:tcW w:w="884" w:type="dxa"/>
          </w:tcPr>
          <w:p w:rsidR="00F55D86" w:rsidRPr="00846E95" w:rsidRDefault="00F55D86" w:rsidP="00266C2B">
            <w:pPr>
              <w:pStyle w:val="Default"/>
            </w:pPr>
            <w:r w:rsidRPr="00846E95">
              <w:t>L</w:t>
            </w:r>
          </w:p>
        </w:tc>
        <w:tc>
          <w:tcPr>
            <w:tcW w:w="883" w:type="dxa"/>
          </w:tcPr>
          <w:p w:rsidR="00F55D86" w:rsidRPr="00846E95" w:rsidRDefault="00F55D86" w:rsidP="00266C2B">
            <w:pPr>
              <w:pStyle w:val="Default"/>
            </w:pPr>
          </w:p>
        </w:tc>
        <w:tc>
          <w:tcPr>
            <w:tcW w:w="884" w:type="dxa"/>
          </w:tcPr>
          <w:p w:rsidR="00F55D86" w:rsidRPr="00846E95" w:rsidRDefault="00F55D86" w:rsidP="00266C2B">
            <w:pPr>
              <w:pStyle w:val="Default"/>
            </w:pPr>
            <w:r w:rsidRPr="00846E95">
              <w:t>H</w:t>
            </w:r>
          </w:p>
        </w:tc>
        <w:tc>
          <w:tcPr>
            <w:tcW w:w="885"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99" w:type="dxa"/>
          </w:tcPr>
          <w:p w:rsidR="00F55D86" w:rsidRPr="00846E95" w:rsidRDefault="00F55D86" w:rsidP="00266C2B">
            <w:pPr>
              <w:pStyle w:val="Default"/>
            </w:pPr>
            <w:r w:rsidRPr="00846E95">
              <w:t>M</w:t>
            </w:r>
          </w:p>
        </w:tc>
        <w:tc>
          <w:tcPr>
            <w:tcW w:w="885" w:type="dxa"/>
          </w:tcPr>
          <w:p w:rsidR="00F55D86" w:rsidRPr="00846E95" w:rsidRDefault="00F55D86" w:rsidP="00266C2B">
            <w:pPr>
              <w:pStyle w:val="Default"/>
            </w:pPr>
            <w:r w:rsidRPr="00846E95">
              <w:t>M</w:t>
            </w: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r w:rsidRPr="00846E95">
              <w:t>H</w:t>
            </w:r>
          </w:p>
        </w:tc>
        <w:tc>
          <w:tcPr>
            <w:tcW w:w="787" w:type="dxa"/>
          </w:tcPr>
          <w:p w:rsidR="00F55D86" w:rsidRPr="00846E95" w:rsidRDefault="00F55D86" w:rsidP="00266C2B">
            <w:pPr>
              <w:pStyle w:val="Default"/>
            </w:pPr>
          </w:p>
        </w:tc>
      </w:tr>
    </w:tbl>
    <w:p w:rsidR="00F55D86" w:rsidRPr="00846E95" w:rsidRDefault="00F55D86" w:rsidP="00F55D86">
      <w:pPr>
        <w:ind w:left="450"/>
        <w:rPr>
          <w:color w:val="000000"/>
        </w:rPr>
      </w:pPr>
    </w:p>
    <w:p w:rsidR="00F55D86" w:rsidRPr="00846E95" w:rsidRDefault="00F55D86" w:rsidP="003C1D92">
      <w:pPr>
        <w:tabs>
          <w:tab w:val="decimal" w:pos="288"/>
        </w:tabs>
        <w:rPr>
          <w:color w:val="000000"/>
        </w:rPr>
      </w:pPr>
      <w:r w:rsidRPr="00846E95">
        <w:rPr>
          <w:b/>
          <w:color w:val="000000"/>
        </w:rPr>
        <w:t>TEXT BOOKS</w:t>
      </w:r>
    </w:p>
    <w:p w:rsidR="00F55D86" w:rsidRPr="00846E95" w:rsidRDefault="00F55D86" w:rsidP="00054B5D">
      <w:pPr>
        <w:numPr>
          <w:ilvl w:val="0"/>
          <w:numId w:val="7"/>
        </w:numPr>
        <w:tabs>
          <w:tab w:val="clear" w:pos="216"/>
          <w:tab w:val="decimal" w:pos="288"/>
        </w:tabs>
        <w:ind w:left="288" w:hanging="216"/>
        <w:rPr>
          <w:color w:val="000000"/>
        </w:rPr>
      </w:pPr>
      <w:r w:rsidRPr="00846E95">
        <w:rPr>
          <w:color w:val="000000"/>
        </w:rPr>
        <w:t>Agarwal, K.C., Environmental Biology, Nidi Publication Ltd., Bikaner, 2001.</w:t>
      </w:r>
    </w:p>
    <w:p w:rsidR="00F55D86" w:rsidRPr="00846E95" w:rsidRDefault="00F55D86" w:rsidP="00054B5D">
      <w:pPr>
        <w:numPr>
          <w:ilvl w:val="0"/>
          <w:numId w:val="7"/>
        </w:numPr>
        <w:tabs>
          <w:tab w:val="clear" w:pos="216"/>
          <w:tab w:val="decimal" w:pos="288"/>
        </w:tabs>
        <w:spacing w:before="288" w:line="268" w:lineRule="auto"/>
        <w:ind w:left="72"/>
        <w:rPr>
          <w:color w:val="000000"/>
          <w:spacing w:val="2"/>
        </w:rPr>
      </w:pPr>
      <w:r w:rsidRPr="00846E95">
        <w:rPr>
          <w:color w:val="000000"/>
          <w:spacing w:val="2"/>
        </w:rPr>
        <w:t>BharuchaErach, Biodiversity of India, Mapin Publishing Pvt. Ltd., Ahmadabad, 2002.</w:t>
      </w:r>
    </w:p>
    <w:p w:rsidR="00F55D86" w:rsidRPr="00846E95" w:rsidRDefault="00F55D86" w:rsidP="00054B5D">
      <w:pPr>
        <w:numPr>
          <w:ilvl w:val="0"/>
          <w:numId w:val="7"/>
        </w:numPr>
        <w:tabs>
          <w:tab w:val="clear" w:pos="216"/>
          <w:tab w:val="decimal" w:pos="288"/>
        </w:tabs>
        <w:spacing w:before="288" w:line="268" w:lineRule="auto"/>
        <w:ind w:left="72"/>
        <w:rPr>
          <w:color w:val="000000"/>
          <w:spacing w:val="2"/>
        </w:rPr>
      </w:pPr>
      <w:r w:rsidRPr="00846E95">
        <w:rPr>
          <w:color w:val="000000"/>
          <w:spacing w:val="2"/>
        </w:rPr>
        <w:t>Clark, R.S., Marine Pollution, Clanderson Press, Oxford, 2002.</w:t>
      </w:r>
    </w:p>
    <w:p w:rsidR="00F55D86" w:rsidRPr="00846E95" w:rsidRDefault="00F55D86" w:rsidP="00054B5D">
      <w:pPr>
        <w:numPr>
          <w:ilvl w:val="0"/>
          <w:numId w:val="7"/>
        </w:numPr>
        <w:tabs>
          <w:tab w:val="clear" w:pos="216"/>
          <w:tab w:val="decimal" w:pos="288"/>
        </w:tabs>
        <w:spacing w:before="288" w:line="268" w:lineRule="auto"/>
        <w:ind w:left="72"/>
        <w:rPr>
          <w:color w:val="000000"/>
          <w:spacing w:val="2"/>
        </w:rPr>
      </w:pPr>
      <w:r w:rsidRPr="00846E95">
        <w:rPr>
          <w:color w:val="000000"/>
          <w:spacing w:val="2"/>
        </w:rPr>
        <w:t>Cunningham, W.P., et al., Environmental Encyclopaedia, Jaico Publishing House, Mumbai, 2003</w:t>
      </w:r>
    </w:p>
    <w:p w:rsidR="00F55D86" w:rsidRPr="00846E95" w:rsidRDefault="00F55D86" w:rsidP="00F55D86">
      <w:pPr>
        <w:ind w:left="432"/>
        <w:jc w:val="both"/>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jc w:val="center"/>
        <w:rPr>
          <w:b/>
          <w:u w:val="single"/>
        </w:rPr>
      </w:pPr>
    </w:p>
    <w:p w:rsidR="003C1D92" w:rsidRPr="00846E95" w:rsidRDefault="003C1D92" w:rsidP="00F55D86">
      <w:pPr>
        <w:tabs>
          <w:tab w:val="left" w:pos="7470"/>
          <w:tab w:val="left" w:pos="7650"/>
        </w:tabs>
        <w:jc w:val="center"/>
        <w:rPr>
          <w:b/>
          <w:u w:val="single"/>
        </w:rPr>
      </w:pPr>
    </w:p>
    <w:p w:rsidR="003C1D92" w:rsidRPr="00846E95" w:rsidRDefault="003C1D92" w:rsidP="00F55D86">
      <w:pPr>
        <w:tabs>
          <w:tab w:val="left" w:pos="7470"/>
          <w:tab w:val="left" w:pos="7650"/>
        </w:tabs>
        <w:jc w:val="center"/>
        <w:rPr>
          <w:b/>
          <w:u w:val="single"/>
        </w:rPr>
      </w:pPr>
    </w:p>
    <w:p w:rsidR="003C1D92" w:rsidRPr="00846E95" w:rsidRDefault="003C1D92" w:rsidP="00F55D86">
      <w:pPr>
        <w:tabs>
          <w:tab w:val="left" w:pos="7470"/>
          <w:tab w:val="left" w:pos="7650"/>
        </w:tabs>
        <w:jc w:val="center"/>
        <w:rPr>
          <w:b/>
          <w:u w:val="single"/>
        </w:rPr>
      </w:pPr>
    </w:p>
    <w:p w:rsidR="003C1D92" w:rsidRPr="00846E95" w:rsidRDefault="003C1D92" w:rsidP="00F55D86">
      <w:pPr>
        <w:tabs>
          <w:tab w:val="left" w:pos="7470"/>
          <w:tab w:val="left" w:pos="7650"/>
        </w:tabs>
        <w:jc w:val="center"/>
        <w:rPr>
          <w:b/>
          <w:u w:val="single"/>
        </w:rPr>
      </w:pPr>
    </w:p>
    <w:p w:rsidR="0064495D" w:rsidRPr="00846E95" w:rsidRDefault="0064495D" w:rsidP="00F55D86">
      <w:pPr>
        <w:tabs>
          <w:tab w:val="left" w:pos="7470"/>
          <w:tab w:val="left" w:pos="7650"/>
        </w:tabs>
        <w:jc w:val="center"/>
        <w:rPr>
          <w:b/>
          <w:u w:val="single"/>
        </w:rPr>
      </w:pPr>
    </w:p>
    <w:p w:rsidR="0064495D" w:rsidRPr="00846E95" w:rsidRDefault="0064495D" w:rsidP="00F55D86">
      <w:pPr>
        <w:tabs>
          <w:tab w:val="left" w:pos="7470"/>
          <w:tab w:val="left" w:pos="7650"/>
        </w:tabs>
        <w:jc w:val="center"/>
        <w:rPr>
          <w:b/>
          <w:u w:val="single"/>
        </w:rPr>
      </w:pPr>
    </w:p>
    <w:p w:rsidR="0064495D" w:rsidRPr="00846E95" w:rsidRDefault="0064495D" w:rsidP="00F55D86">
      <w:pPr>
        <w:tabs>
          <w:tab w:val="left" w:pos="7470"/>
          <w:tab w:val="left" w:pos="7650"/>
        </w:tabs>
        <w:jc w:val="center"/>
        <w:rPr>
          <w:b/>
          <w:u w:val="single"/>
        </w:rPr>
      </w:pPr>
    </w:p>
    <w:p w:rsidR="003C1D92" w:rsidRPr="00846E95" w:rsidRDefault="003C1D92" w:rsidP="00F55D86">
      <w:pPr>
        <w:tabs>
          <w:tab w:val="left" w:pos="7470"/>
          <w:tab w:val="left" w:pos="7650"/>
        </w:tabs>
        <w:jc w:val="center"/>
        <w:rPr>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4425"/>
        <w:gridCol w:w="2618"/>
      </w:tblGrid>
      <w:tr w:rsidR="00F55D86" w:rsidRPr="00846E95" w:rsidTr="00C45443">
        <w:tc>
          <w:tcPr>
            <w:tcW w:w="1767" w:type="dxa"/>
          </w:tcPr>
          <w:p w:rsidR="00F55D86" w:rsidRPr="00846E95" w:rsidRDefault="00DD19AB" w:rsidP="00266C2B">
            <w:pPr>
              <w:jc w:val="center"/>
              <w:rPr>
                <w:b/>
                <w:highlight w:val="green"/>
              </w:rPr>
            </w:pPr>
            <w:r w:rsidRPr="00846E95">
              <w:rPr>
                <w:b/>
                <w:color w:val="000000"/>
                <w:lang w:bidi="hi-IN"/>
              </w:rPr>
              <w:t>BFD101A</w:t>
            </w:r>
          </w:p>
        </w:tc>
        <w:tc>
          <w:tcPr>
            <w:tcW w:w="4425" w:type="dxa"/>
          </w:tcPr>
          <w:p w:rsidR="00F55D86" w:rsidRPr="00846E95" w:rsidRDefault="00F55D86" w:rsidP="00266C2B">
            <w:pPr>
              <w:jc w:val="center"/>
              <w:rPr>
                <w:b/>
              </w:rPr>
            </w:pPr>
            <w:r w:rsidRPr="00846E95">
              <w:rPr>
                <w:b/>
              </w:rPr>
              <w:t>DESIGN FOUNDATION</w:t>
            </w:r>
          </w:p>
        </w:tc>
        <w:tc>
          <w:tcPr>
            <w:tcW w:w="2618" w:type="dxa"/>
          </w:tcPr>
          <w:p w:rsidR="00F55D86" w:rsidRPr="00846E95" w:rsidRDefault="00F55D86" w:rsidP="00266C2B">
            <w:pPr>
              <w:spacing w:line="360" w:lineRule="auto"/>
              <w:jc w:val="center"/>
              <w:rPr>
                <w:b/>
                <w:bCs/>
              </w:rPr>
            </w:pPr>
            <w:r w:rsidRPr="00846E95">
              <w:rPr>
                <w:b/>
                <w:bCs/>
              </w:rPr>
              <w:t>0-12-0[6]</w:t>
            </w:r>
          </w:p>
        </w:tc>
      </w:tr>
    </w:tbl>
    <w:p w:rsidR="00F55D86" w:rsidRPr="00846E95" w:rsidRDefault="00F55D86" w:rsidP="00F55D86">
      <w:pPr>
        <w:tabs>
          <w:tab w:val="left" w:pos="7470"/>
          <w:tab w:val="left" w:pos="7650"/>
        </w:tabs>
        <w:jc w:val="center"/>
        <w:rPr>
          <w:b/>
          <w:u w:val="single"/>
        </w:rPr>
      </w:pPr>
    </w:p>
    <w:p w:rsidR="00F55D86" w:rsidRPr="00846E95" w:rsidRDefault="00F55D86" w:rsidP="00F55D86">
      <w:pPr>
        <w:tabs>
          <w:tab w:val="left" w:pos="7470"/>
          <w:tab w:val="left" w:pos="7650"/>
        </w:tabs>
        <w:rPr>
          <w:b/>
        </w:rPr>
      </w:pPr>
      <w:r w:rsidRPr="00846E95">
        <w:rPr>
          <w:b/>
        </w:rPr>
        <w:t>AIM</w:t>
      </w:r>
    </w:p>
    <w:p w:rsidR="00F55D86" w:rsidRPr="00846E95" w:rsidRDefault="00F55D86" w:rsidP="00F55D86">
      <w:pPr>
        <w:autoSpaceDE w:val="0"/>
        <w:autoSpaceDN w:val="0"/>
        <w:adjustRightInd w:val="0"/>
        <w:jc w:val="both"/>
      </w:pPr>
      <w:r w:rsidRPr="00846E95">
        <w:t>To make students see, make and appreciate the basic design concepts. The first level includes the vocabulary of design and principles of composition. This level includes 3D composition and study of Volumes. The aim of this course is to understand the method of visualizing and drawing from nature, cast and product drawing. Learners will be introduced to a brief history and introduction to 3D materials, tools and processes and made aware of the range of possibilities of different materials in their 2D and 3D application to design. This may be done through lectures / ppt presentations / swatches/ samples. The aim of this unit is to enable learners to develop knowledge and understanding of the issues that have informed debate on the purposes and processes of design. This unit aims to give learners opportunities to develop skills and knowledge in the development of new products or services in design pathways.</w:t>
      </w:r>
    </w:p>
    <w:p w:rsidR="00F55D86" w:rsidRPr="00846E95" w:rsidRDefault="00F55D86" w:rsidP="00F55D86">
      <w:pPr>
        <w:autoSpaceDE w:val="0"/>
        <w:autoSpaceDN w:val="0"/>
        <w:adjustRightInd w:val="0"/>
        <w:jc w:val="both"/>
      </w:pPr>
    </w:p>
    <w:p w:rsidR="00F55D86" w:rsidRPr="00846E95" w:rsidRDefault="00F55D86" w:rsidP="00F55D86">
      <w:pPr>
        <w:autoSpaceDE w:val="0"/>
        <w:autoSpaceDN w:val="0"/>
        <w:adjustRightInd w:val="0"/>
        <w:rPr>
          <w:rFonts w:eastAsiaTheme="minorHAnsi"/>
          <w:b/>
          <w:bCs/>
          <w:iCs/>
          <w:lang w:bidi="hi-IN"/>
        </w:rPr>
      </w:pPr>
      <w:r w:rsidRPr="00846E95">
        <w:rPr>
          <w:rFonts w:eastAsiaTheme="minorHAnsi"/>
          <w:b/>
          <w:bCs/>
          <w:iCs/>
          <w:lang w:bidi="hi-IN"/>
        </w:rPr>
        <w:t>OBJECTIVE</w:t>
      </w:r>
    </w:p>
    <w:p w:rsidR="00F55D86" w:rsidRPr="00846E95" w:rsidRDefault="00F55D86" w:rsidP="00054B5D">
      <w:pPr>
        <w:pStyle w:val="ListParagraph"/>
        <w:numPr>
          <w:ilvl w:val="0"/>
          <w:numId w:val="9"/>
        </w:numPr>
        <w:autoSpaceDE w:val="0"/>
        <w:autoSpaceDN w:val="0"/>
        <w:adjustRightInd w:val="0"/>
      </w:pPr>
      <w:r w:rsidRPr="00846E95">
        <w:t>Know the phases of the design development cycle</w:t>
      </w:r>
    </w:p>
    <w:p w:rsidR="00F55D86" w:rsidRPr="00846E95" w:rsidRDefault="00F55D86" w:rsidP="00054B5D">
      <w:pPr>
        <w:pStyle w:val="ListParagraph"/>
        <w:numPr>
          <w:ilvl w:val="0"/>
          <w:numId w:val="9"/>
        </w:numPr>
        <w:autoSpaceDE w:val="0"/>
        <w:autoSpaceDN w:val="0"/>
        <w:adjustRightInd w:val="0"/>
      </w:pPr>
      <w:r w:rsidRPr="00846E95">
        <w:t>Skill in color mixing and fine color-discernment.</w:t>
      </w:r>
    </w:p>
    <w:p w:rsidR="00F55D86" w:rsidRPr="00846E95" w:rsidRDefault="00F55D86" w:rsidP="00054B5D">
      <w:pPr>
        <w:pStyle w:val="ListParagraph"/>
        <w:numPr>
          <w:ilvl w:val="0"/>
          <w:numId w:val="9"/>
        </w:numPr>
        <w:autoSpaceDE w:val="0"/>
        <w:autoSpaceDN w:val="0"/>
        <w:adjustRightInd w:val="0"/>
      </w:pPr>
      <w:r w:rsidRPr="00846E95">
        <w:t>Know in principle the physics of color (light), the chemistry of color (pigment), and the impact of color (psychology).</w:t>
      </w:r>
    </w:p>
    <w:p w:rsidR="00F55D86" w:rsidRPr="00846E95" w:rsidRDefault="00F55D86" w:rsidP="00054B5D">
      <w:pPr>
        <w:pStyle w:val="ListParagraph"/>
        <w:numPr>
          <w:ilvl w:val="0"/>
          <w:numId w:val="9"/>
        </w:numPr>
        <w:autoSpaceDE w:val="0"/>
        <w:autoSpaceDN w:val="0"/>
        <w:adjustRightInd w:val="0"/>
      </w:pPr>
      <w:r w:rsidRPr="00846E95">
        <w:t>Practice and develop rendering and presentation techniques in design presentations.</w:t>
      </w:r>
    </w:p>
    <w:p w:rsidR="00F55D86" w:rsidRPr="00846E95" w:rsidRDefault="00F55D86" w:rsidP="00054B5D">
      <w:pPr>
        <w:pStyle w:val="ListParagraph"/>
        <w:numPr>
          <w:ilvl w:val="0"/>
          <w:numId w:val="9"/>
        </w:numPr>
        <w:autoSpaceDE w:val="0"/>
        <w:autoSpaceDN w:val="0"/>
        <w:adjustRightInd w:val="0"/>
      </w:pPr>
      <w:r w:rsidRPr="00846E95">
        <w:t xml:space="preserve">Recognize the relationship between lighting, surface and perception. </w:t>
      </w:r>
    </w:p>
    <w:p w:rsidR="00F55D86" w:rsidRPr="00846E95" w:rsidRDefault="00F55D86" w:rsidP="00054B5D">
      <w:pPr>
        <w:pStyle w:val="ListParagraph"/>
        <w:numPr>
          <w:ilvl w:val="0"/>
          <w:numId w:val="9"/>
        </w:numPr>
        <w:rPr>
          <w:b/>
          <w:bCs/>
          <w:color w:val="000000"/>
          <w:lang w:bidi="hi-IN"/>
        </w:rPr>
      </w:pPr>
      <w:r w:rsidRPr="00846E95">
        <w:t>Student will be able to understand design &amp; principles of composition &amp; 3D compositions</w:t>
      </w:r>
    </w:p>
    <w:p w:rsidR="00F55D86" w:rsidRPr="00846E95" w:rsidRDefault="00F55D86" w:rsidP="00054B5D">
      <w:pPr>
        <w:numPr>
          <w:ilvl w:val="0"/>
          <w:numId w:val="9"/>
        </w:numPr>
        <w:jc w:val="both"/>
      </w:pPr>
      <w:r w:rsidRPr="00846E95">
        <w:t>Student will be able to understand the methods &amp; techniques of visualization &amp; drawing.</w:t>
      </w:r>
    </w:p>
    <w:p w:rsidR="00F55D86" w:rsidRPr="00846E95" w:rsidRDefault="00F55D86" w:rsidP="00054B5D">
      <w:pPr>
        <w:numPr>
          <w:ilvl w:val="0"/>
          <w:numId w:val="9"/>
        </w:numPr>
        <w:jc w:val="both"/>
      </w:pPr>
      <w:r w:rsidRPr="00846E95">
        <w:t>The student would be exposed to appreciation of drawing different products.</w:t>
      </w:r>
    </w:p>
    <w:p w:rsidR="00F55D86" w:rsidRPr="00846E95" w:rsidRDefault="00F55D86" w:rsidP="00054B5D">
      <w:pPr>
        <w:pStyle w:val="ListParagraph"/>
        <w:numPr>
          <w:ilvl w:val="0"/>
          <w:numId w:val="9"/>
        </w:numPr>
        <w:autoSpaceDE w:val="0"/>
        <w:autoSpaceDN w:val="0"/>
        <w:adjustRightInd w:val="0"/>
      </w:pPr>
      <w:r w:rsidRPr="00846E95">
        <w:t>Student will be able to understand basics of design concepts</w:t>
      </w:r>
    </w:p>
    <w:p w:rsidR="00F55D86" w:rsidRPr="00846E95" w:rsidRDefault="00F55D86" w:rsidP="00F55D86">
      <w:pPr>
        <w:autoSpaceDE w:val="0"/>
        <w:autoSpaceDN w:val="0"/>
        <w:adjustRightInd w:val="0"/>
        <w:rPr>
          <w:rFonts w:eastAsiaTheme="minorHAnsi"/>
        </w:rPr>
      </w:pPr>
    </w:p>
    <w:tbl>
      <w:tblPr>
        <w:tblStyle w:val="TableGrid"/>
        <w:tblW w:w="0" w:type="auto"/>
        <w:tblLook w:val="04A0"/>
      </w:tblPr>
      <w:tblGrid>
        <w:gridCol w:w="1073"/>
        <w:gridCol w:w="8169"/>
      </w:tblGrid>
      <w:tr w:rsidR="00F55D86" w:rsidRPr="00846E95" w:rsidTr="00266C2B">
        <w:tc>
          <w:tcPr>
            <w:tcW w:w="1101" w:type="dxa"/>
          </w:tcPr>
          <w:p w:rsidR="00F55D86" w:rsidRPr="00846E95" w:rsidRDefault="00F55D86" w:rsidP="00266C2B">
            <w:pPr>
              <w:autoSpaceDE w:val="0"/>
              <w:autoSpaceDN w:val="0"/>
              <w:adjustRightInd w:val="0"/>
              <w:jc w:val="both"/>
              <w:rPr>
                <w:rFonts w:eastAsiaTheme="minorHAnsi"/>
                <w:b/>
                <w:bCs/>
                <w:iCs/>
                <w:lang w:bidi="hi-IN"/>
              </w:rPr>
            </w:pPr>
            <w:r w:rsidRPr="00846E95">
              <w:rPr>
                <w:rFonts w:eastAsiaTheme="minorHAnsi"/>
                <w:b/>
                <w:iCs/>
                <w:lang w:bidi="hi-IN"/>
              </w:rPr>
              <w:t>UNIT 1</w:t>
            </w:r>
          </w:p>
        </w:tc>
        <w:tc>
          <w:tcPr>
            <w:tcW w:w="8788" w:type="dxa"/>
          </w:tcPr>
          <w:p w:rsidR="00F55D86" w:rsidRPr="00846E95" w:rsidRDefault="00F55D86" w:rsidP="00266C2B">
            <w:pPr>
              <w:ind w:left="50"/>
              <w:jc w:val="both"/>
            </w:pPr>
            <w:r w:rsidRPr="00846E95">
              <w:rPr>
                <w:b/>
              </w:rPr>
              <w:t>THEORY</w:t>
            </w:r>
            <w:r w:rsidRPr="00846E95">
              <w:t>-  Elements of Design- Point, Line, Characteristic of Line, Types of Line, Shapes, Categories of Shape, Space, Categories .</w:t>
            </w:r>
          </w:p>
          <w:p w:rsidR="00F55D86" w:rsidRPr="00846E95" w:rsidRDefault="00F55D86" w:rsidP="00266C2B">
            <w:pPr>
              <w:ind w:left="50"/>
              <w:jc w:val="both"/>
            </w:pPr>
            <w:r w:rsidRPr="00846E95">
              <w:rPr>
                <w:b/>
              </w:rPr>
              <w:t>PRACTICA</w:t>
            </w:r>
            <w:r w:rsidRPr="00846E95">
              <w:t>L- Elements of design- Types of Lines, Line Compositions,Different types of Shapes- Geometric, Organic, Free-form, Natural, and Shape, composition, Positive &amp; Negative. Textures- Physical &amp; Visual, Texture Composition, Form Space-Positive &amp; Negative.</w:t>
            </w:r>
          </w:p>
        </w:tc>
      </w:tr>
      <w:tr w:rsidR="00F55D86" w:rsidRPr="00846E95" w:rsidTr="00266C2B">
        <w:tc>
          <w:tcPr>
            <w:tcW w:w="1101" w:type="dxa"/>
          </w:tcPr>
          <w:p w:rsidR="00F55D86" w:rsidRPr="00846E95" w:rsidRDefault="00F55D86" w:rsidP="00266C2B">
            <w:pPr>
              <w:autoSpaceDE w:val="0"/>
              <w:autoSpaceDN w:val="0"/>
              <w:adjustRightInd w:val="0"/>
              <w:jc w:val="both"/>
              <w:rPr>
                <w:rFonts w:eastAsiaTheme="minorHAnsi"/>
                <w:b/>
                <w:bCs/>
                <w:iCs/>
                <w:lang w:bidi="hi-IN"/>
              </w:rPr>
            </w:pPr>
            <w:r w:rsidRPr="00846E95">
              <w:rPr>
                <w:rFonts w:eastAsiaTheme="minorHAnsi"/>
                <w:b/>
                <w:iCs/>
                <w:lang w:bidi="hi-IN"/>
              </w:rPr>
              <w:t>UNIT 2</w:t>
            </w:r>
          </w:p>
        </w:tc>
        <w:tc>
          <w:tcPr>
            <w:tcW w:w="8788" w:type="dxa"/>
          </w:tcPr>
          <w:p w:rsidR="00F55D86" w:rsidRPr="00846E95" w:rsidRDefault="00F55D86" w:rsidP="00266C2B">
            <w:pPr>
              <w:jc w:val="both"/>
            </w:pPr>
            <w:r w:rsidRPr="00846E95">
              <w:rPr>
                <w:b/>
              </w:rPr>
              <w:t>THEORY</w:t>
            </w:r>
            <w:r w:rsidRPr="00846E95">
              <w:t>- Principle of Design- Balance, Types of Balance, Emphasis, Unity, Repetition, Rhythm, Pattern, Harmony, Proportion, Contrast, Functionality. Gestalt and his Concepts- Closures, Continuance, Similarity, Proximity, Alignment.</w:t>
            </w:r>
          </w:p>
          <w:p w:rsidR="00F55D86" w:rsidRPr="00846E95" w:rsidRDefault="00F55D86" w:rsidP="00266C2B">
            <w:pPr>
              <w:jc w:val="both"/>
            </w:pPr>
            <w:r w:rsidRPr="00846E95">
              <w:rPr>
                <w:b/>
              </w:rPr>
              <w:t>PRACTICAL</w:t>
            </w:r>
            <w:r w:rsidRPr="00846E95">
              <w:t>- Principle of design- Balance, types of balance emphasis, unity, repetition (rhythm, pattern), harmony, proportion (scale), variety (alteration), contrast, functionality.</w:t>
            </w:r>
          </w:p>
          <w:p w:rsidR="00F55D86" w:rsidRPr="00846E95" w:rsidRDefault="00F55D86" w:rsidP="00266C2B">
            <w:pPr>
              <w:jc w:val="both"/>
              <w:rPr>
                <w:rFonts w:eastAsiaTheme="minorHAnsi"/>
                <w:lang w:bidi="hi-IN"/>
              </w:rPr>
            </w:pPr>
          </w:p>
        </w:tc>
      </w:tr>
      <w:tr w:rsidR="00F55D86" w:rsidRPr="00846E95" w:rsidTr="00266C2B">
        <w:tc>
          <w:tcPr>
            <w:tcW w:w="1101" w:type="dxa"/>
          </w:tcPr>
          <w:p w:rsidR="00F55D86" w:rsidRPr="00846E95" w:rsidRDefault="00F55D86" w:rsidP="00266C2B">
            <w:pPr>
              <w:autoSpaceDE w:val="0"/>
              <w:autoSpaceDN w:val="0"/>
              <w:adjustRightInd w:val="0"/>
              <w:jc w:val="both"/>
              <w:rPr>
                <w:rFonts w:eastAsiaTheme="minorHAnsi"/>
                <w:b/>
                <w:bCs/>
                <w:iCs/>
                <w:lang w:bidi="hi-IN"/>
              </w:rPr>
            </w:pPr>
            <w:r w:rsidRPr="00846E95">
              <w:rPr>
                <w:rFonts w:eastAsiaTheme="minorHAnsi"/>
                <w:b/>
                <w:iCs/>
                <w:lang w:bidi="hi-IN"/>
              </w:rPr>
              <w:t>UNIT 3</w:t>
            </w:r>
          </w:p>
        </w:tc>
        <w:tc>
          <w:tcPr>
            <w:tcW w:w="8788" w:type="dxa"/>
          </w:tcPr>
          <w:p w:rsidR="00F55D86" w:rsidRPr="00846E95" w:rsidRDefault="00F55D86" w:rsidP="00266C2B">
            <w:pPr>
              <w:jc w:val="both"/>
            </w:pPr>
            <w:r w:rsidRPr="00846E95">
              <w:rPr>
                <w:b/>
              </w:rPr>
              <w:t>THEORY</w:t>
            </w:r>
            <w:r w:rsidRPr="00846E95">
              <w:t>- Color- Introduction to Color, Color Theory, Color Harmonies, Color Schemes, Color Wheel, Tint, Tone, Shades. Different Mediums in Art.</w:t>
            </w:r>
          </w:p>
          <w:p w:rsidR="00F55D86" w:rsidRPr="00846E95" w:rsidRDefault="00F55D86" w:rsidP="00266C2B">
            <w:r w:rsidRPr="00846E95">
              <w:rPr>
                <w:b/>
              </w:rPr>
              <w:t>PRACTICAL</w:t>
            </w:r>
            <w:r w:rsidRPr="00846E95">
              <w:t xml:space="preserve">- Color- Color Wheel and color chart, Color Exploration, Color </w:t>
            </w:r>
            <w:r w:rsidRPr="00846E95">
              <w:lastRenderedPageBreak/>
              <w:t>Interaction. Primary colors- Color Wheel, Color Composition, Secondary colors- Color Wheel, Color Composition, Tertiary colors- Color Wheel, Color Composition Color schemes- Monochromatic, Achromatic, Complimentary, Split Complimentary, Double-Split Complimentary Polychromatic. Tint, tone &amp;shades- Application of Gray Scale and Black &amp; White. Mediums in art- Pencil, Charcoal, Pastels, Water &amp; Poster.</w:t>
            </w:r>
          </w:p>
        </w:tc>
      </w:tr>
      <w:tr w:rsidR="00F55D86" w:rsidRPr="00846E95" w:rsidTr="00266C2B">
        <w:tc>
          <w:tcPr>
            <w:tcW w:w="1101" w:type="dxa"/>
          </w:tcPr>
          <w:p w:rsidR="00F55D86" w:rsidRPr="00846E95" w:rsidRDefault="00F55D86" w:rsidP="00266C2B">
            <w:pPr>
              <w:autoSpaceDE w:val="0"/>
              <w:autoSpaceDN w:val="0"/>
              <w:adjustRightInd w:val="0"/>
              <w:jc w:val="both"/>
              <w:rPr>
                <w:rFonts w:eastAsiaTheme="minorHAnsi"/>
                <w:b/>
                <w:bCs/>
                <w:iCs/>
                <w:lang w:bidi="hi-IN"/>
              </w:rPr>
            </w:pPr>
            <w:r w:rsidRPr="00846E95">
              <w:rPr>
                <w:rFonts w:eastAsiaTheme="minorHAnsi"/>
                <w:b/>
                <w:iCs/>
                <w:lang w:bidi="hi-IN"/>
              </w:rPr>
              <w:lastRenderedPageBreak/>
              <w:t>UNIT 4</w:t>
            </w:r>
          </w:p>
        </w:tc>
        <w:tc>
          <w:tcPr>
            <w:tcW w:w="8788" w:type="dxa"/>
          </w:tcPr>
          <w:p w:rsidR="00F55D86" w:rsidRPr="00846E95" w:rsidRDefault="00F55D86" w:rsidP="00266C2B">
            <w:pPr>
              <w:jc w:val="both"/>
            </w:pPr>
            <w:r w:rsidRPr="00846E95">
              <w:rPr>
                <w:b/>
              </w:rPr>
              <w:t>THEORY</w:t>
            </w:r>
            <w:r w:rsidRPr="00846E95">
              <w:t>- What is Design, Philosophies and Studies of Design, Approaches to Design, Philosophies for Methods of Designing, Philosophies for the Purpose of Design, Design as a Process, Defining a Design Process, Typical Steps or Stages of the Design Process, Design and Art, Design and Engineering, Design and Production, Process Design?</w:t>
            </w:r>
          </w:p>
          <w:p w:rsidR="00F55D86" w:rsidRPr="00846E95" w:rsidRDefault="00F55D86" w:rsidP="00266C2B">
            <w:pPr>
              <w:jc w:val="both"/>
              <w:rPr>
                <w:b/>
              </w:rPr>
            </w:pPr>
            <w:r w:rsidRPr="00846E95">
              <w:rPr>
                <w:b/>
              </w:rPr>
              <w:t>PRACTICAL</w:t>
            </w:r>
            <w:r w:rsidRPr="00846E95">
              <w:t xml:space="preserve"> –Drawing, Nature-drawing Composition, Free-Hand Sketching. Object drawing-2D &amp; 3D,Human drawing- Outline Sketches, Shades &amp; Shadow Composition, Light- Dark Tone Composition, positive and negative spaces, Product drawings; method of representing</w:t>
            </w:r>
          </w:p>
        </w:tc>
      </w:tr>
      <w:tr w:rsidR="00F55D86" w:rsidRPr="00846E95" w:rsidTr="00266C2B">
        <w:tc>
          <w:tcPr>
            <w:tcW w:w="1101" w:type="dxa"/>
          </w:tcPr>
          <w:p w:rsidR="00F55D86" w:rsidRPr="00846E95" w:rsidRDefault="00F55D86" w:rsidP="00266C2B">
            <w:pPr>
              <w:autoSpaceDE w:val="0"/>
              <w:autoSpaceDN w:val="0"/>
              <w:adjustRightInd w:val="0"/>
              <w:jc w:val="both"/>
              <w:rPr>
                <w:rFonts w:eastAsiaTheme="minorHAnsi"/>
                <w:b/>
                <w:bCs/>
                <w:iCs/>
                <w:lang w:bidi="hi-IN"/>
              </w:rPr>
            </w:pPr>
            <w:r w:rsidRPr="00846E95">
              <w:rPr>
                <w:rFonts w:eastAsiaTheme="minorHAnsi"/>
                <w:b/>
                <w:iCs/>
                <w:lang w:bidi="hi-IN"/>
              </w:rPr>
              <w:t>UNIT 5</w:t>
            </w:r>
          </w:p>
        </w:tc>
        <w:tc>
          <w:tcPr>
            <w:tcW w:w="8788" w:type="dxa"/>
          </w:tcPr>
          <w:p w:rsidR="00F55D86" w:rsidRPr="00846E95" w:rsidRDefault="00F55D86" w:rsidP="00266C2B">
            <w:pPr>
              <w:jc w:val="both"/>
            </w:pPr>
            <w:r w:rsidRPr="00846E95">
              <w:rPr>
                <w:b/>
              </w:rPr>
              <w:t>THEORY</w:t>
            </w:r>
            <w:r w:rsidRPr="00846E95">
              <w:t>- Composition, Principle of Organization, View Point Compositional Techniques, Rules of Thirds, Odds, Space, Simplification, Limiting Focus, Geometry and Symmetry</w:t>
            </w:r>
          </w:p>
          <w:p w:rsidR="00F55D86" w:rsidRPr="00846E95" w:rsidRDefault="00F55D86" w:rsidP="00266C2B">
            <w:pPr>
              <w:jc w:val="both"/>
              <w:rPr>
                <w:rFonts w:eastAsiaTheme="minorHAnsi"/>
                <w:b/>
                <w:bCs/>
                <w:iCs/>
                <w:lang w:bidi="hi-IN"/>
              </w:rPr>
            </w:pPr>
            <w:r w:rsidRPr="00846E95">
              <w:rPr>
                <w:b/>
              </w:rPr>
              <w:t>PRACTICAL</w:t>
            </w:r>
            <w:r w:rsidRPr="00846E95">
              <w:t xml:space="preserve"> –View- Perspective, Isometric, Geometry- Lines &amp; Angle bisecting, Constructing Regular &amp; Semi Regular Tessellation, Constructing 3D Tessellation</w:t>
            </w:r>
          </w:p>
        </w:tc>
      </w:tr>
    </w:tbl>
    <w:p w:rsidR="00F55D86" w:rsidRPr="00846E95" w:rsidRDefault="00F55D86" w:rsidP="00F55D86">
      <w:pPr>
        <w:autoSpaceDE w:val="0"/>
        <w:autoSpaceDN w:val="0"/>
        <w:adjustRightInd w:val="0"/>
        <w:jc w:val="both"/>
        <w:rPr>
          <w:rFonts w:eastAsiaTheme="minorHAnsi"/>
          <w:b/>
          <w:bCs/>
          <w:iCs/>
          <w:lang w:bidi="hi-IN"/>
        </w:rPr>
      </w:pPr>
    </w:p>
    <w:p w:rsidR="00F55D86" w:rsidRPr="00846E95" w:rsidRDefault="00F55D86" w:rsidP="00F55D86">
      <w:pPr>
        <w:rPr>
          <w:color w:val="000000"/>
        </w:rPr>
      </w:pPr>
      <w:r w:rsidRPr="00846E95">
        <w:rPr>
          <w:rFonts w:eastAsiaTheme="minorHAnsi"/>
          <w:b/>
          <w:lang w:bidi="hi-IN"/>
        </w:rPr>
        <w:t>COURSE OUTCOME (CO)</w:t>
      </w:r>
    </w:p>
    <w:p w:rsidR="00F55D86" w:rsidRPr="00846E95" w:rsidRDefault="00F55D86" w:rsidP="00F55D86">
      <w:pPr>
        <w:rPr>
          <w:b/>
          <w:color w:val="000000"/>
        </w:rPr>
      </w:pPr>
      <w:r w:rsidRPr="00846E95">
        <w:rPr>
          <w:b/>
          <w:color w:val="000000"/>
        </w:rPr>
        <w:t>At the end of this course students will have:</w:t>
      </w:r>
    </w:p>
    <w:p w:rsidR="00F55D86" w:rsidRPr="00846E95" w:rsidRDefault="00F55D86" w:rsidP="00F55D86">
      <w:pPr>
        <w:autoSpaceDE w:val="0"/>
        <w:autoSpaceDN w:val="0"/>
        <w:adjustRightInd w:val="0"/>
      </w:pPr>
      <w:r w:rsidRPr="00846E95">
        <w:t>CO1: An ability to color mixing and fine color-discernment.</w:t>
      </w:r>
    </w:p>
    <w:p w:rsidR="00F55D86" w:rsidRPr="00846E95" w:rsidRDefault="00F55D86" w:rsidP="00F55D86">
      <w:pPr>
        <w:autoSpaceDE w:val="0"/>
        <w:autoSpaceDN w:val="0"/>
        <w:adjustRightInd w:val="0"/>
      </w:pPr>
      <w:r w:rsidRPr="00846E95">
        <w:t>CO2: An ability to know in principle the physics of color (light), the chemistry of color (pigment), and the impact of color (psychology).</w:t>
      </w:r>
    </w:p>
    <w:p w:rsidR="00F55D86" w:rsidRPr="00846E95" w:rsidRDefault="00F55D86" w:rsidP="00F55D86">
      <w:pPr>
        <w:autoSpaceDE w:val="0"/>
        <w:autoSpaceDN w:val="0"/>
        <w:adjustRightInd w:val="0"/>
      </w:pPr>
      <w:r w:rsidRPr="00846E95">
        <w:t>CO3: An ability to rendering and presentation techniques in design presentations.</w:t>
      </w:r>
    </w:p>
    <w:p w:rsidR="00F55D86" w:rsidRPr="00846E95" w:rsidRDefault="00F55D86" w:rsidP="00F55D86">
      <w:pPr>
        <w:autoSpaceDE w:val="0"/>
        <w:autoSpaceDN w:val="0"/>
        <w:adjustRightInd w:val="0"/>
      </w:pPr>
      <w:r w:rsidRPr="00846E95">
        <w:t xml:space="preserve">CO4: An ability to recognize the relationship between lighting, surface and perception. </w:t>
      </w:r>
    </w:p>
    <w:p w:rsidR="00F55D86" w:rsidRPr="00846E95" w:rsidRDefault="00F55D86" w:rsidP="00F55D86">
      <w:pPr>
        <w:pStyle w:val="NormalWeb"/>
        <w:shd w:val="clear" w:color="auto" w:fill="FFFFFF"/>
        <w:spacing w:before="0" w:beforeAutospacing="0" w:after="0" w:afterAutospacing="0"/>
        <w:jc w:val="both"/>
        <w:rPr>
          <w:rFonts w:eastAsiaTheme="minorHAnsi"/>
          <w:lang w:bidi="hi-IN"/>
        </w:rPr>
      </w:pPr>
    </w:p>
    <w:p w:rsidR="00F55D86" w:rsidRPr="00846E95" w:rsidRDefault="00F55D86" w:rsidP="00F55D86">
      <w:pPr>
        <w:autoSpaceDE w:val="0"/>
        <w:autoSpaceDN w:val="0"/>
        <w:adjustRightInd w:val="0"/>
        <w:rPr>
          <w:rFonts w:eastAsiaTheme="minorHAnsi"/>
        </w:rPr>
      </w:pPr>
      <w:r w:rsidRPr="00846E95">
        <w:rPr>
          <w:rFonts w:eastAsiaTheme="minorHAnsi"/>
          <w:b/>
          <w:bCs/>
        </w:rPr>
        <w:t>MAPPING COURSE OUTCOMES LEADING TO THE ACHIEVEMENT OF PROGRAM OUTCOMES AND PROGRAM SPECIFIC OUTCOMES</w:t>
      </w:r>
    </w:p>
    <w:tbl>
      <w:tblPr>
        <w:tblStyle w:val="TableGrid"/>
        <w:tblW w:w="5000" w:type="pct"/>
        <w:tblLook w:val="04A0"/>
      </w:tblPr>
      <w:tblGrid>
        <w:gridCol w:w="1150"/>
        <w:gridCol w:w="663"/>
        <w:gridCol w:w="657"/>
        <w:gridCol w:w="796"/>
        <w:gridCol w:w="661"/>
        <w:gridCol w:w="796"/>
        <w:gridCol w:w="796"/>
        <w:gridCol w:w="659"/>
        <w:gridCol w:w="733"/>
        <w:gridCol w:w="777"/>
        <w:gridCol w:w="777"/>
        <w:gridCol w:w="777"/>
      </w:tblGrid>
      <w:tr w:rsidR="00F55D86" w:rsidRPr="00846E95" w:rsidTr="00266C2B">
        <w:tc>
          <w:tcPr>
            <w:tcW w:w="57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b/>
                <w:lang w:bidi="hi-IN"/>
              </w:rPr>
              <w:t>Course Outcome</w:t>
            </w:r>
          </w:p>
        </w:tc>
        <w:tc>
          <w:tcPr>
            <w:tcW w:w="3225" w:type="pct"/>
            <w:gridSpan w:val="8"/>
          </w:tcPr>
          <w:p w:rsidR="00F55D86" w:rsidRPr="00846E95" w:rsidRDefault="00F55D86" w:rsidP="00266C2B">
            <w:pPr>
              <w:autoSpaceDE w:val="0"/>
              <w:autoSpaceDN w:val="0"/>
              <w:adjustRightInd w:val="0"/>
              <w:jc w:val="center"/>
              <w:rPr>
                <w:rFonts w:eastAsiaTheme="minorHAnsi"/>
                <w:b/>
                <w:lang w:bidi="hi-IN"/>
              </w:rPr>
            </w:pPr>
            <w:r w:rsidRPr="00846E95">
              <w:rPr>
                <w:rFonts w:eastAsiaTheme="minorHAnsi"/>
                <w:b/>
                <w:lang w:bidi="hi-IN"/>
              </w:rPr>
              <w:t>Program Outcome</w:t>
            </w:r>
          </w:p>
        </w:tc>
        <w:tc>
          <w:tcPr>
            <w:tcW w:w="1203" w:type="pct"/>
            <w:gridSpan w:val="3"/>
          </w:tcPr>
          <w:p w:rsidR="00F55D86" w:rsidRPr="00846E95" w:rsidRDefault="00F55D86" w:rsidP="00266C2B">
            <w:pPr>
              <w:autoSpaceDE w:val="0"/>
              <w:autoSpaceDN w:val="0"/>
              <w:adjustRightInd w:val="0"/>
              <w:jc w:val="center"/>
              <w:rPr>
                <w:rFonts w:eastAsiaTheme="minorHAnsi"/>
                <w:b/>
                <w:lang w:bidi="hi-IN"/>
              </w:rPr>
            </w:pPr>
            <w:r w:rsidRPr="00846E95">
              <w:rPr>
                <w:rFonts w:eastAsiaTheme="minorHAnsi"/>
                <w:b/>
                <w:lang w:bidi="hi-IN"/>
              </w:rPr>
              <w:t>Program Specific Outcome</w:t>
            </w:r>
          </w:p>
        </w:tc>
      </w:tr>
      <w:tr w:rsidR="00F55D86" w:rsidRPr="00846E95" w:rsidTr="00266C2B">
        <w:tc>
          <w:tcPr>
            <w:tcW w:w="572" w:type="pct"/>
          </w:tcPr>
          <w:p w:rsidR="00F55D86" w:rsidRPr="00846E95" w:rsidRDefault="00F55D86" w:rsidP="00266C2B">
            <w:pPr>
              <w:autoSpaceDE w:val="0"/>
              <w:autoSpaceDN w:val="0"/>
              <w:adjustRightInd w:val="0"/>
              <w:jc w:val="both"/>
              <w:rPr>
                <w:rFonts w:eastAsiaTheme="minorHAnsi"/>
                <w:lang w:bidi="hi-IN"/>
              </w:rPr>
            </w:pPr>
          </w:p>
        </w:tc>
        <w:tc>
          <w:tcPr>
            <w:tcW w:w="373"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PO1</w:t>
            </w:r>
          </w:p>
        </w:tc>
        <w:tc>
          <w:tcPr>
            <w:tcW w:w="369"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PO2</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PO3</w:t>
            </w:r>
          </w:p>
        </w:tc>
        <w:tc>
          <w:tcPr>
            <w:tcW w:w="371"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PO4</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PO5</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PO6</w:t>
            </w:r>
          </w:p>
        </w:tc>
        <w:tc>
          <w:tcPr>
            <w:tcW w:w="37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PO7</w:t>
            </w:r>
          </w:p>
        </w:tc>
        <w:tc>
          <w:tcPr>
            <w:tcW w:w="41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PO8</w:t>
            </w: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PSO1</w:t>
            </w: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PSO2</w:t>
            </w:r>
          </w:p>
        </w:tc>
        <w:tc>
          <w:tcPr>
            <w:tcW w:w="399"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PSO3</w:t>
            </w:r>
          </w:p>
        </w:tc>
      </w:tr>
      <w:tr w:rsidR="00F55D86" w:rsidRPr="00846E95" w:rsidTr="00266C2B">
        <w:tc>
          <w:tcPr>
            <w:tcW w:w="57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CO1</w:t>
            </w:r>
          </w:p>
        </w:tc>
        <w:tc>
          <w:tcPr>
            <w:tcW w:w="373"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69" w:type="pct"/>
          </w:tcPr>
          <w:p w:rsidR="00F55D86" w:rsidRPr="00846E95" w:rsidRDefault="00F55D86" w:rsidP="00266C2B">
            <w:pPr>
              <w:autoSpaceDE w:val="0"/>
              <w:autoSpaceDN w:val="0"/>
              <w:adjustRightInd w:val="0"/>
              <w:jc w:val="both"/>
              <w:rPr>
                <w:rFonts w:eastAsiaTheme="minorHAnsi"/>
                <w:lang w:bidi="hi-IN"/>
              </w:rPr>
            </w:pP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371"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370" w:type="pct"/>
          </w:tcPr>
          <w:p w:rsidR="00F55D86" w:rsidRPr="00846E95" w:rsidRDefault="00F55D86" w:rsidP="00266C2B">
            <w:pPr>
              <w:autoSpaceDE w:val="0"/>
              <w:autoSpaceDN w:val="0"/>
              <w:adjustRightInd w:val="0"/>
              <w:jc w:val="both"/>
              <w:rPr>
                <w:rFonts w:eastAsiaTheme="minorHAnsi"/>
                <w:lang w:bidi="hi-IN"/>
              </w:rPr>
            </w:pPr>
          </w:p>
        </w:tc>
        <w:tc>
          <w:tcPr>
            <w:tcW w:w="410" w:type="pct"/>
          </w:tcPr>
          <w:p w:rsidR="00F55D86" w:rsidRPr="00846E95" w:rsidRDefault="00F55D86" w:rsidP="00266C2B">
            <w:pPr>
              <w:autoSpaceDE w:val="0"/>
              <w:autoSpaceDN w:val="0"/>
              <w:adjustRightInd w:val="0"/>
              <w:jc w:val="both"/>
              <w:rPr>
                <w:rFonts w:eastAsiaTheme="minorHAnsi"/>
                <w:lang w:bidi="hi-IN"/>
              </w:rPr>
            </w:pP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399" w:type="pct"/>
          </w:tcPr>
          <w:p w:rsidR="00F55D86" w:rsidRPr="00846E95" w:rsidRDefault="00F55D86" w:rsidP="00266C2B">
            <w:pPr>
              <w:autoSpaceDE w:val="0"/>
              <w:autoSpaceDN w:val="0"/>
              <w:adjustRightInd w:val="0"/>
              <w:jc w:val="both"/>
              <w:rPr>
                <w:rFonts w:eastAsiaTheme="minorHAnsi"/>
                <w:lang w:bidi="hi-IN"/>
              </w:rPr>
            </w:pPr>
          </w:p>
        </w:tc>
      </w:tr>
      <w:tr w:rsidR="00F55D86" w:rsidRPr="00846E95" w:rsidTr="00266C2B">
        <w:tc>
          <w:tcPr>
            <w:tcW w:w="57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CO2</w:t>
            </w:r>
          </w:p>
        </w:tc>
        <w:tc>
          <w:tcPr>
            <w:tcW w:w="373"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69" w:type="pct"/>
          </w:tcPr>
          <w:p w:rsidR="00F55D86" w:rsidRPr="00846E95" w:rsidRDefault="00F55D86" w:rsidP="00266C2B">
            <w:pPr>
              <w:autoSpaceDE w:val="0"/>
              <w:autoSpaceDN w:val="0"/>
              <w:adjustRightInd w:val="0"/>
              <w:jc w:val="both"/>
              <w:rPr>
                <w:rFonts w:eastAsiaTheme="minorHAnsi"/>
                <w:lang w:bidi="hi-IN"/>
              </w:rPr>
            </w:pPr>
          </w:p>
        </w:tc>
        <w:tc>
          <w:tcPr>
            <w:tcW w:w="444" w:type="pct"/>
          </w:tcPr>
          <w:p w:rsidR="00F55D86" w:rsidRPr="00846E95" w:rsidRDefault="00F55D86" w:rsidP="00266C2B">
            <w:pPr>
              <w:autoSpaceDE w:val="0"/>
              <w:autoSpaceDN w:val="0"/>
              <w:adjustRightInd w:val="0"/>
              <w:jc w:val="both"/>
              <w:rPr>
                <w:rFonts w:eastAsiaTheme="minorHAnsi"/>
                <w:lang w:bidi="hi-IN"/>
              </w:rPr>
            </w:pPr>
          </w:p>
        </w:tc>
        <w:tc>
          <w:tcPr>
            <w:tcW w:w="371"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4" w:type="pct"/>
          </w:tcPr>
          <w:p w:rsidR="00F55D86" w:rsidRPr="00846E95" w:rsidRDefault="00F55D86" w:rsidP="00266C2B">
            <w:pPr>
              <w:autoSpaceDE w:val="0"/>
              <w:autoSpaceDN w:val="0"/>
              <w:adjustRightInd w:val="0"/>
              <w:jc w:val="both"/>
              <w:rPr>
                <w:rFonts w:eastAsiaTheme="minorHAnsi"/>
                <w:lang w:bidi="hi-IN"/>
              </w:rPr>
            </w:pP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70" w:type="pct"/>
          </w:tcPr>
          <w:p w:rsidR="00F55D86" w:rsidRPr="00846E95" w:rsidRDefault="00F55D86" w:rsidP="00266C2B">
            <w:pPr>
              <w:autoSpaceDE w:val="0"/>
              <w:autoSpaceDN w:val="0"/>
              <w:adjustRightInd w:val="0"/>
              <w:jc w:val="both"/>
              <w:rPr>
                <w:rFonts w:eastAsiaTheme="minorHAnsi"/>
                <w:lang w:bidi="hi-IN"/>
              </w:rPr>
            </w:pPr>
          </w:p>
        </w:tc>
        <w:tc>
          <w:tcPr>
            <w:tcW w:w="410" w:type="pct"/>
          </w:tcPr>
          <w:p w:rsidR="00F55D86" w:rsidRPr="00846E95" w:rsidRDefault="00F55D86" w:rsidP="00266C2B">
            <w:pPr>
              <w:autoSpaceDE w:val="0"/>
              <w:autoSpaceDN w:val="0"/>
              <w:adjustRightInd w:val="0"/>
              <w:jc w:val="both"/>
              <w:rPr>
                <w:rFonts w:eastAsiaTheme="minorHAnsi"/>
                <w:lang w:bidi="hi-IN"/>
              </w:rPr>
            </w:pP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402" w:type="pct"/>
          </w:tcPr>
          <w:p w:rsidR="00F55D86" w:rsidRPr="00846E95" w:rsidRDefault="00F55D86" w:rsidP="00266C2B">
            <w:pPr>
              <w:autoSpaceDE w:val="0"/>
              <w:autoSpaceDN w:val="0"/>
              <w:adjustRightInd w:val="0"/>
              <w:jc w:val="both"/>
              <w:rPr>
                <w:rFonts w:eastAsiaTheme="minorHAnsi"/>
                <w:lang w:bidi="hi-IN"/>
              </w:rPr>
            </w:pPr>
          </w:p>
        </w:tc>
        <w:tc>
          <w:tcPr>
            <w:tcW w:w="399"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r>
      <w:tr w:rsidR="00F55D86" w:rsidRPr="00846E95" w:rsidTr="00266C2B">
        <w:tc>
          <w:tcPr>
            <w:tcW w:w="57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CO3</w:t>
            </w:r>
          </w:p>
        </w:tc>
        <w:tc>
          <w:tcPr>
            <w:tcW w:w="373"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69" w:type="pct"/>
          </w:tcPr>
          <w:p w:rsidR="00F55D86" w:rsidRPr="00846E95" w:rsidRDefault="00F55D86" w:rsidP="00266C2B">
            <w:pPr>
              <w:autoSpaceDE w:val="0"/>
              <w:autoSpaceDN w:val="0"/>
              <w:adjustRightInd w:val="0"/>
              <w:jc w:val="both"/>
              <w:rPr>
                <w:rFonts w:eastAsiaTheme="minorHAnsi"/>
                <w:lang w:bidi="hi-IN"/>
              </w:rPr>
            </w:pP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71"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37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10" w:type="pct"/>
          </w:tcPr>
          <w:p w:rsidR="00F55D86" w:rsidRPr="00846E95" w:rsidRDefault="00F55D86" w:rsidP="00266C2B">
            <w:pPr>
              <w:autoSpaceDE w:val="0"/>
              <w:autoSpaceDN w:val="0"/>
              <w:adjustRightInd w:val="0"/>
              <w:jc w:val="both"/>
              <w:rPr>
                <w:rFonts w:eastAsiaTheme="minorHAnsi"/>
                <w:lang w:bidi="hi-IN"/>
              </w:rPr>
            </w:pP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402" w:type="pct"/>
          </w:tcPr>
          <w:p w:rsidR="00F55D86" w:rsidRPr="00846E95" w:rsidRDefault="00F55D86" w:rsidP="00266C2B">
            <w:pPr>
              <w:autoSpaceDE w:val="0"/>
              <w:autoSpaceDN w:val="0"/>
              <w:adjustRightInd w:val="0"/>
              <w:jc w:val="both"/>
              <w:rPr>
                <w:rFonts w:eastAsiaTheme="minorHAnsi"/>
                <w:lang w:bidi="hi-IN"/>
              </w:rPr>
            </w:pPr>
          </w:p>
        </w:tc>
        <w:tc>
          <w:tcPr>
            <w:tcW w:w="399"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r>
      <w:tr w:rsidR="00F55D86" w:rsidRPr="00846E95" w:rsidTr="00266C2B">
        <w:tc>
          <w:tcPr>
            <w:tcW w:w="57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CO4</w:t>
            </w:r>
          </w:p>
        </w:tc>
        <w:tc>
          <w:tcPr>
            <w:tcW w:w="373"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69" w:type="pct"/>
          </w:tcPr>
          <w:p w:rsidR="00F55D86" w:rsidRPr="00846E95" w:rsidRDefault="00F55D86" w:rsidP="00266C2B">
            <w:pPr>
              <w:autoSpaceDE w:val="0"/>
              <w:autoSpaceDN w:val="0"/>
              <w:adjustRightInd w:val="0"/>
              <w:jc w:val="both"/>
              <w:rPr>
                <w:rFonts w:eastAsiaTheme="minorHAnsi"/>
                <w:lang w:bidi="hi-IN"/>
              </w:rPr>
            </w:pPr>
          </w:p>
        </w:tc>
        <w:tc>
          <w:tcPr>
            <w:tcW w:w="444" w:type="pct"/>
          </w:tcPr>
          <w:p w:rsidR="00F55D86" w:rsidRPr="00846E95" w:rsidRDefault="00F55D86" w:rsidP="00266C2B">
            <w:pPr>
              <w:autoSpaceDE w:val="0"/>
              <w:autoSpaceDN w:val="0"/>
              <w:adjustRightInd w:val="0"/>
              <w:jc w:val="both"/>
              <w:rPr>
                <w:rFonts w:eastAsiaTheme="minorHAnsi"/>
                <w:lang w:bidi="hi-IN"/>
              </w:rPr>
            </w:pPr>
          </w:p>
        </w:tc>
        <w:tc>
          <w:tcPr>
            <w:tcW w:w="371"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444"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444" w:type="pct"/>
          </w:tcPr>
          <w:p w:rsidR="00F55D86" w:rsidRPr="00846E95" w:rsidRDefault="00F55D86" w:rsidP="00266C2B">
            <w:pPr>
              <w:autoSpaceDE w:val="0"/>
              <w:autoSpaceDN w:val="0"/>
              <w:adjustRightInd w:val="0"/>
              <w:jc w:val="both"/>
              <w:rPr>
                <w:rFonts w:eastAsiaTheme="minorHAnsi"/>
                <w:lang w:bidi="hi-IN"/>
              </w:rPr>
            </w:pPr>
          </w:p>
        </w:tc>
        <w:tc>
          <w:tcPr>
            <w:tcW w:w="370" w:type="pct"/>
          </w:tcPr>
          <w:p w:rsidR="00F55D86" w:rsidRPr="00846E95" w:rsidRDefault="00F55D86" w:rsidP="00266C2B">
            <w:pPr>
              <w:autoSpaceDE w:val="0"/>
              <w:autoSpaceDN w:val="0"/>
              <w:adjustRightInd w:val="0"/>
              <w:jc w:val="both"/>
              <w:rPr>
                <w:rFonts w:eastAsiaTheme="minorHAnsi"/>
                <w:lang w:bidi="hi-IN"/>
              </w:rPr>
            </w:pPr>
          </w:p>
        </w:tc>
        <w:tc>
          <w:tcPr>
            <w:tcW w:w="410" w:type="pct"/>
          </w:tcPr>
          <w:p w:rsidR="00F55D86" w:rsidRPr="00846E95" w:rsidRDefault="00F55D86" w:rsidP="00266C2B">
            <w:pPr>
              <w:autoSpaceDE w:val="0"/>
              <w:autoSpaceDN w:val="0"/>
              <w:adjustRightInd w:val="0"/>
              <w:jc w:val="both"/>
              <w:rPr>
                <w:rFonts w:eastAsiaTheme="minorHAnsi"/>
                <w:lang w:bidi="hi-IN"/>
              </w:rPr>
            </w:pP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02"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99"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r>
    </w:tbl>
    <w:p w:rsidR="00F55D86" w:rsidRPr="00846E95" w:rsidRDefault="00F55D86" w:rsidP="00F55D86">
      <w:pPr>
        <w:autoSpaceDE w:val="0"/>
        <w:autoSpaceDN w:val="0"/>
        <w:adjustRightInd w:val="0"/>
        <w:jc w:val="both"/>
        <w:rPr>
          <w:rFonts w:eastAsiaTheme="minorHAnsi"/>
          <w:lang w:bidi="hi-IN"/>
        </w:rPr>
      </w:pPr>
    </w:p>
    <w:p w:rsidR="00F55D86" w:rsidRPr="00846E95" w:rsidRDefault="00F55D86" w:rsidP="00F55D86">
      <w:pPr>
        <w:autoSpaceDE w:val="0"/>
        <w:autoSpaceDN w:val="0"/>
        <w:adjustRightInd w:val="0"/>
        <w:jc w:val="both"/>
        <w:rPr>
          <w:rFonts w:eastAsiaTheme="minorHAnsi"/>
          <w:b/>
          <w:bCs/>
          <w:iCs/>
          <w:u w:val="single"/>
          <w:lang w:bidi="hi-IN"/>
        </w:rPr>
      </w:pPr>
      <w:r w:rsidRPr="00846E95">
        <w:t>H = Highly Related; M = Medium L = Low</w:t>
      </w:r>
    </w:p>
    <w:p w:rsidR="00F55D86" w:rsidRPr="00846E95" w:rsidRDefault="00F55D86" w:rsidP="00F55D86">
      <w:pPr>
        <w:autoSpaceDE w:val="0"/>
        <w:autoSpaceDN w:val="0"/>
        <w:adjustRightInd w:val="0"/>
        <w:jc w:val="both"/>
        <w:rPr>
          <w:rFonts w:eastAsiaTheme="minorHAnsi"/>
          <w:b/>
          <w:bCs/>
          <w:iCs/>
          <w:u w:val="single"/>
          <w:lang w:bidi="hi-IN"/>
        </w:rPr>
      </w:pPr>
    </w:p>
    <w:p w:rsidR="00F55D86" w:rsidRPr="00846E95" w:rsidRDefault="00F55D86" w:rsidP="00F55D86">
      <w:pPr>
        <w:autoSpaceDE w:val="0"/>
        <w:autoSpaceDN w:val="0"/>
        <w:adjustRightInd w:val="0"/>
        <w:jc w:val="both"/>
        <w:rPr>
          <w:rFonts w:eastAsiaTheme="minorHAnsi"/>
          <w:b/>
          <w:bCs/>
          <w:iCs/>
          <w:u w:val="single"/>
          <w:lang w:bidi="hi-IN"/>
        </w:rPr>
      </w:pPr>
      <w:r w:rsidRPr="00846E95">
        <w:rPr>
          <w:rFonts w:eastAsiaTheme="minorHAnsi"/>
          <w:b/>
          <w:bCs/>
          <w:iCs/>
          <w:lang w:bidi="hi-IN"/>
        </w:rPr>
        <w:t>TEXT BOOKS</w:t>
      </w:r>
    </w:p>
    <w:p w:rsidR="00F55D86" w:rsidRPr="00846E95" w:rsidRDefault="00F55D86" w:rsidP="00054B5D">
      <w:pPr>
        <w:pStyle w:val="ListParagraph"/>
        <w:numPr>
          <w:ilvl w:val="0"/>
          <w:numId w:val="6"/>
        </w:numPr>
        <w:spacing w:before="120" w:after="120"/>
        <w:jc w:val="both"/>
      </w:pPr>
      <w:r w:rsidRPr="00846E95">
        <w:t>Broomer, Gerald F., (1974), Elements of Design: Space, Davis Publications Inc. Worcester, Massachusetts.</w:t>
      </w:r>
    </w:p>
    <w:p w:rsidR="00F55D86" w:rsidRPr="00846E95" w:rsidRDefault="00F55D86" w:rsidP="00054B5D">
      <w:pPr>
        <w:pStyle w:val="ListParagraph"/>
        <w:numPr>
          <w:ilvl w:val="0"/>
          <w:numId w:val="6"/>
        </w:numPr>
        <w:spacing w:before="120" w:after="120"/>
        <w:jc w:val="both"/>
      </w:pPr>
      <w:r w:rsidRPr="00846E95">
        <w:t>Bruce D. Kurty, (1987), Visual imagination- An introduction of Art, Prentice Hall, New Jers.</w:t>
      </w:r>
    </w:p>
    <w:p w:rsidR="00F55D86" w:rsidRPr="00846E95" w:rsidRDefault="00F55D86" w:rsidP="00F55D86">
      <w:pPr>
        <w:pStyle w:val="ListParagraph"/>
        <w:spacing w:before="120" w:after="120"/>
        <w:ind w:left="1080"/>
        <w:jc w:val="both"/>
      </w:pPr>
    </w:p>
    <w:p w:rsidR="00083F73" w:rsidRPr="00846E95" w:rsidRDefault="00083F73" w:rsidP="00F55D86">
      <w:pPr>
        <w:pStyle w:val="ListParagraph"/>
        <w:spacing w:before="120" w:after="120"/>
        <w:ind w:left="1080"/>
        <w:jc w:val="both"/>
      </w:pPr>
    </w:p>
    <w:p w:rsidR="00083F73" w:rsidRPr="00846E95" w:rsidRDefault="00083F73" w:rsidP="00F55D86">
      <w:pPr>
        <w:pStyle w:val="ListParagraph"/>
        <w:spacing w:before="120" w:after="120"/>
        <w:ind w:left="1080"/>
        <w:jc w:val="both"/>
      </w:pPr>
    </w:p>
    <w:p w:rsidR="00083F73" w:rsidRPr="00846E95" w:rsidRDefault="00083F73" w:rsidP="00F55D86">
      <w:pPr>
        <w:pStyle w:val="ListParagraph"/>
        <w:spacing w:before="120" w:after="120"/>
        <w:ind w:left="1080"/>
        <w:jc w:val="both"/>
      </w:pPr>
    </w:p>
    <w:p w:rsidR="00083F73" w:rsidRPr="00846E95" w:rsidRDefault="00083F73" w:rsidP="00F55D86">
      <w:pPr>
        <w:pStyle w:val="ListParagraph"/>
        <w:spacing w:before="120" w:after="120"/>
        <w:ind w:left="1080"/>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4768"/>
        <w:gridCol w:w="2323"/>
      </w:tblGrid>
      <w:tr w:rsidR="00F55D86" w:rsidRPr="00846E95" w:rsidTr="00266C2B">
        <w:trPr>
          <w:trHeight w:val="261"/>
        </w:trPr>
        <w:tc>
          <w:tcPr>
            <w:tcW w:w="1793" w:type="dxa"/>
          </w:tcPr>
          <w:p w:rsidR="00F55D86" w:rsidRPr="00846E95" w:rsidRDefault="00DD19AB" w:rsidP="00266C2B">
            <w:pPr>
              <w:spacing w:line="360" w:lineRule="auto"/>
              <w:jc w:val="center"/>
              <w:rPr>
                <w:b/>
                <w:bCs/>
              </w:rPr>
            </w:pPr>
            <w:r w:rsidRPr="00846E95">
              <w:rPr>
                <w:b/>
                <w:color w:val="000000"/>
                <w:lang w:bidi="hi-IN"/>
              </w:rPr>
              <w:t>BFD102A</w:t>
            </w:r>
          </w:p>
        </w:tc>
        <w:tc>
          <w:tcPr>
            <w:tcW w:w="5254" w:type="dxa"/>
          </w:tcPr>
          <w:p w:rsidR="00F55D86" w:rsidRPr="00846E95" w:rsidRDefault="00F55D86" w:rsidP="00266C2B">
            <w:pPr>
              <w:spacing w:line="360" w:lineRule="auto"/>
              <w:ind w:left="432"/>
              <w:jc w:val="center"/>
              <w:rPr>
                <w:b/>
                <w:bCs/>
              </w:rPr>
            </w:pPr>
            <w:r w:rsidRPr="00846E95">
              <w:rPr>
                <w:b/>
                <w:bCs/>
              </w:rPr>
              <w:t>BASIC ART &amp; DESIGN</w:t>
            </w:r>
          </w:p>
        </w:tc>
        <w:tc>
          <w:tcPr>
            <w:tcW w:w="2517" w:type="dxa"/>
          </w:tcPr>
          <w:p w:rsidR="00F55D86" w:rsidRPr="00846E95" w:rsidRDefault="00F55D86" w:rsidP="00266C2B">
            <w:pPr>
              <w:spacing w:line="360" w:lineRule="auto"/>
              <w:ind w:left="432"/>
              <w:jc w:val="center"/>
              <w:rPr>
                <w:b/>
                <w:bCs/>
              </w:rPr>
            </w:pPr>
            <w:r w:rsidRPr="00846E95">
              <w:rPr>
                <w:b/>
                <w:bCs/>
              </w:rPr>
              <w:t>0-0-3(3)</w:t>
            </w:r>
          </w:p>
        </w:tc>
      </w:tr>
    </w:tbl>
    <w:p w:rsidR="00F55D86" w:rsidRPr="00846E95" w:rsidRDefault="00F55D86" w:rsidP="00F55D86">
      <w:pPr>
        <w:pStyle w:val="ListParagraph"/>
        <w:ind w:left="705"/>
        <w:jc w:val="both"/>
        <w:rPr>
          <w:bCs/>
        </w:rPr>
      </w:pPr>
    </w:p>
    <w:p w:rsidR="00F55D86" w:rsidRPr="00846E95" w:rsidRDefault="00F55D86" w:rsidP="00F55D86">
      <w:pPr>
        <w:autoSpaceDE w:val="0"/>
        <w:autoSpaceDN w:val="0"/>
        <w:adjustRightInd w:val="0"/>
      </w:pPr>
      <w:r w:rsidRPr="00846E95">
        <w:rPr>
          <w:b/>
          <w:bCs/>
          <w:iCs/>
          <w:lang w:bidi="hi-IN"/>
        </w:rPr>
        <w:t>AIM</w:t>
      </w:r>
    </w:p>
    <w:p w:rsidR="00F55D86" w:rsidRPr="00846E95" w:rsidRDefault="00F55D86" w:rsidP="00F55D86">
      <w:pPr>
        <w:autoSpaceDE w:val="0"/>
        <w:autoSpaceDN w:val="0"/>
        <w:adjustRightInd w:val="0"/>
        <w:jc w:val="both"/>
        <w:rPr>
          <w:b/>
          <w:bCs/>
          <w:iCs/>
          <w:lang w:bidi="hi-IN"/>
        </w:rPr>
      </w:pPr>
      <w:r w:rsidRPr="00846E95">
        <w:rPr>
          <w:color w:val="000000"/>
        </w:rPr>
        <w:t>Art and design stimulates creativity and imagination. It provides visual, tactile and sensory</w:t>
      </w:r>
      <w:r w:rsidRPr="00846E95">
        <w:rPr>
          <w:color w:val="000000"/>
        </w:rPr>
        <w:br/>
        <w:t>experiences and a special way of understanding and responding to the world. It enables</w:t>
      </w:r>
      <w:r w:rsidRPr="00846E95">
        <w:rPr>
          <w:color w:val="000000"/>
        </w:rPr>
        <w:br/>
        <w:t>students to communicate what they see, feel and think through the use of color, texture,</w:t>
      </w:r>
      <w:r w:rsidRPr="00846E95">
        <w:rPr>
          <w:color w:val="000000"/>
        </w:rPr>
        <w:br/>
        <w:t>form, pattern and different materials and processes. Students become involved in shaping</w:t>
      </w:r>
      <w:r w:rsidRPr="00846E95">
        <w:rPr>
          <w:color w:val="000000"/>
        </w:rPr>
        <w:br/>
        <w:t>their environments through art and design activities. They learn to make informed</w:t>
      </w:r>
      <w:r w:rsidRPr="00846E95">
        <w:rPr>
          <w:color w:val="000000"/>
        </w:rPr>
        <w:br/>
        <w:t>judgments and aesthetic and practical decisions. They explore ideas and meanings through</w:t>
      </w:r>
      <w:r w:rsidRPr="00846E95">
        <w:rPr>
          <w:color w:val="000000"/>
        </w:rPr>
        <w:br/>
        <w:t>the work of artists and designers. Through learning about the roles and functions of art,</w:t>
      </w:r>
      <w:r w:rsidRPr="00846E95">
        <w:rPr>
          <w:color w:val="000000"/>
        </w:rPr>
        <w:br/>
        <w:t>they can explore the impact it has had on contemporary life and that of different times and</w:t>
      </w:r>
      <w:r w:rsidRPr="00846E95">
        <w:rPr>
          <w:color w:val="000000"/>
        </w:rPr>
        <w:br/>
        <w:t>cultures. The appreciation and enjoyment of the visual arts enriches all our lives</w:t>
      </w:r>
    </w:p>
    <w:p w:rsidR="00F55D86" w:rsidRPr="00846E95" w:rsidRDefault="00F55D86" w:rsidP="00F55D86">
      <w:pPr>
        <w:autoSpaceDE w:val="0"/>
        <w:autoSpaceDN w:val="0"/>
        <w:adjustRightInd w:val="0"/>
        <w:rPr>
          <w:b/>
          <w:bCs/>
          <w:iCs/>
          <w:lang w:bidi="hi-IN"/>
        </w:rPr>
      </w:pPr>
    </w:p>
    <w:p w:rsidR="00F55D86" w:rsidRPr="00846E95" w:rsidRDefault="00F55D86" w:rsidP="00F55D86">
      <w:pPr>
        <w:autoSpaceDE w:val="0"/>
        <w:autoSpaceDN w:val="0"/>
        <w:adjustRightInd w:val="0"/>
      </w:pPr>
      <w:r w:rsidRPr="00846E95">
        <w:rPr>
          <w:b/>
          <w:bCs/>
          <w:iCs/>
          <w:lang w:bidi="hi-IN"/>
        </w:rPr>
        <w:t>OBJECTIVE</w:t>
      </w:r>
    </w:p>
    <w:p w:rsidR="00F55D86" w:rsidRPr="00846E95" w:rsidRDefault="00F55D86" w:rsidP="00054B5D">
      <w:pPr>
        <w:pStyle w:val="ListParagraph"/>
        <w:numPr>
          <w:ilvl w:val="0"/>
          <w:numId w:val="3"/>
        </w:numPr>
        <w:autoSpaceDE w:val="0"/>
        <w:autoSpaceDN w:val="0"/>
        <w:adjustRightInd w:val="0"/>
      </w:pPr>
      <w:r w:rsidRPr="00846E95">
        <w:t>To understand of the social, psychological, cultural, historical and commercial factors.</w:t>
      </w:r>
    </w:p>
    <w:p w:rsidR="00F55D86" w:rsidRPr="00846E95" w:rsidRDefault="00F55D86" w:rsidP="00054B5D">
      <w:pPr>
        <w:pStyle w:val="ListParagraph"/>
        <w:numPr>
          <w:ilvl w:val="0"/>
          <w:numId w:val="3"/>
        </w:numPr>
        <w:autoSpaceDE w:val="0"/>
        <w:autoSpaceDN w:val="0"/>
        <w:adjustRightInd w:val="0"/>
      </w:pPr>
      <w:r w:rsidRPr="00846E95">
        <w:t>Development of Graphic Skills, Ability and Comprehension. Establishing Significance of Art.</w:t>
      </w:r>
    </w:p>
    <w:p w:rsidR="00F55D86" w:rsidRPr="00846E95" w:rsidRDefault="00F55D86" w:rsidP="003C1D92">
      <w:pPr>
        <w:pStyle w:val="ListParagraph"/>
        <w:numPr>
          <w:ilvl w:val="0"/>
          <w:numId w:val="3"/>
        </w:numPr>
        <w:autoSpaceDE w:val="0"/>
        <w:autoSpaceDN w:val="0"/>
        <w:adjustRightInd w:val="0"/>
      </w:pPr>
      <w:r w:rsidRPr="00846E95">
        <w:t xml:space="preserve">To understand the </w:t>
      </w:r>
      <w:r w:rsidRPr="00846E95">
        <w:rPr>
          <w:color w:val="000000"/>
        </w:rPr>
        <w:t>influences on art and design activities.</w:t>
      </w:r>
    </w:p>
    <w:p w:rsidR="003C1D92" w:rsidRPr="00846E95" w:rsidRDefault="003C1D92" w:rsidP="00061E3A">
      <w:pPr>
        <w:autoSpaceDE w:val="0"/>
        <w:autoSpaceDN w:val="0"/>
        <w:adjustRightInd w:val="0"/>
        <w:ind w:left="36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7436"/>
      </w:tblGrid>
      <w:tr w:rsidR="00F55D86" w:rsidRPr="00846E95" w:rsidTr="00266C2B">
        <w:trPr>
          <w:trHeight w:val="716"/>
        </w:trPr>
        <w:tc>
          <w:tcPr>
            <w:tcW w:w="1476" w:type="dxa"/>
          </w:tcPr>
          <w:p w:rsidR="00F55D86" w:rsidRPr="00846E95" w:rsidRDefault="00F55D86" w:rsidP="00266C2B">
            <w:pPr>
              <w:spacing w:line="360" w:lineRule="auto"/>
              <w:jc w:val="center"/>
              <w:rPr>
                <w:b/>
                <w:bCs/>
              </w:rPr>
            </w:pPr>
            <w:r w:rsidRPr="00846E95">
              <w:rPr>
                <w:b/>
                <w:bCs/>
              </w:rPr>
              <w:t>UNIT 1</w:t>
            </w:r>
          </w:p>
        </w:tc>
        <w:tc>
          <w:tcPr>
            <w:tcW w:w="8496" w:type="dxa"/>
          </w:tcPr>
          <w:p w:rsidR="00F55D86" w:rsidRPr="00846E95" w:rsidRDefault="00F55D86" w:rsidP="00266C2B">
            <w:pPr>
              <w:jc w:val="both"/>
              <w:rPr>
                <w:color w:val="000000"/>
              </w:rPr>
            </w:pPr>
            <w:r w:rsidRPr="00846E95">
              <w:rPr>
                <w:color w:val="000000"/>
              </w:rPr>
              <w:t>Introduction to History of Art, Design and Architecture – Pre History To Ancient Civilization, Mesopotamia, Egypt, Indus Valley, China.</w:t>
            </w:r>
          </w:p>
        </w:tc>
      </w:tr>
      <w:tr w:rsidR="00F55D86" w:rsidRPr="00846E95" w:rsidTr="00266C2B">
        <w:trPr>
          <w:trHeight w:val="415"/>
        </w:trPr>
        <w:tc>
          <w:tcPr>
            <w:tcW w:w="1476" w:type="dxa"/>
          </w:tcPr>
          <w:p w:rsidR="00F55D86" w:rsidRPr="00846E95" w:rsidRDefault="00F55D86" w:rsidP="00266C2B">
            <w:pPr>
              <w:spacing w:line="360" w:lineRule="auto"/>
              <w:jc w:val="center"/>
              <w:rPr>
                <w:b/>
                <w:bCs/>
              </w:rPr>
            </w:pPr>
            <w:r w:rsidRPr="00846E95">
              <w:rPr>
                <w:b/>
                <w:bCs/>
              </w:rPr>
              <w:t>UNIT 2</w:t>
            </w:r>
          </w:p>
        </w:tc>
        <w:tc>
          <w:tcPr>
            <w:tcW w:w="8496" w:type="dxa"/>
          </w:tcPr>
          <w:p w:rsidR="00F55D86" w:rsidRPr="00846E95" w:rsidRDefault="00F55D86" w:rsidP="00266C2B">
            <w:pPr>
              <w:jc w:val="both"/>
            </w:pPr>
            <w:r w:rsidRPr="00846E95">
              <w:t>Architecture, Interior And Furniture Of The Ancient World.</w:t>
            </w:r>
          </w:p>
        </w:tc>
      </w:tr>
      <w:tr w:rsidR="00F55D86" w:rsidRPr="00846E95" w:rsidTr="00266C2B">
        <w:trPr>
          <w:trHeight w:val="393"/>
        </w:trPr>
        <w:tc>
          <w:tcPr>
            <w:tcW w:w="1476" w:type="dxa"/>
          </w:tcPr>
          <w:p w:rsidR="00F55D86" w:rsidRPr="00846E95" w:rsidRDefault="00F55D86" w:rsidP="00266C2B">
            <w:pPr>
              <w:spacing w:line="360" w:lineRule="auto"/>
              <w:jc w:val="center"/>
              <w:rPr>
                <w:b/>
                <w:bCs/>
              </w:rPr>
            </w:pPr>
            <w:r w:rsidRPr="00846E95">
              <w:rPr>
                <w:b/>
                <w:bCs/>
              </w:rPr>
              <w:t>UNIT 3</w:t>
            </w:r>
          </w:p>
        </w:tc>
        <w:tc>
          <w:tcPr>
            <w:tcW w:w="8496" w:type="dxa"/>
          </w:tcPr>
          <w:p w:rsidR="00F55D86" w:rsidRPr="00846E95" w:rsidRDefault="00B462B0" w:rsidP="00266C2B">
            <w:r w:rsidRPr="00846E95">
              <w:t>Fashion</w:t>
            </w:r>
            <w:r w:rsidR="00F55D86" w:rsidRPr="00846E95">
              <w:t xml:space="preserve"> And Materials Used In Ancient World.</w:t>
            </w:r>
          </w:p>
        </w:tc>
      </w:tr>
      <w:tr w:rsidR="00F55D86" w:rsidRPr="00846E95" w:rsidTr="00266C2B">
        <w:trPr>
          <w:trHeight w:val="402"/>
        </w:trPr>
        <w:tc>
          <w:tcPr>
            <w:tcW w:w="1476" w:type="dxa"/>
          </w:tcPr>
          <w:p w:rsidR="00F55D86" w:rsidRPr="00846E95" w:rsidRDefault="00F55D86" w:rsidP="00266C2B">
            <w:pPr>
              <w:spacing w:line="360" w:lineRule="auto"/>
              <w:jc w:val="center"/>
              <w:rPr>
                <w:b/>
                <w:bCs/>
              </w:rPr>
            </w:pPr>
            <w:r w:rsidRPr="00846E95">
              <w:rPr>
                <w:b/>
                <w:bCs/>
              </w:rPr>
              <w:t>UNIT 4</w:t>
            </w:r>
          </w:p>
        </w:tc>
        <w:tc>
          <w:tcPr>
            <w:tcW w:w="8496" w:type="dxa"/>
          </w:tcPr>
          <w:p w:rsidR="00F55D86" w:rsidRPr="00846E95" w:rsidRDefault="00F55D86" w:rsidP="00266C2B">
            <w:r w:rsidRPr="00846E95">
              <w:t>Signs And Symbols In The Ancient World.</w:t>
            </w:r>
          </w:p>
        </w:tc>
      </w:tr>
      <w:tr w:rsidR="00F55D86" w:rsidRPr="00846E95" w:rsidTr="00266C2B">
        <w:trPr>
          <w:trHeight w:val="490"/>
        </w:trPr>
        <w:tc>
          <w:tcPr>
            <w:tcW w:w="1476" w:type="dxa"/>
          </w:tcPr>
          <w:p w:rsidR="00F55D86" w:rsidRPr="00846E95" w:rsidRDefault="00F55D86" w:rsidP="00266C2B">
            <w:pPr>
              <w:spacing w:line="360" w:lineRule="auto"/>
              <w:jc w:val="center"/>
              <w:rPr>
                <w:b/>
                <w:bCs/>
              </w:rPr>
            </w:pPr>
            <w:r w:rsidRPr="00846E95">
              <w:rPr>
                <w:b/>
                <w:bCs/>
              </w:rPr>
              <w:t>UNIT 5</w:t>
            </w:r>
          </w:p>
        </w:tc>
        <w:tc>
          <w:tcPr>
            <w:tcW w:w="8496" w:type="dxa"/>
          </w:tcPr>
          <w:p w:rsidR="00F55D86" w:rsidRPr="00846E95" w:rsidRDefault="00F55D86" w:rsidP="00266C2B">
            <w:pPr>
              <w:rPr>
                <w:color w:val="000000"/>
              </w:rPr>
            </w:pPr>
            <w:r w:rsidRPr="00846E95">
              <w:rPr>
                <w:color w:val="000000"/>
              </w:rPr>
              <w:t>Introduction to IndianfolkArt- Worli, Fadd, Madhubani, Modern Art, Blue Pottery, Fresco, Meenakari , glass mosaic,  Miniature Art, Kalamkari, Inlay-Work.</w:t>
            </w:r>
          </w:p>
        </w:tc>
      </w:tr>
    </w:tbl>
    <w:p w:rsidR="00F55D86" w:rsidRPr="00846E95" w:rsidRDefault="00F55D86" w:rsidP="00F55D86">
      <w:pPr>
        <w:ind w:left="450"/>
        <w:jc w:val="both"/>
        <w:rPr>
          <w:color w:val="000000"/>
        </w:rPr>
      </w:pPr>
    </w:p>
    <w:p w:rsidR="003C1D92" w:rsidRPr="00846E95" w:rsidRDefault="00F55D86" w:rsidP="003C1D92">
      <w:pPr>
        <w:ind w:firstLine="284"/>
        <w:rPr>
          <w:rFonts w:eastAsiaTheme="minorHAnsi"/>
          <w:b/>
          <w:lang w:bidi="hi-IN"/>
        </w:rPr>
      </w:pPr>
      <w:r w:rsidRPr="00846E95">
        <w:rPr>
          <w:rFonts w:eastAsiaTheme="minorHAnsi"/>
          <w:b/>
          <w:lang w:bidi="hi-IN"/>
        </w:rPr>
        <w:t>COURSE OUTCOME (CO)</w:t>
      </w:r>
    </w:p>
    <w:p w:rsidR="00F55D86" w:rsidRPr="00846E95" w:rsidRDefault="00F55D86" w:rsidP="00F55D86">
      <w:pPr>
        <w:ind w:firstLine="284"/>
        <w:rPr>
          <w:b/>
          <w:color w:val="000000"/>
        </w:rPr>
      </w:pPr>
      <w:r w:rsidRPr="00846E95">
        <w:rPr>
          <w:b/>
          <w:color w:val="000000"/>
        </w:rPr>
        <w:t>At the end of this course students will have:</w:t>
      </w:r>
    </w:p>
    <w:p w:rsidR="00F55D86" w:rsidRPr="00846E95" w:rsidRDefault="00F55D86" w:rsidP="00F55D86">
      <w:pPr>
        <w:ind w:left="450"/>
        <w:jc w:val="both"/>
        <w:rPr>
          <w:color w:val="000000"/>
        </w:rPr>
      </w:pPr>
      <w:r w:rsidRPr="00846E95">
        <w:rPr>
          <w:color w:val="000000"/>
        </w:rPr>
        <w:t>CO1: An ability to understand influences on art and design activities and outcomes through the interpretation and analysis of information.</w:t>
      </w:r>
    </w:p>
    <w:p w:rsidR="00F55D86" w:rsidRPr="00846E95" w:rsidRDefault="00F55D86" w:rsidP="00F55D86">
      <w:pPr>
        <w:ind w:left="450"/>
        <w:jc w:val="both"/>
        <w:rPr>
          <w:color w:val="000000"/>
        </w:rPr>
      </w:pPr>
      <w:r w:rsidRPr="00846E95">
        <w:rPr>
          <w:color w:val="000000"/>
        </w:rPr>
        <w:t>CO2: An ability to be able to assess, interpret and evaluate information.</w:t>
      </w:r>
    </w:p>
    <w:p w:rsidR="00F55D86" w:rsidRPr="00846E95" w:rsidRDefault="00F55D86" w:rsidP="00F55D86">
      <w:pPr>
        <w:ind w:left="450"/>
        <w:jc w:val="both"/>
        <w:rPr>
          <w:color w:val="000000"/>
        </w:rPr>
      </w:pPr>
      <w:r w:rsidRPr="00846E95">
        <w:rPr>
          <w:color w:val="000000"/>
        </w:rPr>
        <w:t>CO3: An ability to be able to evaluate and present conclusions.</w:t>
      </w:r>
    </w:p>
    <w:p w:rsidR="003C1D92" w:rsidRPr="00846E95" w:rsidRDefault="003C1D92" w:rsidP="00F55D86">
      <w:pPr>
        <w:autoSpaceDE w:val="0"/>
        <w:autoSpaceDN w:val="0"/>
        <w:adjustRightInd w:val="0"/>
        <w:rPr>
          <w:b/>
          <w:bCs/>
          <w:color w:val="000000"/>
        </w:rPr>
      </w:pPr>
    </w:p>
    <w:p w:rsidR="00F55D86" w:rsidRPr="00846E95" w:rsidRDefault="00F55D86" w:rsidP="00F55D86">
      <w:pPr>
        <w:autoSpaceDE w:val="0"/>
        <w:autoSpaceDN w:val="0"/>
        <w:adjustRightInd w:val="0"/>
        <w:rPr>
          <w:color w:val="000000"/>
        </w:rPr>
      </w:pPr>
      <w:r w:rsidRPr="00846E95">
        <w:rPr>
          <w:b/>
          <w:bCs/>
          <w:color w:val="000000"/>
        </w:rPr>
        <w:t>MAPPING COURSE OUTCOMES LEADING TO THE ACHIEVEMENT OF PROGRAM OUTCOMES AND PROGRAM SPECIFIC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28"/>
        <w:gridCol w:w="827"/>
        <w:gridCol w:w="829"/>
        <w:gridCol w:w="830"/>
        <w:gridCol w:w="830"/>
        <w:gridCol w:w="763"/>
        <w:gridCol w:w="830"/>
        <w:gridCol w:w="785"/>
        <w:gridCol w:w="785"/>
        <w:gridCol w:w="785"/>
      </w:tblGrid>
      <w:tr w:rsidR="00F55D86" w:rsidRPr="00846E95" w:rsidTr="00266C2B">
        <w:tc>
          <w:tcPr>
            <w:tcW w:w="1110" w:type="dxa"/>
          </w:tcPr>
          <w:p w:rsidR="00F55D86" w:rsidRPr="00846E95" w:rsidRDefault="00F55D86" w:rsidP="00266C2B">
            <w:pPr>
              <w:pStyle w:val="Default"/>
              <w:jc w:val="center"/>
              <w:rPr>
                <w:b/>
              </w:rPr>
            </w:pPr>
            <w:r w:rsidRPr="00846E95">
              <w:rPr>
                <w:b/>
              </w:rPr>
              <w:t>Course Outcome</w:t>
            </w:r>
          </w:p>
        </w:tc>
        <w:tc>
          <w:tcPr>
            <w:tcW w:w="6105" w:type="dxa"/>
            <w:gridSpan w:val="7"/>
          </w:tcPr>
          <w:p w:rsidR="00F55D86" w:rsidRPr="00846E95" w:rsidRDefault="00F55D86" w:rsidP="00266C2B">
            <w:pPr>
              <w:pStyle w:val="Default"/>
              <w:jc w:val="center"/>
              <w:rPr>
                <w:b/>
              </w:rPr>
            </w:pPr>
            <w:r w:rsidRPr="00846E95">
              <w:rPr>
                <w:b/>
              </w:rPr>
              <w:t>Program Outcome</w:t>
            </w:r>
          </w:p>
        </w:tc>
        <w:tc>
          <w:tcPr>
            <w:tcW w:w="2361" w:type="dxa"/>
            <w:gridSpan w:val="3"/>
          </w:tcPr>
          <w:p w:rsidR="00F55D86" w:rsidRPr="00846E95" w:rsidRDefault="00F55D86" w:rsidP="00266C2B">
            <w:pPr>
              <w:pStyle w:val="Default"/>
              <w:jc w:val="center"/>
              <w:rPr>
                <w:b/>
              </w:rPr>
            </w:pPr>
            <w:r w:rsidRPr="00846E95">
              <w:rPr>
                <w:b/>
              </w:rPr>
              <w:t>Program Specific Outcome</w:t>
            </w:r>
          </w:p>
        </w:tc>
      </w:tr>
      <w:tr w:rsidR="00F55D86" w:rsidRPr="00846E95" w:rsidTr="00266C2B">
        <w:tc>
          <w:tcPr>
            <w:tcW w:w="1110" w:type="dxa"/>
          </w:tcPr>
          <w:p w:rsidR="00F55D86" w:rsidRPr="00846E95" w:rsidRDefault="00F55D86" w:rsidP="00266C2B">
            <w:pPr>
              <w:pStyle w:val="Default"/>
            </w:pPr>
          </w:p>
        </w:tc>
        <w:tc>
          <w:tcPr>
            <w:tcW w:w="884" w:type="dxa"/>
          </w:tcPr>
          <w:p w:rsidR="00F55D86" w:rsidRPr="00846E95" w:rsidRDefault="00F55D86" w:rsidP="00266C2B">
            <w:pPr>
              <w:pStyle w:val="Default"/>
            </w:pPr>
            <w:r w:rsidRPr="00846E95">
              <w:t>PO1</w:t>
            </w:r>
          </w:p>
        </w:tc>
        <w:tc>
          <w:tcPr>
            <w:tcW w:w="883" w:type="dxa"/>
          </w:tcPr>
          <w:p w:rsidR="00F55D86" w:rsidRPr="00846E95" w:rsidRDefault="00F55D86" w:rsidP="00266C2B">
            <w:pPr>
              <w:pStyle w:val="Default"/>
            </w:pPr>
            <w:r w:rsidRPr="00846E95">
              <w:t>PO2</w:t>
            </w:r>
          </w:p>
        </w:tc>
        <w:tc>
          <w:tcPr>
            <w:tcW w:w="884" w:type="dxa"/>
          </w:tcPr>
          <w:p w:rsidR="00F55D86" w:rsidRPr="00846E95" w:rsidRDefault="00F55D86" w:rsidP="00266C2B">
            <w:pPr>
              <w:pStyle w:val="Default"/>
            </w:pPr>
            <w:r w:rsidRPr="00846E95">
              <w:t>PO3</w:t>
            </w:r>
          </w:p>
        </w:tc>
        <w:tc>
          <w:tcPr>
            <w:tcW w:w="885" w:type="dxa"/>
          </w:tcPr>
          <w:p w:rsidR="00F55D86" w:rsidRPr="00846E95" w:rsidRDefault="00F55D86" w:rsidP="00266C2B">
            <w:pPr>
              <w:pStyle w:val="Default"/>
            </w:pPr>
            <w:r w:rsidRPr="00846E95">
              <w:t>PO4</w:t>
            </w:r>
          </w:p>
        </w:tc>
        <w:tc>
          <w:tcPr>
            <w:tcW w:w="885" w:type="dxa"/>
          </w:tcPr>
          <w:p w:rsidR="00F55D86" w:rsidRPr="00846E95" w:rsidRDefault="00F55D86" w:rsidP="00266C2B">
            <w:pPr>
              <w:pStyle w:val="Default"/>
            </w:pPr>
            <w:r w:rsidRPr="00846E95">
              <w:t>PO5</w:t>
            </w:r>
          </w:p>
        </w:tc>
        <w:tc>
          <w:tcPr>
            <w:tcW w:w="799" w:type="dxa"/>
          </w:tcPr>
          <w:p w:rsidR="00F55D86" w:rsidRPr="00846E95" w:rsidRDefault="00F55D86" w:rsidP="00266C2B">
            <w:pPr>
              <w:pStyle w:val="Default"/>
            </w:pPr>
            <w:r w:rsidRPr="00846E95">
              <w:t>PO6</w:t>
            </w:r>
          </w:p>
        </w:tc>
        <w:tc>
          <w:tcPr>
            <w:tcW w:w="885" w:type="dxa"/>
          </w:tcPr>
          <w:p w:rsidR="00F55D86" w:rsidRPr="00846E95" w:rsidRDefault="00F55D86" w:rsidP="00266C2B">
            <w:pPr>
              <w:pStyle w:val="Default"/>
            </w:pPr>
            <w:r w:rsidRPr="00846E95">
              <w:t>PO7</w:t>
            </w:r>
          </w:p>
        </w:tc>
        <w:tc>
          <w:tcPr>
            <w:tcW w:w="787" w:type="dxa"/>
          </w:tcPr>
          <w:p w:rsidR="00F55D86" w:rsidRPr="00846E95" w:rsidRDefault="00F55D86" w:rsidP="00266C2B">
            <w:pPr>
              <w:pStyle w:val="Default"/>
            </w:pPr>
            <w:r w:rsidRPr="00846E95">
              <w:t>PSO1</w:t>
            </w:r>
          </w:p>
        </w:tc>
        <w:tc>
          <w:tcPr>
            <w:tcW w:w="787" w:type="dxa"/>
          </w:tcPr>
          <w:p w:rsidR="00F55D86" w:rsidRPr="00846E95" w:rsidRDefault="00F55D86" w:rsidP="00266C2B">
            <w:pPr>
              <w:pStyle w:val="Default"/>
            </w:pPr>
            <w:r w:rsidRPr="00846E95">
              <w:t>PSO2</w:t>
            </w:r>
          </w:p>
        </w:tc>
        <w:tc>
          <w:tcPr>
            <w:tcW w:w="787" w:type="dxa"/>
          </w:tcPr>
          <w:p w:rsidR="00F55D86" w:rsidRPr="00846E95" w:rsidRDefault="00F55D86" w:rsidP="00266C2B">
            <w:pPr>
              <w:pStyle w:val="Default"/>
            </w:pPr>
            <w:r w:rsidRPr="00846E95">
              <w:t>PSO3</w:t>
            </w:r>
          </w:p>
        </w:tc>
      </w:tr>
      <w:tr w:rsidR="00F55D86" w:rsidRPr="00846E95" w:rsidTr="00266C2B">
        <w:tc>
          <w:tcPr>
            <w:tcW w:w="1110" w:type="dxa"/>
          </w:tcPr>
          <w:p w:rsidR="00F55D86" w:rsidRPr="00846E95" w:rsidRDefault="00F55D86" w:rsidP="00266C2B">
            <w:pPr>
              <w:pStyle w:val="Default"/>
            </w:pPr>
            <w:r w:rsidRPr="00846E95">
              <w:t>CO1</w:t>
            </w:r>
          </w:p>
        </w:tc>
        <w:tc>
          <w:tcPr>
            <w:tcW w:w="884" w:type="dxa"/>
          </w:tcPr>
          <w:p w:rsidR="00F55D86" w:rsidRPr="00846E95" w:rsidRDefault="00F55D86" w:rsidP="00266C2B">
            <w:pPr>
              <w:pStyle w:val="Default"/>
            </w:pPr>
          </w:p>
        </w:tc>
        <w:tc>
          <w:tcPr>
            <w:tcW w:w="883" w:type="dxa"/>
          </w:tcPr>
          <w:p w:rsidR="00F55D86" w:rsidRPr="00846E95" w:rsidRDefault="00F55D86" w:rsidP="00266C2B">
            <w:pPr>
              <w:pStyle w:val="Default"/>
            </w:pPr>
          </w:p>
        </w:tc>
        <w:tc>
          <w:tcPr>
            <w:tcW w:w="884" w:type="dxa"/>
          </w:tcPr>
          <w:p w:rsidR="00F55D86" w:rsidRPr="00846E95" w:rsidRDefault="00F55D86" w:rsidP="00266C2B">
            <w:pPr>
              <w:pStyle w:val="Default"/>
            </w:pPr>
            <w:r w:rsidRPr="00846E95">
              <w:t>H</w:t>
            </w:r>
          </w:p>
        </w:tc>
        <w:tc>
          <w:tcPr>
            <w:tcW w:w="885" w:type="dxa"/>
          </w:tcPr>
          <w:p w:rsidR="00F55D86" w:rsidRPr="00846E95" w:rsidRDefault="00F55D86" w:rsidP="00266C2B">
            <w:pPr>
              <w:pStyle w:val="Default"/>
            </w:pPr>
          </w:p>
        </w:tc>
        <w:tc>
          <w:tcPr>
            <w:tcW w:w="885" w:type="dxa"/>
          </w:tcPr>
          <w:p w:rsidR="00F55D86" w:rsidRPr="00846E95" w:rsidRDefault="00F55D86" w:rsidP="00266C2B">
            <w:pPr>
              <w:pStyle w:val="Default"/>
            </w:pPr>
            <w:r w:rsidRPr="00846E95">
              <w:t>L</w:t>
            </w:r>
          </w:p>
        </w:tc>
        <w:tc>
          <w:tcPr>
            <w:tcW w:w="799"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r w:rsidRPr="00846E95">
              <w:t>L</w:t>
            </w:r>
          </w:p>
        </w:tc>
        <w:tc>
          <w:tcPr>
            <w:tcW w:w="787" w:type="dxa"/>
          </w:tcPr>
          <w:p w:rsidR="00F55D86" w:rsidRPr="00846E95" w:rsidRDefault="00F55D86" w:rsidP="00266C2B">
            <w:pPr>
              <w:pStyle w:val="Default"/>
            </w:pPr>
          </w:p>
        </w:tc>
      </w:tr>
      <w:tr w:rsidR="00F55D86" w:rsidRPr="00846E95" w:rsidTr="00266C2B">
        <w:tc>
          <w:tcPr>
            <w:tcW w:w="1110" w:type="dxa"/>
          </w:tcPr>
          <w:p w:rsidR="00F55D86" w:rsidRPr="00846E95" w:rsidRDefault="00F55D86" w:rsidP="00266C2B">
            <w:pPr>
              <w:pStyle w:val="Default"/>
            </w:pPr>
            <w:r w:rsidRPr="00846E95">
              <w:t>CO2</w:t>
            </w:r>
          </w:p>
        </w:tc>
        <w:tc>
          <w:tcPr>
            <w:tcW w:w="884" w:type="dxa"/>
          </w:tcPr>
          <w:p w:rsidR="00F55D86" w:rsidRPr="00846E95" w:rsidRDefault="00F55D86" w:rsidP="00266C2B">
            <w:pPr>
              <w:pStyle w:val="Default"/>
            </w:pPr>
          </w:p>
        </w:tc>
        <w:tc>
          <w:tcPr>
            <w:tcW w:w="883" w:type="dxa"/>
          </w:tcPr>
          <w:p w:rsidR="00F55D86" w:rsidRPr="00846E95" w:rsidRDefault="00F55D86" w:rsidP="00266C2B">
            <w:pPr>
              <w:pStyle w:val="Default"/>
            </w:pPr>
          </w:p>
        </w:tc>
        <w:tc>
          <w:tcPr>
            <w:tcW w:w="884" w:type="dxa"/>
          </w:tcPr>
          <w:p w:rsidR="00F55D86" w:rsidRPr="00846E95" w:rsidRDefault="00F55D86" w:rsidP="00266C2B">
            <w:pPr>
              <w:pStyle w:val="Default"/>
            </w:pPr>
            <w:r w:rsidRPr="00846E95">
              <w:t>L</w:t>
            </w:r>
          </w:p>
        </w:tc>
        <w:tc>
          <w:tcPr>
            <w:tcW w:w="885" w:type="dxa"/>
          </w:tcPr>
          <w:p w:rsidR="00F55D86" w:rsidRPr="00846E95" w:rsidRDefault="00F55D86" w:rsidP="00266C2B">
            <w:pPr>
              <w:pStyle w:val="Default"/>
            </w:pPr>
          </w:p>
        </w:tc>
        <w:tc>
          <w:tcPr>
            <w:tcW w:w="885" w:type="dxa"/>
          </w:tcPr>
          <w:p w:rsidR="00F55D86" w:rsidRPr="00846E95" w:rsidRDefault="00F55D86" w:rsidP="00266C2B">
            <w:pPr>
              <w:pStyle w:val="Default"/>
            </w:pPr>
            <w:r w:rsidRPr="00846E95">
              <w:t>M</w:t>
            </w:r>
          </w:p>
        </w:tc>
        <w:tc>
          <w:tcPr>
            <w:tcW w:w="799"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r w:rsidRPr="00846E95">
              <w:t>H</w:t>
            </w:r>
          </w:p>
        </w:tc>
        <w:tc>
          <w:tcPr>
            <w:tcW w:w="787" w:type="dxa"/>
          </w:tcPr>
          <w:p w:rsidR="00F55D86" w:rsidRPr="00846E95" w:rsidRDefault="00F55D86" w:rsidP="00266C2B">
            <w:pPr>
              <w:pStyle w:val="Default"/>
            </w:pPr>
          </w:p>
        </w:tc>
      </w:tr>
      <w:tr w:rsidR="00F55D86" w:rsidRPr="00846E95" w:rsidTr="00266C2B">
        <w:tc>
          <w:tcPr>
            <w:tcW w:w="1110" w:type="dxa"/>
          </w:tcPr>
          <w:p w:rsidR="00F55D86" w:rsidRPr="00846E95" w:rsidRDefault="00F55D86" w:rsidP="00266C2B">
            <w:pPr>
              <w:pStyle w:val="Default"/>
            </w:pPr>
            <w:r w:rsidRPr="00846E95">
              <w:t>CO3</w:t>
            </w:r>
          </w:p>
        </w:tc>
        <w:tc>
          <w:tcPr>
            <w:tcW w:w="884" w:type="dxa"/>
          </w:tcPr>
          <w:p w:rsidR="00F55D86" w:rsidRPr="00846E95" w:rsidRDefault="00F55D86" w:rsidP="00266C2B">
            <w:pPr>
              <w:pStyle w:val="Default"/>
            </w:pPr>
          </w:p>
        </w:tc>
        <w:tc>
          <w:tcPr>
            <w:tcW w:w="883" w:type="dxa"/>
          </w:tcPr>
          <w:p w:rsidR="00F55D86" w:rsidRPr="00846E95" w:rsidRDefault="00F55D86" w:rsidP="00266C2B">
            <w:pPr>
              <w:pStyle w:val="Default"/>
            </w:pPr>
            <w:r w:rsidRPr="00846E95">
              <w:t>M</w:t>
            </w:r>
          </w:p>
        </w:tc>
        <w:tc>
          <w:tcPr>
            <w:tcW w:w="884"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99" w:type="dxa"/>
          </w:tcPr>
          <w:p w:rsidR="00F55D86" w:rsidRPr="00846E95" w:rsidRDefault="00F55D86" w:rsidP="00266C2B">
            <w:pPr>
              <w:pStyle w:val="Default"/>
            </w:pPr>
          </w:p>
        </w:tc>
        <w:tc>
          <w:tcPr>
            <w:tcW w:w="885"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p>
        </w:tc>
        <w:tc>
          <w:tcPr>
            <w:tcW w:w="787" w:type="dxa"/>
          </w:tcPr>
          <w:p w:rsidR="00F55D86" w:rsidRPr="00846E95" w:rsidRDefault="00F55D86" w:rsidP="00266C2B">
            <w:pPr>
              <w:pStyle w:val="Default"/>
            </w:pPr>
            <w:r w:rsidRPr="00846E95">
              <w:t>M</w:t>
            </w:r>
          </w:p>
        </w:tc>
      </w:tr>
    </w:tbl>
    <w:p w:rsidR="00F55D86" w:rsidRPr="00846E95" w:rsidRDefault="00F55D86" w:rsidP="00F55D86">
      <w:pPr>
        <w:autoSpaceDE w:val="0"/>
        <w:autoSpaceDN w:val="0"/>
        <w:adjustRightInd w:val="0"/>
        <w:jc w:val="both"/>
      </w:pPr>
      <w:r w:rsidRPr="00846E95">
        <w:lastRenderedPageBreak/>
        <w:t>H = Highly Related; M = Medium L = Low</w:t>
      </w:r>
    </w:p>
    <w:p w:rsidR="00F55D86" w:rsidRPr="00846E95" w:rsidRDefault="00F55D86" w:rsidP="00F55D86">
      <w:pPr>
        <w:autoSpaceDE w:val="0"/>
        <w:autoSpaceDN w:val="0"/>
        <w:adjustRightInd w:val="0"/>
        <w:jc w:val="both"/>
        <w:rPr>
          <w:b/>
          <w:bCs/>
          <w:iCs/>
          <w:u w:val="single"/>
          <w:lang w:bidi="hi-IN"/>
        </w:rPr>
      </w:pPr>
    </w:p>
    <w:p w:rsidR="00061E3A" w:rsidRPr="00846E95" w:rsidRDefault="00061E3A" w:rsidP="00F55D86">
      <w:pPr>
        <w:jc w:val="both"/>
        <w:rPr>
          <w:b/>
        </w:rPr>
      </w:pPr>
    </w:p>
    <w:p w:rsidR="00083F73" w:rsidRPr="00846E95" w:rsidRDefault="00083F73" w:rsidP="00F55D86">
      <w:pPr>
        <w:jc w:val="both"/>
        <w:rPr>
          <w:b/>
        </w:rPr>
      </w:pPr>
    </w:p>
    <w:p w:rsidR="00F55D86" w:rsidRPr="00846E95" w:rsidRDefault="00F55D86" w:rsidP="00F55D86">
      <w:pPr>
        <w:jc w:val="both"/>
        <w:rPr>
          <w:b/>
        </w:rPr>
      </w:pPr>
      <w:r w:rsidRPr="00846E95">
        <w:rPr>
          <w:b/>
        </w:rPr>
        <w:t>TEXT BOOKS</w:t>
      </w:r>
    </w:p>
    <w:p w:rsidR="00F55D86" w:rsidRPr="00846E95" w:rsidRDefault="00F55D86" w:rsidP="00054B5D">
      <w:pPr>
        <w:numPr>
          <w:ilvl w:val="0"/>
          <w:numId w:val="11"/>
        </w:numPr>
        <w:jc w:val="both"/>
        <w:rPr>
          <w:bCs/>
        </w:rPr>
      </w:pPr>
      <w:r w:rsidRPr="00846E95">
        <w:rPr>
          <w:bCs/>
        </w:rPr>
        <w:t>Broomer F. Gerald, (1974), Elements of Design, Space, Davis Publications Inc., Worcester, Masschusetts.</w:t>
      </w:r>
    </w:p>
    <w:p w:rsidR="00F55D86" w:rsidRPr="00846E95" w:rsidRDefault="00F55D86" w:rsidP="00054B5D">
      <w:pPr>
        <w:numPr>
          <w:ilvl w:val="0"/>
          <w:numId w:val="11"/>
        </w:numPr>
        <w:jc w:val="both"/>
        <w:rPr>
          <w:bCs/>
        </w:rPr>
      </w:pPr>
      <w:r w:rsidRPr="00846E95">
        <w:rPr>
          <w:bCs/>
        </w:rPr>
        <w:t>Dodson B., (1990), Keys to Drawing, North Light Publications, Cincinnati.</w:t>
      </w:r>
    </w:p>
    <w:p w:rsidR="00F55D86" w:rsidRPr="00846E95" w:rsidRDefault="00F55D86" w:rsidP="00054B5D">
      <w:pPr>
        <w:numPr>
          <w:ilvl w:val="0"/>
          <w:numId w:val="11"/>
        </w:numPr>
        <w:jc w:val="both"/>
        <w:rPr>
          <w:bCs/>
        </w:rPr>
      </w:pPr>
      <w:r w:rsidRPr="00846E95">
        <w:rPr>
          <w:bCs/>
        </w:rPr>
        <w:t>Mark W., Mary W. (1999), Drawing for Absolute Beginner, F&amp;W Publications, Cincinnati.</w:t>
      </w:r>
    </w:p>
    <w:p w:rsidR="00F55D86" w:rsidRPr="00846E95" w:rsidRDefault="00F55D86" w:rsidP="00054B5D">
      <w:pPr>
        <w:numPr>
          <w:ilvl w:val="0"/>
          <w:numId w:val="11"/>
        </w:numPr>
        <w:jc w:val="both"/>
        <w:rPr>
          <w:bCs/>
        </w:rPr>
      </w:pPr>
      <w:r w:rsidRPr="00846E95">
        <w:rPr>
          <w:bCs/>
        </w:rPr>
        <w:t>Davis M.L. (1996), Visual Design in Dress, Prentice Hall, Canada.</w:t>
      </w:r>
    </w:p>
    <w:p w:rsidR="00F55D86" w:rsidRPr="00846E95" w:rsidRDefault="00F55D86" w:rsidP="00F55D86">
      <w:pPr>
        <w:ind w:left="709"/>
        <w:jc w:val="both"/>
        <w:rPr>
          <w:rFonts w:eastAsiaTheme="minorHAnsi"/>
          <w:lang w:bidi="hi-IN"/>
        </w:rPr>
      </w:pPr>
      <w:r w:rsidRPr="00846E95">
        <w:rPr>
          <w:bCs/>
        </w:rPr>
        <w:t>Graves M., (1951). The Art of Colour and Design, McGraw-Hill Book Company</w:t>
      </w:r>
    </w:p>
    <w:p w:rsidR="00F55D86" w:rsidRPr="00846E95" w:rsidRDefault="00F55D86" w:rsidP="00F55D86">
      <w:pPr>
        <w:jc w:val="both"/>
        <w:rPr>
          <w:b/>
        </w:rPr>
      </w:pPr>
    </w:p>
    <w:p w:rsidR="00A8474C" w:rsidRPr="00846E95" w:rsidRDefault="00A8474C"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p w:rsidR="00061E3A" w:rsidRPr="00846E95" w:rsidRDefault="00061E3A" w:rsidP="00F55D86">
      <w:pPr>
        <w:jc w:val="both"/>
        <w:rPr>
          <w:b/>
        </w:rPr>
      </w:pPr>
    </w:p>
    <w:tbl>
      <w:tblPr>
        <w:tblW w:w="9656"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359"/>
      </w:tblGrid>
      <w:tr w:rsidR="00F55D86" w:rsidRPr="00846E95" w:rsidTr="00266C2B">
        <w:trPr>
          <w:trHeight w:val="293"/>
        </w:trPr>
        <w:tc>
          <w:tcPr>
            <w:tcW w:w="1637" w:type="dxa"/>
            <w:shd w:val="clear" w:color="auto" w:fill="auto"/>
            <w:hideMark/>
          </w:tcPr>
          <w:p w:rsidR="00F55D86" w:rsidRPr="00846E95" w:rsidRDefault="00266C2B" w:rsidP="00266C2B">
            <w:pPr>
              <w:jc w:val="center"/>
              <w:rPr>
                <w:b/>
              </w:rPr>
            </w:pPr>
            <w:r w:rsidRPr="00846E95">
              <w:rPr>
                <w:b/>
                <w:color w:val="000000"/>
                <w:lang w:bidi="hi-IN"/>
              </w:rPr>
              <w:lastRenderedPageBreak/>
              <w:t>BFD103A</w:t>
            </w:r>
          </w:p>
        </w:tc>
        <w:tc>
          <w:tcPr>
            <w:tcW w:w="6660" w:type="dxa"/>
            <w:shd w:val="clear" w:color="auto" w:fill="auto"/>
            <w:hideMark/>
          </w:tcPr>
          <w:p w:rsidR="00F55D86" w:rsidRPr="00846E95" w:rsidRDefault="00DD19AB" w:rsidP="00266C2B">
            <w:pPr>
              <w:jc w:val="center"/>
              <w:rPr>
                <w:b/>
              </w:rPr>
            </w:pPr>
            <w:r w:rsidRPr="00846E95">
              <w:rPr>
                <w:b/>
                <w:color w:val="000000"/>
                <w:lang w:bidi="hi-IN"/>
              </w:rPr>
              <w:t>INTRODUCTION OF FASHION INDUSTRY</w:t>
            </w:r>
          </w:p>
        </w:tc>
        <w:tc>
          <w:tcPr>
            <w:tcW w:w="1359" w:type="dxa"/>
            <w:shd w:val="clear" w:color="auto" w:fill="auto"/>
            <w:hideMark/>
          </w:tcPr>
          <w:p w:rsidR="00F55D86" w:rsidRPr="00846E95" w:rsidRDefault="00F55D86" w:rsidP="00266C2B">
            <w:pPr>
              <w:jc w:val="center"/>
              <w:rPr>
                <w:b/>
                <w:color w:val="000000"/>
                <w:lang w:bidi="hi-IN"/>
              </w:rPr>
            </w:pPr>
            <w:r w:rsidRPr="00846E95">
              <w:rPr>
                <w:b/>
                <w:color w:val="000000"/>
                <w:lang w:bidi="hi-IN"/>
              </w:rPr>
              <w:t>0-6-0 [3]</w:t>
            </w:r>
          </w:p>
        </w:tc>
      </w:tr>
    </w:tbl>
    <w:p w:rsidR="00F55D86" w:rsidRPr="00846E95" w:rsidRDefault="00F55D86" w:rsidP="00F55D86">
      <w:pPr>
        <w:autoSpaceDE w:val="0"/>
        <w:autoSpaceDN w:val="0"/>
        <w:adjustRightInd w:val="0"/>
        <w:rPr>
          <w:rFonts w:eastAsia="Calibri"/>
          <w:b/>
          <w:lang w:val="en-IN" w:eastAsia="en-IN"/>
        </w:rPr>
      </w:pPr>
    </w:p>
    <w:p w:rsidR="00F55D86" w:rsidRPr="00846E95" w:rsidRDefault="00F55D86" w:rsidP="00F55D86">
      <w:pPr>
        <w:autoSpaceDE w:val="0"/>
        <w:autoSpaceDN w:val="0"/>
        <w:adjustRightInd w:val="0"/>
        <w:rPr>
          <w:rFonts w:eastAsia="Calibri"/>
          <w:lang w:val="en-IN" w:eastAsia="en-IN"/>
        </w:rPr>
      </w:pPr>
      <w:r w:rsidRPr="00846E95">
        <w:rPr>
          <w:rFonts w:eastAsia="Calibri"/>
          <w:b/>
          <w:lang w:val="en-IN" w:eastAsia="en-IN"/>
        </w:rPr>
        <w:t>AIM</w:t>
      </w:r>
    </w:p>
    <w:p w:rsidR="001313EC" w:rsidRPr="00846E95" w:rsidRDefault="001313EC" w:rsidP="00363AB0">
      <w:pPr>
        <w:jc w:val="both"/>
        <w:rPr>
          <w:color w:val="000000"/>
        </w:rPr>
      </w:pPr>
      <w:r w:rsidRPr="00846E95">
        <w:t>In this unit student would learn introduction of Fashion industry through understanding of fashion and Career Opportunities</w:t>
      </w:r>
      <w:r w:rsidR="00F065A7" w:rsidRPr="00846E95">
        <w:t xml:space="preserve"> and working process</w:t>
      </w:r>
      <w:r w:rsidRPr="00846E95">
        <w:t xml:space="preserve"> in Fashion Industry with the role of Fashion Designer and merchandiser. Students will also get the exposure of different </w:t>
      </w:r>
      <w:r w:rsidRPr="00846E95">
        <w:rPr>
          <w:rFonts w:eastAsiaTheme="minorHAnsi"/>
        </w:rPr>
        <w:t xml:space="preserve">Fashion Categories with their </w:t>
      </w:r>
      <w:r w:rsidRPr="00846E95">
        <w:t>Components of a Garment.</w:t>
      </w:r>
    </w:p>
    <w:p w:rsidR="001313EC" w:rsidRPr="00846E95" w:rsidRDefault="001313EC" w:rsidP="00363AB0">
      <w:pPr>
        <w:autoSpaceDE w:val="0"/>
        <w:autoSpaceDN w:val="0"/>
        <w:adjustRightInd w:val="0"/>
        <w:spacing w:after="37"/>
        <w:ind w:left="284" w:hanging="284"/>
        <w:jc w:val="both"/>
        <w:rPr>
          <w:rFonts w:eastAsia="Calibri"/>
          <w:b/>
          <w:bCs/>
          <w:lang w:val="en-IN" w:eastAsia="en-IN"/>
        </w:rPr>
      </w:pPr>
    </w:p>
    <w:p w:rsidR="00F55D86" w:rsidRPr="00846E95" w:rsidRDefault="00F55D86" w:rsidP="00363AB0">
      <w:pPr>
        <w:autoSpaceDE w:val="0"/>
        <w:autoSpaceDN w:val="0"/>
        <w:adjustRightInd w:val="0"/>
        <w:spacing w:after="37"/>
        <w:ind w:left="284" w:hanging="284"/>
        <w:jc w:val="both"/>
        <w:rPr>
          <w:rFonts w:eastAsia="Calibri"/>
          <w:lang w:val="en-IN" w:eastAsia="en-IN"/>
        </w:rPr>
      </w:pPr>
      <w:r w:rsidRPr="00846E95">
        <w:rPr>
          <w:rFonts w:eastAsia="Calibri"/>
          <w:b/>
          <w:bCs/>
          <w:lang w:val="en-IN" w:eastAsia="en-IN"/>
        </w:rPr>
        <w:t>OBJECTIVE</w:t>
      </w:r>
    </w:p>
    <w:p w:rsidR="001313EC" w:rsidRPr="00846E95" w:rsidRDefault="001313EC" w:rsidP="00054B5D">
      <w:pPr>
        <w:pStyle w:val="ListParagraph"/>
        <w:numPr>
          <w:ilvl w:val="0"/>
          <w:numId w:val="10"/>
        </w:numPr>
        <w:autoSpaceDE w:val="0"/>
        <w:autoSpaceDN w:val="0"/>
        <w:adjustRightInd w:val="0"/>
        <w:jc w:val="both"/>
        <w:rPr>
          <w:rFonts w:eastAsiaTheme="minorHAnsi"/>
        </w:rPr>
      </w:pPr>
      <w:r w:rsidRPr="00846E95">
        <w:rPr>
          <w:rFonts w:eastAsiaTheme="minorHAnsi"/>
        </w:rPr>
        <w:t xml:space="preserve">To understand the basic of </w:t>
      </w:r>
      <w:r w:rsidR="00FF3BF1" w:rsidRPr="00846E95">
        <w:rPr>
          <w:rFonts w:eastAsiaTheme="minorHAnsi"/>
        </w:rPr>
        <w:t>fashion, Market</w:t>
      </w:r>
      <w:r w:rsidRPr="00846E95">
        <w:rPr>
          <w:rFonts w:eastAsiaTheme="minorHAnsi"/>
        </w:rPr>
        <w:t xml:space="preserve"> and Fashion Industry.</w:t>
      </w:r>
    </w:p>
    <w:p w:rsidR="001313EC" w:rsidRPr="00846E95" w:rsidRDefault="001313EC" w:rsidP="00054B5D">
      <w:pPr>
        <w:pStyle w:val="Normal10"/>
        <w:numPr>
          <w:ilvl w:val="0"/>
          <w:numId w:val="10"/>
        </w:numPr>
        <w:spacing w:after="0" w:line="240" w:lineRule="auto"/>
        <w:rPr>
          <w:color w:val="auto"/>
        </w:rPr>
      </w:pPr>
      <w:r w:rsidRPr="00846E95">
        <w:rPr>
          <w:rFonts w:eastAsiaTheme="minorHAnsi"/>
        </w:rPr>
        <w:t xml:space="preserve">To understand the </w:t>
      </w:r>
      <w:r w:rsidRPr="00846E95">
        <w:rPr>
          <w:color w:val="auto"/>
        </w:rPr>
        <w:t>Career Opportunities and job profile</w:t>
      </w:r>
      <w:r w:rsidR="00036024" w:rsidRPr="00846E95">
        <w:rPr>
          <w:color w:val="auto"/>
        </w:rPr>
        <w:t xml:space="preserve"> and working methodology</w:t>
      </w:r>
      <w:r w:rsidRPr="00846E95">
        <w:rPr>
          <w:color w:val="auto"/>
        </w:rPr>
        <w:t xml:space="preserve"> in Fashion Industry</w:t>
      </w:r>
      <w:r w:rsidRPr="00846E95">
        <w:rPr>
          <w:rFonts w:eastAsiaTheme="minorHAnsi"/>
        </w:rPr>
        <w:t xml:space="preserve"> to create awareness about overall understanding of fashion industry.</w:t>
      </w:r>
    </w:p>
    <w:p w:rsidR="001313EC" w:rsidRPr="00846E95" w:rsidRDefault="001313EC" w:rsidP="00054B5D">
      <w:pPr>
        <w:pStyle w:val="ListParagraph"/>
        <w:numPr>
          <w:ilvl w:val="0"/>
          <w:numId w:val="10"/>
        </w:numPr>
        <w:jc w:val="both"/>
        <w:rPr>
          <w:b/>
          <w:color w:val="000000"/>
          <w:lang w:eastAsia="en-IN"/>
        </w:rPr>
      </w:pPr>
      <w:r w:rsidRPr="00846E95">
        <w:rPr>
          <w:rFonts w:eastAsiaTheme="minorHAnsi"/>
        </w:rPr>
        <w:t xml:space="preserve">To acquire the knowledge regarding Fashion Categories with their </w:t>
      </w:r>
      <w:r w:rsidRPr="00846E95">
        <w:t>Components</w:t>
      </w:r>
      <w:r w:rsidR="00C91A91" w:rsidRPr="00846E95">
        <w:t>, brands and designers</w:t>
      </w:r>
      <w:r w:rsidRPr="00846E95">
        <w:t xml:space="preserve"> of a Garment</w:t>
      </w:r>
      <w:r w:rsidRPr="00846E95">
        <w:rPr>
          <w:rFonts w:eastAsiaTheme="minorHAnsi"/>
        </w:rPr>
        <w:t>for design the garment for fashion industry.</w:t>
      </w:r>
    </w:p>
    <w:p w:rsidR="00F55D86" w:rsidRPr="00846E95" w:rsidRDefault="00F55D86" w:rsidP="00F55D86">
      <w:pPr>
        <w:pStyle w:val="ListParagraph"/>
        <w:autoSpaceDE w:val="0"/>
        <w:autoSpaceDN w:val="0"/>
        <w:adjustRightInd w:val="0"/>
        <w:rPr>
          <w:rFonts w:eastAsia="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8028"/>
      </w:tblGrid>
      <w:tr w:rsidR="00F55D86" w:rsidRPr="00846E95" w:rsidTr="00CD27B6">
        <w:tc>
          <w:tcPr>
            <w:tcW w:w="1214"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1</w:t>
            </w:r>
          </w:p>
        </w:tc>
        <w:tc>
          <w:tcPr>
            <w:tcW w:w="8028" w:type="dxa"/>
          </w:tcPr>
          <w:p w:rsidR="00B80C3B" w:rsidRPr="00846E95" w:rsidRDefault="00B80C3B" w:rsidP="00B80C3B">
            <w:pPr>
              <w:autoSpaceDE w:val="0"/>
              <w:autoSpaceDN w:val="0"/>
              <w:adjustRightInd w:val="0"/>
              <w:rPr>
                <w:rFonts w:eastAsiaTheme="minorHAnsi"/>
                <w:b/>
              </w:rPr>
            </w:pPr>
            <w:r w:rsidRPr="00846E95">
              <w:rPr>
                <w:rFonts w:eastAsiaTheme="minorHAnsi"/>
                <w:b/>
              </w:rPr>
              <w:t>Introduction of Fashion</w:t>
            </w:r>
          </w:p>
          <w:p w:rsidR="00B80C3B" w:rsidRPr="00846E95" w:rsidRDefault="00B80C3B" w:rsidP="00054B5D">
            <w:pPr>
              <w:pStyle w:val="ListParagraph"/>
              <w:numPr>
                <w:ilvl w:val="0"/>
                <w:numId w:val="13"/>
              </w:numPr>
              <w:autoSpaceDE w:val="0"/>
              <w:autoSpaceDN w:val="0"/>
              <w:adjustRightInd w:val="0"/>
              <w:rPr>
                <w:rFonts w:eastAsiaTheme="minorHAnsi"/>
              </w:rPr>
            </w:pPr>
            <w:r w:rsidRPr="00846E95">
              <w:rPr>
                <w:rFonts w:eastAsiaTheme="minorHAnsi"/>
              </w:rPr>
              <w:t>Definition of Fashion</w:t>
            </w:r>
          </w:p>
          <w:p w:rsidR="00B80C3B" w:rsidRPr="00846E95" w:rsidRDefault="00B80C3B" w:rsidP="00054B5D">
            <w:pPr>
              <w:pStyle w:val="ListParagraph"/>
              <w:numPr>
                <w:ilvl w:val="0"/>
                <w:numId w:val="13"/>
              </w:numPr>
              <w:autoSpaceDE w:val="0"/>
              <w:autoSpaceDN w:val="0"/>
              <w:adjustRightInd w:val="0"/>
              <w:rPr>
                <w:rFonts w:eastAsiaTheme="minorHAnsi"/>
              </w:rPr>
            </w:pPr>
            <w:r w:rsidRPr="00846E95">
              <w:rPr>
                <w:rFonts w:eastAsiaTheme="minorHAnsi"/>
              </w:rPr>
              <w:t>Evolution of Fashion</w:t>
            </w:r>
          </w:p>
          <w:p w:rsidR="00F55D86" w:rsidRPr="00846E95" w:rsidRDefault="00B80C3B" w:rsidP="00054B5D">
            <w:pPr>
              <w:pStyle w:val="ListParagraph"/>
              <w:numPr>
                <w:ilvl w:val="0"/>
                <w:numId w:val="13"/>
              </w:numPr>
              <w:autoSpaceDE w:val="0"/>
              <w:autoSpaceDN w:val="0"/>
              <w:adjustRightInd w:val="0"/>
              <w:rPr>
                <w:rFonts w:eastAsiaTheme="minorHAnsi"/>
              </w:rPr>
            </w:pPr>
            <w:r w:rsidRPr="00846E95">
              <w:rPr>
                <w:rFonts w:eastAsiaTheme="minorHAnsi"/>
              </w:rPr>
              <w:t>Theory of Clothing Origin</w:t>
            </w:r>
          </w:p>
        </w:tc>
      </w:tr>
      <w:tr w:rsidR="00F55D86" w:rsidRPr="00846E95" w:rsidTr="00CD27B6">
        <w:tc>
          <w:tcPr>
            <w:tcW w:w="1214"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2</w:t>
            </w:r>
          </w:p>
        </w:tc>
        <w:tc>
          <w:tcPr>
            <w:tcW w:w="8028" w:type="dxa"/>
          </w:tcPr>
          <w:p w:rsidR="000559C7" w:rsidRPr="00846E95" w:rsidRDefault="000559C7" w:rsidP="000559C7">
            <w:pPr>
              <w:spacing w:line="247" w:lineRule="auto"/>
              <w:ind w:left="10" w:hanging="10"/>
              <w:jc w:val="both"/>
              <w:rPr>
                <w:b/>
                <w:bCs/>
                <w:iCs/>
                <w:bdr w:val="none" w:sz="0" w:space="0" w:color="auto" w:frame="1"/>
                <w:lang w:val="en-IN" w:eastAsia="en-IN"/>
              </w:rPr>
            </w:pPr>
            <w:r w:rsidRPr="00846E95">
              <w:rPr>
                <w:b/>
                <w:bCs/>
                <w:iCs/>
                <w:bdr w:val="none" w:sz="0" w:space="0" w:color="auto" w:frame="1"/>
                <w:lang w:val="en-IN" w:eastAsia="en-IN"/>
              </w:rPr>
              <w:t>Basic overview of different fashion markets</w:t>
            </w:r>
          </w:p>
          <w:p w:rsidR="000559C7" w:rsidRPr="00846E95" w:rsidRDefault="000559C7" w:rsidP="00054B5D">
            <w:pPr>
              <w:numPr>
                <w:ilvl w:val="0"/>
                <w:numId w:val="21"/>
              </w:numPr>
              <w:spacing w:line="276" w:lineRule="auto"/>
              <w:contextualSpacing/>
              <w:jc w:val="both"/>
              <w:rPr>
                <w:shd w:val="clear" w:color="auto" w:fill="FFFFFF"/>
                <w:lang w:val="en-IN"/>
              </w:rPr>
            </w:pPr>
            <w:r w:rsidRPr="00846E95">
              <w:rPr>
                <w:shd w:val="clear" w:color="auto" w:fill="FFFFFF"/>
                <w:lang w:val="en-IN"/>
              </w:rPr>
              <w:t>Market</w:t>
            </w:r>
          </w:p>
          <w:p w:rsidR="000559C7" w:rsidRPr="00846E95" w:rsidRDefault="000559C7" w:rsidP="00054B5D">
            <w:pPr>
              <w:numPr>
                <w:ilvl w:val="0"/>
                <w:numId w:val="21"/>
              </w:numPr>
              <w:spacing w:line="276" w:lineRule="auto"/>
              <w:contextualSpacing/>
              <w:jc w:val="both"/>
              <w:rPr>
                <w:shd w:val="clear" w:color="auto" w:fill="FFFFFF"/>
                <w:lang w:val="en-IN"/>
              </w:rPr>
            </w:pPr>
            <w:r w:rsidRPr="00846E95">
              <w:rPr>
                <w:shd w:val="clear" w:color="auto" w:fill="FFFFFF"/>
                <w:lang w:val="en-IN"/>
              </w:rPr>
              <w:t>Material, Trims and Fasteners, Vendor</w:t>
            </w:r>
          </w:p>
          <w:p w:rsidR="000559C7" w:rsidRPr="00846E95" w:rsidRDefault="000559C7" w:rsidP="00054B5D">
            <w:pPr>
              <w:numPr>
                <w:ilvl w:val="0"/>
                <w:numId w:val="21"/>
              </w:numPr>
              <w:spacing w:line="276" w:lineRule="auto"/>
              <w:contextualSpacing/>
              <w:jc w:val="both"/>
              <w:rPr>
                <w:shd w:val="clear" w:color="auto" w:fill="FFFFFF"/>
                <w:lang w:val="en-IN"/>
              </w:rPr>
            </w:pPr>
            <w:r w:rsidRPr="00846E95">
              <w:rPr>
                <w:shd w:val="clear" w:color="auto" w:fill="FFFFFF"/>
                <w:lang w:val="en-IN"/>
              </w:rPr>
              <w:t>Tool and Equipment in the industry.</w:t>
            </w:r>
          </w:p>
          <w:p w:rsidR="00F55D86" w:rsidRPr="00846E95" w:rsidRDefault="000559C7" w:rsidP="000559C7">
            <w:pPr>
              <w:pStyle w:val="Normal10"/>
              <w:spacing w:after="0" w:line="240" w:lineRule="auto"/>
              <w:ind w:left="720" w:firstLine="0"/>
              <w:contextualSpacing/>
              <w:rPr>
                <w:color w:val="auto"/>
              </w:rPr>
            </w:pPr>
            <w:r w:rsidRPr="00846E95">
              <w:rPr>
                <w:shd w:val="clear" w:color="auto" w:fill="FFFFFF"/>
                <w:lang w:val="en-IN"/>
              </w:rPr>
              <w:t>Fashion Styles silhouette.</w:t>
            </w:r>
          </w:p>
        </w:tc>
      </w:tr>
      <w:tr w:rsidR="00F55D86" w:rsidRPr="00846E95" w:rsidTr="00CD27B6">
        <w:tc>
          <w:tcPr>
            <w:tcW w:w="1214"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3</w:t>
            </w:r>
          </w:p>
        </w:tc>
        <w:tc>
          <w:tcPr>
            <w:tcW w:w="8028" w:type="dxa"/>
          </w:tcPr>
          <w:p w:rsidR="000559C7" w:rsidRPr="00846E95" w:rsidRDefault="000559C7" w:rsidP="000559C7">
            <w:pPr>
              <w:pStyle w:val="Normal10"/>
              <w:spacing w:after="0" w:line="240" w:lineRule="auto"/>
              <w:ind w:left="0" w:firstLine="0"/>
              <w:rPr>
                <w:color w:val="auto"/>
              </w:rPr>
            </w:pPr>
            <w:r w:rsidRPr="00846E95">
              <w:rPr>
                <w:b/>
                <w:color w:val="auto"/>
              </w:rPr>
              <w:t>Career Opportunities in Fashion Industry</w:t>
            </w:r>
          </w:p>
          <w:p w:rsidR="000559C7" w:rsidRPr="00846E95" w:rsidRDefault="000559C7" w:rsidP="00054B5D">
            <w:pPr>
              <w:pStyle w:val="Normal10"/>
              <w:numPr>
                <w:ilvl w:val="0"/>
                <w:numId w:val="14"/>
              </w:numPr>
              <w:spacing w:after="0" w:line="240" w:lineRule="auto"/>
              <w:contextualSpacing/>
              <w:rPr>
                <w:color w:val="auto"/>
              </w:rPr>
            </w:pPr>
            <w:r w:rsidRPr="00846E95">
              <w:rPr>
                <w:color w:val="auto"/>
              </w:rPr>
              <w:t>How to choose a career in fashion industry?</w:t>
            </w:r>
          </w:p>
          <w:p w:rsidR="000559C7" w:rsidRPr="00846E95" w:rsidRDefault="000559C7" w:rsidP="00054B5D">
            <w:pPr>
              <w:pStyle w:val="Normal10"/>
              <w:numPr>
                <w:ilvl w:val="0"/>
                <w:numId w:val="14"/>
              </w:numPr>
              <w:spacing w:after="0" w:line="240" w:lineRule="auto"/>
              <w:contextualSpacing/>
              <w:rPr>
                <w:color w:val="auto"/>
              </w:rPr>
            </w:pPr>
            <w:r w:rsidRPr="00846E95">
              <w:rPr>
                <w:color w:val="auto"/>
              </w:rPr>
              <w:t>Area of interest.</w:t>
            </w:r>
          </w:p>
          <w:p w:rsidR="000559C7" w:rsidRPr="00846E95" w:rsidRDefault="000559C7" w:rsidP="00054B5D">
            <w:pPr>
              <w:pStyle w:val="Normal10"/>
              <w:numPr>
                <w:ilvl w:val="0"/>
                <w:numId w:val="14"/>
              </w:numPr>
              <w:spacing w:after="0" w:line="240" w:lineRule="auto"/>
              <w:contextualSpacing/>
              <w:rPr>
                <w:color w:val="auto"/>
              </w:rPr>
            </w:pPr>
            <w:r w:rsidRPr="00846E95">
              <w:rPr>
                <w:color w:val="auto"/>
              </w:rPr>
              <w:t>Research on different job roles.</w:t>
            </w:r>
          </w:p>
          <w:p w:rsidR="000559C7" w:rsidRPr="00846E95" w:rsidRDefault="000559C7" w:rsidP="00054B5D">
            <w:pPr>
              <w:pStyle w:val="Normal10"/>
              <w:numPr>
                <w:ilvl w:val="0"/>
                <w:numId w:val="14"/>
              </w:numPr>
              <w:spacing w:after="0" w:line="240" w:lineRule="auto"/>
              <w:contextualSpacing/>
              <w:rPr>
                <w:color w:val="auto"/>
              </w:rPr>
            </w:pPr>
            <w:r w:rsidRPr="00846E95">
              <w:rPr>
                <w:color w:val="auto"/>
              </w:rPr>
              <w:t>Qualification needed for particular job role.</w:t>
            </w:r>
          </w:p>
          <w:p w:rsidR="000559C7" w:rsidRPr="00846E95" w:rsidRDefault="000559C7" w:rsidP="000559C7">
            <w:pPr>
              <w:pStyle w:val="Normal10"/>
              <w:spacing w:after="0" w:line="240" w:lineRule="auto"/>
              <w:ind w:left="0" w:firstLine="0"/>
              <w:rPr>
                <w:color w:val="auto"/>
              </w:rPr>
            </w:pPr>
            <w:r w:rsidRPr="00846E95">
              <w:rPr>
                <w:b/>
                <w:color w:val="auto"/>
              </w:rPr>
              <w:t>Job Profile: -</w:t>
            </w:r>
          </w:p>
          <w:p w:rsidR="000559C7" w:rsidRPr="00846E95" w:rsidRDefault="000559C7" w:rsidP="00054B5D">
            <w:pPr>
              <w:pStyle w:val="Normal10"/>
              <w:numPr>
                <w:ilvl w:val="0"/>
                <w:numId w:val="15"/>
              </w:numPr>
              <w:spacing w:after="0" w:line="240" w:lineRule="auto"/>
              <w:contextualSpacing/>
              <w:rPr>
                <w:color w:val="auto"/>
              </w:rPr>
            </w:pPr>
            <w:r w:rsidRPr="00846E95">
              <w:rPr>
                <w:color w:val="auto"/>
              </w:rPr>
              <w:t>Role of the merchandiser, role of the designer, role of the garment producers.</w:t>
            </w:r>
          </w:p>
          <w:p w:rsidR="000559C7" w:rsidRPr="00846E95" w:rsidRDefault="000559C7" w:rsidP="00054B5D">
            <w:pPr>
              <w:pStyle w:val="Normal10"/>
              <w:numPr>
                <w:ilvl w:val="0"/>
                <w:numId w:val="15"/>
              </w:numPr>
              <w:spacing w:after="0" w:line="240" w:lineRule="auto"/>
              <w:contextualSpacing/>
              <w:rPr>
                <w:color w:val="auto"/>
              </w:rPr>
            </w:pPr>
            <w:r w:rsidRPr="00846E95">
              <w:rPr>
                <w:color w:val="auto"/>
              </w:rPr>
              <w:t>Product development process</w:t>
            </w:r>
          </w:p>
          <w:p w:rsidR="00F55D86" w:rsidRPr="00846E95" w:rsidRDefault="000559C7" w:rsidP="000559C7">
            <w:pPr>
              <w:pStyle w:val="ListParagraph"/>
              <w:autoSpaceDE w:val="0"/>
              <w:autoSpaceDN w:val="0"/>
              <w:adjustRightInd w:val="0"/>
              <w:rPr>
                <w:rFonts w:eastAsiaTheme="minorHAnsi"/>
              </w:rPr>
            </w:pPr>
            <w:r w:rsidRPr="00846E95">
              <w:t>Scope of Fashion Designing.</w:t>
            </w:r>
          </w:p>
        </w:tc>
      </w:tr>
      <w:tr w:rsidR="00F55D86" w:rsidRPr="00846E95" w:rsidTr="00CD27B6">
        <w:tc>
          <w:tcPr>
            <w:tcW w:w="1214"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4</w:t>
            </w:r>
          </w:p>
        </w:tc>
        <w:tc>
          <w:tcPr>
            <w:tcW w:w="8028" w:type="dxa"/>
          </w:tcPr>
          <w:p w:rsidR="000559C7" w:rsidRPr="00846E95" w:rsidRDefault="000559C7" w:rsidP="000559C7">
            <w:pPr>
              <w:spacing w:line="247" w:lineRule="auto"/>
              <w:ind w:left="10" w:hanging="10"/>
              <w:jc w:val="both"/>
              <w:rPr>
                <w:b/>
                <w:lang w:val="en-IN"/>
              </w:rPr>
            </w:pPr>
            <w:bookmarkStart w:id="1" w:name="_Hlk17370388"/>
            <w:r w:rsidRPr="00846E95">
              <w:rPr>
                <w:b/>
                <w:lang w:val="en-IN"/>
              </w:rPr>
              <w:t>Basic overview of working methodology of fashion industry</w:t>
            </w:r>
          </w:p>
          <w:bookmarkEnd w:id="1"/>
          <w:p w:rsidR="000559C7" w:rsidRPr="00846E95" w:rsidRDefault="000559C7" w:rsidP="00054B5D">
            <w:pPr>
              <w:numPr>
                <w:ilvl w:val="0"/>
                <w:numId w:val="22"/>
              </w:numPr>
              <w:spacing w:line="247" w:lineRule="auto"/>
              <w:contextualSpacing/>
              <w:jc w:val="both"/>
              <w:rPr>
                <w:lang w:val="en-IN"/>
              </w:rPr>
            </w:pPr>
            <w:r w:rsidRPr="00846E95">
              <w:rPr>
                <w:lang w:val="en-IN"/>
              </w:rPr>
              <w:t>Design Brief</w:t>
            </w:r>
          </w:p>
          <w:p w:rsidR="000559C7" w:rsidRPr="00846E95" w:rsidRDefault="000559C7" w:rsidP="00054B5D">
            <w:pPr>
              <w:numPr>
                <w:ilvl w:val="0"/>
                <w:numId w:val="22"/>
              </w:numPr>
              <w:spacing w:line="247" w:lineRule="auto"/>
              <w:contextualSpacing/>
              <w:jc w:val="both"/>
              <w:rPr>
                <w:lang w:val="en-IN"/>
              </w:rPr>
            </w:pPr>
            <w:r w:rsidRPr="00846E95">
              <w:rPr>
                <w:lang w:val="en-IN"/>
              </w:rPr>
              <w:t>Ideation</w:t>
            </w:r>
          </w:p>
          <w:p w:rsidR="000559C7" w:rsidRPr="00846E95" w:rsidRDefault="000559C7" w:rsidP="00054B5D">
            <w:pPr>
              <w:numPr>
                <w:ilvl w:val="0"/>
                <w:numId w:val="22"/>
              </w:numPr>
              <w:spacing w:line="247" w:lineRule="auto"/>
              <w:contextualSpacing/>
              <w:jc w:val="both"/>
              <w:rPr>
                <w:lang w:val="en-IN"/>
              </w:rPr>
            </w:pPr>
            <w:r w:rsidRPr="00846E95">
              <w:rPr>
                <w:lang w:val="en-IN"/>
              </w:rPr>
              <w:t>Research</w:t>
            </w:r>
          </w:p>
          <w:p w:rsidR="000559C7" w:rsidRPr="00846E95" w:rsidRDefault="000559C7" w:rsidP="00054B5D">
            <w:pPr>
              <w:numPr>
                <w:ilvl w:val="0"/>
                <w:numId w:val="22"/>
              </w:numPr>
              <w:spacing w:line="247" w:lineRule="auto"/>
              <w:contextualSpacing/>
              <w:jc w:val="both"/>
              <w:rPr>
                <w:lang w:val="en-IN"/>
              </w:rPr>
            </w:pPr>
            <w:r w:rsidRPr="00846E95">
              <w:rPr>
                <w:lang w:val="en-IN"/>
              </w:rPr>
              <w:t>Manufacturing</w:t>
            </w:r>
          </w:p>
          <w:p w:rsidR="000559C7" w:rsidRPr="00846E95" w:rsidRDefault="000559C7" w:rsidP="00054B5D">
            <w:pPr>
              <w:numPr>
                <w:ilvl w:val="0"/>
                <w:numId w:val="22"/>
              </w:numPr>
              <w:spacing w:line="247" w:lineRule="auto"/>
              <w:contextualSpacing/>
              <w:jc w:val="both"/>
              <w:rPr>
                <w:lang w:val="en-IN"/>
              </w:rPr>
            </w:pPr>
            <w:r w:rsidRPr="00846E95">
              <w:rPr>
                <w:lang w:val="en-IN"/>
              </w:rPr>
              <w:t>Quality Check</w:t>
            </w:r>
          </w:p>
          <w:p w:rsidR="000559C7" w:rsidRPr="00846E95" w:rsidRDefault="000559C7" w:rsidP="00054B5D">
            <w:pPr>
              <w:numPr>
                <w:ilvl w:val="0"/>
                <w:numId w:val="22"/>
              </w:numPr>
              <w:spacing w:line="247" w:lineRule="auto"/>
              <w:contextualSpacing/>
              <w:jc w:val="both"/>
              <w:rPr>
                <w:lang w:val="en-IN"/>
              </w:rPr>
            </w:pPr>
            <w:r w:rsidRPr="00846E95">
              <w:rPr>
                <w:lang w:val="en-IN"/>
              </w:rPr>
              <w:t>Packaging</w:t>
            </w:r>
          </w:p>
          <w:p w:rsidR="000559C7" w:rsidRPr="00846E95" w:rsidRDefault="000559C7" w:rsidP="00054B5D">
            <w:pPr>
              <w:numPr>
                <w:ilvl w:val="0"/>
                <w:numId w:val="22"/>
              </w:numPr>
              <w:spacing w:line="247" w:lineRule="auto"/>
              <w:contextualSpacing/>
              <w:jc w:val="both"/>
              <w:rPr>
                <w:lang w:val="en-IN"/>
              </w:rPr>
            </w:pPr>
            <w:r w:rsidRPr="00846E95">
              <w:rPr>
                <w:lang w:val="en-IN"/>
              </w:rPr>
              <w:t>Logistics</w:t>
            </w:r>
          </w:p>
          <w:p w:rsidR="000559C7" w:rsidRPr="00846E95" w:rsidRDefault="000559C7" w:rsidP="00054B5D">
            <w:pPr>
              <w:numPr>
                <w:ilvl w:val="0"/>
                <w:numId w:val="22"/>
              </w:numPr>
              <w:spacing w:line="247" w:lineRule="auto"/>
              <w:contextualSpacing/>
              <w:jc w:val="both"/>
              <w:rPr>
                <w:lang w:val="en-IN"/>
              </w:rPr>
            </w:pPr>
            <w:r w:rsidRPr="00846E95">
              <w:rPr>
                <w:lang w:val="en-IN"/>
              </w:rPr>
              <w:t>Promotion</w:t>
            </w:r>
          </w:p>
          <w:p w:rsidR="00F55D86" w:rsidRPr="00846E95" w:rsidRDefault="000559C7" w:rsidP="00061E3A">
            <w:pPr>
              <w:numPr>
                <w:ilvl w:val="0"/>
                <w:numId w:val="22"/>
              </w:numPr>
              <w:spacing w:line="247" w:lineRule="auto"/>
              <w:contextualSpacing/>
              <w:jc w:val="both"/>
              <w:rPr>
                <w:lang w:val="en-IN"/>
              </w:rPr>
            </w:pPr>
            <w:r w:rsidRPr="00846E95">
              <w:rPr>
                <w:lang w:val="en-IN"/>
              </w:rPr>
              <w:t>Pricing and Costing</w:t>
            </w:r>
          </w:p>
        </w:tc>
      </w:tr>
      <w:tr w:rsidR="000559C7" w:rsidRPr="00846E95" w:rsidTr="00CD27B6">
        <w:tc>
          <w:tcPr>
            <w:tcW w:w="1214" w:type="dxa"/>
          </w:tcPr>
          <w:p w:rsidR="000559C7" w:rsidRPr="00846E95" w:rsidRDefault="00C673C5" w:rsidP="00266C2B">
            <w:pPr>
              <w:autoSpaceDE w:val="0"/>
              <w:autoSpaceDN w:val="0"/>
              <w:adjustRightInd w:val="0"/>
              <w:jc w:val="both"/>
              <w:rPr>
                <w:rFonts w:eastAsia="Calibri"/>
                <w:b/>
                <w:iCs/>
                <w:lang w:bidi="hi-IN"/>
              </w:rPr>
            </w:pPr>
            <w:r w:rsidRPr="00846E95">
              <w:rPr>
                <w:b/>
                <w:bCs/>
              </w:rPr>
              <w:t>UNIT 5</w:t>
            </w:r>
          </w:p>
        </w:tc>
        <w:tc>
          <w:tcPr>
            <w:tcW w:w="8028" w:type="dxa"/>
          </w:tcPr>
          <w:p w:rsidR="000559C7" w:rsidRPr="00846E95" w:rsidRDefault="000559C7" w:rsidP="000559C7">
            <w:pPr>
              <w:spacing w:after="11" w:line="244" w:lineRule="auto"/>
              <w:ind w:left="10" w:hanging="10"/>
              <w:jc w:val="both"/>
              <w:rPr>
                <w:b/>
                <w:lang w:val="en-IN"/>
              </w:rPr>
            </w:pPr>
            <w:r w:rsidRPr="00846E95">
              <w:rPr>
                <w:b/>
                <w:lang w:val="en-IN"/>
              </w:rPr>
              <w:t>Popular Fashion Exhibitions/Show</w:t>
            </w:r>
          </w:p>
          <w:p w:rsidR="000559C7" w:rsidRPr="00846E95" w:rsidRDefault="000559C7" w:rsidP="00054B5D">
            <w:pPr>
              <w:numPr>
                <w:ilvl w:val="0"/>
                <w:numId w:val="23"/>
              </w:numPr>
              <w:spacing w:after="11" w:line="244" w:lineRule="auto"/>
              <w:ind w:left="668"/>
              <w:contextualSpacing/>
              <w:jc w:val="both"/>
              <w:rPr>
                <w:lang w:val="en-IN"/>
              </w:rPr>
            </w:pPr>
            <w:r w:rsidRPr="00846E95">
              <w:rPr>
                <w:lang w:val="en-IN"/>
              </w:rPr>
              <w:t>National fashion Exhibitions/Shows</w:t>
            </w:r>
          </w:p>
          <w:p w:rsidR="000559C7" w:rsidRPr="00846E95" w:rsidRDefault="000559C7" w:rsidP="00054B5D">
            <w:pPr>
              <w:numPr>
                <w:ilvl w:val="0"/>
                <w:numId w:val="23"/>
              </w:numPr>
              <w:spacing w:after="11" w:line="244" w:lineRule="auto"/>
              <w:ind w:left="668"/>
              <w:contextualSpacing/>
              <w:jc w:val="both"/>
              <w:rPr>
                <w:lang w:val="en-IN"/>
              </w:rPr>
            </w:pPr>
            <w:r w:rsidRPr="00846E95">
              <w:rPr>
                <w:lang w:val="en-IN"/>
              </w:rPr>
              <w:t xml:space="preserve">International fashion Exhibition/Shows </w:t>
            </w:r>
          </w:p>
        </w:tc>
      </w:tr>
      <w:tr w:rsidR="005E7B66" w:rsidRPr="00846E95" w:rsidTr="00CD27B6">
        <w:tc>
          <w:tcPr>
            <w:tcW w:w="1214" w:type="dxa"/>
          </w:tcPr>
          <w:p w:rsidR="005E7B66" w:rsidRPr="00846E95" w:rsidRDefault="00C673C5" w:rsidP="005E7B66">
            <w:pPr>
              <w:autoSpaceDE w:val="0"/>
              <w:autoSpaceDN w:val="0"/>
              <w:adjustRightInd w:val="0"/>
              <w:jc w:val="both"/>
              <w:rPr>
                <w:rFonts w:eastAsia="Calibri"/>
                <w:b/>
                <w:iCs/>
                <w:lang w:bidi="hi-IN"/>
              </w:rPr>
            </w:pPr>
            <w:r w:rsidRPr="00846E95">
              <w:rPr>
                <w:b/>
                <w:bCs/>
              </w:rPr>
              <w:lastRenderedPageBreak/>
              <w:t>UNIT 6</w:t>
            </w:r>
          </w:p>
        </w:tc>
        <w:tc>
          <w:tcPr>
            <w:tcW w:w="8028" w:type="dxa"/>
          </w:tcPr>
          <w:p w:rsidR="005E7B66" w:rsidRPr="00846E95" w:rsidRDefault="005E7B66" w:rsidP="005E7B66">
            <w:pPr>
              <w:autoSpaceDE w:val="0"/>
              <w:autoSpaceDN w:val="0"/>
              <w:adjustRightInd w:val="0"/>
              <w:rPr>
                <w:rFonts w:eastAsiaTheme="minorHAnsi"/>
                <w:b/>
              </w:rPr>
            </w:pPr>
            <w:r w:rsidRPr="00846E95">
              <w:rPr>
                <w:rFonts w:eastAsiaTheme="minorHAnsi"/>
                <w:b/>
              </w:rPr>
              <w:t>Fashion Categories</w:t>
            </w:r>
          </w:p>
          <w:p w:rsidR="005E7B66" w:rsidRPr="00846E95" w:rsidRDefault="005E7B66" w:rsidP="00054B5D">
            <w:pPr>
              <w:pStyle w:val="ListParagraph"/>
              <w:numPr>
                <w:ilvl w:val="0"/>
                <w:numId w:val="16"/>
              </w:numPr>
              <w:autoSpaceDE w:val="0"/>
              <w:autoSpaceDN w:val="0"/>
              <w:adjustRightInd w:val="0"/>
              <w:rPr>
                <w:rFonts w:eastAsiaTheme="minorHAnsi"/>
              </w:rPr>
            </w:pPr>
            <w:r w:rsidRPr="00846E95">
              <w:rPr>
                <w:rFonts w:eastAsiaTheme="minorHAnsi"/>
              </w:rPr>
              <w:t>Men’s wear</w:t>
            </w:r>
          </w:p>
          <w:p w:rsidR="005E7B66" w:rsidRPr="00846E95" w:rsidRDefault="005E7B66" w:rsidP="00054B5D">
            <w:pPr>
              <w:pStyle w:val="ListParagraph"/>
              <w:numPr>
                <w:ilvl w:val="0"/>
                <w:numId w:val="16"/>
              </w:numPr>
              <w:autoSpaceDE w:val="0"/>
              <w:autoSpaceDN w:val="0"/>
              <w:adjustRightInd w:val="0"/>
              <w:rPr>
                <w:rFonts w:eastAsiaTheme="minorHAnsi"/>
              </w:rPr>
            </w:pPr>
            <w:r w:rsidRPr="00846E95">
              <w:rPr>
                <w:rFonts w:eastAsiaTheme="minorHAnsi"/>
              </w:rPr>
              <w:t>Women’s Wear</w:t>
            </w:r>
          </w:p>
          <w:p w:rsidR="005E7B66" w:rsidRPr="00846E95" w:rsidRDefault="005E7B66" w:rsidP="00054B5D">
            <w:pPr>
              <w:pStyle w:val="ListParagraph"/>
              <w:numPr>
                <w:ilvl w:val="0"/>
                <w:numId w:val="16"/>
              </w:numPr>
              <w:autoSpaceDE w:val="0"/>
              <w:autoSpaceDN w:val="0"/>
              <w:adjustRightInd w:val="0"/>
              <w:rPr>
                <w:rFonts w:eastAsiaTheme="minorHAnsi"/>
              </w:rPr>
            </w:pPr>
            <w:r w:rsidRPr="00846E95">
              <w:rPr>
                <w:rFonts w:eastAsiaTheme="minorHAnsi"/>
              </w:rPr>
              <w:t>Kid’s wear</w:t>
            </w:r>
          </w:p>
        </w:tc>
      </w:tr>
      <w:tr w:rsidR="005E7B66" w:rsidRPr="00846E95" w:rsidTr="00CD27B6">
        <w:tc>
          <w:tcPr>
            <w:tcW w:w="1214" w:type="dxa"/>
          </w:tcPr>
          <w:p w:rsidR="005E7B66" w:rsidRPr="00846E95" w:rsidRDefault="00C673C5" w:rsidP="005E7B66">
            <w:pPr>
              <w:autoSpaceDE w:val="0"/>
              <w:autoSpaceDN w:val="0"/>
              <w:adjustRightInd w:val="0"/>
              <w:jc w:val="both"/>
              <w:rPr>
                <w:rFonts w:eastAsia="Calibri"/>
                <w:b/>
                <w:iCs/>
                <w:lang w:bidi="hi-IN"/>
              </w:rPr>
            </w:pPr>
            <w:r w:rsidRPr="00846E95">
              <w:rPr>
                <w:b/>
                <w:bCs/>
              </w:rPr>
              <w:t>UNIT 7</w:t>
            </w:r>
          </w:p>
        </w:tc>
        <w:tc>
          <w:tcPr>
            <w:tcW w:w="8028" w:type="dxa"/>
          </w:tcPr>
          <w:p w:rsidR="005E7B66" w:rsidRPr="00846E95" w:rsidRDefault="005E7B66" w:rsidP="005E7B66">
            <w:pPr>
              <w:jc w:val="both"/>
              <w:rPr>
                <w:b/>
                <w:color w:val="000000"/>
              </w:rPr>
            </w:pPr>
            <w:r w:rsidRPr="00846E95">
              <w:rPr>
                <w:b/>
              </w:rPr>
              <w:t>Components of a Garment (Basic design and design ideas)</w:t>
            </w:r>
          </w:p>
          <w:p w:rsidR="005E7B66" w:rsidRPr="00846E95" w:rsidRDefault="005E7B66" w:rsidP="00054B5D">
            <w:pPr>
              <w:pStyle w:val="ListParagraph"/>
              <w:numPr>
                <w:ilvl w:val="0"/>
                <w:numId w:val="20"/>
              </w:numPr>
              <w:jc w:val="both"/>
              <w:rPr>
                <w:b/>
              </w:rPr>
            </w:pPr>
            <w:r w:rsidRPr="00846E95">
              <w:t>Flat drawings of cut components of a garment.</w:t>
            </w:r>
          </w:p>
        </w:tc>
      </w:tr>
    </w:tbl>
    <w:p w:rsidR="00F55D86" w:rsidRPr="00846E95" w:rsidRDefault="00F55D86" w:rsidP="00F55D86">
      <w:pPr>
        <w:jc w:val="both"/>
        <w:rPr>
          <w:color w:val="000000"/>
        </w:rPr>
      </w:pPr>
    </w:p>
    <w:p w:rsidR="00F55D86" w:rsidRPr="00846E95" w:rsidRDefault="00F55D86" w:rsidP="00F55D86">
      <w:pPr>
        <w:rPr>
          <w:color w:val="000000"/>
        </w:rPr>
      </w:pPr>
      <w:r w:rsidRPr="00846E95">
        <w:rPr>
          <w:rFonts w:eastAsiaTheme="minorHAnsi"/>
          <w:b/>
          <w:lang w:bidi="hi-IN"/>
        </w:rPr>
        <w:t>COURSE OUTCOME (CO)</w:t>
      </w:r>
    </w:p>
    <w:p w:rsidR="00F55D86" w:rsidRPr="00846E95" w:rsidRDefault="00F55D86" w:rsidP="00F55D86">
      <w:pPr>
        <w:rPr>
          <w:b/>
          <w:color w:val="000000"/>
        </w:rPr>
      </w:pPr>
      <w:r w:rsidRPr="00846E95">
        <w:rPr>
          <w:b/>
          <w:color w:val="000000"/>
        </w:rPr>
        <w:t>At the end of this course students will have:</w:t>
      </w:r>
    </w:p>
    <w:p w:rsidR="007D46A5" w:rsidRPr="00846E95" w:rsidRDefault="00F55D86" w:rsidP="006E2E2A">
      <w:pPr>
        <w:spacing w:line="247" w:lineRule="auto"/>
        <w:ind w:left="10" w:hanging="10"/>
        <w:jc w:val="both"/>
      </w:pPr>
      <w:r w:rsidRPr="00846E95">
        <w:t xml:space="preserve">CO1: </w:t>
      </w:r>
      <w:r w:rsidR="007D46A5" w:rsidRPr="00846E95">
        <w:t>This unit has introduced to students</w:t>
      </w:r>
      <w:r w:rsidRPr="00846E95">
        <w:t xml:space="preserve"> with the basic information about the </w:t>
      </w:r>
      <w:r w:rsidR="00972DF8" w:rsidRPr="00846E95">
        <w:t>Fashion and the industry</w:t>
      </w:r>
    </w:p>
    <w:p w:rsidR="007D46A5" w:rsidRPr="00846E95" w:rsidRDefault="007D46A5" w:rsidP="007D46A5">
      <w:pPr>
        <w:spacing w:line="247" w:lineRule="auto"/>
        <w:ind w:left="10" w:hanging="10"/>
        <w:jc w:val="both"/>
        <w:rPr>
          <w:bCs/>
          <w:iCs/>
          <w:bdr w:val="none" w:sz="0" w:space="0" w:color="auto" w:frame="1"/>
          <w:lang w:val="en-IN" w:eastAsia="en-IN"/>
        </w:rPr>
      </w:pPr>
      <w:r w:rsidRPr="00846E95">
        <w:t xml:space="preserve">CO2: To understand about the </w:t>
      </w:r>
      <w:r w:rsidRPr="00846E95">
        <w:rPr>
          <w:bCs/>
          <w:iCs/>
          <w:bdr w:val="none" w:sz="0" w:space="0" w:color="auto" w:frame="1"/>
          <w:lang w:val="en-IN" w:eastAsia="en-IN"/>
        </w:rPr>
        <w:t>different fashion markets</w:t>
      </w:r>
    </w:p>
    <w:p w:rsidR="007D46A5" w:rsidRPr="00846E95" w:rsidRDefault="007D46A5" w:rsidP="007D46A5">
      <w:pPr>
        <w:pStyle w:val="ListParagraph"/>
        <w:autoSpaceDE w:val="0"/>
        <w:autoSpaceDN w:val="0"/>
        <w:adjustRightInd w:val="0"/>
        <w:ind w:hanging="720"/>
        <w:contextualSpacing w:val="0"/>
        <w:jc w:val="both"/>
      </w:pPr>
      <w:r w:rsidRPr="00846E95">
        <w:t>CO3: To understand about the Career Opportunities and job profile in Fashion Industry</w:t>
      </w:r>
      <w:r w:rsidRPr="00846E95">
        <w:rPr>
          <w:rFonts w:eastAsiaTheme="minorHAnsi"/>
        </w:rPr>
        <w:t>.</w:t>
      </w:r>
    </w:p>
    <w:p w:rsidR="009D638B" w:rsidRPr="00846E95" w:rsidRDefault="007D46A5" w:rsidP="007D46A5">
      <w:pPr>
        <w:spacing w:line="247" w:lineRule="auto"/>
        <w:jc w:val="both"/>
        <w:rPr>
          <w:lang w:val="en-IN"/>
        </w:rPr>
      </w:pPr>
      <w:r w:rsidRPr="00846E95">
        <w:t xml:space="preserve">CO4: To understand the </w:t>
      </w:r>
      <w:r w:rsidRPr="00846E95">
        <w:rPr>
          <w:lang w:val="en-IN"/>
        </w:rPr>
        <w:t>b</w:t>
      </w:r>
      <w:r w:rsidR="003E507B" w:rsidRPr="00846E95">
        <w:rPr>
          <w:lang w:val="en-IN"/>
        </w:rPr>
        <w:t>asic overview of working methodology of fashion industry</w:t>
      </w:r>
      <w:r w:rsidRPr="00846E95">
        <w:rPr>
          <w:lang w:val="en-IN"/>
        </w:rPr>
        <w:t>.</w:t>
      </w:r>
    </w:p>
    <w:p w:rsidR="007D46A5" w:rsidRPr="00846E95" w:rsidRDefault="007D46A5" w:rsidP="007D46A5">
      <w:pPr>
        <w:spacing w:after="11" w:line="244" w:lineRule="auto"/>
        <w:ind w:left="10" w:hanging="10"/>
        <w:jc w:val="both"/>
        <w:rPr>
          <w:lang w:val="en-IN"/>
        </w:rPr>
      </w:pPr>
      <w:r w:rsidRPr="00846E95">
        <w:rPr>
          <w:lang w:val="en-IN"/>
        </w:rPr>
        <w:t>CO5: To understand about different Popular Fashion Exhibitions/Show</w:t>
      </w:r>
    </w:p>
    <w:p w:rsidR="007D46A5" w:rsidRPr="00846E95" w:rsidRDefault="007D46A5" w:rsidP="009D638B">
      <w:pPr>
        <w:pStyle w:val="ListParagraph"/>
        <w:autoSpaceDE w:val="0"/>
        <w:autoSpaceDN w:val="0"/>
        <w:adjustRightInd w:val="0"/>
        <w:ind w:hanging="720"/>
        <w:contextualSpacing w:val="0"/>
        <w:jc w:val="both"/>
        <w:rPr>
          <w:rFonts w:eastAsiaTheme="minorHAnsi"/>
        </w:rPr>
      </w:pPr>
      <w:r w:rsidRPr="00846E95">
        <w:t>CO6</w:t>
      </w:r>
      <w:r w:rsidR="00F55D86" w:rsidRPr="00846E95">
        <w:t>: After going through this unit</w:t>
      </w:r>
      <w:r w:rsidRPr="00846E95">
        <w:t>, student will</w:t>
      </w:r>
      <w:r w:rsidR="00902081" w:rsidRPr="00846E95">
        <w:t xml:space="preserve"> have </w:t>
      </w:r>
      <w:r w:rsidR="00363AB0" w:rsidRPr="00846E95">
        <w:t>learned</w:t>
      </w:r>
      <w:r w:rsidR="00F55D86" w:rsidRPr="00846E95">
        <w:t xml:space="preserve"> about </w:t>
      </w:r>
      <w:r w:rsidR="009D638B" w:rsidRPr="00846E95">
        <w:rPr>
          <w:rFonts w:eastAsiaTheme="minorHAnsi"/>
        </w:rPr>
        <w:t xml:space="preserve">Fashion </w:t>
      </w:r>
      <w:r w:rsidRPr="00846E95">
        <w:rPr>
          <w:rFonts w:eastAsiaTheme="minorHAnsi"/>
        </w:rPr>
        <w:t>Categories.</w:t>
      </w:r>
    </w:p>
    <w:p w:rsidR="009D638B" w:rsidRPr="00846E95" w:rsidRDefault="007D46A5" w:rsidP="009D638B">
      <w:pPr>
        <w:pStyle w:val="ListParagraph"/>
        <w:autoSpaceDE w:val="0"/>
        <w:autoSpaceDN w:val="0"/>
        <w:adjustRightInd w:val="0"/>
        <w:ind w:hanging="720"/>
        <w:contextualSpacing w:val="0"/>
        <w:jc w:val="both"/>
      </w:pPr>
      <w:r w:rsidRPr="00846E95">
        <w:rPr>
          <w:rFonts w:eastAsiaTheme="minorHAnsi"/>
        </w:rPr>
        <w:t xml:space="preserve">CO7: To understand about the </w:t>
      </w:r>
      <w:r w:rsidRPr="00846E95">
        <w:t>c</w:t>
      </w:r>
      <w:r w:rsidR="009D638B" w:rsidRPr="00846E95">
        <w:t>omponents of a Garment</w:t>
      </w:r>
      <w:r w:rsidR="009D638B" w:rsidRPr="00846E95">
        <w:rPr>
          <w:rFonts w:eastAsiaTheme="minorHAnsi"/>
        </w:rPr>
        <w:t>for design the garment for fashion industry.</w:t>
      </w:r>
    </w:p>
    <w:p w:rsidR="00F55D86" w:rsidRPr="00846E95" w:rsidRDefault="00F55D86" w:rsidP="00F55D86">
      <w:pPr>
        <w:autoSpaceDE w:val="0"/>
        <w:autoSpaceDN w:val="0"/>
        <w:adjustRightInd w:val="0"/>
        <w:rPr>
          <w:rFonts w:eastAsia="Calibri"/>
          <w:color w:val="00B050"/>
        </w:rPr>
      </w:pPr>
    </w:p>
    <w:p w:rsidR="00F55D86" w:rsidRPr="00846E95" w:rsidRDefault="00F55D86" w:rsidP="00F55D86">
      <w:pPr>
        <w:autoSpaceDE w:val="0"/>
        <w:autoSpaceDN w:val="0"/>
        <w:adjustRightInd w:val="0"/>
        <w:rPr>
          <w:rFonts w:eastAsiaTheme="minorHAnsi"/>
        </w:rPr>
      </w:pPr>
      <w:r w:rsidRPr="00846E95">
        <w:rPr>
          <w:rFonts w:eastAsiaTheme="minorHAnsi"/>
          <w:b/>
          <w:bCs/>
        </w:rPr>
        <w:t>MAPPING COURSE OUTCOMES LEADING TO THE ACHIEVEMENT OF PROGRAM OUTCOMES AND PROGRAM SPECIFIC OUTCOMES</w:t>
      </w:r>
    </w:p>
    <w:tbl>
      <w:tblPr>
        <w:tblStyle w:val="TableGrid"/>
        <w:tblW w:w="5000" w:type="pct"/>
        <w:tblLook w:val="04A0"/>
      </w:tblPr>
      <w:tblGrid>
        <w:gridCol w:w="1150"/>
        <w:gridCol w:w="662"/>
        <w:gridCol w:w="657"/>
        <w:gridCol w:w="795"/>
        <w:gridCol w:w="660"/>
        <w:gridCol w:w="795"/>
        <w:gridCol w:w="795"/>
        <w:gridCol w:w="660"/>
        <w:gridCol w:w="737"/>
        <w:gridCol w:w="777"/>
        <w:gridCol w:w="777"/>
        <w:gridCol w:w="777"/>
      </w:tblGrid>
      <w:tr w:rsidR="00F55D86" w:rsidRPr="00846E95" w:rsidTr="002A6E9A">
        <w:tc>
          <w:tcPr>
            <w:tcW w:w="61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b/>
                <w:lang w:bidi="hi-IN"/>
              </w:rPr>
              <w:t>Course Outcome</w:t>
            </w:r>
          </w:p>
        </w:tc>
        <w:tc>
          <w:tcPr>
            <w:tcW w:w="3194" w:type="pct"/>
            <w:gridSpan w:val="8"/>
          </w:tcPr>
          <w:p w:rsidR="00F55D86" w:rsidRPr="00846E95" w:rsidRDefault="00F55D86" w:rsidP="00266C2B">
            <w:pPr>
              <w:autoSpaceDE w:val="0"/>
              <w:autoSpaceDN w:val="0"/>
              <w:adjustRightInd w:val="0"/>
              <w:jc w:val="center"/>
              <w:rPr>
                <w:rFonts w:eastAsiaTheme="minorHAnsi"/>
                <w:b/>
                <w:lang w:bidi="hi-IN"/>
              </w:rPr>
            </w:pPr>
            <w:r w:rsidRPr="00846E95">
              <w:rPr>
                <w:rFonts w:eastAsiaTheme="minorHAnsi"/>
                <w:b/>
                <w:lang w:bidi="hi-IN"/>
              </w:rPr>
              <w:t>Program Outcome</w:t>
            </w:r>
          </w:p>
        </w:tc>
        <w:tc>
          <w:tcPr>
            <w:tcW w:w="1192" w:type="pct"/>
            <w:gridSpan w:val="3"/>
          </w:tcPr>
          <w:p w:rsidR="00F55D86" w:rsidRPr="00846E95" w:rsidRDefault="00F55D86" w:rsidP="00266C2B">
            <w:pPr>
              <w:autoSpaceDE w:val="0"/>
              <w:autoSpaceDN w:val="0"/>
              <w:adjustRightInd w:val="0"/>
              <w:jc w:val="center"/>
              <w:rPr>
                <w:rFonts w:eastAsiaTheme="minorHAnsi"/>
                <w:b/>
                <w:lang w:bidi="hi-IN"/>
              </w:rPr>
            </w:pPr>
            <w:r w:rsidRPr="00846E95">
              <w:rPr>
                <w:rFonts w:eastAsiaTheme="minorHAnsi"/>
                <w:b/>
                <w:lang w:bidi="hi-IN"/>
              </w:rPr>
              <w:t>Program Specific Outcome</w:t>
            </w:r>
          </w:p>
        </w:tc>
      </w:tr>
      <w:tr w:rsidR="00F55D86" w:rsidRPr="00846E95" w:rsidTr="002A6E9A">
        <w:tc>
          <w:tcPr>
            <w:tcW w:w="615" w:type="pct"/>
          </w:tcPr>
          <w:p w:rsidR="00F55D86" w:rsidRPr="00846E95" w:rsidRDefault="00F55D86" w:rsidP="00266C2B">
            <w:pPr>
              <w:autoSpaceDE w:val="0"/>
              <w:autoSpaceDN w:val="0"/>
              <w:adjustRightInd w:val="0"/>
              <w:jc w:val="both"/>
              <w:rPr>
                <w:rFonts w:eastAsiaTheme="minorHAnsi"/>
                <w:lang w:bidi="hi-IN"/>
              </w:rPr>
            </w:pPr>
          </w:p>
        </w:tc>
        <w:tc>
          <w:tcPr>
            <w:tcW w:w="368"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PO1</w:t>
            </w:r>
          </w:p>
        </w:tc>
        <w:tc>
          <w:tcPr>
            <w:tcW w:w="36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PO2</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PO3</w:t>
            </w:r>
          </w:p>
        </w:tc>
        <w:tc>
          <w:tcPr>
            <w:tcW w:w="367"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PO4</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PO5</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PO6</w:t>
            </w:r>
          </w:p>
        </w:tc>
        <w:tc>
          <w:tcPr>
            <w:tcW w:w="366"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PO7</w:t>
            </w:r>
          </w:p>
        </w:tc>
        <w:tc>
          <w:tcPr>
            <w:tcW w:w="406"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PO8</w:t>
            </w:r>
          </w:p>
        </w:tc>
        <w:tc>
          <w:tcPr>
            <w:tcW w:w="398"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PSO1</w:t>
            </w:r>
          </w:p>
        </w:tc>
        <w:tc>
          <w:tcPr>
            <w:tcW w:w="398"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PSO2</w:t>
            </w:r>
          </w:p>
        </w:tc>
        <w:tc>
          <w:tcPr>
            <w:tcW w:w="39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PSO3</w:t>
            </w:r>
          </w:p>
        </w:tc>
      </w:tr>
      <w:tr w:rsidR="00F55D86" w:rsidRPr="00846E95" w:rsidTr="002A6E9A">
        <w:tc>
          <w:tcPr>
            <w:tcW w:w="61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CO1</w:t>
            </w:r>
          </w:p>
        </w:tc>
        <w:tc>
          <w:tcPr>
            <w:tcW w:w="368" w:type="pct"/>
          </w:tcPr>
          <w:p w:rsidR="00F55D86" w:rsidRPr="00846E95" w:rsidRDefault="00F55D86" w:rsidP="00266C2B">
            <w:pPr>
              <w:autoSpaceDE w:val="0"/>
              <w:autoSpaceDN w:val="0"/>
              <w:adjustRightInd w:val="0"/>
              <w:jc w:val="both"/>
              <w:rPr>
                <w:rFonts w:eastAsiaTheme="minorHAnsi"/>
                <w:lang w:bidi="hi-IN"/>
              </w:rPr>
            </w:pPr>
          </w:p>
        </w:tc>
        <w:tc>
          <w:tcPr>
            <w:tcW w:w="365" w:type="pct"/>
          </w:tcPr>
          <w:p w:rsidR="00F55D86" w:rsidRPr="00846E95" w:rsidRDefault="00F55D86" w:rsidP="00266C2B">
            <w:pPr>
              <w:autoSpaceDE w:val="0"/>
              <w:autoSpaceDN w:val="0"/>
              <w:adjustRightInd w:val="0"/>
              <w:jc w:val="both"/>
              <w:rPr>
                <w:rFonts w:eastAsiaTheme="minorHAnsi"/>
                <w:lang w:bidi="hi-IN"/>
              </w:rPr>
            </w:pP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367"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66" w:type="pct"/>
          </w:tcPr>
          <w:p w:rsidR="00F55D86" w:rsidRPr="00846E95" w:rsidRDefault="00F55D86" w:rsidP="00266C2B">
            <w:pPr>
              <w:autoSpaceDE w:val="0"/>
              <w:autoSpaceDN w:val="0"/>
              <w:adjustRightInd w:val="0"/>
              <w:jc w:val="both"/>
              <w:rPr>
                <w:rFonts w:eastAsiaTheme="minorHAnsi"/>
                <w:lang w:bidi="hi-IN"/>
              </w:rPr>
            </w:pPr>
          </w:p>
        </w:tc>
        <w:tc>
          <w:tcPr>
            <w:tcW w:w="406" w:type="pct"/>
          </w:tcPr>
          <w:p w:rsidR="00F55D86" w:rsidRPr="00846E95" w:rsidRDefault="00F55D86" w:rsidP="00266C2B">
            <w:pPr>
              <w:autoSpaceDE w:val="0"/>
              <w:autoSpaceDN w:val="0"/>
              <w:adjustRightInd w:val="0"/>
              <w:jc w:val="both"/>
              <w:rPr>
                <w:rFonts w:eastAsiaTheme="minorHAnsi"/>
                <w:lang w:bidi="hi-IN"/>
              </w:rPr>
            </w:pPr>
          </w:p>
        </w:tc>
        <w:tc>
          <w:tcPr>
            <w:tcW w:w="398"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398"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395" w:type="pct"/>
          </w:tcPr>
          <w:p w:rsidR="00F55D86" w:rsidRPr="00846E95" w:rsidRDefault="00F55D86" w:rsidP="00266C2B">
            <w:pPr>
              <w:autoSpaceDE w:val="0"/>
              <w:autoSpaceDN w:val="0"/>
              <w:adjustRightInd w:val="0"/>
              <w:jc w:val="both"/>
              <w:rPr>
                <w:rFonts w:eastAsiaTheme="minorHAnsi"/>
                <w:lang w:bidi="hi-IN"/>
              </w:rPr>
            </w:pPr>
          </w:p>
        </w:tc>
      </w:tr>
      <w:tr w:rsidR="00F55D86" w:rsidRPr="00846E95" w:rsidTr="002A6E9A">
        <w:tc>
          <w:tcPr>
            <w:tcW w:w="61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CO2</w:t>
            </w:r>
          </w:p>
        </w:tc>
        <w:tc>
          <w:tcPr>
            <w:tcW w:w="368" w:type="pct"/>
          </w:tcPr>
          <w:p w:rsidR="00F55D86" w:rsidRPr="00846E95" w:rsidRDefault="00F55D86" w:rsidP="00266C2B">
            <w:pPr>
              <w:autoSpaceDE w:val="0"/>
              <w:autoSpaceDN w:val="0"/>
              <w:adjustRightInd w:val="0"/>
              <w:jc w:val="both"/>
              <w:rPr>
                <w:rFonts w:eastAsiaTheme="minorHAnsi"/>
                <w:lang w:bidi="hi-IN"/>
              </w:rPr>
            </w:pPr>
          </w:p>
        </w:tc>
        <w:tc>
          <w:tcPr>
            <w:tcW w:w="365" w:type="pct"/>
          </w:tcPr>
          <w:p w:rsidR="00F55D86" w:rsidRPr="00846E95" w:rsidRDefault="00F55D86" w:rsidP="00266C2B">
            <w:pPr>
              <w:autoSpaceDE w:val="0"/>
              <w:autoSpaceDN w:val="0"/>
              <w:adjustRightInd w:val="0"/>
              <w:jc w:val="both"/>
              <w:rPr>
                <w:rFonts w:eastAsiaTheme="minorHAnsi"/>
                <w:lang w:bidi="hi-IN"/>
              </w:rPr>
            </w:pPr>
          </w:p>
        </w:tc>
        <w:tc>
          <w:tcPr>
            <w:tcW w:w="440" w:type="pct"/>
          </w:tcPr>
          <w:p w:rsidR="00F55D86" w:rsidRPr="00846E95" w:rsidRDefault="00F55D86" w:rsidP="00266C2B">
            <w:pPr>
              <w:autoSpaceDE w:val="0"/>
              <w:autoSpaceDN w:val="0"/>
              <w:adjustRightInd w:val="0"/>
              <w:jc w:val="both"/>
              <w:rPr>
                <w:rFonts w:eastAsiaTheme="minorHAnsi"/>
                <w:lang w:bidi="hi-IN"/>
              </w:rPr>
            </w:pPr>
          </w:p>
        </w:tc>
        <w:tc>
          <w:tcPr>
            <w:tcW w:w="367"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0" w:type="pct"/>
          </w:tcPr>
          <w:p w:rsidR="00F55D86" w:rsidRPr="00846E95" w:rsidRDefault="00F55D86" w:rsidP="00266C2B">
            <w:pPr>
              <w:autoSpaceDE w:val="0"/>
              <w:autoSpaceDN w:val="0"/>
              <w:adjustRightInd w:val="0"/>
              <w:jc w:val="both"/>
              <w:rPr>
                <w:rFonts w:eastAsiaTheme="minorHAnsi"/>
                <w:lang w:bidi="hi-IN"/>
              </w:rPr>
            </w:pP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66"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406" w:type="pct"/>
          </w:tcPr>
          <w:p w:rsidR="00F55D86" w:rsidRPr="00846E95" w:rsidRDefault="00F55D86" w:rsidP="00266C2B">
            <w:pPr>
              <w:autoSpaceDE w:val="0"/>
              <w:autoSpaceDN w:val="0"/>
              <w:adjustRightInd w:val="0"/>
              <w:jc w:val="both"/>
              <w:rPr>
                <w:rFonts w:eastAsiaTheme="minorHAnsi"/>
                <w:lang w:bidi="hi-IN"/>
              </w:rPr>
            </w:pPr>
          </w:p>
        </w:tc>
        <w:tc>
          <w:tcPr>
            <w:tcW w:w="398"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398" w:type="pct"/>
          </w:tcPr>
          <w:p w:rsidR="00F55D86" w:rsidRPr="00846E95" w:rsidRDefault="00F55D86" w:rsidP="00266C2B">
            <w:pPr>
              <w:autoSpaceDE w:val="0"/>
              <w:autoSpaceDN w:val="0"/>
              <w:adjustRightInd w:val="0"/>
              <w:jc w:val="both"/>
              <w:rPr>
                <w:rFonts w:eastAsiaTheme="minorHAnsi"/>
                <w:lang w:bidi="hi-IN"/>
              </w:rPr>
            </w:pPr>
          </w:p>
        </w:tc>
        <w:tc>
          <w:tcPr>
            <w:tcW w:w="39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r>
      <w:tr w:rsidR="00F55D86" w:rsidRPr="00846E95" w:rsidTr="002A6E9A">
        <w:trPr>
          <w:trHeight w:val="77"/>
        </w:trPr>
        <w:tc>
          <w:tcPr>
            <w:tcW w:w="61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CO3</w:t>
            </w:r>
          </w:p>
        </w:tc>
        <w:tc>
          <w:tcPr>
            <w:tcW w:w="368" w:type="pct"/>
          </w:tcPr>
          <w:p w:rsidR="00F55D86" w:rsidRPr="00846E95" w:rsidRDefault="00F55D86" w:rsidP="00266C2B">
            <w:pPr>
              <w:autoSpaceDE w:val="0"/>
              <w:autoSpaceDN w:val="0"/>
              <w:adjustRightInd w:val="0"/>
              <w:jc w:val="both"/>
              <w:rPr>
                <w:rFonts w:eastAsiaTheme="minorHAnsi"/>
                <w:lang w:bidi="hi-IN"/>
              </w:rPr>
            </w:pPr>
          </w:p>
        </w:tc>
        <w:tc>
          <w:tcPr>
            <w:tcW w:w="36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367"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H</w:t>
            </w:r>
          </w:p>
        </w:tc>
        <w:tc>
          <w:tcPr>
            <w:tcW w:w="440"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c>
          <w:tcPr>
            <w:tcW w:w="366" w:type="pct"/>
          </w:tcPr>
          <w:p w:rsidR="00F55D86" w:rsidRPr="00846E95" w:rsidRDefault="00F55D86" w:rsidP="00266C2B">
            <w:pPr>
              <w:autoSpaceDE w:val="0"/>
              <w:autoSpaceDN w:val="0"/>
              <w:adjustRightInd w:val="0"/>
              <w:jc w:val="both"/>
              <w:rPr>
                <w:rFonts w:eastAsiaTheme="minorHAnsi"/>
                <w:lang w:bidi="hi-IN"/>
              </w:rPr>
            </w:pPr>
          </w:p>
        </w:tc>
        <w:tc>
          <w:tcPr>
            <w:tcW w:w="406" w:type="pct"/>
          </w:tcPr>
          <w:p w:rsidR="00F55D86" w:rsidRPr="00846E95" w:rsidRDefault="00F55D86" w:rsidP="00266C2B">
            <w:pPr>
              <w:autoSpaceDE w:val="0"/>
              <w:autoSpaceDN w:val="0"/>
              <w:adjustRightInd w:val="0"/>
              <w:jc w:val="both"/>
              <w:rPr>
                <w:rFonts w:eastAsiaTheme="minorHAnsi"/>
                <w:lang w:bidi="hi-IN"/>
              </w:rPr>
            </w:pPr>
          </w:p>
        </w:tc>
        <w:tc>
          <w:tcPr>
            <w:tcW w:w="398"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L</w:t>
            </w:r>
          </w:p>
        </w:tc>
        <w:tc>
          <w:tcPr>
            <w:tcW w:w="398" w:type="pct"/>
          </w:tcPr>
          <w:p w:rsidR="00F55D86" w:rsidRPr="00846E95" w:rsidRDefault="00F55D86" w:rsidP="00266C2B">
            <w:pPr>
              <w:autoSpaceDE w:val="0"/>
              <w:autoSpaceDN w:val="0"/>
              <w:adjustRightInd w:val="0"/>
              <w:jc w:val="both"/>
              <w:rPr>
                <w:rFonts w:eastAsiaTheme="minorHAnsi"/>
                <w:lang w:bidi="hi-IN"/>
              </w:rPr>
            </w:pPr>
          </w:p>
        </w:tc>
        <w:tc>
          <w:tcPr>
            <w:tcW w:w="395" w:type="pct"/>
          </w:tcPr>
          <w:p w:rsidR="00F55D86" w:rsidRPr="00846E95" w:rsidRDefault="00F55D86" w:rsidP="00266C2B">
            <w:pPr>
              <w:autoSpaceDE w:val="0"/>
              <w:autoSpaceDN w:val="0"/>
              <w:adjustRightInd w:val="0"/>
              <w:jc w:val="both"/>
              <w:rPr>
                <w:rFonts w:eastAsiaTheme="minorHAnsi"/>
                <w:lang w:bidi="hi-IN"/>
              </w:rPr>
            </w:pPr>
            <w:r w:rsidRPr="00846E95">
              <w:rPr>
                <w:rFonts w:eastAsiaTheme="minorHAnsi"/>
                <w:lang w:bidi="hi-IN"/>
              </w:rPr>
              <w:t>M</w:t>
            </w:r>
          </w:p>
        </w:tc>
      </w:tr>
      <w:tr w:rsidR="00A8474C" w:rsidRPr="00846E95" w:rsidTr="002A6E9A">
        <w:trPr>
          <w:trHeight w:val="77"/>
        </w:trPr>
        <w:tc>
          <w:tcPr>
            <w:tcW w:w="615" w:type="pct"/>
          </w:tcPr>
          <w:p w:rsidR="00A8474C" w:rsidRPr="00846E95" w:rsidRDefault="00A8474C" w:rsidP="00266C2B">
            <w:pPr>
              <w:autoSpaceDE w:val="0"/>
              <w:autoSpaceDN w:val="0"/>
              <w:adjustRightInd w:val="0"/>
              <w:jc w:val="both"/>
              <w:rPr>
                <w:rFonts w:eastAsiaTheme="minorHAnsi"/>
                <w:lang w:bidi="hi-IN"/>
              </w:rPr>
            </w:pPr>
            <w:r w:rsidRPr="00846E95">
              <w:rPr>
                <w:rFonts w:eastAsiaTheme="minorHAnsi"/>
                <w:lang w:bidi="hi-IN"/>
              </w:rPr>
              <w:t>CO4</w:t>
            </w:r>
          </w:p>
        </w:tc>
        <w:tc>
          <w:tcPr>
            <w:tcW w:w="368" w:type="pct"/>
          </w:tcPr>
          <w:p w:rsidR="00A8474C" w:rsidRPr="00846E95" w:rsidRDefault="00A8474C" w:rsidP="00266C2B">
            <w:pPr>
              <w:autoSpaceDE w:val="0"/>
              <w:autoSpaceDN w:val="0"/>
              <w:adjustRightInd w:val="0"/>
              <w:jc w:val="both"/>
              <w:rPr>
                <w:rFonts w:eastAsiaTheme="minorHAnsi"/>
                <w:lang w:bidi="hi-IN"/>
              </w:rPr>
            </w:pPr>
          </w:p>
        </w:tc>
        <w:tc>
          <w:tcPr>
            <w:tcW w:w="365"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7"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6" w:type="pct"/>
          </w:tcPr>
          <w:p w:rsidR="00A8474C" w:rsidRPr="00846E95" w:rsidRDefault="00A8474C" w:rsidP="00266C2B">
            <w:pPr>
              <w:autoSpaceDE w:val="0"/>
              <w:autoSpaceDN w:val="0"/>
              <w:adjustRightInd w:val="0"/>
              <w:jc w:val="both"/>
              <w:rPr>
                <w:rFonts w:eastAsiaTheme="minorHAnsi"/>
                <w:lang w:bidi="hi-IN"/>
              </w:rPr>
            </w:pPr>
          </w:p>
        </w:tc>
        <w:tc>
          <w:tcPr>
            <w:tcW w:w="406"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5" w:type="pct"/>
          </w:tcPr>
          <w:p w:rsidR="00A8474C" w:rsidRPr="00846E95" w:rsidRDefault="00A8474C" w:rsidP="00266C2B">
            <w:pPr>
              <w:autoSpaceDE w:val="0"/>
              <w:autoSpaceDN w:val="0"/>
              <w:adjustRightInd w:val="0"/>
              <w:jc w:val="both"/>
              <w:rPr>
                <w:rFonts w:eastAsiaTheme="minorHAnsi"/>
                <w:lang w:bidi="hi-IN"/>
              </w:rPr>
            </w:pPr>
          </w:p>
        </w:tc>
      </w:tr>
      <w:tr w:rsidR="00A8474C" w:rsidRPr="00846E95" w:rsidTr="002A6E9A">
        <w:trPr>
          <w:trHeight w:val="77"/>
        </w:trPr>
        <w:tc>
          <w:tcPr>
            <w:tcW w:w="615" w:type="pct"/>
          </w:tcPr>
          <w:p w:rsidR="00A8474C" w:rsidRPr="00846E95" w:rsidRDefault="00A8474C" w:rsidP="00266C2B">
            <w:pPr>
              <w:autoSpaceDE w:val="0"/>
              <w:autoSpaceDN w:val="0"/>
              <w:adjustRightInd w:val="0"/>
              <w:jc w:val="both"/>
              <w:rPr>
                <w:rFonts w:eastAsiaTheme="minorHAnsi"/>
                <w:lang w:bidi="hi-IN"/>
              </w:rPr>
            </w:pPr>
            <w:r w:rsidRPr="00846E95">
              <w:rPr>
                <w:rFonts w:eastAsiaTheme="minorHAnsi"/>
                <w:lang w:bidi="hi-IN"/>
              </w:rPr>
              <w:t>CO5</w:t>
            </w:r>
          </w:p>
        </w:tc>
        <w:tc>
          <w:tcPr>
            <w:tcW w:w="368" w:type="pct"/>
          </w:tcPr>
          <w:p w:rsidR="00A8474C" w:rsidRPr="00846E95" w:rsidRDefault="00A8474C" w:rsidP="00266C2B">
            <w:pPr>
              <w:autoSpaceDE w:val="0"/>
              <w:autoSpaceDN w:val="0"/>
              <w:adjustRightInd w:val="0"/>
              <w:jc w:val="both"/>
              <w:rPr>
                <w:rFonts w:eastAsiaTheme="minorHAnsi"/>
                <w:lang w:bidi="hi-IN"/>
              </w:rPr>
            </w:pPr>
          </w:p>
        </w:tc>
        <w:tc>
          <w:tcPr>
            <w:tcW w:w="365"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7"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6" w:type="pct"/>
          </w:tcPr>
          <w:p w:rsidR="00A8474C" w:rsidRPr="00846E95" w:rsidRDefault="00A8474C" w:rsidP="00266C2B">
            <w:pPr>
              <w:autoSpaceDE w:val="0"/>
              <w:autoSpaceDN w:val="0"/>
              <w:adjustRightInd w:val="0"/>
              <w:jc w:val="both"/>
              <w:rPr>
                <w:rFonts w:eastAsiaTheme="minorHAnsi"/>
                <w:lang w:bidi="hi-IN"/>
              </w:rPr>
            </w:pPr>
          </w:p>
        </w:tc>
        <w:tc>
          <w:tcPr>
            <w:tcW w:w="406"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5" w:type="pct"/>
          </w:tcPr>
          <w:p w:rsidR="00A8474C" w:rsidRPr="00846E95" w:rsidRDefault="00A8474C" w:rsidP="00266C2B">
            <w:pPr>
              <w:autoSpaceDE w:val="0"/>
              <w:autoSpaceDN w:val="0"/>
              <w:adjustRightInd w:val="0"/>
              <w:jc w:val="both"/>
              <w:rPr>
                <w:rFonts w:eastAsiaTheme="minorHAnsi"/>
                <w:lang w:bidi="hi-IN"/>
              </w:rPr>
            </w:pPr>
          </w:p>
        </w:tc>
      </w:tr>
      <w:tr w:rsidR="00A8474C" w:rsidRPr="00846E95" w:rsidTr="002A6E9A">
        <w:trPr>
          <w:trHeight w:val="77"/>
        </w:trPr>
        <w:tc>
          <w:tcPr>
            <w:tcW w:w="615" w:type="pct"/>
          </w:tcPr>
          <w:p w:rsidR="00A8474C" w:rsidRPr="00846E95" w:rsidRDefault="00A8474C" w:rsidP="00266C2B">
            <w:pPr>
              <w:autoSpaceDE w:val="0"/>
              <w:autoSpaceDN w:val="0"/>
              <w:adjustRightInd w:val="0"/>
              <w:jc w:val="both"/>
              <w:rPr>
                <w:rFonts w:eastAsiaTheme="minorHAnsi"/>
                <w:lang w:bidi="hi-IN"/>
              </w:rPr>
            </w:pPr>
            <w:r w:rsidRPr="00846E95">
              <w:rPr>
                <w:rFonts w:eastAsiaTheme="minorHAnsi"/>
                <w:lang w:bidi="hi-IN"/>
              </w:rPr>
              <w:t>CO6</w:t>
            </w:r>
          </w:p>
        </w:tc>
        <w:tc>
          <w:tcPr>
            <w:tcW w:w="368" w:type="pct"/>
          </w:tcPr>
          <w:p w:rsidR="00A8474C" w:rsidRPr="00846E95" w:rsidRDefault="00A8474C" w:rsidP="00266C2B">
            <w:pPr>
              <w:autoSpaceDE w:val="0"/>
              <w:autoSpaceDN w:val="0"/>
              <w:adjustRightInd w:val="0"/>
              <w:jc w:val="both"/>
              <w:rPr>
                <w:rFonts w:eastAsiaTheme="minorHAnsi"/>
                <w:lang w:bidi="hi-IN"/>
              </w:rPr>
            </w:pPr>
          </w:p>
        </w:tc>
        <w:tc>
          <w:tcPr>
            <w:tcW w:w="365"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7"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6" w:type="pct"/>
          </w:tcPr>
          <w:p w:rsidR="00A8474C" w:rsidRPr="00846E95" w:rsidRDefault="00A8474C" w:rsidP="00266C2B">
            <w:pPr>
              <w:autoSpaceDE w:val="0"/>
              <w:autoSpaceDN w:val="0"/>
              <w:adjustRightInd w:val="0"/>
              <w:jc w:val="both"/>
              <w:rPr>
                <w:rFonts w:eastAsiaTheme="minorHAnsi"/>
                <w:lang w:bidi="hi-IN"/>
              </w:rPr>
            </w:pPr>
          </w:p>
        </w:tc>
        <w:tc>
          <w:tcPr>
            <w:tcW w:w="406"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5" w:type="pct"/>
          </w:tcPr>
          <w:p w:rsidR="00A8474C" w:rsidRPr="00846E95" w:rsidRDefault="00A8474C" w:rsidP="00266C2B">
            <w:pPr>
              <w:autoSpaceDE w:val="0"/>
              <w:autoSpaceDN w:val="0"/>
              <w:adjustRightInd w:val="0"/>
              <w:jc w:val="both"/>
              <w:rPr>
                <w:rFonts w:eastAsiaTheme="minorHAnsi"/>
                <w:lang w:bidi="hi-IN"/>
              </w:rPr>
            </w:pPr>
          </w:p>
        </w:tc>
      </w:tr>
      <w:tr w:rsidR="00A8474C" w:rsidRPr="00846E95" w:rsidTr="002A6E9A">
        <w:trPr>
          <w:trHeight w:val="77"/>
        </w:trPr>
        <w:tc>
          <w:tcPr>
            <w:tcW w:w="615" w:type="pct"/>
          </w:tcPr>
          <w:p w:rsidR="00A8474C" w:rsidRPr="00846E95" w:rsidRDefault="00A8474C" w:rsidP="00266C2B">
            <w:pPr>
              <w:autoSpaceDE w:val="0"/>
              <w:autoSpaceDN w:val="0"/>
              <w:adjustRightInd w:val="0"/>
              <w:jc w:val="both"/>
              <w:rPr>
                <w:rFonts w:eastAsiaTheme="minorHAnsi"/>
                <w:lang w:bidi="hi-IN"/>
              </w:rPr>
            </w:pPr>
            <w:r w:rsidRPr="00846E95">
              <w:rPr>
                <w:rFonts w:eastAsiaTheme="minorHAnsi"/>
                <w:lang w:bidi="hi-IN"/>
              </w:rPr>
              <w:t>CO7</w:t>
            </w:r>
          </w:p>
        </w:tc>
        <w:tc>
          <w:tcPr>
            <w:tcW w:w="368" w:type="pct"/>
          </w:tcPr>
          <w:p w:rsidR="00A8474C" w:rsidRPr="00846E95" w:rsidRDefault="00A8474C" w:rsidP="00266C2B">
            <w:pPr>
              <w:autoSpaceDE w:val="0"/>
              <w:autoSpaceDN w:val="0"/>
              <w:adjustRightInd w:val="0"/>
              <w:jc w:val="both"/>
              <w:rPr>
                <w:rFonts w:eastAsiaTheme="minorHAnsi"/>
                <w:lang w:bidi="hi-IN"/>
              </w:rPr>
            </w:pPr>
          </w:p>
        </w:tc>
        <w:tc>
          <w:tcPr>
            <w:tcW w:w="365"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7"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440" w:type="pct"/>
          </w:tcPr>
          <w:p w:rsidR="00A8474C" w:rsidRPr="00846E95" w:rsidRDefault="00A8474C" w:rsidP="00266C2B">
            <w:pPr>
              <w:autoSpaceDE w:val="0"/>
              <w:autoSpaceDN w:val="0"/>
              <w:adjustRightInd w:val="0"/>
              <w:jc w:val="both"/>
              <w:rPr>
                <w:rFonts w:eastAsiaTheme="minorHAnsi"/>
                <w:lang w:bidi="hi-IN"/>
              </w:rPr>
            </w:pPr>
          </w:p>
        </w:tc>
        <w:tc>
          <w:tcPr>
            <w:tcW w:w="366" w:type="pct"/>
          </w:tcPr>
          <w:p w:rsidR="00A8474C" w:rsidRPr="00846E95" w:rsidRDefault="00A8474C" w:rsidP="00266C2B">
            <w:pPr>
              <w:autoSpaceDE w:val="0"/>
              <w:autoSpaceDN w:val="0"/>
              <w:adjustRightInd w:val="0"/>
              <w:jc w:val="both"/>
              <w:rPr>
                <w:rFonts w:eastAsiaTheme="minorHAnsi"/>
                <w:lang w:bidi="hi-IN"/>
              </w:rPr>
            </w:pPr>
          </w:p>
        </w:tc>
        <w:tc>
          <w:tcPr>
            <w:tcW w:w="406"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8" w:type="pct"/>
          </w:tcPr>
          <w:p w:rsidR="00A8474C" w:rsidRPr="00846E95" w:rsidRDefault="00A8474C" w:rsidP="00266C2B">
            <w:pPr>
              <w:autoSpaceDE w:val="0"/>
              <w:autoSpaceDN w:val="0"/>
              <w:adjustRightInd w:val="0"/>
              <w:jc w:val="both"/>
              <w:rPr>
                <w:rFonts w:eastAsiaTheme="minorHAnsi"/>
                <w:lang w:bidi="hi-IN"/>
              </w:rPr>
            </w:pPr>
          </w:p>
        </w:tc>
        <w:tc>
          <w:tcPr>
            <w:tcW w:w="395" w:type="pct"/>
          </w:tcPr>
          <w:p w:rsidR="00A8474C" w:rsidRPr="00846E95" w:rsidRDefault="00A8474C" w:rsidP="00266C2B">
            <w:pPr>
              <w:autoSpaceDE w:val="0"/>
              <w:autoSpaceDN w:val="0"/>
              <w:adjustRightInd w:val="0"/>
              <w:jc w:val="both"/>
              <w:rPr>
                <w:rFonts w:eastAsiaTheme="minorHAnsi"/>
                <w:lang w:bidi="hi-IN"/>
              </w:rPr>
            </w:pPr>
          </w:p>
        </w:tc>
      </w:tr>
    </w:tbl>
    <w:p w:rsidR="00F55D86" w:rsidRPr="00846E95" w:rsidRDefault="00F55D86" w:rsidP="00F55D86">
      <w:pPr>
        <w:autoSpaceDE w:val="0"/>
        <w:autoSpaceDN w:val="0"/>
        <w:adjustRightInd w:val="0"/>
        <w:jc w:val="both"/>
      </w:pPr>
      <w:r w:rsidRPr="00846E95">
        <w:t>H = Highly Related; M = Medium L = Low</w:t>
      </w:r>
    </w:p>
    <w:p w:rsidR="00F55D86" w:rsidRPr="00846E95" w:rsidRDefault="00F55D86" w:rsidP="00F55D86">
      <w:pPr>
        <w:autoSpaceDE w:val="0"/>
        <w:autoSpaceDN w:val="0"/>
        <w:adjustRightInd w:val="0"/>
        <w:jc w:val="both"/>
        <w:rPr>
          <w:b/>
          <w:bCs/>
          <w:iCs/>
          <w:u w:val="single"/>
          <w:lang w:bidi="hi-IN"/>
        </w:rPr>
      </w:pPr>
    </w:p>
    <w:p w:rsidR="00363AB0" w:rsidRPr="00846E95" w:rsidRDefault="00F55D86" w:rsidP="00363AB0">
      <w:pPr>
        <w:pStyle w:val="ListParagraph"/>
        <w:autoSpaceDE w:val="0"/>
        <w:autoSpaceDN w:val="0"/>
        <w:adjustRightInd w:val="0"/>
        <w:ind w:left="360" w:hanging="360"/>
        <w:contextualSpacing w:val="0"/>
        <w:jc w:val="both"/>
        <w:rPr>
          <w:b/>
        </w:rPr>
      </w:pPr>
      <w:r w:rsidRPr="00846E95">
        <w:rPr>
          <w:b/>
        </w:rPr>
        <w:t>TEXT BOOKS/ WEBSITES</w:t>
      </w:r>
    </w:p>
    <w:p w:rsidR="00D65086" w:rsidRPr="00846E95" w:rsidRDefault="00D65086" w:rsidP="00054B5D">
      <w:pPr>
        <w:pStyle w:val="Normal10"/>
        <w:numPr>
          <w:ilvl w:val="0"/>
          <w:numId w:val="17"/>
        </w:numPr>
        <w:spacing w:after="0" w:line="240" w:lineRule="auto"/>
        <w:rPr>
          <w:color w:val="auto"/>
        </w:rPr>
      </w:pPr>
      <w:r w:rsidRPr="00846E95">
        <w:rPr>
          <w:color w:val="auto"/>
        </w:rPr>
        <w:t>Aldrich Winifred; Fabric, Form and Flat Pattern Cutting, Om Book Service, New Delhi</w:t>
      </w:r>
    </w:p>
    <w:p w:rsidR="00D65086" w:rsidRPr="00846E95" w:rsidRDefault="00D65086" w:rsidP="00054B5D">
      <w:pPr>
        <w:pStyle w:val="Normal10"/>
        <w:numPr>
          <w:ilvl w:val="0"/>
          <w:numId w:val="17"/>
        </w:numPr>
        <w:spacing w:after="0" w:line="240" w:lineRule="auto"/>
        <w:rPr>
          <w:color w:val="auto"/>
        </w:rPr>
      </w:pPr>
      <w:r w:rsidRPr="00846E95">
        <w:rPr>
          <w:color w:val="auto"/>
        </w:rPr>
        <w:t>Elaine Stone-The Dynamic of Fashion, Fairchild Publications,New York</w:t>
      </w:r>
    </w:p>
    <w:p w:rsidR="00D65086" w:rsidRPr="00846E95" w:rsidRDefault="00D65086" w:rsidP="00054B5D">
      <w:pPr>
        <w:pStyle w:val="Normal10"/>
        <w:numPr>
          <w:ilvl w:val="0"/>
          <w:numId w:val="17"/>
        </w:numPr>
        <w:spacing w:after="0" w:line="240" w:lineRule="auto"/>
        <w:rPr>
          <w:color w:val="auto"/>
        </w:rPr>
      </w:pPr>
      <w:r w:rsidRPr="00846E95">
        <w:rPr>
          <w:color w:val="auto"/>
        </w:rPr>
        <w:t>Bhargav R. 2005. Design Ideas &amp; Accessories. Jain Publ.</w:t>
      </w:r>
    </w:p>
    <w:p w:rsidR="00D65086" w:rsidRPr="00846E95" w:rsidRDefault="00D65086" w:rsidP="00054B5D">
      <w:pPr>
        <w:pStyle w:val="Normal10"/>
        <w:numPr>
          <w:ilvl w:val="0"/>
          <w:numId w:val="17"/>
        </w:numPr>
        <w:spacing w:after="0" w:line="240" w:lineRule="auto"/>
        <w:rPr>
          <w:color w:val="auto"/>
        </w:rPr>
      </w:pPr>
      <w:r w:rsidRPr="00846E95">
        <w:rPr>
          <w:color w:val="auto"/>
        </w:rPr>
        <w:t>Carr Harold &amp; John Pomeroy 1996. Fashion Design &amp; Product Development. Blackwell Science.</w:t>
      </w:r>
    </w:p>
    <w:p w:rsidR="00D65086" w:rsidRPr="00846E95" w:rsidRDefault="00D65086" w:rsidP="00054B5D">
      <w:pPr>
        <w:pStyle w:val="Normal10"/>
        <w:numPr>
          <w:ilvl w:val="0"/>
          <w:numId w:val="17"/>
        </w:numPr>
        <w:spacing w:after="0" w:line="240" w:lineRule="auto"/>
        <w:rPr>
          <w:color w:val="auto"/>
        </w:rPr>
      </w:pPr>
      <w:r w:rsidRPr="00846E95">
        <w:rPr>
          <w:color w:val="auto"/>
        </w:rPr>
        <w:t>Taylor P. 1990. Computers in Fashion Industry. Heinemann</w:t>
      </w:r>
    </w:p>
    <w:p w:rsidR="00D65086" w:rsidRPr="00846E95" w:rsidRDefault="00611D26" w:rsidP="00054B5D">
      <w:pPr>
        <w:pStyle w:val="Normal10"/>
        <w:numPr>
          <w:ilvl w:val="0"/>
          <w:numId w:val="17"/>
        </w:numPr>
        <w:spacing w:after="0" w:line="240" w:lineRule="auto"/>
        <w:rPr>
          <w:color w:val="auto"/>
        </w:rPr>
      </w:pPr>
      <w:hyperlink r:id="rId9">
        <w:r w:rsidR="00D65086" w:rsidRPr="00846E95">
          <w:rPr>
            <w:color w:val="auto"/>
          </w:rPr>
          <w:t>http://www.thefashionillustrator.com/</w:t>
        </w:r>
      </w:hyperlink>
      <w:r w:rsidR="00D65086" w:rsidRPr="00846E95">
        <w:rPr>
          <w:color w:val="auto"/>
        </w:rPr>
        <w:t>,      </w:t>
      </w:r>
    </w:p>
    <w:p w:rsidR="00D65086" w:rsidRPr="00846E95" w:rsidRDefault="00611D26" w:rsidP="00054B5D">
      <w:pPr>
        <w:pStyle w:val="Normal10"/>
        <w:numPr>
          <w:ilvl w:val="0"/>
          <w:numId w:val="17"/>
        </w:numPr>
        <w:spacing w:after="0" w:line="240" w:lineRule="auto"/>
        <w:rPr>
          <w:color w:val="auto"/>
        </w:rPr>
      </w:pPr>
      <w:hyperlink r:id="rId10">
        <w:r w:rsidR="00D65086" w:rsidRPr="00846E95">
          <w:rPr>
            <w:color w:val="auto"/>
          </w:rPr>
          <w:t>http://www.mastersoffashionillustration.com/</w:t>
        </w:r>
      </w:hyperlink>
      <w:r w:rsidR="00D65086" w:rsidRPr="00846E95">
        <w:rPr>
          <w:color w:val="auto"/>
        </w:rPr>
        <w:t>,  </w:t>
      </w:r>
    </w:p>
    <w:p w:rsidR="00D65086" w:rsidRPr="00846E95" w:rsidRDefault="00611D26" w:rsidP="00054B5D">
      <w:pPr>
        <w:pStyle w:val="Normal10"/>
        <w:numPr>
          <w:ilvl w:val="0"/>
          <w:numId w:val="17"/>
        </w:numPr>
        <w:spacing w:after="0" w:line="240" w:lineRule="auto"/>
        <w:rPr>
          <w:color w:val="auto"/>
        </w:rPr>
      </w:pPr>
      <w:hyperlink r:id="rId11">
        <w:r w:rsidR="00D65086" w:rsidRPr="00846E95">
          <w:rPr>
            <w:color w:val="auto"/>
          </w:rPr>
          <w:t>http://www.fashion-accent.com/</w:t>
        </w:r>
      </w:hyperlink>
      <w:r w:rsidR="00D65086" w:rsidRPr="00846E95">
        <w:rPr>
          <w:color w:val="auto"/>
        </w:rPr>
        <w:t xml:space="preserve">               </w:t>
      </w:r>
    </w:p>
    <w:p w:rsidR="00D65086" w:rsidRPr="00846E95" w:rsidRDefault="00611D26" w:rsidP="00054B5D">
      <w:pPr>
        <w:pStyle w:val="Normal10"/>
        <w:numPr>
          <w:ilvl w:val="0"/>
          <w:numId w:val="17"/>
        </w:numPr>
        <w:spacing w:after="0" w:line="240" w:lineRule="auto"/>
        <w:rPr>
          <w:color w:val="auto"/>
        </w:rPr>
      </w:pPr>
      <w:hyperlink r:id="rId12">
        <w:r w:rsidR="00D65086" w:rsidRPr="00846E95">
          <w:rPr>
            <w:color w:val="auto"/>
          </w:rPr>
          <w:t>http://www.designersnexus.com/</w:t>
        </w:r>
      </w:hyperlink>
    </w:p>
    <w:p w:rsidR="00D65086" w:rsidRPr="00846E95" w:rsidRDefault="00611D26" w:rsidP="00054B5D">
      <w:pPr>
        <w:pStyle w:val="Normal10"/>
        <w:numPr>
          <w:ilvl w:val="0"/>
          <w:numId w:val="17"/>
        </w:numPr>
        <w:spacing w:after="0" w:line="240" w:lineRule="auto"/>
        <w:rPr>
          <w:color w:val="auto"/>
        </w:rPr>
      </w:pPr>
      <w:hyperlink r:id="rId13">
        <w:r w:rsidR="00D65086" w:rsidRPr="00846E95">
          <w:rPr>
            <w:color w:val="auto"/>
          </w:rPr>
          <w:t>https://www.youtube.com/watch?v=ebo07f4g9x</w:t>
        </w:r>
      </w:hyperlink>
      <w:r w:rsidR="00D65086" w:rsidRPr="00846E95">
        <w:rPr>
          <w:color w:val="auto"/>
        </w:rPr>
        <w:t>0</w:t>
      </w:r>
    </w:p>
    <w:p w:rsidR="00D65086" w:rsidRPr="00846E95" w:rsidRDefault="00611D26" w:rsidP="00054B5D">
      <w:pPr>
        <w:pStyle w:val="Normal10"/>
        <w:numPr>
          <w:ilvl w:val="0"/>
          <w:numId w:val="17"/>
        </w:numPr>
        <w:spacing w:after="0" w:line="240" w:lineRule="auto"/>
        <w:rPr>
          <w:color w:val="auto"/>
        </w:rPr>
      </w:pPr>
      <w:hyperlink r:id="rId14">
        <w:r w:rsidR="00D65086" w:rsidRPr="00846E95">
          <w:rPr>
            <w:color w:val="auto"/>
          </w:rPr>
          <w:t>http://www.ehow.com/about_4565815_fashion-illustrators.html</w:t>
        </w:r>
      </w:hyperlink>
    </w:p>
    <w:p w:rsidR="00061E3A" w:rsidRPr="00846E95" w:rsidRDefault="00611D26" w:rsidP="00083F73">
      <w:pPr>
        <w:pStyle w:val="Normal10"/>
        <w:numPr>
          <w:ilvl w:val="0"/>
          <w:numId w:val="17"/>
        </w:numPr>
        <w:spacing w:after="0" w:line="240" w:lineRule="auto"/>
        <w:rPr>
          <w:color w:val="auto"/>
        </w:rPr>
      </w:pPr>
      <w:hyperlink r:id="rId15">
        <w:r w:rsidR="00D65086" w:rsidRPr="00846E95">
          <w:rPr>
            <w:color w:val="auto"/>
          </w:rPr>
          <w:t>https://www.udemy.com/blog/how-to-make-a-dress-pattern/?tc=blog.howtodrawfashionfigures</w:t>
        </w:r>
      </w:hyperlink>
    </w:p>
    <w:tbl>
      <w:tblPr>
        <w:tblW w:w="9656"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359"/>
      </w:tblGrid>
      <w:tr w:rsidR="00F55D86" w:rsidRPr="00846E95" w:rsidTr="00266C2B">
        <w:trPr>
          <w:trHeight w:val="293"/>
        </w:trPr>
        <w:tc>
          <w:tcPr>
            <w:tcW w:w="1637" w:type="dxa"/>
            <w:shd w:val="clear" w:color="auto" w:fill="auto"/>
            <w:hideMark/>
          </w:tcPr>
          <w:p w:rsidR="00F55D86" w:rsidRPr="00846E95" w:rsidRDefault="00363AB0" w:rsidP="00266C2B">
            <w:pPr>
              <w:jc w:val="center"/>
              <w:rPr>
                <w:b/>
                <w:color w:val="000000"/>
                <w:lang w:bidi="hi-IN"/>
              </w:rPr>
            </w:pPr>
            <w:r w:rsidRPr="00846E95">
              <w:rPr>
                <w:b/>
              </w:rPr>
              <w:lastRenderedPageBreak/>
              <w:t>BFD</w:t>
            </w:r>
            <w:r w:rsidR="00F55D86" w:rsidRPr="00846E95">
              <w:rPr>
                <w:b/>
              </w:rPr>
              <w:t>104A</w:t>
            </w:r>
          </w:p>
        </w:tc>
        <w:tc>
          <w:tcPr>
            <w:tcW w:w="6660" w:type="dxa"/>
            <w:shd w:val="clear" w:color="auto" w:fill="auto"/>
            <w:hideMark/>
          </w:tcPr>
          <w:p w:rsidR="00F55D86" w:rsidRPr="00846E95" w:rsidRDefault="00F55D86" w:rsidP="00266C2B">
            <w:pPr>
              <w:jc w:val="center"/>
              <w:rPr>
                <w:b/>
                <w:color w:val="000000"/>
                <w:lang w:bidi="hi-IN"/>
              </w:rPr>
            </w:pPr>
            <w:r w:rsidRPr="00846E95">
              <w:rPr>
                <w:b/>
              </w:rPr>
              <w:t>FUNDAMENTAL OF COMPUTERS</w:t>
            </w:r>
          </w:p>
        </w:tc>
        <w:tc>
          <w:tcPr>
            <w:tcW w:w="1359" w:type="dxa"/>
            <w:shd w:val="clear" w:color="auto" w:fill="auto"/>
            <w:hideMark/>
          </w:tcPr>
          <w:p w:rsidR="00F55D86" w:rsidRPr="00846E95" w:rsidRDefault="00F55D86" w:rsidP="00266C2B">
            <w:pPr>
              <w:jc w:val="center"/>
              <w:rPr>
                <w:b/>
                <w:color w:val="000000"/>
                <w:lang w:bidi="hi-IN"/>
              </w:rPr>
            </w:pPr>
            <w:r w:rsidRPr="00846E95">
              <w:rPr>
                <w:b/>
                <w:color w:val="000000"/>
                <w:lang w:bidi="hi-IN"/>
              </w:rPr>
              <w:t>3-0-0 [3]</w:t>
            </w:r>
          </w:p>
        </w:tc>
      </w:tr>
    </w:tbl>
    <w:p w:rsidR="00F55D86" w:rsidRPr="00846E95" w:rsidRDefault="00F55D86" w:rsidP="00F55D86">
      <w:pPr>
        <w:autoSpaceDE w:val="0"/>
        <w:autoSpaceDN w:val="0"/>
        <w:adjustRightInd w:val="0"/>
        <w:jc w:val="both"/>
        <w:rPr>
          <w:rFonts w:eastAsia="Calibri"/>
          <w:b/>
          <w:bCs/>
          <w:i/>
          <w:iCs/>
          <w:lang w:bidi="hi-IN"/>
        </w:rPr>
      </w:pPr>
    </w:p>
    <w:p w:rsidR="00F55D86" w:rsidRPr="00846E95" w:rsidRDefault="00F55D86" w:rsidP="00F55D86">
      <w:pPr>
        <w:autoSpaceDE w:val="0"/>
        <w:autoSpaceDN w:val="0"/>
        <w:adjustRightInd w:val="0"/>
        <w:rPr>
          <w:rFonts w:eastAsia="Calibri"/>
        </w:rPr>
      </w:pPr>
      <w:r w:rsidRPr="00846E95">
        <w:rPr>
          <w:rFonts w:eastAsia="Calibri"/>
          <w:b/>
          <w:bCs/>
          <w:iCs/>
          <w:lang w:bidi="hi-IN"/>
        </w:rPr>
        <w:t>OBJECTIVE</w:t>
      </w:r>
    </w:p>
    <w:p w:rsidR="00F55D86" w:rsidRPr="00846E95" w:rsidRDefault="00F55D86" w:rsidP="00054B5D">
      <w:pPr>
        <w:pStyle w:val="ListParagraph"/>
        <w:numPr>
          <w:ilvl w:val="0"/>
          <w:numId w:val="4"/>
        </w:numPr>
        <w:spacing w:line="276" w:lineRule="auto"/>
        <w:jc w:val="both"/>
      </w:pPr>
      <w:r w:rsidRPr="00846E95">
        <w:t xml:space="preserve">Student will be able to analyze a problem and identify and define the computing requirements to solution. </w:t>
      </w:r>
    </w:p>
    <w:p w:rsidR="00F55D86" w:rsidRPr="00846E95" w:rsidRDefault="00F55D86" w:rsidP="00054B5D">
      <w:pPr>
        <w:pStyle w:val="ListParagraph"/>
        <w:numPr>
          <w:ilvl w:val="0"/>
          <w:numId w:val="4"/>
        </w:numPr>
        <w:spacing w:line="276" w:lineRule="auto"/>
        <w:jc w:val="both"/>
      </w:pPr>
      <w:r w:rsidRPr="00846E95">
        <w:t>Ability to design, implement and evaluate a computer-based system, process, component or program to meet desired needs.</w:t>
      </w:r>
    </w:p>
    <w:p w:rsidR="00F55D86" w:rsidRPr="00846E95" w:rsidRDefault="00F55D86" w:rsidP="00054B5D">
      <w:pPr>
        <w:pStyle w:val="ListParagraph"/>
        <w:numPr>
          <w:ilvl w:val="0"/>
          <w:numId w:val="4"/>
        </w:numPr>
        <w:spacing w:line="276" w:lineRule="auto"/>
        <w:jc w:val="both"/>
      </w:pPr>
      <w:r w:rsidRPr="00846E95">
        <w:t>Ability to know the uses of computer.</w:t>
      </w:r>
    </w:p>
    <w:p w:rsidR="00F55D86" w:rsidRPr="00846E95" w:rsidRDefault="00F55D86" w:rsidP="00054B5D">
      <w:pPr>
        <w:pStyle w:val="ListParagraph"/>
        <w:numPr>
          <w:ilvl w:val="0"/>
          <w:numId w:val="4"/>
        </w:numPr>
        <w:spacing w:line="276" w:lineRule="auto"/>
        <w:jc w:val="both"/>
      </w:pPr>
      <w:r w:rsidRPr="00846E95">
        <w:t xml:space="preserve">Ability to </w:t>
      </w:r>
      <w:r w:rsidRPr="00846E95">
        <w:rPr>
          <w:color w:val="000000"/>
          <w:shd w:val="clear" w:color="auto" w:fill="FFFFFF"/>
        </w:rPr>
        <w:t>Students will exhibit proficiency with software applications and demonstrate knowledge of computer technology and components to aide in their understanding of data and information.</w:t>
      </w:r>
    </w:p>
    <w:p w:rsidR="00F55D86" w:rsidRPr="00846E95" w:rsidRDefault="00F55D86" w:rsidP="00054B5D">
      <w:pPr>
        <w:pStyle w:val="ListParagraph"/>
        <w:numPr>
          <w:ilvl w:val="0"/>
          <w:numId w:val="4"/>
        </w:numPr>
        <w:spacing w:line="276" w:lineRule="auto"/>
        <w:jc w:val="both"/>
      </w:pPr>
      <w:r w:rsidRPr="00846E95">
        <w:rPr>
          <w:color w:val="000000"/>
          <w:shd w:val="clear" w:color="auto" w:fill="FFFFFF"/>
        </w:rPr>
        <w:t>This course examines the interaction between information and methods of communication technology.</w:t>
      </w:r>
    </w:p>
    <w:p w:rsidR="00F55D86" w:rsidRPr="00846E95" w:rsidRDefault="00F55D86" w:rsidP="00F55D86">
      <w:pPr>
        <w:pStyle w:val="ListParagraph"/>
        <w:autoSpaceDE w:val="0"/>
        <w:autoSpaceDN w:val="0"/>
        <w:adjustRightInd w:val="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8021"/>
      </w:tblGrid>
      <w:tr w:rsidR="00F55D86" w:rsidRPr="00846E95" w:rsidTr="00266C2B">
        <w:tc>
          <w:tcPr>
            <w:tcW w:w="1242"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1</w:t>
            </w:r>
          </w:p>
        </w:tc>
        <w:tc>
          <w:tcPr>
            <w:tcW w:w="8334" w:type="dxa"/>
          </w:tcPr>
          <w:p w:rsidR="00F55D86" w:rsidRPr="00846E95" w:rsidRDefault="00F55D86" w:rsidP="00266C2B">
            <w:pPr>
              <w:ind w:left="34"/>
              <w:jc w:val="both"/>
            </w:pPr>
            <w:r w:rsidRPr="00846E95">
              <w:t>Explain to students why information systems are so important today for business and management; Evaluate the role of the major types of information systems in a business environment and their relationship to each other; Assess the impact of the Internet and Internet technology on business-electronic commerce and electronic business; Identify the major management challenges to building and using information systems and learn how to find appropriate solutions to those challenges</w:t>
            </w:r>
          </w:p>
        </w:tc>
      </w:tr>
      <w:tr w:rsidR="00F55D86" w:rsidRPr="00846E95" w:rsidTr="00266C2B">
        <w:tc>
          <w:tcPr>
            <w:tcW w:w="1242"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2</w:t>
            </w:r>
          </w:p>
        </w:tc>
        <w:tc>
          <w:tcPr>
            <w:tcW w:w="8334" w:type="dxa"/>
          </w:tcPr>
          <w:p w:rsidR="00F55D86" w:rsidRPr="00846E95" w:rsidRDefault="00F55D86" w:rsidP="00266C2B">
            <w:pPr>
              <w:tabs>
                <w:tab w:val="center" w:pos="709"/>
                <w:tab w:val="center" w:pos="3600"/>
                <w:tab w:val="center" w:pos="4320"/>
                <w:tab w:val="center" w:pos="5041"/>
              </w:tabs>
              <w:spacing w:after="169"/>
              <w:ind w:left="60"/>
              <w:jc w:val="both"/>
              <w:rPr>
                <w:rFonts w:eastAsia="Calibri"/>
                <w:lang w:bidi="hi-IN"/>
              </w:rPr>
            </w:pPr>
            <w:r w:rsidRPr="00846E95">
              <w:t xml:space="preserve">Introduction: </w:t>
            </w:r>
            <w:r w:rsidRPr="00846E95">
              <w:tab/>
              <w:t>Generation of Computer, Functional components of ComputerNumber Systems: Number systems, fixed and floating point representation, addition, subtraction, multiplication and    division of fixed point numbers.</w:t>
            </w:r>
          </w:p>
        </w:tc>
      </w:tr>
      <w:tr w:rsidR="00F55D86" w:rsidRPr="00846E95" w:rsidTr="00266C2B">
        <w:tc>
          <w:tcPr>
            <w:tcW w:w="1242"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3</w:t>
            </w:r>
          </w:p>
        </w:tc>
        <w:tc>
          <w:tcPr>
            <w:tcW w:w="8334" w:type="dxa"/>
          </w:tcPr>
          <w:p w:rsidR="00F55D86" w:rsidRPr="00846E95" w:rsidRDefault="00F55D86" w:rsidP="00266C2B">
            <w:pPr>
              <w:jc w:val="both"/>
            </w:pPr>
            <w:r w:rsidRPr="00846E95">
              <w:t>Computer Architecture</w:t>
            </w:r>
            <w:r w:rsidRPr="00846E95">
              <w:rPr>
                <w:b/>
              </w:rPr>
              <w:t xml:space="preserve">: </w:t>
            </w:r>
            <w:r w:rsidRPr="00846E95">
              <w:t xml:space="preserve"> Logic Gates, Boolean algebra, Circuits, Decoders, Multiplexers, Registers, Bus System, Instruction cycle, Instruction Format, Addressing Modes</w:t>
            </w:r>
          </w:p>
        </w:tc>
      </w:tr>
      <w:tr w:rsidR="00F55D86" w:rsidRPr="00846E95" w:rsidTr="00266C2B">
        <w:tc>
          <w:tcPr>
            <w:tcW w:w="1242"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4</w:t>
            </w:r>
          </w:p>
        </w:tc>
        <w:tc>
          <w:tcPr>
            <w:tcW w:w="8334" w:type="dxa"/>
          </w:tcPr>
          <w:p w:rsidR="00F55D86" w:rsidRPr="00846E95" w:rsidRDefault="00F55D86" w:rsidP="00266C2B">
            <w:pPr>
              <w:tabs>
                <w:tab w:val="left" w:pos="709"/>
              </w:tabs>
              <w:spacing w:after="126"/>
              <w:ind w:left="9"/>
              <w:jc w:val="both"/>
              <w:rPr>
                <w:rFonts w:eastAsia="Calibri"/>
                <w:b/>
                <w:bCs/>
                <w:iCs/>
                <w:color w:val="FF0000"/>
                <w:lang w:bidi="hi-IN"/>
              </w:rPr>
            </w:pPr>
            <w:r w:rsidRPr="00846E95">
              <w:t>Devices</w:t>
            </w:r>
            <w:r w:rsidRPr="00846E95">
              <w:rPr>
                <w:b/>
              </w:rPr>
              <w:t xml:space="preserve">: </w:t>
            </w:r>
            <w:r w:rsidRPr="00846E95">
              <w:t>Input and Output Devices. Memory: Primary Memory, Secondary Memory and Cache Memory.</w:t>
            </w:r>
          </w:p>
        </w:tc>
      </w:tr>
      <w:tr w:rsidR="00F55D86" w:rsidRPr="00846E95" w:rsidTr="00266C2B">
        <w:tc>
          <w:tcPr>
            <w:tcW w:w="1242" w:type="dxa"/>
          </w:tcPr>
          <w:p w:rsidR="00F55D86" w:rsidRPr="00846E95" w:rsidRDefault="00F55D86" w:rsidP="00266C2B">
            <w:pPr>
              <w:autoSpaceDE w:val="0"/>
              <w:autoSpaceDN w:val="0"/>
              <w:adjustRightInd w:val="0"/>
              <w:jc w:val="both"/>
              <w:rPr>
                <w:rFonts w:eastAsia="Calibri"/>
                <w:b/>
                <w:bCs/>
                <w:iCs/>
                <w:color w:val="FF0000"/>
                <w:lang w:bidi="hi-IN"/>
              </w:rPr>
            </w:pPr>
            <w:r w:rsidRPr="00846E95">
              <w:rPr>
                <w:rFonts w:eastAsia="Calibri"/>
                <w:b/>
                <w:iCs/>
                <w:lang w:bidi="hi-IN"/>
              </w:rPr>
              <w:t>UNIT 5</w:t>
            </w:r>
          </w:p>
        </w:tc>
        <w:tc>
          <w:tcPr>
            <w:tcW w:w="8334" w:type="dxa"/>
          </w:tcPr>
          <w:p w:rsidR="00F55D86" w:rsidRPr="00846E95" w:rsidRDefault="00F55D86" w:rsidP="00266C2B">
            <w:pPr>
              <w:autoSpaceDE w:val="0"/>
              <w:autoSpaceDN w:val="0"/>
              <w:adjustRightInd w:val="0"/>
              <w:jc w:val="both"/>
              <w:rPr>
                <w:rFonts w:eastAsia="Calibri"/>
                <w:b/>
                <w:bCs/>
                <w:iCs/>
                <w:color w:val="FF0000"/>
                <w:lang w:bidi="hi-IN"/>
              </w:rPr>
            </w:pPr>
            <w:r w:rsidRPr="00846E95">
              <w:t>MS- Office Tools</w:t>
            </w:r>
            <w:r w:rsidRPr="00846E95">
              <w:rPr>
                <w:b/>
              </w:rPr>
              <w:t xml:space="preserve">: </w:t>
            </w:r>
            <w:r w:rsidRPr="00846E95">
              <w:t>Introduction to Word Processor, Electronic Spreadsheet, and Presentation tool</w:t>
            </w:r>
          </w:p>
        </w:tc>
      </w:tr>
    </w:tbl>
    <w:p w:rsidR="00F55D86" w:rsidRPr="00846E95" w:rsidRDefault="00F55D86" w:rsidP="00F55D86">
      <w:pPr>
        <w:autoSpaceDE w:val="0"/>
        <w:autoSpaceDN w:val="0"/>
        <w:adjustRightInd w:val="0"/>
        <w:jc w:val="both"/>
        <w:rPr>
          <w:rFonts w:eastAsia="Calibri"/>
          <w:b/>
          <w:i/>
          <w:color w:val="FF0000"/>
          <w:lang w:bidi="hi-IN"/>
        </w:rPr>
      </w:pPr>
    </w:p>
    <w:p w:rsidR="00F55D86" w:rsidRPr="00846E95" w:rsidRDefault="00F55D86" w:rsidP="00F55D86">
      <w:pPr>
        <w:autoSpaceDE w:val="0"/>
        <w:autoSpaceDN w:val="0"/>
        <w:adjustRightInd w:val="0"/>
        <w:jc w:val="both"/>
        <w:rPr>
          <w:rFonts w:eastAsia="Calibri"/>
          <w:b/>
          <w:lang w:bidi="hi-IN"/>
        </w:rPr>
      </w:pPr>
      <w:r w:rsidRPr="00846E95">
        <w:rPr>
          <w:rFonts w:eastAsia="Calibri"/>
          <w:b/>
          <w:lang w:bidi="hi-IN"/>
        </w:rPr>
        <w:t>COURSE OUTCOME (CO):</w:t>
      </w:r>
    </w:p>
    <w:p w:rsidR="00F55D86" w:rsidRPr="00846E95" w:rsidRDefault="00F55D86" w:rsidP="00F55D86">
      <w:pPr>
        <w:pStyle w:val="NormalWeb"/>
        <w:shd w:val="clear" w:color="auto" w:fill="FFFFFF"/>
        <w:spacing w:before="0" w:beforeAutospacing="0" w:after="0" w:afterAutospacing="0"/>
        <w:jc w:val="both"/>
        <w:rPr>
          <w:b/>
        </w:rPr>
      </w:pPr>
      <w:r w:rsidRPr="00846E95">
        <w:rPr>
          <w:b/>
        </w:rPr>
        <w:t>At the end of this course students will have:</w:t>
      </w:r>
    </w:p>
    <w:p w:rsidR="00F55D86" w:rsidRPr="00846E95" w:rsidRDefault="00F55D86" w:rsidP="00F55D86">
      <w:pPr>
        <w:pStyle w:val="NormalWeb"/>
        <w:shd w:val="clear" w:color="auto" w:fill="FFFFFF"/>
        <w:spacing w:before="0" w:beforeAutospacing="0" w:after="0" w:afterAutospacing="0"/>
        <w:jc w:val="both"/>
        <w:rPr>
          <w:b/>
        </w:rPr>
      </w:pPr>
      <w:r w:rsidRPr="00846E95">
        <w:t>CO1: Explain and identify different computing machines during the evolution of computer system, gain knowledge about five generations of computer system, explain the functions of a computer,</w:t>
      </w:r>
    </w:p>
    <w:p w:rsidR="00F55D86" w:rsidRPr="00846E95" w:rsidRDefault="00F55D86" w:rsidP="00F55D86">
      <w:pPr>
        <w:pStyle w:val="BodyText"/>
        <w:tabs>
          <w:tab w:val="left" w:pos="0"/>
        </w:tabs>
        <w:suppressAutoHyphens/>
        <w:spacing w:after="0"/>
      </w:pPr>
      <w:r w:rsidRPr="00846E95">
        <w:t>CO2 :Identify and discuss the functional units of a computer system, identify the various inputs and output units and explain their purposes and concept and need of primary and secondary memory.</w:t>
      </w:r>
    </w:p>
    <w:p w:rsidR="00F55D86" w:rsidRPr="00846E95" w:rsidRDefault="00F55D86" w:rsidP="00F55D86">
      <w:pPr>
        <w:pStyle w:val="BodyText"/>
        <w:tabs>
          <w:tab w:val="left" w:pos="0"/>
          <w:tab w:val="num" w:pos="1003"/>
        </w:tabs>
        <w:suppressAutoHyphens/>
        <w:spacing w:after="0"/>
      </w:pPr>
      <w:r w:rsidRPr="00846E95">
        <w:t>CO3: Define and distinguish Hardware and Software components of computer system, discuss the advantages, limitations and applications of computers,</w:t>
      </w:r>
    </w:p>
    <w:p w:rsidR="00F55D86" w:rsidRPr="00846E95" w:rsidRDefault="00F55D86" w:rsidP="00F55D86">
      <w:pPr>
        <w:pStyle w:val="BodyText"/>
        <w:tabs>
          <w:tab w:val="left" w:pos="0"/>
        </w:tabs>
        <w:suppressAutoHyphens/>
        <w:spacing w:after="0"/>
      </w:pPr>
      <w:r w:rsidRPr="00846E95">
        <w:t>CO4: Understand the Software's, its types with operating system basics .Understand the basic logic gates, its use and explain how to make different -2 circuits with them, with general computer architecture. Use systems development, word-processing, spreadsheet, and presentation software to solve basic information systems problems.</w:t>
      </w:r>
    </w:p>
    <w:p w:rsidR="00F55D86" w:rsidRPr="00846E95" w:rsidRDefault="00F55D86" w:rsidP="00F55D86">
      <w:pPr>
        <w:autoSpaceDE w:val="0"/>
        <w:autoSpaceDN w:val="0"/>
        <w:adjustRightInd w:val="0"/>
        <w:rPr>
          <w:rFonts w:eastAsia="Calibri"/>
          <w:b/>
          <w:bCs/>
        </w:rPr>
      </w:pPr>
    </w:p>
    <w:p w:rsidR="00F55D86" w:rsidRPr="00846E95" w:rsidRDefault="00F55D86" w:rsidP="00F55D86">
      <w:pPr>
        <w:autoSpaceDE w:val="0"/>
        <w:autoSpaceDN w:val="0"/>
        <w:adjustRightInd w:val="0"/>
        <w:rPr>
          <w:rFonts w:eastAsia="Calibri"/>
        </w:rPr>
      </w:pPr>
      <w:r w:rsidRPr="00846E95">
        <w:rPr>
          <w:rFonts w:eastAsia="Calibri"/>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28"/>
        <w:gridCol w:w="827"/>
        <w:gridCol w:w="829"/>
        <w:gridCol w:w="830"/>
        <w:gridCol w:w="830"/>
        <w:gridCol w:w="763"/>
        <w:gridCol w:w="830"/>
        <w:gridCol w:w="785"/>
        <w:gridCol w:w="785"/>
        <w:gridCol w:w="785"/>
      </w:tblGrid>
      <w:tr w:rsidR="00F55D86" w:rsidRPr="00846E95" w:rsidTr="00266C2B">
        <w:tc>
          <w:tcPr>
            <w:tcW w:w="1110" w:type="dxa"/>
          </w:tcPr>
          <w:p w:rsidR="00F55D86" w:rsidRPr="00846E95" w:rsidRDefault="00F55D86" w:rsidP="00266C2B">
            <w:pPr>
              <w:autoSpaceDE w:val="0"/>
              <w:autoSpaceDN w:val="0"/>
              <w:adjustRightInd w:val="0"/>
              <w:jc w:val="both"/>
              <w:rPr>
                <w:rFonts w:eastAsia="Calibri"/>
                <w:b/>
                <w:lang w:bidi="hi-IN"/>
              </w:rPr>
            </w:pPr>
            <w:r w:rsidRPr="00846E95">
              <w:rPr>
                <w:rFonts w:eastAsia="Calibri"/>
                <w:b/>
                <w:lang w:bidi="hi-IN"/>
              </w:rPr>
              <w:t>Course Outcome</w:t>
            </w:r>
          </w:p>
        </w:tc>
        <w:tc>
          <w:tcPr>
            <w:tcW w:w="6105" w:type="dxa"/>
            <w:gridSpan w:val="7"/>
          </w:tcPr>
          <w:p w:rsidR="00F55D86" w:rsidRPr="00846E95" w:rsidRDefault="00F55D86" w:rsidP="00266C2B">
            <w:pPr>
              <w:autoSpaceDE w:val="0"/>
              <w:autoSpaceDN w:val="0"/>
              <w:adjustRightInd w:val="0"/>
              <w:jc w:val="center"/>
              <w:rPr>
                <w:rFonts w:eastAsia="Calibri"/>
                <w:b/>
                <w:lang w:bidi="hi-IN"/>
              </w:rPr>
            </w:pPr>
            <w:r w:rsidRPr="00846E95">
              <w:rPr>
                <w:rFonts w:eastAsia="Calibri"/>
                <w:b/>
                <w:lang w:bidi="hi-IN"/>
              </w:rPr>
              <w:t>Program Outcome</w:t>
            </w:r>
          </w:p>
        </w:tc>
        <w:tc>
          <w:tcPr>
            <w:tcW w:w="2361" w:type="dxa"/>
            <w:gridSpan w:val="3"/>
          </w:tcPr>
          <w:p w:rsidR="00F55D86" w:rsidRPr="00846E95" w:rsidRDefault="00F55D86" w:rsidP="00266C2B">
            <w:pPr>
              <w:autoSpaceDE w:val="0"/>
              <w:autoSpaceDN w:val="0"/>
              <w:adjustRightInd w:val="0"/>
              <w:jc w:val="center"/>
              <w:rPr>
                <w:rFonts w:eastAsia="Calibri"/>
                <w:b/>
                <w:lang w:bidi="hi-IN"/>
              </w:rPr>
            </w:pPr>
            <w:r w:rsidRPr="00846E95">
              <w:rPr>
                <w:rFonts w:eastAsia="Calibri"/>
                <w:b/>
                <w:lang w:bidi="hi-IN"/>
              </w:rPr>
              <w:t>Program Specific Outcome</w:t>
            </w:r>
          </w:p>
        </w:tc>
      </w:tr>
      <w:tr w:rsidR="00F55D86" w:rsidRPr="00846E95" w:rsidTr="00266C2B">
        <w:tc>
          <w:tcPr>
            <w:tcW w:w="1110" w:type="dxa"/>
          </w:tcPr>
          <w:p w:rsidR="00F55D86" w:rsidRPr="00846E95" w:rsidRDefault="00F55D86" w:rsidP="00266C2B">
            <w:pPr>
              <w:autoSpaceDE w:val="0"/>
              <w:autoSpaceDN w:val="0"/>
              <w:adjustRightInd w:val="0"/>
              <w:jc w:val="both"/>
              <w:rPr>
                <w:rFonts w:eastAsia="Calibri"/>
                <w:lang w:bidi="hi-IN"/>
              </w:rPr>
            </w:pPr>
          </w:p>
        </w:tc>
        <w:tc>
          <w:tcPr>
            <w:tcW w:w="884"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PO1</w:t>
            </w:r>
          </w:p>
        </w:tc>
        <w:tc>
          <w:tcPr>
            <w:tcW w:w="883"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PO2</w:t>
            </w:r>
          </w:p>
        </w:tc>
        <w:tc>
          <w:tcPr>
            <w:tcW w:w="884"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PO3</w:t>
            </w:r>
          </w:p>
        </w:tc>
        <w:tc>
          <w:tcPr>
            <w:tcW w:w="885"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PO4</w:t>
            </w:r>
          </w:p>
        </w:tc>
        <w:tc>
          <w:tcPr>
            <w:tcW w:w="885"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PO5</w:t>
            </w:r>
          </w:p>
        </w:tc>
        <w:tc>
          <w:tcPr>
            <w:tcW w:w="799"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PO6</w:t>
            </w:r>
          </w:p>
        </w:tc>
        <w:tc>
          <w:tcPr>
            <w:tcW w:w="885"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PO7</w:t>
            </w:r>
          </w:p>
        </w:tc>
        <w:tc>
          <w:tcPr>
            <w:tcW w:w="787"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PSO1</w:t>
            </w:r>
          </w:p>
        </w:tc>
        <w:tc>
          <w:tcPr>
            <w:tcW w:w="787"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PSO2</w:t>
            </w:r>
          </w:p>
        </w:tc>
        <w:tc>
          <w:tcPr>
            <w:tcW w:w="787"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PSO3</w:t>
            </w:r>
          </w:p>
        </w:tc>
      </w:tr>
      <w:tr w:rsidR="00F55D86" w:rsidRPr="00846E95" w:rsidTr="00266C2B">
        <w:tc>
          <w:tcPr>
            <w:tcW w:w="1110"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CO1</w:t>
            </w:r>
          </w:p>
        </w:tc>
        <w:tc>
          <w:tcPr>
            <w:tcW w:w="884" w:type="dxa"/>
          </w:tcPr>
          <w:p w:rsidR="00F55D86" w:rsidRPr="00846E95" w:rsidRDefault="00F55D86" w:rsidP="00266C2B">
            <w:pPr>
              <w:autoSpaceDE w:val="0"/>
              <w:autoSpaceDN w:val="0"/>
              <w:adjustRightInd w:val="0"/>
              <w:jc w:val="both"/>
              <w:rPr>
                <w:rFonts w:eastAsia="Calibri"/>
                <w:lang w:bidi="hi-IN"/>
              </w:rPr>
            </w:pPr>
          </w:p>
        </w:tc>
        <w:tc>
          <w:tcPr>
            <w:tcW w:w="883"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H</w:t>
            </w:r>
          </w:p>
        </w:tc>
        <w:tc>
          <w:tcPr>
            <w:tcW w:w="884"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M</w:t>
            </w:r>
          </w:p>
        </w:tc>
        <w:tc>
          <w:tcPr>
            <w:tcW w:w="885"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p>
        </w:tc>
        <w:tc>
          <w:tcPr>
            <w:tcW w:w="799"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M</w:t>
            </w:r>
          </w:p>
        </w:tc>
        <w:tc>
          <w:tcPr>
            <w:tcW w:w="787" w:type="dxa"/>
          </w:tcPr>
          <w:p w:rsidR="00F55D86" w:rsidRPr="00846E95" w:rsidRDefault="00F55D86" w:rsidP="00266C2B">
            <w:pPr>
              <w:autoSpaceDE w:val="0"/>
              <w:autoSpaceDN w:val="0"/>
              <w:adjustRightInd w:val="0"/>
              <w:jc w:val="both"/>
              <w:rPr>
                <w:rFonts w:eastAsia="Calibri"/>
                <w:lang w:bidi="hi-IN"/>
              </w:rPr>
            </w:pPr>
          </w:p>
        </w:tc>
      </w:tr>
      <w:tr w:rsidR="00F55D86" w:rsidRPr="00846E95" w:rsidTr="00266C2B">
        <w:tc>
          <w:tcPr>
            <w:tcW w:w="1110"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CO2</w:t>
            </w:r>
          </w:p>
        </w:tc>
        <w:tc>
          <w:tcPr>
            <w:tcW w:w="884" w:type="dxa"/>
          </w:tcPr>
          <w:p w:rsidR="00F55D86" w:rsidRPr="00846E95" w:rsidRDefault="00F55D86" w:rsidP="00266C2B">
            <w:pPr>
              <w:autoSpaceDE w:val="0"/>
              <w:autoSpaceDN w:val="0"/>
              <w:adjustRightInd w:val="0"/>
              <w:jc w:val="both"/>
              <w:rPr>
                <w:rFonts w:eastAsia="Calibri"/>
                <w:lang w:bidi="hi-IN"/>
              </w:rPr>
            </w:pPr>
          </w:p>
        </w:tc>
        <w:tc>
          <w:tcPr>
            <w:tcW w:w="883"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M</w:t>
            </w:r>
          </w:p>
        </w:tc>
        <w:tc>
          <w:tcPr>
            <w:tcW w:w="884"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H</w:t>
            </w:r>
          </w:p>
        </w:tc>
        <w:tc>
          <w:tcPr>
            <w:tcW w:w="885" w:type="dxa"/>
          </w:tcPr>
          <w:p w:rsidR="00F55D86" w:rsidRPr="00846E95" w:rsidRDefault="00F55D86" w:rsidP="00266C2B">
            <w:pPr>
              <w:autoSpaceDE w:val="0"/>
              <w:autoSpaceDN w:val="0"/>
              <w:adjustRightInd w:val="0"/>
              <w:jc w:val="both"/>
              <w:rPr>
                <w:rFonts w:eastAsia="Calibri"/>
                <w:lang w:bidi="hi-IN"/>
              </w:rPr>
            </w:pPr>
          </w:p>
        </w:tc>
        <w:tc>
          <w:tcPr>
            <w:tcW w:w="799"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H</w:t>
            </w:r>
          </w:p>
        </w:tc>
        <w:tc>
          <w:tcPr>
            <w:tcW w:w="787" w:type="dxa"/>
          </w:tcPr>
          <w:p w:rsidR="00F55D86" w:rsidRPr="00846E95" w:rsidRDefault="00F55D86" w:rsidP="00266C2B">
            <w:pPr>
              <w:autoSpaceDE w:val="0"/>
              <w:autoSpaceDN w:val="0"/>
              <w:adjustRightInd w:val="0"/>
              <w:jc w:val="both"/>
              <w:rPr>
                <w:rFonts w:eastAsia="Calibri"/>
                <w:lang w:bidi="hi-IN"/>
              </w:rPr>
            </w:pPr>
          </w:p>
        </w:tc>
      </w:tr>
      <w:tr w:rsidR="00F55D86" w:rsidRPr="00846E95" w:rsidTr="00266C2B">
        <w:tc>
          <w:tcPr>
            <w:tcW w:w="1110"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CO3</w:t>
            </w:r>
          </w:p>
        </w:tc>
        <w:tc>
          <w:tcPr>
            <w:tcW w:w="884"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H</w:t>
            </w:r>
          </w:p>
        </w:tc>
        <w:tc>
          <w:tcPr>
            <w:tcW w:w="883" w:type="dxa"/>
          </w:tcPr>
          <w:p w:rsidR="00F55D86" w:rsidRPr="00846E95" w:rsidRDefault="00F55D86" w:rsidP="00266C2B">
            <w:pPr>
              <w:autoSpaceDE w:val="0"/>
              <w:autoSpaceDN w:val="0"/>
              <w:adjustRightInd w:val="0"/>
              <w:jc w:val="both"/>
              <w:rPr>
                <w:rFonts w:eastAsia="Calibri"/>
                <w:lang w:bidi="hi-IN"/>
              </w:rPr>
            </w:pPr>
          </w:p>
        </w:tc>
        <w:tc>
          <w:tcPr>
            <w:tcW w:w="884"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p>
        </w:tc>
        <w:tc>
          <w:tcPr>
            <w:tcW w:w="799"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M</w:t>
            </w:r>
          </w:p>
        </w:tc>
      </w:tr>
      <w:tr w:rsidR="00F55D86" w:rsidRPr="00846E95" w:rsidTr="00266C2B">
        <w:tc>
          <w:tcPr>
            <w:tcW w:w="1110"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CO4</w:t>
            </w:r>
          </w:p>
        </w:tc>
        <w:tc>
          <w:tcPr>
            <w:tcW w:w="884" w:type="dxa"/>
          </w:tcPr>
          <w:p w:rsidR="00F55D86" w:rsidRPr="00846E95" w:rsidRDefault="00F55D86" w:rsidP="00266C2B">
            <w:pPr>
              <w:autoSpaceDE w:val="0"/>
              <w:autoSpaceDN w:val="0"/>
              <w:adjustRightInd w:val="0"/>
              <w:jc w:val="both"/>
              <w:rPr>
                <w:rFonts w:eastAsia="Calibri"/>
                <w:lang w:bidi="hi-IN"/>
              </w:rPr>
            </w:pPr>
          </w:p>
        </w:tc>
        <w:tc>
          <w:tcPr>
            <w:tcW w:w="883" w:type="dxa"/>
          </w:tcPr>
          <w:p w:rsidR="00F55D86" w:rsidRPr="00846E95" w:rsidRDefault="00F55D86" w:rsidP="00266C2B">
            <w:pPr>
              <w:autoSpaceDE w:val="0"/>
              <w:autoSpaceDN w:val="0"/>
              <w:adjustRightInd w:val="0"/>
              <w:jc w:val="both"/>
              <w:rPr>
                <w:rFonts w:eastAsia="Calibri"/>
                <w:lang w:bidi="hi-IN"/>
              </w:rPr>
            </w:pPr>
          </w:p>
        </w:tc>
        <w:tc>
          <w:tcPr>
            <w:tcW w:w="884"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H</w:t>
            </w:r>
          </w:p>
        </w:tc>
        <w:tc>
          <w:tcPr>
            <w:tcW w:w="885"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M</w:t>
            </w:r>
          </w:p>
        </w:tc>
        <w:tc>
          <w:tcPr>
            <w:tcW w:w="885" w:type="dxa"/>
          </w:tcPr>
          <w:p w:rsidR="00F55D86" w:rsidRPr="00846E95" w:rsidRDefault="00F55D86" w:rsidP="00266C2B">
            <w:pPr>
              <w:autoSpaceDE w:val="0"/>
              <w:autoSpaceDN w:val="0"/>
              <w:adjustRightInd w:val="0"/>
              <w:jc w:val="both"/>
              <w:rPr>
                <w:rFonts w:eastAsia="Calibri"/>
                <w:lang w:bidi="hi-IN"/>
              </w:rPr>
            </w:pPr>
          </w:p>
        </w:tc>
        <w:tc>
          <w:tcPr>
            <w:tcW w:w="799" w:type="dxa"/>
          </w:tcPr>
          <w:p w:rsidR="00F55D86" w:rsidRPr="00846E95" w:rsidRDefault="00F55D86" w:rsidP="00266C2B">
            <w:pPr>
              <w:autoSpaceDE w:val="0"/>
              <w:autoSpaceDN w:val="0"/>
              <w:adjustRightInd w:val="0"/>
              <w:jc w:val="both"/>
              <w:rPr>
                <w:rFonts w:eastAsia="Calibri"/>
                <w:lang w:bidi="hi-IN"/>
              </w:rPr>
            </w:pPr>
          </w:p>
        </w:tc>
        <w:tc>
          <w:tcPr>
            <w:tcW w:w="885"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r w:rsidRPr="00846E95">
              <w:rPr>
                <w:rFonts w:eastAsia="Calibri"/>
                <w:lang w:bidi="hi-IN"/>
              </w:rPr>
              <w:t>H</w:t>
            </w:r>
          </w:p>
        </w:tc>
        <w:tc>
          <w:tcPr>
            <w:tcW w:w="787" w:type="dxa"/>
          </w:tcPr>
          <w:p w:rsidR="00F55D86" w:rsidRPr="00846E95" w:rsidRDefault="00F55D86" w:rsidP="00266C2B">
            <w:pPr>
              <w:autoSpaceDE w:val="0"/>
              <w:autoSpaceDN w:val="0"/>
              <w:adjustRightInd w:val="0"/>
              <w:jc w:val="both"/>
              <w:rPr>
                <w:rFonts w:eastAsia="Calibri"/>
                <w:lang w:bidi="hi-IN"/>
              </w:rPr>
            </w:pPr>
          </w:p>
        </w:tc>
        <w:tc>
          <w:tcPr>
            <w:tcW w:w="787" w:type="dxa"/>
          </w:tcPr>
          <w:p w:rsidR="00F55D86" w:rsidRPr="00846E95" w:rsidRDefault="00F55D86" w:rsidP="00266C2B">
            <w:pPr>
              <w:autoSpaceDE w:val="0"/>
              <w:autoSpaceDN w:val="0"/>
              <w:adjustRightInd w:val="0"/>
              <w:jc w:val="both"/>
              <w:rPr>
                <w:rFonts w:eastAsia="Calibri"/>
                <w:lang w:bidi="hi-IN"/>
              </w:rPr>
            </w:pPr>
          </w:p>
        </w:tc>
      </w:tr>
    </w:tbl>
    <w:p w:rsidR="00F55D86" w:rsidRPr="00846E95" w:rsidRDefault="00F55D86" w:rsidP="00F55D86">
      <w:pPr>
        <w:autoSpaceDE w:val="0"/>
        <w:autoSpaceDN w:val="0"/>
        <w:adjustRightInd w:val="0"/>
        <w:jc w:val="both"/>
        <w:rPr>
          <w:rFonts w:eastAsia="Calibri"/>
          <w:color w:val="FF0000"/>
          <w:lang w:bidi="hi-IN"/>
        </w:rPr>
      </w:pPr>
    </w:p>
    <w:p w:rsidR="00F55D86" w:rsidRPr="00846E95" w:rsidRDefault="00F55D86" w:rsidP="00F55D86">
      <w:pPr>
        <w:autoSpaceDE w:val="0"/>
        <w:autoSpaceDN w:val="0"/>
        <w:adjustRightInd w:val="0"/>
        <w:jc w:val="both"/>
        <w:rPr>
          <w:rFonts w:eastAsia="Calibri"/>
          <w:b/>
          <w:bCs/>
          <w:iCs/>
          <w:u w:val="single"/>
          <w:lang w:bidi="hi-IN"/>
        </w:rPr>
      </w:pPr>
      <w:r w:rsidRPr="00846E95">
        <w:t>H = Highly Related; M = Medium L = Low</w:t>
      </w:r>
    </w:p>
    <w:p w:rsidR="00F55D86" w:rsidRPr="00846E95" w:rsidRDefault="00F55D86" w:rsidP="00F55D86">
      <w:pPr>
        <w:tabs>
          <w:tab w:val="right" w:pos="9234"/>
        </w:tabs>
        <w:jc w:val="both"/>
      </w:pPr>
    </w:p>
    <w:p w:rsidR="00F55D86" w:rsidRPr="00846E95" w:rsidRDefault="00F55D86" w:rsidP="00F55D86">
      <w:pPr>
        <w:spacing w:after="246"/>
        <w:ind w:left="9"/>
        <w:jc w:val="both"/>
        <w:rPr>
          <w:b/>
        </w:rPr>
      </w:pPr>
      <w:r w:rsidRPr="00846E95">
        <w:rPr>
          <w:b/>
        </w:rPr>
        <w:t>TEXT BOOKS</w:t>
      </w:r>
    </w:p>
    <w:p w:rsidR="00F55D86" w:rsidRPr="00846E95" w:rsidRDefault="00F55D86" w:rsidP="00054B5D">
      <w:pPr>
        <w:numPr>
          <w:ilvl w:val="0"/>
          <w:numId w:val="1"/>
        </w:numPr>
        <w:spacing w:after="246"/>
        <w:jc w:val="both"/>
      </w:pPr>
      <w:r w:rsidRPr="00846E95">
        <w:t>M. M. Mano, Computer System Architecture, 3rd Edition, Prentice Hall of India, 2008.</w:t>
      </w:r>
    </w:p>
    <w:p w:rsidR="00F55D86" w:rsidRPr="00846E95" w:rsidRDefault="00F55D86" w:rsidP="00054B5D">
      <w:pPr>
        <w:numPr>
          <w:ilvl w:val="0"/>
          <w:numId w:val="1"/>
        </w:numPr>
        <w:spacing w:after="131"/>
        <w:ind w:right="52"/>
        <w:jc w:val="both"/>
      </w:pPr>
      <w:r w:rsidRPr="00846E95">
        <w:t>V Rajaraman, Fundamentals of Computers, Fifth Edition, PHI, 2010.</w:t>
      </w:r>
    </w:p>
    <w:p w:rsidR="00F55D86" w:rsidRPr="00846E95" w:rsidRDefault="00F55D86" w:rsidP="00054B5D">
      <w:pPr>
        <w:numPr>
          <w:ilvl w:val="0"/>
          <w:numId w:val="2"/>
        </w:numPr>
        <w:spacing w:after="124"/>
        <w:ind w:right="52"/>
        <w:jc w:val="both"/>
      </w:pPr>
      <w:r w:rsidRPr="00846E95">
        <w:t>W. Stallings, Computer Organization and Architecture-Designing for Performance, 8th Edition, Pearson Education/PHI, Inc., 2010.</w:t>
      </w:r>
    </w:p>
    <w:p w:rsidR="00F55D86" w:rsidRPr="00846E95" w:rsidRDefault="00F55D86" w:rsidP="00054B5D">
      <w:pPr>
        <w:numPr>
          <w:ilvl w:val="0"/>
          <w:numId w:val="2"/>
        </w:numPr>
        <w:spacing w:after="129"/>
        <w:ind w:right="52"/>
        <w:jc w:val="both"/>
      </w:pPr>
      <w:r w:rsidRPr="00846E95">
        <w:t>J. P. Hayes, Computer Architecture and Organization, 3rd Edition, Tata McGraw-Hill, 2012.</w:t>
      </w:r>
    </w:p>
    <w:p w:rsidR="00F55D86" w:rsidRPr="00846E95" w:rsidRDefault="00F55D86" w:rsidP="00054B5D">
      <w:pPr>
        <w:numPr>
          <w:ilvl w:val="0"/>
          <w:numId w:val="2"/>
        </w:numPr>
        <w:jc w:val="both"/>
      </w:pPr>
      <w:r w:rsidRPr="00846E95">
        <w:t>P.K. Sinha, PritiSihna , Computers Fundamental, 6th Edition BPB Publication,2011.</w:t>
      </w:r>
    </w:p>
    <w:p w:rsidR="00F55D86" w:rsidRPr="00846E95" w:rsidRDefault="00F55D86"/>
    <w:p w:rsidR="00F55D86" w:rsidRPr="00846E95" w:rsidRDefault="00F55D86"/>
    <w:p w:rsidR="00F55D86" w:rsidRPr="00846E95" w:rsidRDefault="00F55D86"/>
    <w:p w:rsidR="00F55D86" w:rsidRPr="00846E95" w:rsidRDefault="00F55D86"/>
    <w:p w:rsidR="00F55D86" w:rsidRPr="00846E95" w:rsidRDefault="00F55D86"/>
    <w:p w:rsidR="00083F73" w:rsidRPr="00846E95" w:rsidRDefault="00083F73"/>
    <w:p w:rsidR="00083F73" w:rsidRPr="00846E95" w:rsidRDefault="00083F73"/>
    <w:p w:rsidR="00083F73" w:rsidRPr="00846E95" w:rsidRDefault="00083F73"/>
    <w:p w:rsidR="00F55D86" w:rsidRPr="00846E95" w:rsidRDefault="00F55D86"/>
    <w:p w:rsidR="00F55D86" w:rsidRPr="00846E95" w:rsidRDefault="00F55D86"/>
    <w:p w:rsidR="00F55D86" w:rsidRPr="00846E95" w:rsidRDefault="00F55D86"/>
    <w:p w:rsidR="00F55D86" w:rsidRPr="00846E95" w:rsidRDefault="00F55D86"/>
    <w:p w:rsidR="00F55D86" w:rsidRPr="00846E95" w:rsidRDefault="00F55D86"/>
    <w:p w:rsidR="00F55D86" w:rsidRPr="00846E95" w:rsidRDefault="00F55D86"/>
    <w:p w:rsidR="00E0613E" w:rsidRPr="00846E95" w:rsidRDefault="00E0613E"/>
    <w:p w:rsidR="00E0613E" w:rsidRPr="00846E95" w:rsidRDefault="00E0613E"/>
    <w:p w:rsidR="00E0613E" w:rsidRPr="00846E95" w:rsidRDefault="00E0613E"/>
    <w:p w:rsidR="00C45443" w:rsidRPr="00846E95" w:rsidRDefault="00C45443"/>
    <w:p w:rsidR="00C45443" w:rsidRPr="00846E95" w:rsidRDefault="00C45443"/>
    <w:p w:rsidR="00C45443" w:rsidRPr="00846E95" w:rsidRDefault="00C45443"/>
    <w:p w:rsidR="006C1752" w:rsidRPr="00846E95" w:rsidRDefault="006C1752"/>
    <w:p w:rsidR="006C1752" w:rsidRPr="00846E95" w:rsidRDefault="006C1752"/>
    <w:p w:rsidR="00E0613E" w:rsidRPr="00846E95" w:rsidRDefault="00E0613E"/>
    <w:p w:rsidR="003C1D92" w:rsidRPr="00846E95" w:rsidRDefault="003C1D92"/>
    <w:p w:rsidR="00EA7FE3" w:rsidRPr="00846E95" w:rsidRDefault="00EA7FE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C45443" w:rsidRPr="00846E95" w:rsidRDefault="00C45443" w:rsidP="00E0613E">
      <w:pPr>
        <w:jc w:val="center"/>
        <w:rPr>
          <w:b/>
          <w:u w:val="single"/>
        </w:rPr>
      </w:pPr>
    </w:p>
    <w:p w:rsidR="00E0613E" w:rsidRPr="00846E95" w:rsidRDefault="00E0613E" w:rsidP="00EA7FE3">
      <w:pPr>
        <w:jc w:val="center"/>
        <w:rPr>
          <w:b/>
          <w:u w:val="single"/>
        </w:rPr>
      </w:pPr>
      <w:r w:rsidRPr="00846E95">
        <w:rPr>
          <w:b/>
          <w:u w:val="single"/>
        </w:rPr>
        <w:t>SEMESTER – II</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1494"/>
        <w:gridCol w:w="3268"/>
        <w:gridCol w:w="442"/>
        <w:gridCol w:w="438"/>
        <w:gridCol w:w="456"/>
        <w:gridCol w:w="1349"/>
        <w:gridCol w:w="1063"/>
        <w:gridCol w:w="1038"/>
      </w:tblGrid>
      <w:tr w:rsidR="00E0613E" w:rsidRPr="00846E95" w:rsidTr="00CD522C">
        <w:trPr>
          <w:trHeight w:val="601"/>
        </w:trPr>
        <w:tc>
          <w:tcPr>
            <w:tcW w:w="623" w:type="dxa"/>
            <w:shd w:val="clear" w:color="auto" w:fill="BFBFBF"/>
            <w:hideMark/>
          </w:tcPr>
          <w:p w:rsidR="00E0613E" w:rsidRPr="00846E95" w:rsidRDefault="00E0613E" w:rsidP="00CD522C">
            <w:pPr>
              <w:rPr>
                <w:b/>
                <w:bCs/>
                <w:color w:val="000000"/>
                <w:lang w:bidi="hi-IN"/>
              </w:rPr>
            </w:pPr>
            <w:r w:rsidRPr="00846E95">
              <w:rPr>
                <w:b/>
                <w:bCs/>
                <w:color w:val="000000"/>
                <w:lang w:bidi="hi-IN"/>
              </w:rPr>
              <w:t>Sr. No.</w:t>
            </w:r>
          </w:p>
        </w:tc>
        <w:tc>
          <w:tcPr>
            <w:tcW w:w="1496" w:type="dxa"/>
            <w:shd w:val="clear" w:color="auto" w:fill="BFBFBF"/>
            <w:hideMark/>
          </w:tcPr>
          <w:p w:rsidR="00E0613E" w:rsidRPr="00846E95" w:rsidRDefault="00E0613E" w:rsidP="00CD522C">
            <w:pPr>
              <w:rPr>
                <w:b/>
                <w:bCs/>
                <w:color w:val="000000"/>
                <w:lang w:bidi="hi-IN"/>
              </w:rPr>
            </w:pPr>
            <w:r w:rsidRPr="00846E95">
              <w:rPr>
                <w:b/>
                <w:bCs/>
                <w:color w:val="000000"/>
                <w:lang w:bidi="hi-IN"/>
              </w:rPr>
              <w:t>Course Code</w:t>
            </w:r>
          </w:p>
        </w:tc>
        <w:tc>
          <w:tcPr>
            <w:tcW w:w="3275" w:type="dxa"/>
            <w:shd w:val="clear" w:color="auto" w:fill="BFBFBF"/>
            <w:hideMark/>
          </w:tcPr>
          <w:p w:rsidR="00E0613E" w:rsidRPr="00846E95" w:rsidRDefault="00E0613E" w:rsidP="00CD522C">
            <w:pPr>
              <w:rPr>
                <w:b/>
                <w:bCs/>
                <w:color w:val="000000"/>
                <w:lang w:bidi="hi-IN"/>
              </w:rPr>
            </w:pPr>
            <w:r w:rsidRPr="00846E95">
              <w:rPr>
                <w:b/>
                <w:bCs/>
                <w:color w:val="000000"/>
                <w:lang w:bidi="hi-IN"/>
              </w:rPr>
              <w:t>Course Title</w:t>
            </w:r>
          </w:p>
        </w:tc>
        <w:tc>
          <w:tcPr>
            <w:tcW w:w="442" w:type="dxa"/>
            <w:shd w:val="clear" w:color="auto" w:fill="BFBFBF"/>
            <w:hideMark/>
          </w:tcPr>
          <w:p w:rsidR="00E0613E" w:rsidRPr="00846E95" w:rsidRDefault="00E0613E" w:rsidP="00CD522C">
            <w:pPr>
              <w:rPr>
                <w:b/>
                <w:bCs/>
                <w:color w:val="000000"/>
                <w:lang w:bidi="hi-IN"/>
              </w:rPr>
            </w:pPr>
            <w:r w:rsidRPr="00846E95">
              <w:rPr>
                <w:b/>
                <w:bCs/>
                <w:color w:val="000000"/>
                <w:lang w:bidi="hi-IN"/>
              </w:rPr>
              <w:t>L</w:t>
            </w:r>
          </w:p>
        </w:tc>
        <w:tc>
          <w:tcPr>
            <w:tcW w:w="438" w:type="dxa"/>
            <w:shd w:val="clear" w:color="auto" w:fill="BFBFBF"/>
            <w:hideMark/>
          </w:tcPr>
          <w:p w:rsidR="00E0613E" w:rsidRPr="00846E95" w:rsidRDefault="00E0613E" w:rsidP="00CD522C">
            <w:pPr>
              <w:rPr>
                <w:b/>
                <w:bCs/>
                <w:color w:val="000000"/>
                <w:lang w:bidi="hi-IN"/>
              </w:rPr>
            </w:pPr>
            <w:r w:rsidRPr="00846E95">
              <w:rPr>
                <w:b/>
                <w:bCs/>
                <w:color w:val="000000"/>
                <w:lang w:bidi="hi-IN"/>
              </w:rPr>
              <w:t>T</w:t>
            </w:r>
          </w:p>
        </w:tc>
        <w:tc>
          <w:tcPr>
            <w:tcW w:w="444" w:type="dxa"/>
            <w:shd w:val="clear" w:color="auto" w:fill="BFBFBF"/>
            <w:hideMark/>
          </w:tcPr>
          <w:p w:rsidR="00E0613E" w:rsidRPr="00846E95" w:rsidRDefault="00E0613E" w:rsidP="00CD522C">
            <w:pPr>
              <w:rPr>
                <w:b/>
                <w:bCs/>
                <w:color w:val="000000"/>
                <w:lang w:bidi="hi-IN"/>
              </w:rPr>
            </w:pPr>
            <w:r w:rsidRPr="00846E95">
              <w:rPr>
                <w:b/>
                <w:bCs/>
                <w:color w:val="000000"/>
                <w:lang w:bidi="hi-IN"/>
              </w:rPr>
              <w:t>P</w:t>
            </w:r>
          </w:p>
        </w:tc>
        <w:tc>
          <w:tcPr>
            <w:tcW w:w="1350" w:type="dxa"/>
            <w:shd w:val="clear" w:color="auto" w:fill="BFBFBF"/>
            <w:hideMark/>
          </w:tcPr>
          <w:p w:rsidR="00E0613E" w:rsidRPr="00846E95" w:rsidRDefault="00E0613E" w:rsidP="00CD522C">
            <w:pPr>
              <w:rPr>
                <w:b/>
                <w:bCs/>
                <w:color w:val="000000"/>
                <w:lang w:bidi="hi-IN"/>
              </w:rPr>
            </w:pPr>
            <w:r w:rsidRPr="00846E95">
              <w:rPr>
                <w:b/>
                <w:bCs/>
                <w:color w:val="000000"/>
                <w:lang w:bidi="hi-IN"/>
              </w:rPr>
              <w:t>Contact Hrs.</w:t>
            </w:r>
          </w:p>
        </w:tc>
        <w:tc>
          <w:tcPr>
            <w:tcW w:w="1063" w:type="dxa"/>
            <w:shd w:val="clear" w:color="auto" w:fill="BFBFBF"/>
            <w:hideMark/>
          </w:tcPr>
          <w:p w:rsidR="00E0613E" w:rsidRPr="00846E95" w:rsidRDefault="00E0613E" w:rsidP="00CD522C">
            <w:pPr>
              <w:rPr>
                <w:b/>
                <w:bCs/>
                <w:color w:val="000000"/>
                <w:lang w:bidi="hi-IN"/>
              </w:rPr>
            </w:pPr>
            <w:r w:rsidRPr="00846E95">
              <w:rPr>
                <w:b/>
                <w:bCs/>
                <w:color w:val="000000"/>
                <w:lang w:bidi="hi-IN"/>
              </w:rPr>
              <w:t>Credits</w:t>
            </w:r>
          </w:p>
        </w:tc>
        <w:tc>
          <w:tcPr>
            <w:tcW w:w="1039" w:type="dxa"/>
            <w:shd w:val="clear" w:color="auto" w:fill="BFBFBF"/>
          </w:tcPr>
          <w:p w:rsidR="00E0613E" w:rsidRPr="00846E95" w:rsidRDefault="00E0613E" w:rsidP="00CD522C">
            <w:pPr>
              <w:rPr>
                <w:b/>
                <w:bCs/>
                <w:color w:val="000000"/>
                <w:lang w:bidi="hi-IN"/>
              </w:rPr>
            </w:pPr>
            <w:r w:rsidRPr="00846E95">
              <w:rPr>
                <w:b/>
                <w:bCs/>
                <w:color w:val="000000"/>
                <w:lang w:bidi="hi-IN"/>
              </w:rPr>
              <w:t>Type</w:t>
            </w:r>
          </w:p>
        </w:tc>
      </w:tr>
      <w:tr w:rsidR="00E0613E" w:rsidRPr="00846E95" w:rsidTr="00CD522C">
        <w:trPr>
          <w:trHeight w:val="293"/>
        </w:trPr>
        <w:tc>
          <w:tcPr>
            <w:tcW w:w="623" w:type="dxa"/>
            <w:shd w:val="clear" w:color="auto" w:fill="auto"/>
            <w:hideMark/>
          </w:tcPr>
          <w:p w:rsidR="00E0613E" w:rsidRPr="00846E95" w:rsidRDefault="00E0613E" w:rsidP="00CD522C">
            <w:pPr>
              <w:jc w:val="center"/>
              <w:rPr>
                <w:color w:val="000000"/>
                <w:lang w:bidi="hi-IN"/>
              </w:rPr>
            </w:pPr>
            <w:r w:rsidRPr="00846E95">
              <w:rPr>
                <w:color w:val="000000"/>
                <w:lang w:bidi="hi-IN"/>
              </w:rPr>
              <w:t>1</w:t>
            </w:r>
          </w:p>
        </w:tc>
        <w:tc>
          <w:tcPr>
            <w:tcW w:w="1496" w:type="dxa"/>
            <w:shd w:val="clear" w:color="auto" w:fill="auto"/>
            <w:hideMark/>
          </w:tcPr>
          <w:p w:rsidR="00E0613E" w:rsidRPr="00846E95" w:rsidRDefault="00E0613E" w:rsidP="00CD522C">
            <w:pPr>
              <w:rPr>
                <w:color w:val="000000"/>
                <w:lang w:bidi="hi-IN"/>
              </w:rPr>
            </w:pPr>
            <w:r w:rsidRPr="00846E95">
              <w:rPr>
                <w:color w:val="000000"/>
                <w:lang w:bidi="hi-IN"/>
              </w:rPr>
              <w:t>BFD201A</w:t>
            </w:r>
          </w:p>
        </w:tc>
        <w:tc>
          <w:tcPr>
            <w:tcW w:w="3275" w:type="dxa"/>
            <w:shd w:val="clear" w:color="auto" w:fill="auto"/>
            <w:hideMark/>
          </w:tcPr>
          <w:p w:rsidR="00E0613E" w:rsidRPr="00846E95" w:rsidRDefault="00E0613E" w:rsidP="00CD522C">
            <w:pPr>
              <w:tabs>
                <w:tab w:val="left" w:pos="2282"/>
              </w:tabs>
            </w:pPr>
            <w:r w:rsidRPr="00846E95">
              <w:rPr>
                <w:bCs/>
              </w:rPr>
              <w:t>Fashion Studies</w:t>
            </w:r>
          </w:p>
        </w:tc>
        <w:tc>
          <w:tcPr>
            <w:tcW w:w="442"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438" w:type="dxa"/>
            <w:shd w:val="clear" w:color="auto" w:fill="auto"/>
            <w:hideMark/>
          </w:tcPr>
          <w:p w:rsidR="00E0613E" w:rsidRPr="00846E95" w:rsidRDefault="00E0613E" w:rsidP="00CD522C">
            <w:pPr>
              <w:jc w:val="center"/>
              <w:rPr>
                <w:color w:val="000000"/>
                <w:lang w:bidi="hi-IN"/>
              </w:rPr>
            </w:pPr>
          </w:p>
        </w:tc>
        <w:tc>
          <w:tcPr>
            <w:tcW w:w="444" w:type="dxa"/>
            <w:shd w:val="clear" w:color="auto" w:fill="auto"/>
            <w:hideMark/>
          </w:tcPr>
          <w:p w:rsidR="00E0613E" w:rsidRPr="00846E95" w:rsidRDefault="00E0613E" w:rsidP="00CD522C">
            <w:pPr>
              <w:jc w:val="center"/>
              <w:rPr>
                <w:color w:val="000000"/>
                <w:lang w:bidi="hi-IN"/>
              </w:rPr>
            </w:pPr>
          </w:p>
        </w:tc>
        <w:tc>
          <w:tcPr>
            <w:tcW w:w="1350"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6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39" w:type="dxa"/>
          </w:tcPr>
          <w:p w:rsidR="00E0613E" w:rsidRPr="00846E95" w:rsidRDefault="00E0613E" w:rsidP="00CD522C">
            <w:pPr>
              <w:jc w:val="center"/>
              <w:rPr>
                <w:color w:val="000000"/>
                <w:highlight w:val="yellow"/>
                <w:lang w:bidi="hi-IN"/>
              </w:rPr>
            </w:pPr>
          </w:p>
        </w:tc>
      </w:tr>
      <w:tr w:rsidR="00E0613E" w:rsidRPr="00846E95" w:rsidTr="00CD522C">
        <w:trPr>
          <w:trHeight w:val="293"/>
        </w:trPr>
        <w:tc>
          <w:tcPr>
            <w:tcW w:w="623" w:type="dxa"/>
            <w:shd w:val="clear" w:color="auto" w:fill="auto"/>
            <w:hideMark/>
          </w:tcPr>
          <w:p w:rsidR="00E0613E" w:rsidRPr="00846E95" w:rsidRDefault="00E0613E" w:rsidP="00CD522C">
            <w:pPr>
              <w:jc w:val="center"/>
              <w:rPr>
                <w:color w:val="000000"/>
                <w:lang w:bidi="hi-IN"/>
              </w:rPr>
            </w:pPr>
            <w:r w:rsidRPr="00846E95">
              <w:rPr>
                <w:color w:val="000000"/>
                <w:lang w:bidi="hi-IN"/>
              </w:rPr>
              <w:t>2</w:t>
            </w:r>
          </w:p>
        </w:tc>
        <w:tc>
          <w:tcPr>
            <w:tcW w:w="1496" w:type="dxa"/>
            <w:shd w:val="clear" w:color="auto" w:fill="auto"/>
            <w:hideMark/>
          </w:tcPr>
          <w:p w:rsidR="00E0613E" w:rsidRPr="00846E95" w:rsidRDefault="00E0613E" w:rsidP="00CD522C">
            <w:r w:rsidRPr="00846E95">
              <w:rPr>
                <w:color w:val="000000"/>
                <w:lang w:bidi="hi-IN"/>
              </w:rPr>
              <w:t>BFD202A</w:t>
            </w:r>
          </w:p>
        </w:tc>
        <w:tc>
          <w:tcPr>
            <w:tcW w:w="3275" w:type="dxa"/>
            <w:shd w:val="clear" w:color="auto" w:fill="auto"/>
            <w:hideMark/>
          </w:tcPr>
          <w:p w:rsidR="00E0613E" w:rsidRPr="00846E95" w:rsidRDefault="00E0613E" w:rsidP="00CD522C">
            <w:pPr>
              <w:tabs>
                <w:tab w:val="left" w:pos="2282"/>
              </w:tabs>
            </w:pPr>
            <w:r w:rsidRPr="00846E95">
              <w:t>Textile Studies-I</w:t>
            </w:r>
          </w:p>
        </w:tc>
        <w:tc>
          <w:tcPr>
            <w:tcW w:w="442"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438" w:type="dxa"/>
            <w:shd w:val="clear" w:color="auto" w:fill="auto"/>
            <w:hideMark/>
          </w:tcPr>
          <w:p w:rsidR="00E0613E" w:rsidRPr="00846E95" w:rsidRDefault="00E0613E" w:rsidP="00CD522C">
            <w:pPr>
              <w:jc w:val="center"/>
              <w:rPr>
                <w:color w:val="000000"/>
                <w:lang w:bidi="hi-IN"/>
              </w:rPr>
            </w:pPr>
          </w:p>
        </w:tc>
        <w:tc>
          <w:tcPr>
            <w:tcW w:w="444" w:type="dxa"/>
            <w:shd w:val="clear" w:color="auto" w:fill="auto"/>
            <w:hideMark/>
          </w:tcPr>
          <w:p w:rsidR="00E0613E" w:rsidRPr="00846E95" w:rsidRDefault="00E0613E" w:rsidP="00CD522C">
            <w:pPr>
              <w:jc w:val="center"/>
              <w:rPr>
                <w:color w:val="000000"/>
                <w:lang w:bidi="hi-IN"/>
              </w:rPr>
            </w:pPr>
          </w:p>
        </w:tc>
        <w:tc>
          <w:tcPr>
            <w:tcW w:w="1350"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6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39" w:type="dxa"/>
          </w:tcPr>
          <w:p w:rsidR="00E0613E" w:rsidRPr="00846E95" w:rsidRDefault="00E0613E" w:rsidP="00CD522C">
            <w:pPr>
              <w:jc w:val="center"/>
              <w:rPr>
                <w:color w:val="000000"/>
                <w:highlight w:val="yellow"/>
                <w:lang w:bidi="hi-IN"/>
              </w:rPr>
            </w:pPr>
          </w:p>
        </w:tc>
      </w:tr>
      <w:tr w:rsidR="00E0613E" w:rsidRPr="00846E95" w:rsidTr="00CD522C">
        <w:trPr>
          <w:trHeight w:val="293"/>
        </w:trPr>
        <w:tc>
          <w:tcPr>
            <w:tcW w:w="62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496" w:type="dxa"/>
            <w:shd w:val="clear" w:color="auto" w:fill="auto"/>
            <w:hideMark/>
          </w:tcPr>
          <w:p w:rsidR="00E0613E" w:rsidRPr="00846E95" w:rsidRDefault="00E0613E" w:rsidP="00CD522C">
            <w:r w:rsidRPr="00846E95">
              <w:rPr>
                <w:color w:val="000000"/>
                <w:lang w:bidi="hi-IN"/>
              </w:rPr>
              <w:t>BFD203A</w:t>
            </w:r>
          </w:p>
        </w:tc>
        <w:tc>
          <w:tcPr>
            <w:tcW w:w="3275" w:type="dxa"/>
            <w:shd w:val="clear" w:color="auto" w:fill="auto"/>
            <w:hideMark/>
          </w:tcPr>
          <w:p w:rsidR="00E0613E" w:rsidRPr="00846E95" w:rsidRDefault="00E0613E" w:rsidP="00CD522C">
            <w:pPr>
              <w:tabs>
                <w:tab w:val="left" w:pos="2282"/>
              </w:tabs>
            </w:pPr>
            <w:r w:rsidRPr="00846E95">
              <w:t>Material Exploration &amp; Sourcing</w:t>
            </w:r>
          </w:p>
        </w:tc>
        <w:tc>
          <w:tcPr>
            <w:tcW w:w="442" w:type="dxa"/>
            <w:shd w:val="clear" w:color="auto" w:fill="auto"/>
            <w:hideMark/>
          </w:tcPr>
          <w:p w:rsidR="00E0613E" w:rsidRPr="00846E95" w:rsidRDefault="00E0613E" w:rsidP="00CD522C">
            <w:pPr>
              <w:jc w:val="center"/>
              <w:rPr>
                <w:color w:val="000000"/>
                <w:lang w:bidi="hi-IN"/>
              </w:rPr>
            </w:pPr>
          </w:p>
        </w:tc>
        <w:tc>
          <w:tcPr>
            <w:tcW w:w="438" w:type="dxa"/>
            <w:shd w:val="clear" w:color="auto" w:fill="auto"/>
            <w:hideMark/>
          </w:tcPr>
          <w:p w:rsidR="00E0613E" w:rsidRPr="00846E95" w:rsidRDefault="00E0613E" w:rsidP="00CD522C">
            <w:pPr>
              <w:jc w:val="center"/>
              <w:rPr>
                <w:color w:val="000000"/>
                <w:lang w:bidi="hi-IN"/>
              </w:rPr>
            </w:pPr>
          </w:p>
        </w:tc>
        <w:tc>
          <w:tcPr>
            <w:tcW w:w="444"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350"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06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39" w:type="dxa"/>
          </w:tcPr>
          <w:p w:rsidR="00E0613E" w:rsidRPr="00846E95" w:rsidRDefault="00E0613E" w:rsidP="00CD522C">
            <w:pPr>
              <w:jc w:val="center"/>
              <w:rPr>
                <w:color w:val="000000"/>
                <w:highlight w:val="yellow"/>
                <w:lang w:bidi="hi-IN"/>
              </w:rPr>
            </w:pPr>
          </w:p>
        </w:tc>
      </w:tr>
      <w:tr w:rsidR="00E0613E" w:rsidRPr="00846E95" w:rsidTr="00CD522C">
        <w:trPr>
          <w:trHeight w:val="293"/>
        </w:trPr>
        <w:tc>
          <w:tcPr>
            <w:tcW w:w="623" w:type="dxa"/>
            <w:shd w:val="clear" w:color="auto" w:fill="auto"/>
            <w:hideMark/>
          </w:tcPr>
          <w:p w:rsidR="00E0613E" w:rsidRPr="00846E95" w:rsidRDefault="00E0613E" w:rsidP="00CD522C">
            <w:pPr>
              <w:jc w:val="center"/>
              <w:rPr>
                <w:color w:val="000000"/>
                <w:lang w:bidi="hi-IN"/>
              </w:rPr>
            </w:pPr>
            <w:r w:rsidRPr="00846E95">
              <w:rPr>
                <w:color w:val="000000"/>
                <w:lang w:bidi="hi-IN"/>
              </w:rPr>
              <w:t>4</w:t>
            </w:r>
          </w:p>
        </w:tc>
        <w:tc>
          <w:tcPr>
            <w:tcW w:w="1496" w:type="dxa"/>
            <w:shd w:val="clear" w:color="auto" w:fill="auto"/>
            <w:hideMark/>
          </w:tcPr>
          <w:p w:rsidR="00E0613E" w:rsidRPr="00846E95" w:rsidRDefault="00E0613E" w:rsidP="00CD522C">
            <w:r w:rsidRPr="00846E95">
              <w:rPr>
                <w:color w:val="000000"/>
                <w:lang w:bidi="hi-IN"/>
              </w:rPr>
              <w:t>BFD204A</w:t>
            </w:r>
          </w:p>
        </w:tc>
        <w:tc>
          <w:tcPr>
            <w:tcW w:w="3275" w:type="dxa"/>
            <w:shd w:val="clear" w:color="auto" w:fill="auto"/>
            <w:hideMark/>
          </w:tcPr>
          <w:p w:rsidR="00E0613E" w:rsidRPr="00846E95" w:rsidRDefault="00E0613E" w:rsidP="00CD522C">
            <w:r w:rsidRPr="00846E95">
              <w:t>Fashion Illustration-I</w:t>
            </w:r>
          </w:p>
        </w:tc>
        <w:tc>
          <w:tcPr>
            <w:tcW w:w="442" w:type="dxa"/>
            <w:shd w:val="clear" w:color="auto" w:fill="auto"/>
            <w:hideMark/>
          </w:tcPr>
          <w:p w:rsidR="00E0613E" w:rsidRPr="00846E95" w:rsidRDefault="00E0613E" w:rsidP="00CD522C">
            <w:pPr>
              <w:jc w:val="center"/>
              <w:rPr>
                <w:color w:val="000000"/>
                <w:lang w:bidi="hi-IN"/>
              </w:rPr>
            </w:pPr>
          </w:p>
        </w:tc>
        <w:tc>
          <w:tcPr>
            <w:tcW w:w="438" w:type="dxa"/>
            <w:shd w:val="clear" w:color="auto" w:fill="auto"/>
            <w:hideMark/>
          </w:tcPr>
          <w:p w:rsidR="00E0613E" w:rsidRPr="00846E95" w:rsidRDefault="00E0613E" w:rsidP="00CD522C">
            <w:pPr>
              <w:jc w:val="center"/>
              <w:rPr>
                <w:color w:val="000000"/>
                <w:lang w:bidi="hi-IN"/>
              </w:rPr>
            </w:pPr>
          </w:p>
        </w:tc>
        <w:tc>
          <w:tcPr>
            <w:tcW w:w="444"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350"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06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39" w:type="dxa"/>
          </w:tcPr>
          <w:p w:rsidR="00E0613E" w:rsidRPr="00846E95" w:rsidRDefault="00E0613E" w:rsidP="00CD522C">
            <w:pPr>
              <w:jc w:val="center"/>
              <w:rPr>
                <w:color w:val="000000"/>
                <w:highlight w:val="yellow"/>
                <w:lang w:bidi="hi-IN"/>
              </w:rPr>
            </w:pPr>
          </w:p>
        </w:tc>
      </w:tr>
      <w:tr w:rsidR="00E0613E" w:rsidRPr="00846E95" w:rsidTr="00CD522C">
        <w:trPr>
          <w:trHeight w:val="293"/>
        </w:trPr>
        <w:tc>
          <w:tcPr>
            <w:tcW w:w="623" w:type="dxa"/>
            <w:shd w:val="clear" w:color="auto" w:fill="auto"/>
            <w:hideMark/>
          </w:tcPr>
          <w:p w:rsidR="00E0613E" w:rsidRPr="00846E95" w:rsidRDefault="00E0613E" w:rsidP="00CD522C">
            <w:pPr>
              <w:jc w:val="center"/>
              <w:rPr>
                <w:color w:val="000000"/>
                <w:lang w:bidi="hi-IN"/>
              </w:rPr>
            </w:pPr>
            <w:r w:rsidRPr="00846E95">
              <w:rPr>
                <w:color w:val="000000"/>
                <w:lang w:bidi="hi-IN"/>
              </w:rPr>
              <w:t>5</w:t>
            </w:r>
          </w:p>
        </w:tc>
        <w:tc>
          <w:tcPr>
            <w:tcW w:w="1496" w:type="dxa"/>
            <w:shd w:val="clear" w:color="auto" w:fill="auto"/>
            <w:hideMark/>
          </w:tcPr>
          <w:p w:rsidR="00E0613E" w:rsidRPr="00846E95" w:rsidRDefault="00E0613E" w:rsidP="00CD522C">
            <w:r w:rsidRPr="00846E95">
              <w:rPr>
                <w:color w:val="000000"/>
                <w:lang w:bidi="hi-IN"/>
              </w:rPr>
              <w:t>BFD205A</w:t>
            </w:r>
          </w:p>
        </w:tc>
        <w:tc>
          <w:tcPr>
            <w:tcW w:w="3275" w:type="dxa"/>
            <w:shd w:val="clear" w:color="auto" w:fill="auto"/>
            <w:hideMark/>
          </w:tcPr>
          <w:p w:rsidR="00E0613E" w:rsidRPr="00846E95" w:rsidRDefault="00E0613E" w:rsidP="00CD522C">
            <w:r w:rsidRPr="00846E95">
              <w:t>Pattern Making &amp; Garment Construction-I</w:t>
            </w:r>
          </w:p>
        </w:tc>
        <w:tc>
          <w:tcPr>
            <w:tcW w:w="442" w:type="dxa"/>
            <w:shd w:val="clear" w:color="auto" w:fill="auto"/>
            <w:hideMark/>
          </w:tcPr>
          <w:p w:rsidR="00E0613E" w:rsidRPr="00846E95" w:rsidRDefault="00E0613E" w:rsidP="00CD522C">
            <w:pPr>
              <w:jc w:val="center"/>
              <w:rPr>
                <w:color w:val="000000"/>
                <w:lang w:bidi="hi-IN"/>
              </w:rPr>
            </w:pPr>
          </w:p>
        </w:tc>
        <w:tc>
          <w:tcPr>
            <w:tcW w:w="438" w:type="dxa"/>
            <w:shd w:val="clear" w:color="auto" w:fill="auto"/>
            <w:hideMark/>
          </w:tcPr>
          <w:p w:rsidR="00E0613E" w:rsidRPr="00846E95" w:rsidRDefault="00E0613E" w:rsidP="00CD522C">
            <w:pPr>
              <w:jc w:val="center"/>
              <w:rPr>
                <w:color w:val="000000"/>
                <w:lang w:bidi="hi-IN"/>
              </w:rPr>
            </w:pPr>
          </w:p>
        </w:tc>
        <w:tc>
          <w:tcPr>
            <w:tcW w:w="444"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350"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06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39" w:type="dxa"/>
          </w:tcPr>
          <w:p w:rsidR="00E0613E" w:rsidRPr="00846E95" w:rsidRDefault="00E0613E" w:rsidP="00CD522C">
            <w:pPr>
              <w:jc w:val="center"/>
              <w:rPr>
                <w:color w:val="000000"/>
                <w:highlight w:val="yellow"/>
                <w:lang w:bidi="hi-IN"/>
              </w:rPr>
            </w:pPr>
          </w:p>
        </w:tc>
      </w:tr>
      <w:tr w:rsidR="00E0613E" w:rsidRPr="00846E95" w:rsidTr="00CD522C">
        <w:trPr>
          <w:trHeight w:val="293"/>
        </w:trPr>
        <w:tc>
          <w:tcPr>
            <w:tcW w:w="623"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496" w:type="dxa"/>
            <w:shd w:val="clear" w:color="auto" w:fill="auto"/>
            <w:hideMark/>
          </w:tcPr>
          <w:p w:rsidR="00E0613E" w:rsidRPr="00846E95" w:rsidRDefault="00E0613E" w:rsidP="00CD522C">
            <w:r w:rsidRPr="00846E95">
              <w:rPr>
                <w:color w:val="000000"/>
                <w:lang w:bidi="hi-IN"/>
              </w:rPr>
              <w:t>BFD206A</w:t>
            </w:r>
          </w:p>
        </w:tc>
        <w:tc>
          <w:tcPr>
            <w:tcW w:w="3275" w:type="dxa"/>
            <w:shd w:val="clear" w:color="auto" w:fill="auto"/>
            <w:hideMark/>
          </w:tcPr>
          <w:p w:rsidR="00E0613E" w:rsidRPr="00846E95" w:rsidRDefault="00E0613E" w:rsidP="00CD522C">
            <w:r w:rsidRPr="00846E95">
              <w:t xml:space="preserve">Computer Application </w:t>
            </w:r>
            <w:r w:rsidR="009069AF" w:rsidRPr="00846E95">
              <w:t>–</w:t>
            </w:r>
            <w:r w:rsidRPr="00846E95">
              <w:t xml:space="preserve"> I</w:t>
            </w:r>
          </w:p>
        </w:tc>
        <w:tc>
          <w:tcPr>
            <w:tcW w:w="442" w:type="dxa"/>
            <w:shd w:val="clear" w:color="auto" w:fill="auto"/>
            <w:hideMark/>
          </w:tcPr>
          <w:p w:rsidR="00E0613E" w:rsidRPr="00846E95" w:rsidRDefault="00E0613E" w:rsidP="00CD522C">
            <w:pPr>
              <w:jc w:val="center"/>
              <w:rPr>
                <w:color w:val="000000"/>
                <w:lang w:bidi="hi-IN"/>
              </w:rPr>
            </w:pPr>
          </w:p>
        </w:tc>
        <w:tc>
          <w:tcPr>
            <w:tcW w:w="438" w:type="dxa"/>
            <w:shd w:val="clear" w:color="auto" w:fill="auto"/>
            <w:hideMark/>
          </w:tcPr>
          <w:p w:rsidR="00E0613E" w:rsidRPr="00846E95" w:rsidRDefault="00E0613E" w:rsidP="00CD522C">
            <w:pPr>
              <w:jc w:val="center"/>
              <w:rPr>
                <w:color w:val="000000"/>
                <w:lang w:bidi="hi-IN"/>
              </w:rPr>
            </w:pPr>
          </w:p>
        </w:tc>
        <w:tc>
          <w:tcPr>
            <w:tcW w:w="444"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350"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06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39" w:type="dxa"/>
          </w:tcPr>
          <w:p w:rsidR="00E0613E" w:rsidRPr="00846E95" w:rsidRDefault="00E0613E" w:rsidP="00CD522C">
            <w:pPr>
              <w:jc w:val="center"/>
              <w:rPr>
                <w:color w:val="000000"/>
                <w:highlight w:val="yellow"/>
                <w:lang w:bidi="hi-IN"/>
              </w:rPr>
            </w:pPr>
          </w:p>
        </w:tc>
      </w:tr>
      <w:tr w:rsidR="00E0613E" w:rsidRPr="00846E95" w:rsidTr="00CD522C">
        <w:trPr>
          <w:trHeight w:val="646"/>
        </w:trPr>
        <w:tc>
          <w:tcPr>
            <w:tcW w:w="623" w:type="dxa"/>
            <w:shd w:val="clear" w:color="auto" w:fill="auto"/>
            <w:hideMark/>
          </w:tcPr>
          <w:p w:rsidR="00E0613E" w:rsidRPr="00846E95" w:rsidRDefault="00E0613E" w:rsidP="00CD522C">
            <w:pPr>
              <w:jc w:val="center"/>
              <w:rPr>
                <w:color w:val="000000"/>
                <w:lang w:bidi="hi-IN"/>
              </w:rPr>
            </w:pPr>
            <w:r w:rsidRPr="00846E95">
              <w:rPr>
                <w:color w:val="000000"/>
                <w:lang w:bidi="hi-IN"/>
              </w:rPr>
              <w:t>7</w:t>
            </w:r>
          </w:p>
        </w:tc>
        <w:tc>
          <w:tcPr>
            <w:tcW w:w="1496" w:type="dxa"/>
            <w:shd w:val="clear" w:color="auto" w:fill="auto"/>
            <w:hideMark/>
          </w:tcPr>
          <w:p w:rsidR="00E0613E" w:rsidRPr="00846E95" w:rsidRDefault="00E0613E" w:rsidP="00CD522C">
            <w:pPr>
              <w:rPr>
                <w:color w:val="000000"/>
                <w:lang w:bidi="hi-IN"/>
              </w:rPr>
            </w:pPr>
            <w:r w:rsidRPr="00846E95">
              <w:rPr>
                <w:color w:val="000000"/>
                <w:lang w:bidi="hi-IN"/>
              </w:rPr>
              <w:t>BFD207A</w:t>
            </w:r>
          </w:p>
        </w:tc>
        <w:tc>
          <w:tcPr>
            <w:tcW w:w="3275" w:type="dxa"/>
            <w:shd w:val="clear" w:color="auto" w:fill="auto"/>
            <w:hideMark/>
          </w:tcPr>
          <w:p w:rsidR="00E0613E" w:rsidRPr="00846E95" w:rsidRDefault="00E0613E" w:rsidP="00CD522C">
            <w:pPr>
              <w:ind w:right="-281"/>
            </w:pPr>
            <w:r w:rsidRPr="00846E95">
              <w:t>Design Project –I (Women Wear)</w:t>
            </w:r>
          </w:p>
        </w:tc>
        <w:tc>
          <w:tcPr>
            <w:tcW w:w="442" w:type="dxa"/>
            <w:shd w:val="clear" w:color="auto" w:fill="auto"/>
            <w:hideMark/>
          </w:tcPr>
          <w:p w:rsidR="00E0613E" w:rsidRPr="00846E95" w:rsidRDefault="00E0613E" w:rsidP="00CD522C">
            <w:pPr>
              <w:jc w:val="center"/>
              <w:rPr>
                <w:color w:val="000000"/>
                <w:lang w:bidi="hi-IN"/>
              </w:rPr>
            </w:pPr>
          </w:p>
        </w:tc>
        <w:tc>
          <w:tcPr>
            <w:tcW w:w="438" w:type="dxa"/>
            <w:shd w:val="clear" w:color="auto" w:fill="auto"/>
            <w:hideMark/>
          </w:tcPr>
          <w:p w:rsidR="00E0613E" w:rsidRPr="00846E95" w:rsidRDefault="00E0613E" w:rsidP="00CD522C">
            <w:pPr>
              <w:jc w:val="center"/>
              <w:rPr>
                <w:color w:val="000000"/>
                <w:lang w:bidi="hi-IN"/>
              </w:rPr>
            </w:pPr>
          </w:p>
        </w:tc>
        <w:tc>
          <w:tcPr>
            <w:tcW w:w="444"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350" w:type="dxa"/>
            <w:shd w:val="clear" w:color="auto" w:fill="auto"/>
            <w:hideMark/>
          </w:tcPr>
          <w:p w:rsidR="00E0613E" w:rsidRPr="00846E95" w:rsidRDefault="00E0613E" w:rsidP="00CD522C">
            <w:pPr>
              <w:jc w:val="center"/>
              <w:rPr>
                <w:color w:val="000000"/>
                <w:lang w:bidi="hi-IN"/>
              </w:rPr>
            </w:pPr>
            <w:r w:rsidRPr="00846E95">
              <w:rPr>
                <w:color w:val="000000"/>
                <w:lang w:bidi="hi-IN"/>
              </w:rPr>
              <w:t>6</w:t>
            </w:r>
          </w:p>
        </w:tc>
        <w:tc>
          <w:tcPr>
            <w:tcW w:w="1063" w:type="dxa"/>
            <w:shd w:val="clear" w:color="auto" w:fill="auto"/>
            <w:hideMark/>
          </w:tcPr>
          <w:p w:rsidR="00E0613E" w:rsidRPr="00846E95" w:rsidRDefault="00E0613E" w:rsidP="00CD522C">
            <w:pPr>
              <w:jc w:val="center"/>
              <w:rPr>
                <w:color w:val="000000"/>
                <w:lang w:bidi="hi-IN"/>
              </w:rPr>
            </w:pPr>
            <w:r w:rsidRPr="00846E95">
              <w:rPr>
                <w:color w:val="000000"/>
                <w:lang w:bidi="hi-IN"/>
              </w:rPr>
              <w:t>3</w:t>
            </w:r>
          </w:p>
        </w:tc>
        <w:tc>
          <w:tcPr>
            <w:tcW w:w="1039" w:type="dxa"/>
          </w:tcPr>
          <w:p w:rsidR="00E0613E" w:rsidRPr="00846E95" w:rsidRDefault="00E0613E" w:rsidP="00CD522C">
            <w:pPr>
              <w:jc w:val="center"/>
              <w:rPr>
                <w:b/>
                <w:bCs/>
                <w:color w:val="000000"/>
                <w:highlight w:val="yellow"/>
                <w:lang w:bidi="hi-IN"/>
              </w:rPr>
            </w:pPr>
          </w:p>
        </w:tc>
      </w:tr>
      <w:tr w:rsidR="00E0613E" w:rsidRPr="00846E95" w:rsidTr="00CD522C">
        <w:trPr>
          <w:trHeight w:val="293"/>
        </w:trPr>
        <w:tc>
          <w:tcPr>
            <w:tcW w:w="623" w:type="dxa"/>
            <w:shd w:val="clear" w:color="auto" w:fill="auto"/>
            <w:hideMark/>
          </w:tcPr>
          <w:p w:rsidR="00E0613E" w:rsidRPr="00846E95" w:rsidRDefault="00E0613E" w:rsidP="00CD522C">
            <w:pPr>
              <w:jc w:val="center"/>
              <w:rPr>
                <w:color w:val="000000"/>
                <w:lang w:bidi="hi-IN"/>
              </w:rPr>
            </w:pPr>
          </w:p>
        </w:tc>
        <w:tc>
          <w:tcPr>
            <w:tcW w:w="1496" w:type="dxa"/>
            <w:shd w:val="clear" w:color="auto" w:fill="auto"/>
            <w:hideMark/>
          </w:tcPr>
          <w:p w:rsidR="00E0613E" w:rsidRPr="00846E95" w:rsidRDefault="00E0613E" w:rsidP="00CD522C">
            <w:pPr>
              <w:rPr>
                <w:color w:val="000000"/>
                <w:lang w:bidi="hi-IN"/>
              </w:rPr>
            </w:pPr>
            <w:r w:rsidRPr="00846E95">
              <w:rPr>
                <w:color w:val="000000"/>
                <w:lang w:bidi="hi-IN"/>
              </w:rPr>
              <w:t> </w:t>
            </w:r>
          </w:p>
        </w:tc>
        <w:tc>
          <w:tcPr>
            <w:tcW w:w="3275" w:type="dxa"/>
            <w:shd w:val="clear" w:color="auto" w:fill="auto"/>
            <w:hideMark/>
          </w:tcPr>
          <w:p w:rsidR="00E0613E" w:rsidRPr="00846E95" w:rsidRDefault="00E0613E" w:rsidP="00CD522C">
            <w:pPr>
              <w:rPr>
                <w:b/>
                <w:bCs/>
                <w:color w:val="000000"/>
                <w:lang w:bidi="hi-IN"/>
              </w:rPr>
            </w:pPr>
            <w:r w:rsidRPr="00846E95">
              <w:rPr>
                <w:b/>
                <w:bCs/>
                <w:color w:val="000000"/>
                <w:lang w:bidi="hi-IN"/>
              </w:rPr>
              <w:t>Total</w:t>
            </w:r>
          </w:p>
        </w:tc>
        <w:tc>
          <w:tcPr>
            <w:tcW w:w="442" w:type="dxa"/>
            <w:shd w:val="clear" w:color="auto" w:fill="auto"/>
            <w:hideMark/>
          </w:tcPr>
          <w:p w:rsidR="00E0613E" w:rsidRPr="00846E95" w:rsidRDefault="00E0613E" w:rsidP="00CD522C">
            <w:pPr>
              <w:rPr>
                <w:color w:val="000000"/>
                <w:lang w:bidi="hi-IN"/>
              </w:rPr>
            </w:pPr>
            <w:r w:rsidRPr="00846E95">
              <w:rPr>
                <w:color w:val="000000"/>
                <w:lang w:bidi="hi-IN"/>
              </w:rPr>
              <w:t>6</w:t>
            </w:r>
          </w:p>
        </w:tc>
        <w:tc>
          <w:tcPr>
            <w:tcW w:w="438" w:type="dxa"/>
            <w:shd w:val="clear" w:color="auto" w:fill="auto"/>
            <w:hideMark/>
          </w:tcPr>
          <w:p w:rsidR="00E0613E" w:rsidRPr="00846E95" w:rsidRDefault="00E0613E" w:rsidP="00CD522C">
            <w:pPr>
              <w:rPr>
                <w:color w:val="000000"/>
                <w:lang w:bidi="hi-IN"/>
              </w:rPr>
            </w:pPr>
          </w:p>
        </w:tc>
        <w:tc>
          <w:tcPr>
            <w:tcW w:w="444" w:type="dxa"/>
            <w:shd w:val="clear" w:color="auto" w:fill="auto"/>
            <w:hideMark/>
          </w:tcPr>
          <w:p w:rsidR="00E0613E" w:rsidRPr="00846E95" w:rsidRDefault="00E0613E" w:rsidP="00CD522C">
            <w:pPr>
              <w:rPr>
                <w:color w:val="000000"/>
                <w:lang w:bidi="hi-IN"/>
              </w:rPr>
            </w:pPr>
            <w:r w:rsidRPr="00846E95">
              <w:rPr>
                <w:color w:val="000000"/>
                <w:lang w:bidi="hi-IN"/>
              </w:rPr>
              <w:t>30</w:t>
            </w:r>
          </w:p>
        </w:tc>
        <w:tc>
          <w:tcPr>
            <w:tcW w:w="1350" w:type="dxa"/>
            <w:shd w:val="clear" w:color="auto" w:fill="auto"/>
            <w:hideMark/>
          </w:tcPr>
          <w:p w:rsidR="00E0613E" w:rsidRPr="00846E95" w:rsidRDefault="00E0613E" w:rsidP="00CD522C">
            <w:pPr>
              <w:rPr>
                <w:color w:val="000000"/>
                <w:lang w:bidi="hi-IN"/>
              </w:rPr>
            </w:pPr>
            <w:r w:rsidRPr="00846E95">
              <w:rPr>
                <w:color w:val="000000"/>
                <w:lang w:bidi="hi-IN"/>
              </w:rPr>
              <w:t>36</w:t>
            </w:r>
          </w:p>
        </w:tc>
        <w:tc>
          <w:tcPr>
            <w:tcW w:w="1063" w:type="dxa"/>
            <w:shd w:val="clear" w:color="auto" w:fill="auto"/>
            <w:hideMark/>
          </w:tcPr>
          <w:p w:rsidR="00E0613E" w:rsidRPr="00846E95" w:rsidRDefault="00E0613E" w:rsidP="00CD522C">
            <w:pPr>
              <w:rPr>
                <w:color w:val="000000"/>
                <w:lang w:bidi="hi-IN"/>
              </w:rPr>
            </w:pPr>
            <w:r w:rsidRPr="00846E95">
              <w:rPr>
                <w:color w:val="000000"/>
                <w:lang w:bidi="hi-IN"/>
              </w:rPr>
              <w:t>21</w:t>
            </w:r>
          </w:p>
        </w:tc>
        <w:tc>
          <w:tcPr>
            <w:tcW w:w="1039" w:type="dxa"/>
          </w:tcPr>
          <w:p w:rsidR="00E0613E" w:rsidRPr="00846E95" w:rsidRDefault="00E0613E" w:rsidP="00CD522C">
            <w:pPr>
              <w:jc w:val="center"/>
              <w:rPr>
                <w:b/>
                <w:bCs/>
                <w:color w:val="000000"/>
                <w:highlight w:val="yellow"/>
                <w:lang w:bidi="hi-IN"/>
              </w:rPr>
            </w:pPr>
          </w:p>
        </w:tc>
      </w:tr>
    </w:tbl>
    <w:p w:rsidR="00E0613E" w:rsidRPr="00846E95" w:rsidRDefault="00E0613E"/>
    <w:p w:rsidR="006C1752" w:rsidRPr="00846E95" w:rsidRDefault="006C1752"/>
    <w:p w:rsidR="006C1752" w:rsidRPr="00846E95" w:rsidRDefault="006C1752"/>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p w:rsidR="00061E3A" w:rsidRPr="00846E95" w:rsidRDefault="00061E3A"/>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4164"/>
        <w:gridCol w:w="2866"/>
      </w:tblGrid>
      <w:tr w:rsidR="00806B9F" w:rsidRPr="00846E95" w:rsidTr="00061E3A">
        <w:trPr>
          <w:trHeight w:val="419"/>
        </w:trPr>
        <w:tc>
          <w:tcPr>
            <w:tcW w:w="1780" w:type="dxa"/>
          </w:tcPr>
          <w:p w:rsidR="00806B9F" w:rsidRPr="00846E95" w:rsidRDefault="00806B9F" w:rsidP="00C37F8F">
            <w:pPr>
              <w:ind w:left="432"/>
              <w:jc w:val="center"/>
              <w:rPr>
                <w:b/>
                <w:bCs/>
              </w:rPr>
            </w:pPr>
            <w:r w:rsidRPr="00846E95">
              <w:rPr>
                <w:color w:val="000000"/>
                <w:lang w:bidi="hi-IN"/>
              </w:rPr>
              <w:t>BFD201A</w:t>
            </w:r>
          </w:p>
        </w:tc>
        <w:tc>
          <w:tcPr>
            <w:tcW w:w="4164" w:type="dxa"/>
          </w:tcPr>
          <w:p w:rsidR="00806B9F" w:rsidRPr="00846E95" w:rsidRDefault="00806B9F" w:rsidP="00C37F8F">
            <w:pPr>
              <w:ind w:left="432"/>
              <w:jc w:val="center"/>
              <w:rPr>
                <w:b/>
                <w:bCs/>
              </w:rPr>
            </w:pPr>
            <w:r w:rsidRPr="00846E95">
              <w:rPr>
                <w:bCs/>
              </w:rPr>
              <w:t xml:space="preserve">Fashion Studies </w:t>
            </w:r>
          </w:p>
        </w:tc>
        <w:tc>
          <w:tcPr>
            <w:tcW w:w="2866" w:type="dxa"/>
          </w:tcPr>
          <w:p w:rsidR="00806B9F" w:rsidRPr="00846E95" w:rsidRDefault="00806B9F" w:rsidP="00C37F8F">
            <w:pPr>
              <w:ind w:left="432"/>
              <w:jc w:val="center"/>
              <w:rPr>
                <w:b/>
                <w:bCs/>
              </w:rPr>
            </w:pPr>
            <w:r w:rsidRPr="00846E95">
              <w:rPr>
                <w:color w:val="000000"/>
                <w:lang w:bidi="hi-IN"/>
              </w:rPr>
              <w:t>3-0-3 [3]</w:t>
            </w:r>
          </w:p>
        </w:tc>
      </w:tr>
    </w:tbl>
    <w:p w:rsidR="00806B9F" w:rsidRPr="00846E95" w:rsidRDefault="00806B9F" w:rsidP="00061E3A">
      <w:pPr>
        <w:pStyle w:val="Normal10"/>
        <w:spacing w:after="0" w:line="240" w:lineRule="auto"/>
        <w:ind w:left="0" w:firstLine="0"/>
        <w:rPr>
          <w:b/>
          <w:color w:val="auto"/>
        </w:rPr>
      </w:pPr>
    </w:p>
    <w:p w:rsidR="00A56CDE" w:rsidRPr="00846E95" w:rsidRDefault="00806B9F" w:rsidP="00806B9F">
      <w:pPr>
        <w:pStyle w:val="Normal10"/>
        <w:spacing w:after="0" w:line="240" w:lineRule="auto"/>
        <w:ind w:left="0"/>
      </w:pPr>
      <w:r w:rsidRPr="00846E95">
        <w:rPr>
          <w:b/>
          <w:color w:val="auto"/>
        </w:rPr>
        <w:t>Learning Objective:</w:t>
      </w:r>
    </w:p>
    <w:p w:rsidR="00A56CDE" w:rsidRPr="00846E95" w:rsidRDefault="00A56CDE" w:rsidP="00806B9F">
      <w:pPr>
        <w:pStyle w:val="Normal10"/>
        <w:spacing w:after="0" w:line="240" w:lineRule="auto"/>
        <w:ind w:left="0"/>
      </w:pPr>
    </w:p>
    <w:p w:rsidR="00283EEB" w:rsidRPr="00846E95" w:rsidRDefault="001B219E" w:rsidP="00283EEB">
      <w:r w:rsidRPr="00846E95">
        <w:t>The aim of this unit is to develop learners’ understanding and skills in fashion and design, through</w:t>
      </w:r>
      <w:bookmarkStart w:id="2" w:name="_Hlk17371198"/>
      <w:r w:rsidR="00A56CDE" w:rsidRPr="00846E95">
        <w:t>fashion</w:t>
      </w:r>
      <w:r w:rsidR="00283EEB" w:rsidRPr="00846E95">
        <w:t>terminology, principle</w:t>
      </w:r>
      <w:r w:rsidR="00A56CDE" w:rsidRPr="00846E95">
        <w:t xml:space="preserve"> and the theories</w:t>
      </w:r>
      <w:bookmarkEnd w:id="2"/>
      <w:r w:rsidR="00283EEB" w:rsidRPr="00846E95">
        <w:t>and develop the understanding of Wardrobe Planning and Exploring resources.</w:t>
      </w:r>
    </w:p>
    <w:p w:rsidR="00806B9F" w:rsidRPr="00846E95" w:rsidRDefault="00A56CDE" w:rsidP="00EA7FE3">
      <w:pPr>
        <w:pStyle w:val="Normal10"/>
        <w:spacing w:after="0" w:line="240" w:lineRule="auto"/>
        <w:ind w:left="0"/>
        <w:rPr>
          <w:color w:val="auto"/>
        </w:rPr>
      </w:pPr>
      <w:r w:rsidRPr="00846E95">
        <w:rPr>
          <w:color w:val="auto"/>
        </w:rPr>
        <w:t>Learners will be expected to develop an awareness of the work of designers and brandsthrough the personal investigation and recording of media and methods.</w:t>
      </w:r>
    </w:p>
    <w:p w:rsidR="00EA7FE3" w:rsidRPr="00846E95" w:rsidRDefault="00EA7FE3" w:rsidP="00EA7FE3">
      <w:pPr>
        <w:pStyle w:val="Normal10"/>
        <w:spacing w:after="0" w:line="240" w:lineRule="auto"/>
        <w:ind w:left="0"/>
        <w:rPr>
          <w:color w:val="auto"/>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806B9F" w:rsidRPr="00846E95" w:rsidTr="00C37F8F">
        <w:tc>
          <w:tcPr>
            <w:tcW w:w="1381" w:type="dxa"/>
          </w:tcPr>
          <w:p w:rsidR="00806B9F" w:rsidRPr="00846E95" w:rsidRDefault="00806B9F" w:rsidP="00C37F8F">
            <w:pPr>
              <w:spacing w:line="360" w:lineRule="auto"/>
              <w:jc w:val="center"/>
              <w:rPr>
                <w:b/>
                <w:bCs/>
              </w:rPr>
            </w:pPr>
            <w:r w:rsidRPr="00846E95">
              <w:rPr>
                <w:b/>
                <w:bCs/>
              </w:rPr>
              <w:t>UNIT 1</w:t>
            </w:r>
          </w:p>
        </w:tc>
        <w:tc>
          <w:tcPr>
            <w:tcW w:w="7429" w:type="dxa"/>
          </w:tcPr>
          <w:p w:rsidR="006C1752" w:rsidRPr="00846E95" w:rsidRDefault="006C1752" w:rsidP="00C37F8F">
            <w:pPr>
              <w:pStyle w:val="Normal10"/>
              <w:spacing w:after="0" w:line="240" w:lineRule="auto"/>
              <w:ind w:left="0" w:firstLine="0"/>
              <w:rPr>
                <w:b/>
                <w:color w:val="auto"/>
              </w:rPr>
            </w:pPr>
          </w:p>
          <w:p w:rsidR="00806B9F" w:rsidRPr="00846E95" w:rsidRDefault="00806B9F" w:rsidP="00C37F8F">
            <w:pPr>
              <w:pStyle w:val="Normal10"/>
              <w:spacing w:after="0" w:line="240" w:lineRule="auto"/>
              <w:ind w:left="0" w:firstLine="0"/>
              <w:rPr>
                <w:color w:val="auto"/>
              </w:rPr>
            </w:pPr>
            <w:r w:rsidRPr="00846E95">
              <w:rPr>
                <w:b/>
                <w:color w:val="auto"/>
              </w:rPr>
              <w:t>Introduction to Fashion Studies</w:t>
            </w:r>
          </w:p>
          <w:p w:rsidR="00806B9F" w:rsidRPr="00846E95" w:rsidRDefault="00806B9F" w:rsidP="00054B5D">
            <w:pPr>
              <w:pStyle w:val="Normal10"/>
              <w:numPr>
                <w:ilvl w:val="0"/>
                <w:numId w:val="18"/>
              </w:numPr>
              <w:spacing w:after="0" w:line="240" w:lineRule="auto"/>
              <w:contextualSpacing/>
              <w:rPr>
                <w:color w:val="auto"/>
              </w:rPr>
            </w:pPr>
            <w:r w:rsidRPr="00846E95">
              <w:rPr>
                <w:color w:val="auto"/>
              </w:rPr>
              <w:t>Fashion terminology.</w:t>
            </w:r>
          </w:p>
          <w:p w:rsidR="00806B9F" w:rsidRPr="00846E95" w:rsidRDefault="00806B9F" w:rsidP="00054B5D">
            <w:pPr>
              <w:pStyle w:val="Normal10"/>
              <w:numPr>
                <w:ilvl w:val="0"/>
                <w:numId w:val="18"/>
              </w:numPr>
              <w:spacing w:after="0" w:line="240" w:lineRule="auto"/>
              <w:contextualSpacing/>
              <w:rPr>
                <w:color w:val="auto"/>
              </w:rPr>
            </w:pPr>
            <w:r w:rsidRPr="00846E95">
              <w:rPr>
                <w:color w:val="auto"/>
              </w:rPr>
              <w:t>Principle of fashion.</w:t>
            </w:r>
          </w:p>
          <w:p w:rsidR="00806B9F" w:rsidRPr="00846E95" w:rsidRDefault="00806B9F" w:rsidP="00054B5D">
            <w:pPr>
              <w:pStyle w:val="Normal10"/>
              <w:numPr>
                <w:ilvl w:val="0"/>
                <w:numId w:val="18"/>
              </w:numPr>
              <w:spacing w:after="0" w:line="240" w:lineRule="auto"/>
              <w:contextualSpacing/>
              <w:rPr>
                <w:color w:val="auto"/>
              </w:rPr>
            </w:pPr>
            <w:r w:rsidRPr="00846E95">
              <w:rPr>
                <w:color w:val="auto"/>
              </w:rPr>
              <w:t>Fashion components - silhouette, details, color, fabric, texture,</w:t>
            </w:r>
          </w:p>
          <w:p w:rsidR="00806B9F" w:rsidRPr="00846E95" w:rsidRDefault="00806B9F" w:rsidP="00054B5D">
            <w:pPr>
              <w:pStyle w:val="Normal10"/>
              <w:numPr>
                <w:ilvl w:val="0"/>
                <w:numId w:val="18"/>
              </w:numPr>
              <w:spacing w:after="0" w:line="240" w:lineRule="auto"/>
              <w:contextualSpacing/>
              <w:rPr>
                <w:color w:val="auto"/>
              </w:rPr>
            </w:pPr>
            <w:r w:rsidRPr="00846E95">
              <w:rPr>
                <w:color w:val="auto"/>
              </w:rPr>
              <w:t>Fashion cycle.</w:t>
            </w:r>
          </w:p>
          <w:p w:rsidR="00806B9F" w:rsidRPr="00846E95" w:rsidRDefault="00806B9F" w:rsidP="00054B5D">
            <w:pPr>
              <w:pStyle w:val="Normal10"/>
              <w:numPr>
                <w:ilvl w:val="0"/>
                <w:numId w:val="18"/>
              </w:numPr>
              <w:spacing w:after="0" w:line="240" w:lineRule="auto"/>
              <w:contextualSpacing/>
              <w:rPr>
                <w:color w:val="auto"/>
              </w:rPr>
            </w:pPr>
            <w:r w:rsidRPr="00846E95">
              <w:rPr>
                <w:color w:val="auto"/>
              </w:rPr>
              <w:t>Fashion adoption theories – Trickle down, Trickle across, Trickle up.</w:t>
            </w:r>
          </w:p>
          <w:p w:rsidR="00806B9F" w:rsidRPr="00846E95" w:rsidRDefault="00806B9F" w:rsidP="00054B5D">
            <w:pPr>
              <w:pStyle w:val="Normal10"/>
              <w:numPr>
                <w:ilvl w:val="0"/>
                <w:numId w:val="18"/>
              </w:numPr>
              <w:spacing w:after="0" w:line="240" w:lineRule="auto"/>
              <w:contextualSpacing/>
              <w:rPr>
                <w:color w:val="auto"/>
              </w:rPr>
            </w:pPr>
            <w:r w:rsidRPr="00846E95">
              <w:rPr>
                <w:color w:val="auto"/>
              </w:rPr>
              <w:t>Sources of fashion information.</w:t>
            </w:r>
          </w:p>
          <w:p w:rsidR="00806B9F" w:rsidRPr="00846E95" w:rsidRDefault="00806B9F" w:rsidP="00C37F8F">
            <w:pPr>
              <w:ind w:left="450"/>
              <w:rPr>
                <w:color w:val="000000"/>
                <w:highlight w:val="yellow"/>
              </w:rPr>
            </w:pPr>
          </w:p>
        </w:tc>
      </w:tr>
      <w:tr w:rsidR="00806B9F" w:rsidRPr="00846E95" w:rsidTr="00C37F8F">
        <w:tc>
          <w:tcPr>
            <w:tcW w:w="1381" w:type="dxa"/>
          </w:tcPr>
          <w:p w:rsidR="00806B9F" w:rsidRPr="00846E95" w:rsidRDefault="00806B9F" w:rsidP="00C37F8F">
            <w:pPr>
              <w:spacing w:line="360" w:lineRule="auto"/>
              <w:jc w:val="center"/>
              <w:rPr>
                <w:b/>
                <w:bCs/>
              </w:rPr>
            </w:pPr>
            <w:r w:rsidRPr="00846E95">
              <w:rPr>
                <w:b/>
                <w:bCs/>
              </w:rPr>
              <w:t>UNIT 2</w:t>
            </w:r>
          </w:p>
        </w:tc>
        <w:tc>
          <w:tcPr>
            <w:tcW w:w="7429" w:type="dxa"/>
          </w:tcPr>
          <w:p w:rsidR="00806B9F" w:rsidRPr="00846E95" w:rsidRDefault="00806B9F" w:rsidP="00C37F8F">
            <w:pPr>
              <w:pStyle w:val="Normal10"/>
              <w:spacing w:after="0" w:line="240" w:lineRule="auto"/>
              <w:ind w:left="0" w:firstLine="0"/>
              <w:rPr>
                <w:b/>
                <w:color w:val="auto"/>
                <w:highlight w:val="yellow"/>
              </w:rPr>
            </w:pPr>
          </w:p>
          <w:p w:rsidR="00D70EB9" w:rsidRPr="00846E95" w:rsidRDefault="00D70EB9" w:rsidP="00D70EB9">
            <w:pPr>
              <w:spacing w:after="11" w:line="244" w:lineRule="auto"/>
              <w:ind w:left="10" w:hanging="10"/>
              <w:jc w:val="both"/>
              <w:rPr>
                <w:b/>
                <w:lang w:val="en-IN"/>
              </w:rPr>
            </w:pPr>
            <w:r w:rsidRPr="00846E95">
              <w:rPr>
                <w:b/>
                <w:lang w:val="en-IN"/>
              </w:rPr>
              <w:t xml:space="preserve">General overview </w:t>
            </w:r>
            <w:bookmarkStart w:id="3" w:name="_Hlk17371305"/>
            <w:r w:rsidRPr="00846E95">
              <w:rPr>
                <w:b/>
                <w:lang w:val="en-IN"/>
              </w:rPr>
              <w:t>about renowned fashion Brands and Designers</w:t>
            </w:r>
            <w:bookmarkEnd w:id="3"/>
          </w:p>
          <w:p w:rsidR="00D70EB9" w:rsidRPr="00846E95" w:rsidRDefault="00D70EB9" w:rsidP="00054B5D">
            <w:pPr>
              <w:numPr>
                <w:ilvl w:val="0"/>
                <w:numId w:val="23"/>
              </w:numPr>
              <w:spacing w:after="11" w:line="244" w:lineRule="auto"/>
              <w:ind w:left="684"/>
              <w:contextualSpacing/>
              <w:jc w:val="both"/>
              <w:rPr>
                <w:lang w:val="en-IN"/>
              </w:rPr>
            </w:pPr>
            <w:r w:rsidRPr="00846E95">
              <w:rPr>
                <w:lang w:val="en-IN"/>
              </w:rPr>
              <w:t xml:space="preserve">Domestic – Anokhi, Fabindia, Anita Dongre, Flying Machine, Allen Solly, Global </w:t>
            </w:r>
            <w:r w:rsidRPr="00846E95">
              <w:t>Desi.</w:t>
            </w:r>
          </w:p>
          <w:p w:rsidR="00D70EB9" w:rsidRPr="00846E95" w:rsidRDefault="00D70EB9" w:rsidP="00054B5D">
            <w:pPr>
              <w:numPr>
                <w:ilvl w:val="0"/>
                <w:numId w:val="23"/>
              </w:numPr>
              <w:spacing w:after="11" w:line="244" w:lineRule="auto"/>
              <w:ind w:left="684"/>
              <w:contextualSpacing/>
              <w:jc w:val="both"/>
              <w:rPr>
                <w:lang w:val="en-IN"/>
              </w:rPr>
            </w:pPr>
            <w:r w:rsidRPr="00846E95">
              <w:rPr>
                <w:lang w:val="en-IN"/>
              </w:rPr>
              <w:t xml:space="preserve"> International-Chanel, Burberry, Hermes, Prada, Gucci, Dior- Chanel, Burberry, Alexander McQueen, Prada, Gucci, Dior</w:t>
            </w:r>
            <w:r w:rsidRPr="00846E95">
              <w:t>, Dolce and Gabbana, Versace.</w:t>
            </w:r>
          </w:p>
          <w:p w:rsidR="00D70EB9" w:rsidRPr="00846E95" w:rsidRDefault="00D70EB9" w:rsidP="00D70EB9">
            <w:pPr>
              <w:pStyle w:val="Normal10"/>
              <w:spacing w:after="0" w:line="240" w:lineRule="auto"/>
              <w:ind w:left="0" w:firstLine="0"/>
              <w:rPr>
                <w:b/>
                <w:color w:val="auto"/>
                <w:highlight w:val="yellow"/>
              </w:rPr>
            </w:pPr>
            <w:r w:rsidRPr="00846E95">
              <w:rPr>
                <w:lang w:val="en-IN"/>
              </w:rPr>
              <w:t>*</w:t>
            </w:r>
            <w:r w:rsidRPr="00846E95">
              <w:rPr>
                <w:i/>
                <w:lang w:val="en-IN"/>
              </w:rPr>
              <w:t>Students can also study renowned fashion brands and designers other than mentioned above</w:t>
            </w:r>
          </w:p>
          <w:p w:rsidR="00806B9F" w:rsidRPr="00846E95" w:rsidRDefault="00806B9F" w:rsidP="00D70EB9">
            <w:pPr>
              <w:pStyle w:val="Normal10"/>
              <w:ind w:left="0" w:firstLine="0"/>
              <w:contextualSpacing/>
              <w:rPr>
                <w:color w:val="auto"/>
                <w:highlight w:val="yellow"/>
              </w:rPr>
            </w:pPr>
          </w:p>
        </w:tc>
      </w:tr>
      <w:tr w:rsidR="00806B9F" w:rsidRPr="00846E95" w:rsidTr="00C37F8F">
        <w:tc>
          <w:tcPr>
            <w:tcW w:w="1381" w:type="dxa"/>
          </w:tcPr>
          <w:p w:rsidR="00806B9F" w:rsidRPr="00846E95" w:rsidRDefault="00806B9F" w:rsidP="00C37F8F">
            <w:pPr>
              <w:spacing w:line="360" w:lineRule="auto"/>
              <w:jc w:val="center"/>
              <w:rPr>
                <w:b/>
                <w:bCs/>
              </w:rPr>
            </w:pPr>
            <w:r w:rsidRPr="00846E95">
              <w:rPr>
                <w:b/>
                <w:bCs/>
              </w:rPr>
              <w:t>UNIT 3</w:t>
            </w:r>
          </w:p>
        </w:tc>
        <w:tc>
          <w:tcPr>
            <w:tcW w:w="7429" w:type="dxa"/>
          </w:tcPr>
          <w:p w:rsidR="00CF66C5" w:rsidRPr="00846E95" w:rsidRDefault="00676BA6" w:rsidP="00CF66C5">
            <w:pPr>
              <w:rPr>
                <w:b/>
              </w:rPr>
            </w:pPr>
            <w:r w:rsidRPr="00846E95">
              <w:rPr>
                <w:b/>
              </w:rPr>
              <w:t>Clothing</w:t>
            </w:r>
          </w:p>
          <w:p w:rsidR="00676BA6" w:rsidRPr="00846E95" w:rsidRDefault="00676BA6" w:rsidP="00054B5D">
            <w:pPr>
              <w:pStyle w:val="ListParagraph"/>
              <w:numPr>
                <w:ilvl w:val="0"/>
                <w:numId w:val="24"/>
              </w:numPr>
            </w:pPr>
            <w:r w:rsidRPr="00846E95">
              <w:t>Why do we were clothes</w:t>
            </w:r>
          </w:p>
          <w:p w:rsidR="00806B9F" w:rsidRPr="00846E95" w:rsidRDefault="00676BA6" w:rsidP="00054B5D">
            <w:pPr>
              <w:pStyle w:val="ListParagraph"/>
              <w:numPr>
                <w:ilvl w:val="0"/>
                <w:numId w:val="24"/>
              </w:numPr>
            </w:pPr>
            <w:r w:rsidRPr="00846E95">
              <w:t>Selection of garment for infant, toddler, school going student, teenagers, adolescents and people with special needs</w:t>
            </w:r>
          </w:p>
        </w:tc>
      </w:tr>
      <w:tr w:rsidR="00806B9F" w:rsidRPr="00846E95" w:rsidTr="006773CA">
        <w:trPr>
          <w:trHeight w:val="385"/>
        </w:trPr>
        <w:tc>
          <w:tcPr>
            <w:tcW w:w="1381" w:type="dxa"/>
          </w:tcPr>
          <w:p w:rsidR="00806B9F" w:rsidRPr="00846E95" w:rsidRDefault="00806B9F" w:rsidP="00C37F8F">
            <w:pPr>
              <w:spacing w:line="360" w:lineRule="auto"/>
              <w:jc w:val="center"/>
              <w:rPr>
                <w:b/>
                <w:bCs/>
              </w:rPr>
            </w:pPr>
            <w:r w:rsidRPr="00846E95">
              <w:rPr>
                <w:b/>
                <w:bCs/>
              </w:rPr>
              <w:t>UNIT 4</w:t>
            </w:r>
          </w:p>
        </w:tc>
        <w:tc>
          <w:tcPr>
            <w:tcW w:w="7429" w:type="dxa"/>
          </w:tcPr>
          <w:p w:rsidR="00806B9F" w:rsidRPr="00846E95" w:rsidRDefault="00CF66C5" w:rsidP="006773CA">
            <w:bookmarkStart w:id="4" w:name="_Hlk17369754"/>
            <w:r w:rsidRPr="00846E95">
              <w:t>Wardrobe Planning and Exploring resources</w:t>
            </w:r>
            <w:bookmarkEnd w:id="4"/>
          </w:p>
        </w:tc>
      </w:tr>
    </w:tbl>
    <w:p w:rsidR="00EA7FE3" w:rsidRPr="00846E95" w:rsidRDefault="00EA7FE3" w:rsidP="00EA7FE3">
      <w:pPr>
        <w:rPr>
          <w:color w:val="000000"/>
          <w:spacing w:val="4"/>
        </w:rPr>
      </w:pPr>
    </w:p>
    <w:p w:rsidR="00806B9F" w:rsidRPr="00846E95" w:rsidRDefault="00806B9F" w:rsidP="00EA7FE3">
      <w:pPr>
        <w:rPr>
          <w:b/>
          <w:color w:val="000000"/>
        </w:rPr>
      </w:pPr>
      <w:r w:rsidRPr="00846E95">
        <w:rPr>
          <w:b/>
          <w:color w:val="000000"/>
        </w:rPr>
        <w:t>Course Outcome (CO):</w:t>
      </w:r>
    </w:p>
    <w:p w:rsidR="00806B9F" w:rsidRPr="00846E95" w:rsidRDefault="00806B9F" w:rsidP="00806B9F">
      <w:pPr>
        <w:ind w:left="450"/>
        <w:rPr>
          <w:b/>
          <w:color w:val="000000"/>
        </w:rPr>
      </w:pPr>
    </w:p>
    <w:p w:rsidR="00806B9F" w:rsidRPr="00846E95" w:rsidRDefault="00806B9F" w:rsidP="00806B9F">
      <w:pPr>
        <w:ind w:left="450"/>
        <w:rPr>
          <w:color w:val="000000"/>
        </w:rPr>
      </w:pPr>
      <w:r w:rsidRPr="00846E95">
        <w:rPr>
          <w:color w:val="000000"/>
        </w:rPr>
        <w:t>At the end of this course students will have:</w:t>
      </w:r>
    </w:p>
    <w:p w:rsidR="00806B9F" w:rsidRPr="00846E95" w:rsidRDefault="00806B9F" w:rsidP="00054B5D">
      <w:pPr>
        <w:pStyle w:val="Normal10"/>
        <w:numPr>
          <w:ilvl w:val="0"/>
          <w:numId w:val="19"/>
        </w:numPr>
        <w:spacing w:after="0" w:line="240" w:lineRule="auto"/>
        <w:rPr>
          <w:color w:val="auto"/>
        </w:rPr>
      </w:pPr>
      <w:r w:rsidRPr="00846E95">
        <w:t xml:space="preserve">CO1: </w:t>
      </w:r>
      <w:r w:rsidR="002B0930" w:rsidRPr="00846E95">
        <w:rPr>
          <w:color w:val="auto"/>
        </w:rPr>
        <w:t>Be able to</w:t>
      </w:r>
      <w:r w:rsidRPr="00846E95">
        <w:rPr>
          <w:color w:val="auto"/>
        </w:rPr>
        <w:t xml:space="preserve"> understand the</w:t>
      </w:r>
      <w:r w:rsidR="002B0930" w:rsidRPr="00846E95">
        <w:rPr>
          <w:color w:val="auto"/>
        </w:rPr>
        <w:t>fashion</w:t>
      </w:r>
      <w:r w:rsidR="002B0930" w:rsidRPr="00846E95">
        <w:t>terminology, principle</w:t>
      </w:r>
      <w:r w:rsidR="002B0930" w:rsidRPr="00846E95">
        <w:rPr>
          <w:color w:val="auto"/>
        </w:rPr>
        <w:t xml:space="preserve"> and the theories.</w:t>
      </w:r>
    </w:p>
    <w:p w:rsidR="002B0930" w:rsidRPr="00846E95" w:rsidRDefault="002B0930" w:rsidP="00054B5D">
      <w:pPr>
        <w:pStyle w:val="Normal10"/>
        <w:numPr>
          <w:ilvl w:val="0"/>
          <w:numId w:val="19"/>
        </w:numPr>
        <w:spacing w:after="0" w:line="240" w:lineRule="auto"/>
        <w:rPr>
          <w:color w:val="auto"/>
        </w:rPr>
      </w:pPr>
      <w:r w:rsidRPr="00846E95">
        <w:t>CO2:</w:t>
      </w:r>
      <w:r w:rsidRPr="00846E95">
        <w:rPr>
          <w:color w:val="auto"/>
        </w:rPr>
        <w:t xml:space="preserve"> Be able to understand </w:t>
      </w:r>
      <w:r w:rsidRPr="00846E95">
        <w:rPr>
          <w:lang w:val="en-IN"/>
        </w:rPr>
        <w:t>about renowned fashion Brands and Designers working process and their styles.</w:t>
      </w:r>
    </w:p>
    <w:p w:rsidR="002B0930" w:rsidRPr="00846E95" w:rsidRDefault="002B0930" w:rsidP="00054B5D">
      <w:pPr>
        <w:pStyle w:val="Normal10"/>
        <w:numPr>
          <w:ilvl w:val="0"/>
          <w:numId w:val="19"/>
        </w:numPr>
        <w:spacing w:after="0" w:line="240" w:lineRule="auto"/>
        <w:rPr>
          <w:color w:val="auto"/>
        </w:rPr>
      </w:pPr>
      <w:r w:rsidRPr="00846E95">
        <w:rPr>
          <w:lang w:val="en-IN"/>
        </w:rPr>
        <w:t xml:space="preserve">CO3: Be able to understand the clothing style of all the age group.  </w:t>
      </w:r>
    </w:p>
    <w:p w:rsidR="002B0930" w:rsidRPr="00846E95" w:rsidRDefault="002B0930" w:rsidP="00054B5D">
      <w:pPr>
        <w:pStyle w:val="Normal10"/>
        <w:numPr>
          <w:ilvl w:val="0"/>
          <w:numId w:val="19"/>
        </w:numPr>
        <w:spacing w:after="0" w:line="240" w:lineRule="auto"/>
        <w:rPr>
          <w:color w:val="auto"/>
        </w:rPr>
      </w:pPr>
      <w:r w:rsidRPr="00846E95">
        <w:rPr>
          <w:lang w:val="en-IN"/>
        </w:rPr>
        <w:t>CO4: Be able</w:t>
      </w:r>
      <w:r w:rsidR="00891165" w:rsidRPr="00846E95">
        <w:rPr>
          <w:lang w:val="en-IN"/>
        </w:rPr>
        <w:t xml:space="preserve"> to understand about wardrobe planning.</w:t>
      </w:r>
    </w:p>
    <w:p w:rsidR="00806B9F" w:rsidRPr="00846E95" w:rsidRDefault="00806B9F" w:rsidP="00EA7FE3">
      <w:pPr>
        <w:pStyle w:val="ListParagraph"/>
        <w:rPr>
          <w:color w:val="000000"/>
        </w:rPr>
      </w:pPr>
      <w:r w:rsidRPr="00846E95">
        <w:rPr>
          <w:color w:val="000000"/>
        </w:rPr>
        <w:tab/>
      </w:r>
      <w:r w:rsidRPr="00846E95">
        <w:rPr>
          <w:color w:val="000000"/>
        </w:rPr>
        <w:tab/>
      </w:r>
    </w:p>
    <w:p w:rsidR="00806B9F" w:rsidRPr="00846E95" w:rsidRDefault="00806B9F" w:rsidP="00806B9F">
      <w:pPr>
        <w:autoSpaceDE w:val="0"/>
        <w:autoSpaceDN w:val="0"/>
        <w:adjustRightInd w:val="0"/>
        <w:rPr>
          <w:color w:val="000000"/>
        </w:rPr>
      </w:pPr>
      <w:r w:rsidRPr="00846E95">
        <w:rPr>
          <w:b/>
          <w:bCs/>
          <w:color w:val="000000"/>
        </w:rPr>
        <w:lastRenderedPageBreak/>
        <w:t xml:space="preserve">MAPPING COURSE OUTCOMES LEADING TO THE ACHIEVEMENT OF PROGRAM OUTCOMES AND PROGRAM SPECIFIC OUTCOMES: </w:t>
      </w:r>
    </w:p>
    <w:p w:rsidR="00806B9F" w:rsidRPr="00846E95" w:rsidRDefault="00806B9F" w:rsidP="00EA7FE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806B9F" w:rsidRPr="00846E95" w:rsidTr="00C37F8F">
        <w:tc>
          <w:tcPr>
            <w:tcW w:w="1110" w:type="dxa"/>
          </w:tcPr>
          <w:p w:rsidR="00806B9F" w:rsidRPr="00846E95" w:rsidRDefault="00806B9F" w:rsidP="00C37F8F">
            <w:pPr>
              <w:autoSpaceDE w:val="0"/>
              <w:autoSpaceDN w:val="0"/>
              <w:adjustRightInd w:val="0"/>
              <w:jc w:val="both"/>
              <w:rPr>
                <w:lang w:bidi="hi-IN"/>
              </w:rPr>
            </w:pPr>
            <w:r w:rsidRPr="00846E95">
              <w:rPr>
                <w:b/>
                <w:i/>
                <w:lang w:bidi="hi-IN"/>
              </w:rPr>
              <w:t>Course Outcome</w:t>
            </w:r>
          </w:p>
        </w:tc>
        <w:tc>
          <w:tcPr>
            <w:tcW w:w="6105" w:type="dxa"/>
            <w:gridSpan w:val="7"/>
          </w:tcPr>
          <w:p w:rsidR="00806B9F" w:rsidRPr="00846E95" w:rsidRDefault="00806B9F" w:rsidP="00C37F8F">
            <w:pPr>
              <w:autoSpaceDE w:val="0"/>
              <w:autoSpaceDN w:val="0"/>
              <w:adjustRightInd w:val="0"/>
              <w:jc w:val="center"/>
              <w:rPr>
                <w:lang w:bidi="hi-IN"/>
              </w:rPr>
            </w:pPr>
            <w:r w:rsidRPr="00846E95">
              <w:rPr>
                <w:lang w:bidi="hi-IN"/>
              </w:rPr>
              <w:t>Program Outcome</w:t>
            </w:r>
          </w:p>
        </w:tc>
        <w:tc>
          <w:tcPr>
            <w:tcW w:w="2361" w:type="dxa"/>
            <w:gridSpan w:val="3"/>
          </w:tcPr>
          <w:p w:rsidR="00806B9F" w:rsidRPr="00846E95" w:rsidRDefault="00806B9F" w:rsidP="00C37F8F">
            <w:pPr>
              <w:autoSpaceDE w:val="0"/>
              <w:autoSpaceDN w:val="0"/>
              <w:adjustRightInd w:val="0"/>
              <w:jc w:val="center"/>
              <w:rPr>
                <w:lang w:bidi="hi-IN"/>
              </w:rPr>
            </w:pPr>
            <w:r w:rsidRPr="00846E95">
              <w:rPr>
                <w:lang w:bidi="hi-IN"/>
              </w:rPr>
              <w:t>Program Specific Outcome</w:t>
            </w:r>
          </w:p>
        </w:tc>
      </w:tr>
      <w:tr w:rsidR="00806B9F" w:rsidRPr="00846E95" w:rsidTr="00C37F8F">
        <w:tc>
          <w:tcPr>
            <w:tcW w:w="1110" w:type="dxa"/>
          </w:tcPr>
          <w:p w:rsidR="00806B9F" w:rsidRPr="00846E95" w:rsidRDefault="00806B9F" w:rsidP="00C37F8F">
            <w:pPr>
              <w:autoSpaceDE w:val="0"/>
              <w:autoSpaceDN w:val="0"/>
              <w:adjustRightInd w:val="0"/>
              <w:jc w:val="both"/>
              <w:rPr>
                <w:lang w:bidi="hi-IN"/>
              </w:rPr>
            </w:pPr>
          </w:p>
        </w:tc>
        <w:tc>
          <w:tcPr>
            <w:tcW w:w="884" w:type="dxa"/>
          </w:tcPr>
          <w:p w:rsidR="00806B9F" w:rsidRPr="00846E95" w:rsidRDefault="00806B9F" w:rsidP="00C37F8F">
            <w:pPr>
              <w:autoSpaceDE w:val="0"/>
              <w:autoSpaceDN w:val="0"/>
              <w:adjustRightInd w:val="0"/>
              <w:jc w:val="both"/>
              <w:rPr>
                <w:lang w:bidi="hi-IN"/>
              </w:rPr>
            </w:pPr>
            <w:r w:rsidRPr="00846E95">
              <w:rPr>
                <w:lang w:bidi="hi-IN"/>
              </w:rPr>
              <w:t>PO1</w:t>
            </w:r>
          </w:p>
        </w:tc>
        <w:tc>
          <w:tcPr>
            <w:tcW w:w="883" w:type="dxa"/>
          </w:tcPr>
          <w:p w:rsidR="00806B9F" w:rsidRPr="00846E95" w:rsidRDefault="00806B9F" w:rsidP="00C37F8F">
            <w:pPr>
              <w:autoSpaceDE w:val="0"/>
              <w:autoSpaceDN w:val="0"/>
              <w:adjustRightInd w:val="0"/>
              <w:jc w:val="both"/>
              <w:rPr>
                <w:lang w:bidi="hi-IN"/>
              </w:rPr>
            </w:pPr>
            <w:r w:rsidRPr="00846E95">
              <w:rPr>
                <w:lang w:bidi="hi-IN"/>
              </w:rPr>
              <w:t>PO2</w:t>
            </w:r>
          </w:p>
        </w:tc>
        <w:tc>
          <w:tcPr>
            <w:tcW w:w="884" w:type="dxa"/>
          </w:tcPr>
          <w:p w:rsidR="00806B9F" w:rsidRPr="00846E95" w:rsidRDefault="00806B9F" w:rsidP="00C37F8F">
            <w:pPr>
              <w:autoSpaceDE w:val="0"/>
              <w:autoSpaceDN w:val="0"/>
              <w:adjustRightInd w:val="0"/>
              <w:jc w:val="both"/>
              <w:rPr>
                <w:lang w:bidi="hi-IN"/>
              </w:rPr>
            </w:pPr>
            <w:r w:rsidRPr="00846E95">
              <w:rPr>
                <w:lang w:bidi="hi-IN"/>
              </w:rPr>
              <w:t>PO3</w:t>
            </w:r>
          </w:p>
        </w:tc>
        <w:tc>
          <w:tcPr>
            <w:tcW w:w="885" w:type="dxa"/>
          </w:tcPr>
          <w:p w:rsidR="00806B9F" w:rsidRPr="00846E95" w:rsidRDefault="00806B9F" w:rsidP="00C37F8F">
            <w:pPr>
              <w:autoSpaceDE w:val="0"/>
              <w:autoSpaceDN w:val="0"/>
              <w:adjustRightInd w:val="0"/>
              <w:jc w:val="both"/>
              <w:rPr>
                <w:lang w:bidi="hi-IN"/>
              </w:rPr>
            </w:pPr>
            <w:r w:rsidRPr="00846E95">
              <w:rPr>
                <w:lang w:bidi="hi-IN"/>
              </w:rPr>
              <w:t>PO4</w:t>
            </w:r>
          </w:p>
        </w:tc>
        <w:tc>
          <w:tcPr>
            <w:tcW w:w="885" w:type="dxa"/>
          </w:tcPr>
          <w:p w:rsidR="00806B9F" w:rsidRPr="00846E95" w:rsidRDefault="00806B9F" w:rsidP="00C37F8F">
            <w:pPr>
              <w:autoSpaceDE w:val="0"/>
              <w:autoSpaceDN w:val="0"/>
              <w:adjustRightInd w:val="0"/>
              <w:jc w:val="both"/>
              <w:rPr>
                <w:lang w:bidi="hi-IN"/>
              </w:rPr>
            </w:pPr>
            <w:r w:rsidRPr="00846E95">
              <w:rPr>
                <w:lang w:bidi="hi-IN"/>
              </w:rPr>
              <w:t>PO5</w:t>
            </w:r>
          </w:p>
        </w:tc>
        <w:tc>
          <w:tcPr>
            <w:tcW w:w="799" w:type="dxa"/>
          </w:tcPr>
          <w:p w:rsidR="00806B9F" w:rsidRPr="00846E95" w:rsidRDefault="00806B9F" w:rsidP="00C37F8F">
            <w:pPr>
              <w:autoSpaceDE w:val="0"/>
              <w:autoSpaceDN w:val="0"/>
              <w:adjustRightInd w:val="0"/>
              <w:jc w:val="both"/>
              <w:rPr>
                <w:lang w:bidi="hi-IN"/>
              </w:rPr>
            </w:pPr>
            <w:r w:rsidRPr="00846E95">
              <w:rPr>
                <w:lang w:bidi="hi-IN"/>
              </w:rPr>
              <w:t>PO6</w:t>
            </w:r>
          </w:p>
        </w:tc>
        <w:tc>
          <w:tcPr>
            <w:tcW w:w="885" w:type="dxa"/>
          </w:tcPr>
          <w:p w:rsidR="00806B9F" w:rsidRPr="00846E95" w:rsidRDefault="00806B9F" w:rsidP="00C37F8F">
            <w:pPr>
              <w:autoSpaceDE w:val="0"/>
              <w:autoSpaceDN w:val="0"/>
              <w:adjustRightInd w:val="0"/>
              <w:jc w:val="both"/>
              <w:rPr>
                <w:lang w:bidi="hi-IN"/>
              </w:rPr>
            </w:pPr>
            <w:r w:rsidRPr="00846E95">
              <w:rPr>
                <w:lang w:bidi="hi-IN"/>
              </w:rPr>
              <w:t>PO7</w:t>
            </w:r>
          </w:p>
        </w:tc>
        <w:tc>
          <w:tcPr>
            <w:tcW w:w="787" w:type="dxa"/>
          </w:tcPr>
          <w:p w:rsidR="00806B9F" w:rsidRPr="00846E95" w:rsidRDefault="00806B9F" w:rsidP="00C37F8F">
            <w:pPr>
              <w:autoSpaceDE w:val="0"/>
              <w:autoSpaceDN w:val="0"/>
              <w:adjustRightInd w:val="0"/>
              <w:jc w:val="both"/>
              <w:rPr>
                <w:lang w:bidi="hi-IN"/>
              </w:rPr>
            </w:pPr>
            <w:r w:rsidRPr="00846E95">
              <w:rPr>
                <w:lang w:bidi="hi-IN"/>
              </w:rPr>
              <w:t>PSO1</w:t>
            </w:r>
          </w:p>
        </w:tc>
        <w:tc>
          <w:tcPr>
            <w:tcW w:w="787" w:type="dxa"/>
          </w:tcPr>
          <w:p w:rsidR="00806B9F" w:rsidRPr="00846E95" w:rsidRDefault="00806B9F" w:rsidP="00C37F8F">
            <w:pPr>
              <w:autoSpaceDE w:val="0"/>
              <w:autoSpaceDN w:val="0"/>
              <w:adjustRightInd w:val="0"/>
              <w:jc w:val="both"/>
              <w:rPr>
                <w:lang w:bidi="hi-IN"/>
              </w:rPr>
            </w:pPr>
            <w:r w:rsidRPr="00846E95">
              <w:rPr>
                <w:lang w:bidi="hi-IN"/>
              </w:rPr>
              <w:t>PSO2</w:t>
            </w:r>
          </w:p>
        </w:tc>
        <w:tc>
          <w:tcPr>
            <w:tcW w:w="787" w:type="dxa"/>
          </w:tcPr>
          <w:p w:rsidR="00806B9F" w:rsidRPr="00846E95" w:rsidRDefault="00806B9F" w:rsidP="00C37F8F">
            <w:pPr>
              <w:autoSpaceDE w:val="0"/>
              <w:autoSpaceDN w:val="0"/>
              <w:adjustRightInd w:val="0"/>
              <w:jc w:val="both"/>
              <w:rPr>
                <w:lang w:bidi="hi-IN"/>
              </w:rPr>
            </w:pPr>
            <w:r w:rsidRPr="00846E95">
              <w:rPr>
                <w:lang w:bidi="hi-IN"/>
              </w:rPr>
              <w:t>PSO3</w:t>
            </w:r>
          </w:p>
        </w:tc>
      </w:tr>
      <w:tr w:rsidR="00806B9F" w:rsidRPr="00846E95" w:rsidTr="00C37F8F">
        <w:tc>
          <w:tcPr>
            <w:tcW w:w="1110" w:type="dxa"/>
          </w:tcPr>
          <w:p w:rsidR="00806B9F" w:rsidRPr="00846E95" w:rsidRDefault="00806B9F" w:rsidP="00C37F8F">
            <w:pPr>
              <w:autoSpaceDE w:val="0"/>
              <w:autoSpaceDN w:val="0"/>
              <w:adjustRightInd w:val="0"/>
              <w:jc w:val="both"/>
              <w:rPr>
                <w:lang w:bidi="hi-IN"/>
              </w:rPr>
            </w:pPr>
            <w:r w:rsidRPr="00846E95">
              <w:rPr>
                <w:lang w:bidi="hi-IN"/>
              </w:rPr>
              <w:t>CO1</w:t>
            </w:r>
          </w:p>
        </w:tc>
        <w:tc>
          <w:tcPr>
            <w:tcW w:w="884" w:type="dxa"/>
          </w:tcPr>
          <w:p w:rsidR="00806B9F" w:rsidRPr="00846E95" w:rsidRDefault="00806B9F" w:rsidP="00C37F8F">
            <w:pPr>
              <w:autoSpaceDE w:val="0"/>
              <w:autoSpaceDN w:val="0"/>
              <w:adjustRightInd w:val="0"/>
              <w:jc w:val="both"/>
              <w:rPr>
                <w:lang w:bidi="hi-IN"/>
              </w:rPr>
            </w:pPr>
          </w:p>
        </w:tc>
        <w:tc>
          <w:tcPr>
            <w:tcW w:w="883" w:type="dxa"/>
          </w:tcPr>
          <w:p w:rsidR="00806B9F" w:rsidRPr="00846E95" w:rsidRDefault="00806B9F" w:rsidP="00C37F8F">
            <w:pPr>
              <w:autoSpaceDE w:val="0"/>
              <w:autoSpaceDN w:val="0"/>
              <w:adjustRightInd w:val="0"/>
              <w:jc w:val="both"/>
              <w:rPr>
                <w:lang w:bidi="hi-IN"/>
              </w:rPr>
            </w:pPr>
          </w:p>
        </w:tc>
        <w:tc>
          <w:tcPr>
            <w:tcW w:w="884"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799"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r>
      <w:tr w:rsidR="00806B9F" w:rsidRPr="00846E95" w:rsidTr="00C37F8F">
        <w:tc>
          <w:tcPr>
            <w:tcW w:w="1110" w:type="dxa"/>
          </w:tcPr>
          <w:p w:rsidR="00806B9F" w:rsidRPr="00846E95" w:rsidRDefault="00806B9F" w:rsidP="00C37F8F">
            <w:pPr>
              <w:autoSpaceDE w:val="0"/>
              <w:autoSpaceDN w:val="0"/>
              <w:adjustRightInd w:val="0"/>
              <w:jc w:val="both"/>
              <w:rPr>
                <w:lang w:bidi="hi-IN"/>
              </w:rPr>
            </w:pPr>
            <w:r w:rsidRPr="00846E95">
              <w:rPr>
                <w:lang w:bidi="hi-IN"/>
              </w:rPr>
              <w:t>CO2</w:t>
            </w:r>
          </w:p>
        </w:tc>
        <w:tc>
          <w:tcPr>
            <w:tcW w:w="884" w:type="dxa"/>
          </w:tcPr>
          <w:p w:rsidR="00806B9F" w:rsidRPr="00846E95" w:rsidRDefault="00806B9F" w:rsidP="00C37F8F">
            <w:pPr>
              <w:autoSpaceDE w:val="0"/>
              <w:autoSpaceDN w:val="0"/>
              <w:adjustRightInd w:val="0"/>
              <w:jc w:val="both"/>
              <w:rPr>
                <w:lang w:bidi="hi-IN"/>
              </w:rPr>
            </w:pPr>
          </w:p>
        </w:tc>
        <w:tc>
          <w:tcPr>
            <w:tcW w:w="883" w:type="dxa"/>
          </w:tcPr>
          <w:p w:rsidR="00806B9F" w:rsidRPr="00846E95" w:rsidRDefault="00806B9F" w:rsidP="00C37F8F">
            <w:pPr>
              <w:autoSpaceDE w:val="0"/>
              <w:autoSpaceDN w:val="0"/>
              <w:adjustRightInd w:val="0"/>
              <w:jc w:val="both"/>
              <w:rPr>
                <w:lang w:bidi="hi-IN"/>
              </w:rPr>
            </w:pPr>
          </w:p>
        </w:tc>
        <w:tc>
          <w:tcPr>
            <w:tcW w:w="884"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799"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r>
      <w:tr w:rsidR="00806B9F" w:rsidRPr="00846E95" w:rsidTr="00C37F8F">
        <w:tc>
          <w:tcPr>
            <w:tcW w:w="1110" w:type="dxa"/>
          </w:tcPr>
          <w:p w:rsidR="00806B9F" w:rsidRPr="00846E95" w:rsidRDefault="00806B9F" w:rsidP="00C37F8F">
            <w:pPr>
              <w:autoSpaceDE w:val="0"/>
              <w:autoSpaceDN w:val="0"/>
              <w:adjustRightInd w:val="0"/>
              <w:jc w:val="both"/>
              <w:rPr>
                <w:lang w:bidi="hi-IN"/>
              </w:rPr>
            </w:pPr>
            <w:r w:rsidRPr="00846E95">
              <w:rPr>
                <w:lang w:bidi="hi-IN"/>
              </w:rPr>
              <w:t>CO3</w:t>
            </w:r>
          </w:p>
        </w:tc>
        <w:tc>
          <w:tcPr>
            <w:tcW w:w="884" w:type="dxa"/>
          </w:tcPr>
          <w:p w:rsidR="00806B9F" w:rsidRPr="00846E95" w:rsidRDefault="00806B9F" w:rsidP="00C37F8F">
            <w:pPr>
              <w:autoSpaceDE w:val="0"/>
              <w:autoSpaceDN w:val="0"/>
              <w:adjustRightInd w:val="0"/>
              <w:jc w:val="both"/>
              <w:rPr>
                <w:lang w:bidi="hi-IN"/>
              </w:rPr>
            </w:pPr>
          </w:p>
        </w:tc>
        <w:tc>
          <w:tcPr>
            <w:tcW w:w="883" w:type="dxa"/>
          </w:tcPr>
          <w:p w:rsidR="00806B9F" w:rsidRPr="00846E95" w:rsidRDefault="00806B9F" w:rsidP="00C37F8F">
            <w:pPr>
              <w:autoSpaceDE w:val="0"/>
              <w:autoSpaceDN w:val="0"/>
              <w:adjustRightInd w:val="0"/>
              <w:jc w:val="both"/>
              <w:rPr>
                <w:lang w:bidi="hi-IN"/>
              </w:rPr>
            </w:pPr>
          </w:p>
        </w:tc>
        <w:tc>
          <w:tcPr>
            <w:tcW w:w="884"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799" w:type="dxa"/>
          </w:tcPr>
          <w:p w:rsidR="00806B9F" w:rsidRPr="00846E95" w:rsidRDefault="00806B9F" w:rsidP="00C37F8F">
            <w:pPr>
              <w:autoSpaceDE w:val="0"/>
              <w:autoSpaceDN w:val="0"/>
              <w:adjustRightInd w:val="0"/>
              <w:jc w:val="both"/>
              <w:rPr>
                <w:lang w:bidi="hi-IN"/>
              </w:rPr>
            </w:pPr>
          </w:p>
        </w:tc>
        <w:tc>
          <w:tcPr>
            <w:tcW w:w="885"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c>
          <w:tcPr>
            <w:tcW w:w="787" w:type="dxa"/>
          </w:tcPr>
          <w:p w:rsidR="00806B9F" w:rsidRPr="00846E95" w:rsidRDefault="00806B9F" w:rsidP="00C37F8F">
            <w:pPr>
              <w:autoSpaceDE w:val="0"/>
              <w:autoSpaceDN w:val="0"/>
              <w:adjustRightInd w:val="0"/>
              <w:jc w:val="both"/>
              <w:rPr>
                <w:lang w:bidi="hi-IN"/>
              </w:rPr>
            </w:pPr>
          </w:p>
        </w:tc>
      </w:tr>
      <w:tr w:rsidR="00D34876" w:rsidRPr="00846E95" w:rsidTr="00C37F8F">
        <w:tc>
          <w:tcPr>
            <w:tcW w:w="1110" w:type="dxa"/>
          </w:tcPr>
          <w:p w:rsidR="00D34876" w:rsidRPr="00846E95" w:rsidRDefault="00D34876" w:rsidP="00C37F8F">
            <w:pPr>
              <w:autoSpaceDE w:val="0"/>
              <w:autoSpaceDN w:val="0"/>
              <w:adjustRightInd w:val="0"/>
              <w:jc w:val="both"/>
              <w:rPr>
                <w:lang w:bidi="hi-IN"/>
              </w:rPr>
            </w:pPr>
            <w:r w:rsidRPr="00846E95">
              <w:rPr>
                <w:lang w:bidi="hi-IN"/>
              </w:rPr>
              <w:t>CO4</w:t>
            </w:r>
          </w:p>
        </w:tc>
        <w:tc>
          <w:tcPr>
            <w:tcW w:w="884" w:type="dxa"/>
          </w:tcPr>
          <w:p w:rsidR="00D34876" w:rsidRPr="00846E95" w:rsidRDefault="00D34876" w:rsidP="00C37F8F">
            <w:pPr>
              <w:autoSpaceDE w:val="0"/>
              <w:autoSpaceDN w:val="0"/>
              <w:adjustRightInd w:val="0"/>
              <w:jc w:val="both"/>
              <w:rPr>
                <w:lang w:bidi="hi-IN"/>
              </w:rPr>
            </w:pPr>
          </w:p>
        </w:tc>
        <w:tc>
          <w:tcPr>
            <w:tcW w:w="883" w:type="dxa"/>
          </w:tcPr>
          <w:p w:rsidR="00D34876" w:rsidRPr="00846E95" w:rsidRDefault="00D34876" w:rsidP="00C37F8F">
            <w:pPr>
              <w:autoSpaceDE w:val="0"/>
              <w:autoSpaceDN w:val="0"/>
              <w:adjustRightInd w:val="0"/>
              <w:jc w:val="both"/>
              <w:rPr>
                <w:lang w:bidi="hi-IN"/>
              </w:rPr>
            </w:pPr>
          </w:p>
        </w:tc>
        <w:tc>
          <w:tcPr>
            <w:tcW w:w="884" w:type="dxa"/>
          </w:tcPr>
          <w:p w:rsidR="00D34876" w:rsidRPr="00846E95" w:rsidRDefault="00D34876" w:rsidP="00C37F8F">
            <w:pPr>
              <w:autoSpaceDE w:val="0"/>
              <w:autoSpaceDN w:val="0"/>
              <w:adjustRightInd w:val="0"/>
              <w:jc w:val="both"/>
              <w:rPr>
                <w:lang w:bidi="hi-IN"/>
              </w:rPr>
            </w:pPr>
          </w:p>
        </w:tc>
        <w:tc>
          <w:tcPr>
            <w:tcW w:w="885" w:type="dxa"/>
          </w:tcPr>
          <w:p w:rsidR="00D34876" w:rsidRPr="00846E95" w:rsidRDefault="00D34876" w:rsidP="00C37F8F">
            <w:pPr>
              <w:autoSpaceDE w:val="0"/>
              <w:autoSpaceDN w:val="0"/>
              <w:adjustRightInd w:val="0"/>
              <w:jc w:val="both"/>
              <w:rPr>
                <w:lang w:bidi="hi-IN"/>
              </w:rPr>
            </w:pPr>
          </w:p>
        </w:tc>
        <w:tc>
          <w:tcPr>
            <w:tcW w:w="885" w:type="dxa"/>
          </w:tcPr>
          <w:p w:rsidR="00D34876" w:rsidRPr="00846E95" w:rsidRDefault="00D34876" w:rsidP="00C37F8F">
            <w:pPr>
              <w:autoSpaceDE w:val="0"/>
              <w:autoSpaceDN w:val="0"/>
              <w:adjustRightInd w:val="0"/>
              <w:jc w:val="both"/>
              <w:rPr>
                <w:lang w:bidi="hi-IN"/>
              </w:rPr>
            </w:pPr>
          </w:p>
        </w:tc>
        <w:tc>
          <w:tcPr>
            <w:tcW w:w="799" w:type="dxa"/>
          </w:tcPr>
          <w:p w:rsidR="00D34876" w:rsidRPr="00846E95" w:rsidRDefault="00D34876" w:rsidP="00C37F8F">
            <w:pPr>
              <w:autoSpaceDE w:val="0"/>
              <w:autoSpaceDN w:val="0"/>
              <w:adjustRightInd w:val="0"/>
              <w:jc w:val="both"/>
              <w:rPr>
                <w:lang w:bidi="hi-IN"/>
              </w:rPr>
            </w:pPr>
          </w:p>
        </w:tc>
        <w:tc>
          <w:tcPr>
            <w:tcW w:w="885" w:type="dxa"/>
          </w:tcPr>
          <w:p w:rsidR="00D34876" w:rsidRPr="00846E95" w:rsidRDefault="00D34876" w:rsidP="00C37F8F">
            <w:pPr>
              <w:autoSpaceDE w:val="0"/>
              <w:autoSpaceDN w:val="0"/>
              <w:adjustRightInd w:val="0"/>
              <w:jc w:val="both"/>
              <w:rPr>
                <w:lang w:bidi="hi-IN"/>
              </w:rPr>
            </w:pPr>
          </w:p>
        </w:tc>
        <w:tc>
          <w:tcPr>
            <w:tcW w:w="787" w:type="dxa"/>
          </w:tcPr>
          <w:p w:rsidR="00D34876" w:rsidRPr="00846E95" w:rsidRDefault="00D34876" w:rsidP="00C37F8F">
            <w:pPr>
              <w:autoSpaceDE w:val="0"/>
              <w:autoSpaceDN w:val="0"/>
              <w:adjustRightInd w:val="0"/>
              <w:jc w:val="both"/>
              <w:rPr>
                <w:lang w:bidi="hi-IN"/>
              </w:rPr>
            </w:pPr>
          </w:p>
        </w:tc>
        <w:tc>
          <w:tcPr>
            <w:tcW w:w="787" w:type="dxa"/>
          </w:tcPr>
          <w:p w:rsidR="00D34876" w:rsidRPr="00846E95" w:rsidRDefault="00D34876" w:rsidP="00C37F8F">
            <w:pPr>
              <w:autoSpaceDE w:val="0"/>
              <w:autoSpaceDN w:val="0"/>
              <w:adjustRightInd w:val="0"/>
              <w:jc w:val="both"/>
              <w:rPr>
                <w:lang w:bidi="hi-IN"/>
              </w:rPr>
            </w:pPr>
          </w:p>
        </w:tc>
        <w:tc>
          <w:tcPr>
            <w:tcW w:w="787" w:type="dxa"/>
          </w:tcPr>
          <w:p w:rsidR="00D34876" w:rsidRPr="00846E95" w:rsidRDefault="00D34876" w:rsidP="00C37F8F">
            <w:pPr>
              <w:autoSpaceDE w:val="0"/>
              <w:autoSpaceDN w:val="0"/>
              <w:adjustRightInd w:val="0"/>
              <w:jc w:val="both"/>
              <w:rPr>
                <w:lang w:bidi="hi-IN"/>
              </w:rPr>
            </w:pPr>
          </w:p>
        </w:tc>
      </w:tr>
    </w:tbl>
    <w:p w:rsidR="00EA7FE3" w:rsidRPr="00846E95" w:rsidRDefault="00EA7FE3" w:rsidP="00EA7FE3">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806B9F" w:rsidRPr="00846E95" w:rsidRDefault="00FF7EE9" w:rsidP="00EA7FE3">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Reference:</w:t>
      </w:r>
    </w:p>
    <w:p w:rsidR="00806B9F" w:rsidRPr="00846E95" w:rsidRDefault="00806B9F" w:rsidP="00054B5D">
      <w:pPr>
        <w:pStyle w:val="Normal10"/>
        <w:numPr>
          <w:ilvl w:val="0"/>
          <w:numId w:val="17"/>
        </w:numPr>
        <w:spacing w:after="0" w:line="240" w:lineRule="auto"/>
        <w:rPr>
          <w:color w:val="auto"/>
        </w:rPr>
      </w:pPr>
      <w:r w:rsidRPr="00846E95">
        <w:rPr>
          <w:color w:val="auto"/>
        </w:rPr>
        <w:t>Gini Stephens Frings, Fashion from Concept to Consumers, Prentice Hall, New Jersey</w:t>
      </w:r>
    </w:p>
    <w:p w:rsidR="00806B9F" w:rsidRPr="00846E95" w:rsidRDefault="00806B9F" w:rsidP="00054B5D">
      <w:pPr>
        <w:pStyle w:val="Normal10"/>
        <w:numPr>
          <w:ilvl w:val="0"/>
          <w:numId w:val="17"/>
        </w:numPr>
        <w:spacing w:after="0" w:line="240" w:lineRule="auto"/>
        <w:rPr>
          <w:color w:val="auto"/>
        </w:rPr>
      </w:pPr>
      <w:r w:rsidRPr="00846E95">
        <w:rPr>
          <w:color w:val="auto"/>
        </w:rPr>
        <w:t>Elaine Stone-The Dynamic of Fashion, Fairchild Publications,New York</w:t>
      </w:r>
    </w:p>
    <w:p w:rsidR="00806B9F" w:rsidRPr="00846E95" w:rsidRDefault="00806B9F" w:rsidP="00054B5D">
      <w:pPr>
        <w:pStyle w:val="Normal10"/>
        <w:numPr>
          <w:ilvl w:val="0"/>
          <w:numId w:val="17"/>
        </w:numPr>
        <w:spacing w:after="0" w:line="240" w:lineRule="auto"/>
        <w:rPr>
          <w:color w:val="auto"/>
        </w:rPr>
      </w:pPr>
      <w:r w:rsidRPr="00846E95">
        <w:rPr>
          <w:color w:val="auto"/>
        </w:rPr>
        <w:t>Bhargav R. 2005. Design Ideas &amp; Accessories. Jain Publ.</w:t>
      </w:r>
    </w:p>
    <w:p w:rsidR="00806B9F" w:rsidRPr="00846E95" w:rsidRDefault="00806B9F" w:rsidP="00054B5D">
      <w:pPr>
        <w:pStyle w:val="Normal10"/>
        <w:numPr>
          <w:ilvl w:val="0"/>
          <w:numId w:val="17"/>
        </w:numPr>
        <w:spacing w:after="0" w:line="240" w:lineRule="auto"/>
        <w:rPr>
          <w:color w:val="auto"/>
        </w:rPr>
      </w:pPr>
      <w:r w:rsidRPr="00846E95">
        <w:rPr>
          <w:color w:val="auto"/>
        </w:rPr>
        <w:t>Carr Harold &amp; John Pomeroy 1996. Fashion Design &amp; Product Development. Blackwell Science.</w:t>
      </w:r>
    </w:p>
    <w:p w:rsidR="00FF7EE9" w:rsidRPr="00846E95" w:rsidRDefault="00FF7EE9" w:rsidP="00054B5D">
      <w:pPr>
        <w:numPr>
          <w:ilvl w:val="0"/>
          <w:numId w:val="17"/>
        </w:numPr>
        <w:spacing w:line="247" w:lineRule="auto"/>
        <w:ind w:right="-151"/>
        <w:contextualSpacing/>
        <w:jc w:val="both"/>
        <w:rPr>
          <w:rFonts w:eastAsia="Calibri"/>
        </w:rPr>
      </w:pPr>
      <w:r w:rsidRPr="00846E95">
        <w:rPr>
          <w:rFonts w:eastAsia="Calibri"/>
        </w:rPr>
        <w:t>Baugh, G. (2018). The fashion designers textile directory: The creative use of fabrics in design. London: Thames &amp; Hudson.</w:t>
      </w:r>
    </w:p>
    <w:p w:rsidR="00FF7EE9" w:rsidRPr="00846E95" w:rsidRDefault="00FF7EE9" w:rsidP="00054B5D">
      <w:pPr>
        <w:numPr>
          <w:ilvl w:val="0"/>
          <w:numId w:val="17"/>
        </w:numPr>
        <w:spacing w:line="247" w:lineRule="auto"/>
        <w:ind w:right="-151"/>
        <w:contextualSpacing/>
        <w:jc w:val="both"/>
        <w:rPr>
          <w:rFonts w:eastAsia="Calibri"/>
        </w:rPr>
      </w:pPr>
      <w:r w:rsidRPr="00846E95">
        <w:rPr>
          <w:rFonts w:eastAsia="Calibri"/>
        </w:rPr>
        <w:t>Elaine Stone,” Fashion Merchandising”, Blackwell Science Ltd., 2000.</w:t>
      </w:r>
    </w:p>
    <w:p w:rsidR="00FF7EE9" w:rsidRPr="00846E95" w:rsidRDefault="00FF7EE9" w:rsidP="00054B5D">
      <w:pPr>
        <w:numPr>
          <w:ilvl w:val="0"/>
          <w:numId w:val="17"/>
        </w:numPr>
        <w:spacing w:line="247" w:lineRule="auto"/>
        <w:ind w:right="-151"/>
        <w:contextualSpacing/>
        <w:jc w:val="both"/>
        <w:rPr>
          <w:rFonts w:eastAsia="Calibri"/>
        </w:rPr>
      </w:pPr>
      <w:r w:rsidRPr="00846E95">
        <w:rPr>
          <w:rFonts w:eastAsia="Calibri"/>
        </w:rPr>
        <w:t>Eundeok Kim, Ann Marie Fiore, Hyejeong Kim, “Fashion Trends Analysis and Forecasting”, Berg Publishers, 2011.</w:t>
      </w:r>
    </w:p>
    <w:p w:rsidR="00FF7EE9" w:rsidRPr="00846E95" w:rsidRDefault="00FF7EE9" w:rsidP="00054B5D">
      <w:pPr>
        <w:numPr>
          <w:ilvl w:val="0"/>
          <w:numId w:val="17"/>
        </w:numPr>
        <w:spacing w:line="247" w:lineRule="auto"/>
        <w:ind w:right="-27"/>
        <w:contextualSpacing/>
        <w:jc w:val="both"/>
        <w:rPr>
          <w:rFonts w:eastAsia="Calibri"/>
          <w:b/>
        </w:rPr>
      </w:pPr>
      <w:r w:rsidRPr="00846E95">
        <w:rPr>
          <w:rFonts w:eastAsia="Calibri"/>
        </w:rPr>
        <w:t xml:space="preserve">Dickerson, Kitty “Inside the Fashion Business” Pearson Education,2003 </w:t>
      </w:r>
    </w:p>
    <w:p w:rsidR="00FF7EE9" w:rsidRPr="00846E95" w:rsidRDefault="00FF7EE9" w:rsidP="00054B5D">
      <w:pPr>
        <w:numPr>
          <w:ilvl w:val="0"/>
          <w:numId w:val="17"/>
        </w:numPr>
        <w:spacing w:line="247" w:lineRule="auto"/>
        <w:ind w:right="-27"/>
        <w:contextualSpacing/>
        <w:jc w:val="both"/>
        <w:rPr>
          <w:rFonts w:eastAsia="Calibri"/>
          <w:b/>
        </w:rPr>
      </w:pPr>
      <w:r w:rsidRPr="00846E95">
        <w:rPr>
          <w:rFonts w:eastAsia="Calibri"/>
        </w:rPr>
        <w:t>Koda, H., Bolton, A., &amp;Garelick, R. K. (2005). Chanel. New York: Metropolitan Museum of Art.</w:t>
      </w:r>
    </w:p>
    <w:p w:rsidR="00FF7EE9" w:rsidRPr="00846E95" w:rsidRDefault="00FF7EE9" w:rsidP="00054B5D">
      <w:pPr>
        <w:numPr>
          <w:ilvl w:val="0"/>
          <w:numId w:val="17"/>
        </w:numPr>
        <w:spacing w:line="247" w:lineRule="auto"/>
        <w:ind w:right="-27"/>
        <w:contextualSpacing/>
        <w:jc w:val="both"/>
        <w:rPr>
          <w:rFonts w:eastAsia="Calibri"/>
        </w:rPr>
      </w:pPr>
      <w:r w:rsidRPr="00846E95">
        <w:rPr>
          <w:rFonts w:eastAsia="Calibri"/>
        </w:rPr>
        <w:t>Glock, R. E., &amp; Kunz, G. I. (2005). Apparel manufacturing: Sewn product analysis. Upper Saddle River, NJ: Pearson/Prentice Hall.</w:t>
      </w:r>
    </w:p>
    <w:p w:rsidR="00FF7EE9" w:rsidRPr="00846E95" w:rsidRDefault="00FF7EE9" w:rsidP="00054B5D">
      <w:pPr>
        <w:numPr>
          <w:ilvl w:val="0"/>
          <w:numId w:val="17"/>
        </w:numPr>
        <w:spacing w:line="247" w:lineRule="auto"/>
        <w:ind w:right="-27"/>
        <w:contextualSpacing/>
        <w:jc w:val="both"/>
        <w:rPr>
          <w:rFonts w:eastAsia="Calibri"/>
        </w:rPr>
      </w:pPr>
      <w:r w:rsidRPr="00846E95">
        <w:rPr>
          <w:rFonts w:eastAsia="Calibri"/>
        </w:rPr>
        <w:t>Frings, G. S. (2014). Fashion: From concept to consumer. Harlow, United Kingdom: Pearson.</w:t>
      </w:r>
    </w:p>
    <w:p w:rsidR="00FF7EE9" w:rsidRPr="00846E95" w:rsidRDefault="00FF7EE9" w:rsidP="00054B5D">
      <w:pPr>
        <w:numPr>
          <w:ilvl w:val="0"/>
          <w:numId w:val="17"/>
        </w:numPr>
        <w:spacing w:line="247" w:lineRule="auto"/>
        <w:ind w:right="-27"/>
        <w:contextualSpacing/>
        <w:jc w:val="both"/>
        <w:rPr>
          <w:rFonts w:eastAsia="Calibri"/>
        </w:rPr>
      </w:pPr>
      <w:r w:rsidRPr="00846E95">
        <w:rPr>
          <w:rFonts w:eastAsia="Calibri"/>
        </w:rPr>
        <w:t>Fischel, A. (2012). Fashion: The ultimate book of costume and style. London: DK.</w:t>
      </w:r>
    </w:p>
    <w:p w:rsidR="00FF7EE9" w:rsidRPr="00846E95" w:rsidRDefault="00FF7EE9" w:rsidP="00054B5D">
      <w:pPr>
        <w:numPr>
          <w:ilvl w:val="0"/>
          <w:numId w:val="17"/>
        </w:numPr>
        <w:spacing w:line="247" w:lineRule="auto"/>
        <w:ind w:right="-27"/>
        <w:contextualSpacing/>
        <w:jc w:val="both"/>
        <w:rPr>
          <w:rFonts w:eastAsia="Calibri"/>
        </w:rPr>
      </w:pPr>
      <w:r w:rsidRPr="00846E95">
        <w:rPr>
          <w:rFonts w:eastAsia="Calibri"/>
        </w:rPr>
        <w:t>Seeling, C. (2014). Fashion: 150 Years: Couturiers, Designers, Labels. Germany: H.f.ullmann Publishing.</w:t>
      </w:r>
    </w:p>
    <w:p w:rsidR="00FF7EE9" w:rsidRPr="00846E95" w:rsidRDefault="00FF7EE9" w:rsidP="00FF7EE9">
      <w:pPr>
        <w:pStyle w:val="Normal10"/>
        <w:spacing w:after="0" w:line="240" w:lineRule="auto"/>
        <w:ind w:left="720" w:firstLine="0"/>
        <w:rPr>
          <w:color w:val="auto"/>
        </w:rPr>
      </w:pPr>
    </w:p>
    <w:p w:rsidR="00806B9F" w:rsidRPr="00846E95" w:rsidRDefault="00806B9F"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806B9F" w:rsidRPr="00846E95" w:rsidRDefault="00806B9F"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94514" w:rsidRPr="00846E95" w:rsidRDefault="00A94514"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94514" w:rsidRPr="00846E95" w:rsidRDefault="00A94514"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94514" w:rsidRPr="00846E95" w:rsidRDefault="00A94514"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083F73" w:rsidRPr="00846E95" w:rsidRDefault="00083F73"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083F73" w:rsidRPr="00846E95" w:rsidRDefault="00083F73"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083F73" w:rsidRPr="00846E95" w:rsidRDefault="00083F73"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94514" w:rsidRPr="00846E95" w:rsidRDefault="00A94514"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0E1B78" w:rsidRPr="00846E95" w:rsidRDefault="000E1B78" w:rsidP="00806B9F">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4156"/>
        <w:gridCol w:w="2853"/>
      </w:tblGrid>
      <w:tr w:rsidR="004F50FB" w:rsidRPr="00846E95" w:rsidTr="00C45443">
        <w:trPr>
          <w:trHeight w:val="416"/>
        </w:trPr>
        <w:tc>
          <w:tcPr>
            <w:tcW w:w="1801" w:type="dxa"/>
          </w:tcPr>
          <w:p w:rsidR="004F50FB" w:rsidRPr="00846E95" w:rsidRDefault="004F50FB" w:rsidP="004F50FB">
            <w:pPr>
              <w:ind w:left="432"/>
              <w:jc w:val="center"/>
              <w:rPr>
                <w:b/>
                <w:bCs/>
                <w:lang w:val="en-IN" w:eastAsia="en-IN"/>
              </w:rPr>
            </w:pPr>
            <w:r w:rsidRPr="00846E95">
              <w:rPr>
                <w:rFonts w:eastAsia="Calibri"/>
                <w:b/>
                <w:color w:val="000000"/>
                <w:lang w:val="en-IN" w:bidi="hi-IN"/>
              </w:rPr>
              <w:lastRenderedPageBreak/>
              <w:t>BFD202A</w:t>
            </w:r>
          </w:p>
        </w:tc>
        <w:tc>
          <w:tcPr>
            <w:tcW w:w="4156" w:type="dxa"/>
          </w:tcPr>
          <w:p w:rsidR="00A94514" w:rsidRPr="00846E95" w:rsidRDefault="004F50FB" w:rsidP="00A94514">
            <w:pPr>
              <w:ind w:left="432"/>
              <w:jc w:val="center"/>
              <w:rPr>
                <w:rFonts w:eastAsia="Calibri"/>
                <w:b/>
                <w:lang w:val="en-IN" w:eastAsia="en-IN"/>
              </w:rPr>
            </w:pPr>
            <w:r w:rsidRPr="00846E95">
              <w:rPr>
                <w:rFonts w:eastAsia="Calibri"/>
                <w:b/>
                <w:lang w:val="en-IN" w:eastAsia="en-IN"/>
              </w:rPr>
              <w:t>Textile Studies-I</w:t>
            </w:r>
          </w:p>
        </w:tc>
        <w:tc>
          <w:tcPr>
            <w:tcW w:w="2853" w:type="dxa"/>
          </w:tcPr>
          <w:p w:rsidR="004F50FB" w:rsidRPr="00846E95" w:rsidRDefault="004F50FB" w:rsidP="004F50FB">
            <w:pPr>
              <w:ind w:left="432"/>
              <w:jc w:val="center"/>
              <w:rPr>
                <w:b/>
                <w:bCs/>
                <w:lang w:val="en-IN" w:eastAsia="en-IN"/>
              </w:rPr>
            </w:pPr>
            <w:r w:rsidRPr="00846E95">
              <w:rPr>
                <w:rFonts w:eastAsia="Calibri"/>
                <w:b/>
                <w:color w:val="000000"/>
                <w:lang w:val="en-IN" w:bidi="hi-IN"/>
              </w:rPr>
              <w:t>3-0-3 [3]</w:t>
            </w:r>
          </w:p>
        </w:tc>
      </w:tr>
    </w:tbl>
    <w:p w:rsidR="004F50FB" w:rsidRPr="00846E95" w:rsidRDefault="004F50FB" w:rsidP="004F50FB">
      <w:pPr>
        <w:pBdr>
          <w:top w:val="nil"/>
          <w:left w:val="nil"/>
          <w:bottom w:val="nil"/>
          <w:right w:val="nil"/>
          <w:between w:val="nil"/>
        </w:pBdr>
        <w:jc w:val="both"/>
        <w:rPr>
          <w:b/>
        </w:rPr>
      </w:pPr>
    </w:p>
    <w:p w:rsidR="004F50FB" w:rsidRPr="00846E95" w:rsidRDefault="004F50FB" w:rsidP="004F50FB">
      <w:pPr>
        <w:pBdr>
          <w:top w:val="nil"/>
          <w:left w:val="nil"/>
          <w:bottom w:val="nil"/>
          <w:right w:val="nil"/>
          <w:between w:val="nil"/>
        </w:pBdr>
        <w:ind w:hanging="10"/>
        <w:jc w:val="both"/>
        <w:rPr>
          <w:b/>
        </w:rPr>
      </w:pPr>
      <w:r w:rsidRPr="00846E95">
        <w:rPr>
          <w:b/>
        </w:rPr>
        <w:t>Learning Objective:</w:t>
      </w:r>
    </w:p>
    <w:p w:rsidR="003764CE" w:rsidRPr="00846E95" w:rsidRDefault="003764CE" w:rsidP="004F50FB">
      <w:pPr>
        <w:pBdr>
          <w:top w:val="nil"/>
          <w:left w:val="nil"/>
          <w:bottom w:val="nil"/>
          <w:right w:val="nil"/>
          <w:between w:val="nil"/>
        </w:pBdr>
        <w:ind w:hanging="10"/>
        <w:jc w:val="both"/>
        <w:rPr>
          <w:b/>
        </w:rPr>
      </w:pPr>
    </w:p>
    <w:p w:rsidR="004F50FB" w:rsidRPr="00846E95" w:rsidRDefault="004F50FB" w:rsidP="003764CE">
      <w:pPr>
        <w:pBdr>
          <w:top w:val="nil"/>
          <w:left w:val="nil"/>
          <w:bottom w:val="nil"/>
          <w:right w:val="nil"/>
          <w:between w:val="nil"/>
        </w:pBdr>
        <w:ind w:left="10" w:hanging="10"/>
        <w:jc w:val="both"/>
      </w:pPr>
      <w:r w:rsidRPr="00846E95">
        <w:t>In this unit students will be introduced to Textile Science and will learn about the different kind of Yarns, fabrics (Natural, Synthetic) and their properties.</w:t>
      </w:r>
    </w:p>
    <w:p w:rsidR="004F50FB" w:rsidRPr="00846E95" w:rsidRDefault="004F50FB" w:rsidP="004F50FB">
      <w:pPr>
        <w:pBdr>
          <w:top w:val="nil"/>
          <w:left w:val="nil"/>
          <w:bottom w:val="nil"/>
          <w:right w:val="nil"/>
          <w:between w:val="nil"/>
        </w:pBdr>
        <w:ind w:left="10" w:hanging="10"/>
        <w:jc w:val="both"/>
      </w:pPr>
      <w:r w:rsidRPr="00846E95">
        <w:t>Students will have all the research study and collected samples in a file compiled together for their reference and will make the flow charts as per their properties.</w:t>
      </w:r>
    </w:p>
    <w:p w:rsidR="004F50FB" w:rsidRPr="00846E95" w:rsidRDefault="004F50FB" w:rsidP="00BF100A">
      <w:pPr>
        <w:tabs>
          <w:tab w:val="decimal" w:pos="216"/>
          <w:tab w:val="decimal" w:pos="288"/>
        </w:tabs>
        <w:spacing w:before="216"/>
        <w:ind w:right="144"/>
        <w:rPr>
          <w:rFonts w:eastAsia="Calibri"/>
          <w:color w:val="000000"/>
          <w:spacing w:val="4"/>
          <w:lang w:val="en-IN" w:eastAsia="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4F50FB" w:rsidRPr="00846E95" w:rsidTr="00282784">
        <w:tc>
          <w:tcPr>
            <w:tcW w:w="1381" w:type="dxa"/>
          </w:tcPr>
          <w:p w:rsidR="004F50FB" w:rsidRPr="00846E95" w:rsidRDefault="004F50FB" w:rsidP="004F50FB">
            <w:pPr>
              <w:spacing w:line="360" w:lineRule="auto"/>
              <w:jc w:val="center"/>
              <w:rPr>
                <w:b/>
                <w:bCs/>
                <w:lang w:val="en-IN" w:eastAsia="en-IN"/>
              </w:rPr>
            </w:pPr>
            <w:r w:rsidRPr="00846E95">
              <w:rPr>
                <w:b/>
                <w:bCs/>
                <w:lang w:val="en-IN" w:eastAsia="en-IN"/>
              </w:rPr>
              <w:t>UNIT 1</w:t>
            </w:r>
          </w:p>
        </w:tc>
        <w:tc>
          <w:tcPr>
            <w:tcW w:w="7429" w:type="dxa"/>
          </w:tcPr>
          <w:p w:rsidR="004F50FB" w:rsidRPr="00846E95" w:rsidRDefault="004F50FB" w:rsidP="004F50FB">
            <w:pPr>
              <w:pBdr>
                <w:top w:val="nil"/>
                <w:left w:val="nil"/>
                <w:bottom w:val="nil"/>
                <w:right w:val="nil"/>
                <w:between w:val="nil"/>
              </w:pBdr>
              <w:ind w:left="10" w:hanging="10"/>
            </w:pPr>
            <w:r w:rsidRPr="00846E95">
              <w:rPr>
                <w:b/>
              </w:rPr>
              <w:t>Fiber Morphology</w:t>
            </w:r>
          </w:p>
          <w:p w:rsidR="004F50FB" w:rsidRPr="00846E95" w:rsidRDefault="004F50FB" w:rsidP="00054B5D">
            <w:pPr>
              <w:numPr>
                <w:ilvl w:val="0"/>
                <w:numId w:val="25"/>
              </w:numPr>
              <w:pBdr>
                <w:top w:val="nil"/>
                <w:left w:val="nil"/>
                <w:bottom w:val="nil"/>
                <w:right w:val="nil"/>
                <w:between w:val="nil"/>
              </w:pBdr>
              <w:contextualSpacing/>
            </w:pPr>
            <w:r w:rsidRPr="00846E95">
              <w:t>Flow chart from fiber to finished fabric.</w:t>
            </w:r>
          </w:p>
          <w:p w:rsidR="004F50FB" w:rsidRPr="00846E95" w:rsidRDefault="004F50FB" w:rsidP="00054B5D">
            <w:pPr>
              <w:numPr>
                <w:ilvl w:val="0"/>
                <w:numId w:val="25"/>
              </w:numPr>
              <w:pBdr>
                <w:top w:val="nil"/>
                <w:left w:val="nil"/>
                <w:bottom w:val="nil"/>
                <w:right w:val="nil"/>
                <w:between w:val="nil"/>
              </w:pBdr>
              <w:contextualSpacing/>
            </w:pPr>
            <w:r w:rsidRPr="00846E95">
              <w:t>Fiber / spinning/dyeing / weaving / printing / value addition finishes / embroidery.</w:t>
            </w:r>
          </w:p>
          <w:p w:rsidR="004F50FB" w:rsidRPr="00846E95" w:rsidRDefault="004F50FB" w:rsidP="00054B5D">
            <w:pPr>
              <w:numPr>
                <w:ilvl w:val="0"/>
                <w:numId w:val="25"/>
              </w:numPr>
              <w:pBdr>
                <w:top w:val="nil"/>
                <w:left w:val="nil"/>
                <w:bottom w:val="nil"/>
                <w:right w:val="nil"/>
                <w:between w:val="nil"/>
              </w:pBdr>
              <w:contextualSpacing/>
            </w:pPr>
            <w:r w:rsidRPr="00846E95">
              <w:t>Fiber classification – natural / man-made.</w:t>
            </w:r>
          </w:p>
          <w:p w:rsidR="004F50FB" w:rsidRPr="00846E95" w:rsidRDefault="004F50FB" w:rsidP="004F50FB">
            <w:pPr>
              <w:ind w:left="450"/>
              <w:rPr>
                <w:color w:val="000000"/>
                <w:lang w:val="en-IN" w:eastAsia="en-IN"/>
              </w:rPr>
            </w:pPr>
          </w:p>
        </w:tc>
      </w:tr>
      <w:tr w:rsidR="004F50FB" w:rsidRPr="00846E95" w:rsidTr="00282784">
        <w:tc>
          <w:tcPr>
            <w:tcW w:w="1381" w:type="dxa"/>
          </w:tcPr>
          <w:p w:rsidR="004F50FB" w:rsidRPr="00846E95" w:rsidRDefault="004F50FB" w:rsidP="004F50FB">
            <w:pPr>
              <w:spacing w:line="360" w:lineRule="auto"/>
              <w:jc w:val="center"/>
              <w:rPr>
                <w:b/>
                <w:bCs/>
                <w:lang w:val="en-IN" w:eastAsia="en-IN"/>
              </w:rPr>
            </w:pPr>
            <w:r w:rsidRPr="00846E95">
              <w:rPr>
                <w:b/>
                <w:bCs/>
                <w:lang w:val="en-IN" w:eastAsia="en-IN"/>
              </w:rPr>
              <w:t>UNIT 2</w:t>
            </w:r>
          </w:p>
        </w:tc>
        <w:tc>
          <w:tcPr>
            <w:tcW w:w="7429" w:type="dxa"/>
          </w:tcPr>
          <w:p w:rsidR="004F50FB" w:rsidRPr="00846E95" w:rsidRDefault="004F50FB" w:rsidP="004F50FB">
            <w:pPr>
              <w:pBdr>
                <w:top w:val="nil"/>
                <w:left w:val="nil"/>
                <w:bottom w:val="nil"/>
                <w:right w:val="nil"/>
                <w:between w:val="nil"/>
              </w:pBdr>
            </w:pPr>
            <w:r w:rsidRPr="00846E95">
              <w:rPr>
                <w:b/>
              </w:rPr>
              <w:t>Properties and Fiber Identification</w:t>
            </w:r>
          </w:p>
          <w:p w:rsidR="004F50FB" w:rsidRPr="00846E95" w:rsidRDefault="004F50FB" w:rsidP="00054B5D">
            <w:pPr>
              <w:numPr>
                <w:ilvl w:val="0"/>
                <w:numId w:val="26"/>
              </w:numPr>
              <w:pBdr>
                <w:top w:val="nil"/>
                <w:left w:val="nil"/>
                <w:bottom w:val="nil"/>
                <w:right w:val="nil"/>
                <w:between w:val="nil"/>
              </w:pBdr>
              <w:contextualSpacing/>
              <w:jc w:val="both"/>
            </w:pPr>
            <w:r w:rsidRPr="00846E95">
              <w:t>Properties of natural fibers (vegetable and animal) - water absorption / elasticity / conductivity / melting point / boiling point / abrasion resistance, etc.</w:t>
            </w:r>
          </w:p>
          <w:p w:rsidR="004F50FB" w:rsidRPr="00846E95" w:rsidRDefault="004F50FB" w:rsidP="00054B5D">
            <w:pPr>
              <w:numPr>
                <w:ilvl w:val="0"/>
                <w:numId w:val="26"/>
              </w:numPr>
              <w:pBdr>
                <w:top w:val="nil"/>
                <w:left w:val="nil"/>
                <w:bottom w:val="nil"/>
                <w:right w:val="nil"/>
                <w:between w:val="nil"/>
              </w:pBdr>
              <w:contextualSpacing/>
              <w:jc w:val="both"/>
            </w:pPr>
            <w:r w:rsidRPr="00846E95">
              <w:t xml:space="preserve">Different methods of fiber identification - physical examination / burning test / chemical test. </w:t>
            </w:r>
          </w:p>
          <w:p w:rsidR="004F50FB" w:rsidRPr="00846E95" w:rsidRDefault="004F50FB" w:rsidP="000E1B78">
            <w:pPr>
              <w:numPr>
                <w:ilvl w:val="0"/>
                <w:numId w:val="26"/>
              </w:numPr>
              <w:pBdr>
                <w:top w:val="nil"/>
                <w:left w:val="nil"/>
                <w:bottom w:val="nil"/>
                <w:right w:val="nil"/>
                <w:between w:val="nil"/>
              </w:pBdr>
              <w:contextualSpacing/>
              <w:jc w:val="both"/>
            </w:pPr>
            <w:r w:rsidRPr="00846E95">
              <w:t>Properties of Synthetic fibers - water absorption / elasticity / conductivity / melting point / boiling point/ abrasion resistance, etc.</w:t>
            </w:r>
          </w:p>
        </w:tc>
      </w:tr>
      <w:tr w:rsidR="004F50FB" w:rsidRPr="00846E95" w:rsidTr="00282784">
        <w:tc>
          <w:tcPr>
            <w:tcW w:w="1381" w:type="dxa"/>
          </w:tcPr>
          <w:p w:rsidR="004F50FB" w:rsidRPr="00846E95" w:rsidRDefault="004F50FB" w:rsidP="004F50FB">
            <w:pPr>
              <w:spacing w:line="360" w:lineRule="auto"/>
              <w:jc w:val="center"/>
              <w:rPr>
                <w:b/>
                <w:bCs/>
                <w:lang w:val="en-IN" w:eastAsia="en-IN"/>
              </w:rPr>
            </w:pPr>
            <w:r w:rsidRPr="00846E95">
              <w:rPr>
                <w:b/>
                <w:bCs/>
                <w:lang w:val="en-IN" w:eastAsia="en-IN"/>
              </w:rPr>
              <w:t>UNIT 3</w:t>
            </w:r>
          </w:p>
        </w:tc>
        <w:tc>
          <w:tcPr>
            <w:tcW w:w="7429" w:type="dxa"/>
          </w:tcPr>
          <w:p w:rsidR="004F50FB" w:rsidRPr="00846E95" w:rsidRDefault="004F50FB" w:rsidP="004F50FB">
            <w:pPr>
              <w:pBdr>
                <w:top w:val="nil"/>
                <w:left w:val="nil"/>
                <w:bottom w:val="nil"/>
                <w:right w:val="nil"/>
                <w:between w:val="nil"/>
              </w:pBdr>
            </w:pPr>
            <w:r w:rsidRPr="00846E95">
              <w:rPr>
                <w:b/>
              </w:rPr>
              <w:t>Fabric Studies</w:t>
            </w:r>
          </w:p>
          <w:p w:rsidR="004F50FB" w:rsidRPr="00846E95" w:rsidRDefault="004F50FB" w:rsidP="00054B5D">
            <w:pPr>
              <w:numPr>
                <w:ilvl w:val="0"/>
                <w:numId w:val="27"/>
              </w:numPr>
              <w:pBdr>
                <w:top w:val="nil"/>
                <w:left w:val="nil"/>
                <w:bottom w:val="nil"/>
                <w:right w:val="nil"/>
                <w:between w:val="nil"/>
              </w:pBdr>
              <w:contextualSpacing/>
              <w:jc w:val="both"/>
            </w:pPr>
            <w:bookmarkStart w:id="5" w:name="_Hlk29818029"/>
            <w:r w:rsidRPr="00846E95">
              <w:t xml:space="preserve">Different kinds of basic fabrics </w:t>
            </w:r>
            <w:bookmarkEnd w:id="5"/>
            <w:r w:rsidRPr="00846E95">
              <w:t>– voile, cambric, poplin, chiffon, georgette, tissue, crepe, organza, canvas, corduroy, velvet, satin, etc.</w:t>
            </w:r>
          </w:p>
          <w:p w:rsidR="004F50FB" w:rsidRPr="00846E95" w:rsidRDefault="004F50FB" w:rsidP="000E1B78">
            <w:pPr>
              <w:numPr>
                <w:ilvl w:val="0"/>
                <w:numId w:val="27"/>
              </w:numPr>
              <w:pBdr>
                <w:top w:val="nil"/>
                <w:left w:val="nil"/>
                <w:bottom w:val="nil"/>
                <w:right w:val="nil"/>
                <w:between w:val="nil"/>
              </w:pBdr>
              <w:contextualSpacing/>
              <w:jc w:val="both"/>
            </w:pPr>
            <w:r w:rsidRPr="00846E95">
              <w:t>Their basic properties, weaves and construction details.</w:t>
            </w:r>
          </w:p>
        </w:tc>
      </w:tr>
      <w:tr w:rsidR="004F50FB" w:rsidRPr="00846E95" w:rsidTr="000E1B78">
        <w:trPr>
          <w:trHeight w:val="1830"/>
        </w:trPr>
        <w:tc>
          <w:tcPr>
            <w:tcW w:w="1381" w:type="dxa"/>
          </w:tcPr>
          <w:p w:rsidR="004F50FB" w:rsidRPr="00846E95" w:rsidRDefault="004F50FB" w:rsidP="004F50FB">
            <w:pPr>
              <w:spacing w:line="360" w:lineRule="auto"/>
              <w:jc w:val="center"/>
              <w:rPr>
                <w:b/>
                <w:bCs/>
                <w:lang w:val="en-IN" w:eastAsia="en-IN"/>
              </w:rPr>
            </w:pPr>
            <w:r w:rsidRPr="00846E95">
              <w:rPr>
                <w:b/>
                <w:bCs/>
                <w:lang w:val="en-IN" w:eastAsia="en-IN"/>
              </w:rPr>
              <w:t>UNIT 4</w:t>
            </w:r>
          </w:p>
        </w:tc>
        <w:tc>
          <w:tcPr>
            <w:tcW w:w="7429" w:type="dxa"/>
          </w:tcPr>
          <w:p w:rsidR="004F50FB" w:rsidRPr="00846E95" w:rsidRDefault="004F50FB" w:rsidP="004F50FB">
            <w:pPr>
              <w:pBdr>
                <w:top w:val="nil"/>
                <w:left w:val="nil"/>
                <w:bottom w:val="nil"/>
                <w:right w:val="nil"/>
                <w:between w:val="nil"/>
              </w:pBdr>
              <w:ind w:left="10" w:hanging="10"/>
            </w:pPr>
            <w:r w:rsidRPr="00846E95">
              <w:rPr>
                <w:b/>
              </w:rPr>
              <w:t>Yarn and Yarn Formation Process</w:t>
            </w:r>
          </w:p>
          <w:p w:rsidR="004F50FB" w:rsidRPr="00846E95" w:rsidRDefault="004F50FB" w:rsidP="00054B5D">
            <w:pPr>
              <w:numPr>
                <w:ilvl w:val="0"/>
                <w:numId w:val="28"/>
              </w:numPr>
              <w:pBdr>
                <w:top w:val="nil"/>
                <w:left w:val="nil"/>
                <w:bottom w:val="nil"/>
                <w:right w:val="nil"/>
                <w:between w:val="nil"/>
              </w:pBdr>
              <w:contextualSpacing/>
              <w:jc w:val="both"/>
            </w:pPr>
            <w:r w:rsidRPr="00846E95">
              <w:t>Different types of yarns- worsted / carded / blended / novelty yarns.</w:t>
            </w:r>
          </w:p>
          <w:p w:rsidR="004F50FB" w:rsidRPr="00846E95" w:rsidRDefault="004F50FB" w:rsidP="000E1B78">
            <w:pPr>
              <w:numPr>
                <w:ilvl w:val="0"/>
                <w:numId w:val="28"/>
              </w:numPr>
              <w:pBdr>
                <w:top w:val="nil"/>
                <w:left w:val="nil"/>
                <w:bottom w:val="nil"/>
                <w:right w:val="nil"/>
                <w:between w:val="nil"/>
              </w:pBdr>
              <w:contextualSpacing/>
              <w:jc w:val="both"/>
            </w:pPr>
            <w:r w:rsidRPr="00846E95">
              <w:t>Yarn formation process (cotton yarn, woolen / worsted yarn, synthetic or blended yarn) - opening, cleaning, carding, doubling, combing, drawing, roving, spinning.</w:t>
            </w:r>
          </w:p>
        </w:tc>
      </w:tr>
      <w:tr w:rsidR="004F50FB" w:rsidRPr="00846E95" w:rsidTr="00282784">
        <w:tc>
          <w:tcPr>
            <w:tcW w:w="1381" w:type="dxa"/>
          </w:tcPr>
          <w:p w:rsidR="004F50FB" w:rsidRPr="00846E95" w:rsidRDefault="004F50FB" w:rsidP="004F50FB">
            <w:pPr>
              <w:spacing w:line="360" w:lineRule="auto"/>
              <w:jc w:val="center"/>
              <w:rPr>
                <w:b/>
                <w:bCs/>
                <w:lang w:val="en-IN" w:eastAsia="en-IN"/>
              </w:rPr>
            </w:pPr>
            <w:r w:rsidRPr="00846E95">
              <w:rPr>
                <w:b/>
                <w:bCs/>
                <w:lang w:val="en-IN" w:eastAsia="en-IN"/>
              </w:rPr>
              <w:t>UNIT 5</w:t>
            </w:r>
          </w:p>
        </w:tc>
        <w:tc>
          <w:tcPr>
            <w:tcW w:w="7429" w:type="dxa"/>
          </w:tcPr>
          <w:p w:rsidR="004F50FB" w:rsidRPr="00846E95" w:rsidRDefault="004F50FB" w:rsidP="004F50FB">
            <w:pPr>
              <w:pBdr>
                <w:top w:val="nil"/>
                <w:left w:val="nil"/>
                <w:bottom w:val="nil"/>
                <w:right w:val="nil"/>
                <w:between w:val="nil"/>
              </w:pBdr>
            </w:pPr>
            <w:r w:rsidRPr="00846E95">
              <w:rPr>
                <w:b/>
              </w:rPr>
              <w:t>Properties of Yarns</w:t>
            </w:r>
          </w:p>
          <w:p w:rsidR="004F50FB" w:rsidRPr="00846E95" w:rsidRDefault="004F50FB" w:rsidP="00054B5D">
            <w:pPr>
              <w:numPr>
                <w:ilvl w:val="0"/>
                <w:numId w:val="29"/>
              </w:numPr>
              <w:pBdr>
                <w:top w:val="nil"/>
                <w:left w:val="nil"/>
                <w:bottom w:val="nil"/>
                <w:right w:val="nil"/>
                <w:between w:val="nil"/>
              </w:pBdr>
              <w:contextualSpacing/>
              <w:jc w:val="both"/>
            </w:pPr>
            <w:r w:rsidRPr="00846E95">
              <w:t>Yarn twist- S and Z - properties and uses.</w:t>
            </w:r>
          </w:p>
          <w:p w:rsidR="004F50FB" w:rsidRPr="00846E95" w:rsidRDefault="004F50FB" w:rsidP="00054B5D">
            <w:pPr>
              <w:numPr>
                <w:ilvl w:val="0"/>
                <w:numId w:val="29"/>
              </w:numPr>
              <w:pBdr>
                <w:top w:val="nil"/>
                <w:left w:val="nil"/>
                <w:bottom w:val="nil"/>
                <w:right w:val="nil"/>
                <w:between w:val="nil"/>
              </w:pBdr>
              <w:contextualSpacing/>
              <w:jc w:val="both"/>
            </w:pPr>
            <w:r w:rsidRPr="00846E95">
              <w:t>Count and denier systems – yarn count / significance / formulae, conversion / uses / numerical.</w:t>
            </w:r>
          </w:p>
        </w:tc>
      </w:tr>
      <w:tr w:rsidR="00F83B0C" w:rsidRPr="00846E95" w:rsidTr="00282784">
        <w:tc>
          <w:tcPr>
            <w:tcW w:w="1381" w:type="dxa"/>
          </w:tcPr>
          <w:p w:rsidR="00F83B0C" w:rsidRPr="00846E95" w:rsidRDefault="006E26B0" w:rsidP="004F50FB">
            <w:pPr>
              <w:spacing w:line="360" w:lineRule="auto"/>
              <w:jc w:val="center"/>
              <w:rPr>
                <w:b/>
                <w:bCs/>
                <w:lang w:val="en-IN" w:eastAsia="en-IN"/>
              </w:rPr>
            </w:pPr>
            <w:r w:rsidRPr="00846E95">
              <w:rPr>
                <w:b/>
                <w:bCs/>
                <w:lang w:val="en-IN" w:eastAsia="en-IN"/>
              </w:rPr>
              <w:t>UNIT 6</w:t>
            </w:r>
          </w:p>
        </w:tc>
        <w:tc>
          <w:tcPr>
            <w:tcW w:w="7429" w:type="dxa"/>
          </w:tcPr>
          <w:p w:rsidR="006E26B0" w:rsidRPr="00846E95" w:rsidRDefault="006E26B0" w:rsidP="006E26B0">
            <w:pPr>
              <w:rPr>
                <w:b/>
                <w:color w:val="000000" w:themeColor="text1"/>
              </w:rPr>
            </w:pPr>
            <w:r w:rsidRPr="00846E95">
              <w:rPr>
                <w:b/>
                <w:color w:val="000000" w:themeColor="text1"/>
              </w:rPr>
              <w:t>Surface Manipulation</w:t>
            </w:r>
          </w:p>
          <w:p w:rsidR="006E26B0" w:rsidRPr="00846E95" w:rsidRDefault="006E26B0" w:rsidP="00054B5D">
            <w:pPr>
              <w:numPr>
                <w:ilvl w:val="0"/>
                <w:numId w:val="29"/>
              </w:numPr>
              <w:pBdr>
                <w:top w:val="nil"/>
                <w:left w:val="nil"/>
                <w:bottom w:val="nil"/>
                <w:right w:val="nil"/>
                <w:between w:val="nil"/>
              </w:pBdr>
              <w:rPr>
                <w:color w:val="000000" w:themeColor="text1"/>
              </w:rPr>
            </w:pPr>
            <w:r w:rsidRPr="00846E95">
              <w:rPr>
                <w:color w:val="000000" w:themeColor="text1"/>
              </w:rPr>
              <w:t>Tucks, Pleats, Gathering.</w:t>
            </w:r>
          </w:p>
          <w:p w:rsidR="00F83B0C" w:rsidRPr="00846E95" w:rsidRDefault="006E26B0" w:rsidP="00054B5D">
            <w:pPr>
              <w:numPr>
                <w:ilvl w:val="0"/>
                <w:numId w:val="29"/>
              </w:numPr>
              <w:pBdr>
                <w:top w:val="nil"/>
                <w:left w:val="nil"/>
                <w:bottom w:val="nil"/>
                <w:right w:val="nil"/>
                <w:between w:val="nil"/>
              </w:pBdr>
              <w:contextualSpacing/>
              <w:jc w:val="both"/>
            </w:pPr>
            <w:r w:rsidRPr="00846E95">
              <w:rPr>
                <w:color w:val="000000" w:themeColor="text1"/>
              </w:rPr>
              <w:t>Ruffles, Smocking, etc.</w:t>
            </w:r>
          </w:p>
          <w:p w:rsidR="006E26B0" w:rsidRPr="00846E95" w:rsidRDefault="006E26B0" w:rsidP="00054B5D">
            <w:pPr>
              <w:numPr>
                <w:ilvl w:val="0"/>
                <w:numId w:val="29"/>
              </w:numPr>
              <w:pBdr>
                <w:top w:val="nil"/>
                <w:left w:val="nil"/>
                <w:bottom w:val="nil"/>
                <w:right w:val="nil"/>
                <w:between w:val="nil"/>
              </w:pBdr>
              <w:contextualSpacing/>
              <w:jc w:val="both"/>
            </w:pPr>
            <w:r w:rsidRPr="00846E95">
              <w:t>Industry visits.</w:t>
            </w:r>
          </w:p>
        </w:tc>
      </w:tr>
    </w:tbl>
    <w:p w:rsidR="004F50FB" w:rsidRPr="00846E95" w:rsidRDefault="004F50FB" w:rsidP="004F50FB">
      <w:pPr>
        <w:ind w:left="450"/>
        <w:rPr>
          <w:b/>
          <w:color w:val="000000"/>
          <w:lang w:val="en-IN" w:eastAsia="en-IN"/>
        </w:rPr>
      </w:pPr>
    </w:p>
    <w:p w:rsidR="00885723" w:rsidRPr="00846E95" w:rsidRDefault="00885723" w:rsidP="004F50FB">
      <w:pPr>
        <w:ind w:left="450"/>
        <w:rPr>
          <w:b/>
          <w:color w:val="000000"/>
          <w:lang w:val="en-IN" w:eastAsia="en-IN"/>
        </w:rPr>
      </w:pPr>
    </w:p>
    <w:p w:rsidR="00885723" w:rsidRPr="00846E95" w:rsidRDefault="00885723" w:rsidP="004F50FB">
      <w:pPr>
        <w:ind w:left="450"/>
        <w:rPr>
          <w:b/>
          <w:color w:val="000000"/>
          <w:lang w:val="en-IN" w:eastAsia="en-IN"/>
        </w:rPr>
      </w:pPr>
    </w:p>
    <w:p w:rsidR="00885723" w:rsidRPr="00846E95" w:rsidRDefault="00885723" w:rsidP="004F50FB">
      <w:pPr>
        <w:ind w:left="450"/>
        <w:rPr>
          <w:b/>
          <w:color w:val="000000"/>
          <w:lang w:val="en-IN" w:eastAsia="en-IN"/>
        </w:rPr>
      </w:pPr>
    </w:p>
    <w:p w:rsidR="00885723" w:rsidRPr="00846E95" w:rsidRDefault="00885723" w:rsidP="004F50FB">
      <w:pPr>
        <w:ind w:left="450"/>
        <w:rPr>
          <w:b/>
          <w:color w:val="000000"/>
          <w:lang w:val="en-IN" w:eastAsia="en-IN"/>
        </w:rPr>
      </w:pPr>
    </w:p>
    <w:p w:rsidR="004F50FB" w:rsidRPr="00846E95" w:rsidRDefault="004F50FB" w:rsidP="004F50FB">
      <w:pPr>
        <w:ind w:left="450"/>
        <w:rPr>
          <w:b/>
          <w:color w:val="000000"/>
          <w:lang w:val="en-IN" w:eastAsia="en-IN"/>
        </w:rPr>
      </w:pPr>
      <w:r w:rsidRPr="00846E95">
        <w:rPr>
          <w:b/>
          <w:color w:val="000000"/>
          <w:lang w:val="en-IN" w:eastAsia="en-IN"/>
        </w:rPr>
        <w:lastRenderedPageBreak/>
        <w:t>Course Outcome (CO):</w:t>
      </w:r>
    </w:p>
    <w:p w:rsidR="004F50FB" w:rsidRPr="00846E95" w:rsidRDefault="004F50FB" w:rsidP="004F50FB">
      <w:pPr>
        <w:ind w:left="450"/>
        <w:rPr>
          <w:b/>
          <w:color w:val="000000"/>
          <w:lang w:val="en-IN" w:eastAsia="en-IN"/>
        </w:rPr>
      </w:pPr>
    </w:p>
    <w:p w:rsidR="004F50FB" w:rsidRPr="00846E95" w:rsidRDefault="004F50FB" w:rsidP="004F50FB">
      <w:pPr>
        <w:ind w:left="450"/>
        <w:rPr>
          <w:color w:val="000000"/>
          <w:lang w:val="en-IN" w:eastAsia="en-IN"/>
        </w:rPr>
      </w:pPr>
      <w:r w:rsidRPr="00846E95">
        <w:rPr>
          <w:color w:val="000000"/>
          <w:lang w:val="en-IN" w:eastAsia="en-IN"/>
        </w:rPr>
        <w:t>At the end of this course students will have:</w:t>
      </w:r>
    </w:p>
    <w:p w:rsidR="004F50FB" w:rsidRPr="00846E95" w:rsidRDefault="004F50FB" w:rsidP="00054B5D">
      <w:pPr>
        <w:numPr>
          <w:ilvl w:val="0"/>
          <w:numId w:val="30"/>
        </w:numPr>
        <w:pBdr>
          <w:top w:val="nil"/>
          <w:left w:val="nil"/>
          <w:bottom w:val="nil"/>
          <w:right w:val="nil"/>
          <w:between w:val="nil"/>
        </w:pBdr>
        <w:contextualSpacing/>
        <w:jc w:val="both"/>
      </w:pPr>
      <w:r w:rsidRPr="00846E95">
        <w:rPr>
          <w:color w:val="000000"/>
        </w:rPr>
        <w:t xml:space="preserve">CO1: </w:t>
      </w:r>
      <w:r w:rsidRPr="00846E95">
        <w:t>To identify the difference between different kind of fibers, yarns and fabrics as per their properties.</w:t>
      </w:r>
    </w:p>
    <w:p w:rsidR="005727EC" w:rsidRPr="00846E95" w:rsidRDefault="004F7D6D" w:rsidP="00054B5D">
      <w:pPr>
        <w:numPr>
          <w:ilvl w:val="0"/>
          <w:numId w:val="30"/>
        </w:numPr>
        <w:pBdr>
          <w:top w:val="nil"/>
          <w:left w:val="nil"/>
          <w:bottom w:val="nil"/>
          <w:right w:val="nil"/>
          <w:between w:val="nil"/>
        </w:pBdr>
        <w:contextualSpacing/>
        <w:jc w:val="both"/>
      </w:pPr>
      <w:r w:rsidRPr="00846E95">
        <w:rPr>
          <w:color w:val="000000"/>
        </w:rPr>
        <w:t xml:space="preserve">CO2: </w:t>
      </w:r>
      <w:r w:rsidR="005727EC" w:rsidRPr="00846E95">
        <w:rPr>
          <w:color w:val="000000"/>
        </w:rPr>
        <w:t xml:space="preserve">To understand about the </w:t>
      </w:r>
      <w:r w:rsidR="005727EC" w:rsidRPr="00846E95">
        <w:t>different kinds of basic fabrics.</w:t>
      </w:r>
    </w:p>
    <w:p w:rsidR="004F7D6D" w:rsidRPr="00846E95" w:rsidRDefault="004F50FB" w:rsidP="00054B5D">
      <w:pPr>
        <w:numPr>
          <w:ilvl w:val="0"/>
          <w:numId w:val="30"/>
        </w:numPr>
        <w:pBdr>
          <w:top w:val="nil"/>
          <w:left w:val="nil"/>
          <w:bottom w:val="nil"/>
          <w:right w:val="nil"/>
          <w:between w:val="nil"/>
        </w:pBdr>
        <w:contextualSpacing/>
        <w:jc w:val="both"/>
      </w:pPr>
      <w:r w:rsidRPr="00846E95">
        <w:rPr>
          <w:color w:val="000000"/>
        </w:rPr>
        <w:t>CO</w:t>
      </w:r>
      <w:r w:rsidR="004F7D6D" w:rsidRPr="00846E95">
        <w:rPr>
          <w:color w:val="000000"/>
        </w:rPr>
        <w:t>3</w:t>
      </w:r>
      <w:r w:rsidRPr="00846E95">
        <w:rPr>
          <w:color w:val="000000"/>
        </w:rPr>
        <w:t xml:space="preserve">: </w:t>
      </w:r>
      <w:r w:rsidR="004F7D6D" w:rsidRPr="00846E95">
        <w:t>To understand about the yarn formation process.</w:t>
      </w:r>
    </w:p>
    <w:p w:rsidR="004F50FB" w:rsidRPr="00846E95" w:rsidRDefault="004F50FB" w:rsidP="00054B5D">
      <w:pPr>
        <w:numPr>
          <w:ilvl w:val="0"/>
          <w:numId w:val="30"/>
        </w:numPr>
        <w:pBdr>
          <w:top w:val="nil"/>
          <w:left w:val="nil"/>
          <w:bottom w:val="nil"/>
          <w:right w:val="nil"/>
          <w:between w:val="nil"/>
        </w:pBdr>
        <w:contextualSpacing/>
        <w:jc w:val="both"/>
      </w:pPr>
      <w:r w:rsidRPr="00846E95">
        <w:rPr>
          <w:color w:val="000000"/>
        </w:rPr>
        <w:t>CO</w:t>
      </w:r>
      <w:r w:rsidR="00C75B17" w:rsidRPr="00846E95">
        <w:rPr>
          <w:color w:val="000000"/>
        </w:rPr>
        <w:t>4</w:t>
      </w:r>
      <w:r w:rsidR="00C75B17" w:rsidRPr="00846E95">
        <w:t>:To</w:t>
      </w:r>
      <w:r w:rsidRPr="00846E95">
        <w:t xml:space="preserve"> develop a range of flow charts as per different kind of fibers/yarns or fabrics.</w:t>
      </w:r>
    </w:p>
    <w:p w:rsidR="004F7D6D" w:rsidRPr="00846E95" w:rsidRDefault="004F7D6D" w:rsidP="004F7D6D">
      <w:pPr>
        <w:numPr>
          <w:ilvl w:val="0"/>
          <w:numId w:val="30"/>
        </w:numPr>
        <w:pBdr>
          <w:top w:val="nil"/>
          <w:left w:val="nil"/>
          <w:bottom w:val="nil"/>
          <w:right w:val="nil"/>
          <w:between w:val="nil"/>
        </w:pBdr>
        <w:contextualSpacing/>
        <w:jc w:val="both"/>
      </w:pPr>
      <w:r w:rsidRPr="00846E95">
        <w:rPr>
          <w:color w:val="000000"/>
        </w:rPr>
        <w:t>CO5</w:t>
      </w:r>
      <w:r w:rsidRPr="00846E95">
        <w:t>:To analyze the yarns as per their yarn count, twist type and fiber content.</w:t>
      </w:r>
    </w:p>
    <w:p w:rsidR="00FD28E3" w:rsidRPr="00846E95" w:rsidRDefault="002623B7" w:rsidP="00054B5D">
      <w:pPr>
        <w:numPr>
          <w:ilvl w:val="0"/>
          <w:numId w:val="30"/>
        </w:numPr>
        <w:pBdr>
          <w:top w:val="nil"/>
          <w:left w:val="nil"/>
          <w:bottom w:val="nil"/>
          <w:right w:val="nil"/>
          <w:between w:val="nil"/>
        </w:pBdr>
        <w:contextualSpacing/>
        <w:jc w:val="both"/>
      </w:pPr>
      <w:r w:rsidRPr="00846E95">
        <w:rPr>
          <w:color w:val="000000"/>
        </w:rPr>
        <w:t>CO</w:t>
      </w:r>
      <w:r w:rsidR="004F7D6D" w:rsidRPr="00846E95">
        <w:rPr>
          <w:color w:val="000000"/>
        </w:rPr>
        <w:t>6</w:t>
      </w:r>
      <w:r w:rsidRPr="00846E95">
        <w:rPr>
          <w:color w:val="000000"/>
        </w:rPr>
        <w:t>:</w:t>
      </w:r>
      <w:r w:rsidR="007768E5" w:rsidRPr="00846E95">
        <w:rPr>
          <w:color w:val="000000"/>
        </w:rPr>
        <w:t>To understand how to develop the surface manipulation through the fabric</w:t>
      </w:r>
      <w:r w:rsidR="007768E5" w:rsidRPr="00846E95">
        <w:t>.</w:t>
      </w:r>
    </w:p>
    <w:p w:rsidR="004F50FB" w:rsidRPr="00846E95" w:rsidRDefault="004F50FB" w:rsidP="00EA7FE3">
      <w:pPr>
        <w:shd w:val="clear" w:color="auto" w:fill="FFFFFF"/>
        <w:spacing w:after="96" w:line="312" w:lineRule="atLeast"/>
        <w:ind w:left="140"/>
        <w:rPr>
          <w:color w:val="000000"/>
          <w:lang w:val="en-IN" w:eastAsia="en-IN"/>
        </w:rPr>
      </w:pPr>
      <w:r w:rsidRPr="00846E95">
        <w:rPr>
          <w:color w:val="000000"/>
          <w:lang w:val="en-IN" w:eastAsia="en-IN"/>
        </w:rPr>
        <w:tab/>
      </w:r>
      <w:r w:rsidRPr="00846E95">
        <w:rPr>
          <w:color w:val="000000"/>
          <w:lang w:val="en-IN" w:eastAsia="en-IN"/>
        </w:rPr>
        <w:tab/>
      </w:r>
    </w:p>
    <w:p w:rsidR="004F50FB" w:rsidRPr="00846E95" w:rsidRDefault="004F50FB" w:rsidP="004F50FB">
      <w:pPr>
        <w:autoSpaceDE w:val="0"/>
        <w:autoSpaceDN w:val="0"/>
        <w:adjustRightInd w:val="0"/>
        <w:rPr>
          <w:rFonts w:eastAsia="Calibri"/>
          <w:color w:val="000000"/>
        </w:rPr>
      </w:pPr>
      <w:r w:rsidRPr="00846E95">
        <w:rPr>
          <w:rFonts w:eastAsia="Calibri"/>
          <w:b/>
          <w:bCs/>
          <w:color w:val="000000"/>
        </w:rPr>
        <w:t xml:space="preserve">MAPPING COURSE OUTCOMES LEADING TO THE ACHIEVEMENT OF PROGRAM OUTCOMES AND PROGRAM SPECIFIC OUTCOMES: </w:t>
      </w:r>
    </w:p>
    <w:p w:rsidR="004F50FB" w:rsidRPr="00846E95" w:rsidRDefault="004F50FB" w:rsidP="00EA7FE3">
      <w:pPr>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4F50FB" w:rsidRPr="00846E95" w:rsidTr="00282784">
        <w:tc>
          <w:tcPr>
            <w:tcW w:w="1110" w:type="dxa"/>
          </w:tcPr>
          <w:p w:rsidR="004F50FB" w:rsidRPr="00846E95" w:rsidRDefault="004F50FB" w:rsidP="004F50FB">
            <w:pPr>
              <w:autoSpaceDE w:val="0"/>
              <w:autoSpaceDN w:val="0"/>
              <w:adjustRightInd w:val="0"/>
              <w:jc w:val="both"/>
              <w:rPr>
                <w:rFonts w:eastAsia="Calibri"/>
                <w:lang w:bidi="hi-IN"/>
              </w:rPr>
            </w:pPr>
            <w:r w:rsidRPr="00846E95">
              <w:rPr>
                <w:rFonts w:eastAsia="Calibri"/>
                <w:b/>
                <w:i/>
                <w:lang w:bidi="hi-IN"/>
              </w:rPr>
              <w:t>Course Outcome</w:t>
            </w:r>
          </w:p>
        </w:tc>
        <w:tc>
          <w:tcPr>
            <w:tcW w:w="6105" w:type="dxa"/>
            <w:gridSpan w:val="7"/>
          </w:tcPr>
          <w:p w:rsidR="004F50FB" w:rsidRPr="00846E95" w:rsidRDefault="004F50FB" w:rsidP="004F50FB">
            <w:pPr>
              <w:autoSpaceDE w:val="0"/>
              <w:autoSpaceDN w:val="0"/>
              <w:adjustRightInd w:val="0"/>
              <w:jc w:val="center"/>
              <w:rPr>
                <w:rFonts w:eastAsia="Calibri"/>
                <w:lang w:bidi="hi-IN"/>
              </w:rPr>
            </w:pPr>
            <w:r w:rsidRPr="00846E95">
              <w:rPr>
                <w:rFonts w:eastAsia="Calibri"/>
                <w:lang w:bidi="hi-IN"/>
              </w:rPr>
              <w:t>Program Outcome</w:t>
            </w:r>
          </w:p>
        </w:tc>
        <w:tc>
          <w:tcPr>
            <w:tcW w:w="2361" w:type="dxa"/>
            <w:gridSpan w:val="3"/>
          </w:tcPr>
          <w:p w:rsidR="004F50FB" w:rsidRPr="00846E95" w:rsidRDefault="004F50FB" w:rsidP="004F50FB">
            <w:pPr>
              <w:autoSpaceDE w:val="0"/>
              <w:autoSpaceDN w:val="0"/>
              <w:adjustRightInd w:val="0"/>
              <w:jc w:val="center"/>
              <w:rPr>
                <w:rFonts w:eastAsia="Calibri"/>
                <w:lang w:bidi="hi-IN"/>
              </w:rPr>
            </w:pPr>
            <w:r w:rsidRPr="00846E95">
              <w:rPr>
                <w:rFonts w:eastAsia="Calibri"/>
                <w:lang w:bidi="hi-IN"/>
              </w:rPr>
              <w:t>Program Specific Outcome</w:t>
            </w:r>
          </w:p>
        </w:tc>
      </w:tr>
      <w:tr w:rsidR="004F50FB" w:rsidRPr="00846E95" w:rsidTr="00282784">
        <w:tc>
          <w:tcPr>
            <w:tcW w:w="1110" w:type="dxa"/>
          </w:tcPr>
          <w:p w:rsidR="004F50FB" w:rsidRPr="00846E95" w:rsidRDefault="004F50FB" w:rsidP="004F50FB">
            <w:pPr>
              <w:autoSpaceDE w:val="0"/>
              <w:autoSpaceDN w:val="0"/>
              <w:adjustRightInd w:val="0"/>
              <w:jc w:val="both"/>
              <w:rPr>
                <w:rFonts w:eastAsia="Calibri"/>
                <w:lang w:bidi="hi-IN"/>
              </w:rPr>
            </w:pPr>
          </w:p>
        </w:tc>
        <w:tc>
          <w:tcPr>
            <w:tcW w:w="884"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PO1</w:t>
            </w:r>
          </w:p>
        </w:tc>
        <w:tc>
          <w:tcPr>
            <w:tcW w:w="883"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PO2</w:t>
            </w:r>
          </w:p>
        </w:tc>
        <w:tc>
          <w:tcPr>
            <w:tcW w:w="884"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PO3</w:t>
            </w:r>
          </w:p>
        </w:tc>
        <w:tc>
          <w:tcPr>
            <w:tcW w:w="885"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PO4</w:t>
            </w:r>
          </w:p>
        </w:tc>
        <w:tc>
          <w:tcPr>
            <w:tcW w:w="885"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PO5</w:t>
            </w:r>
          </w:p>
        </w:tc>
        <w:tc>
          <w:tcPr>
            <w:tcW w:w="799"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PO6</w:t>
            </w:r>
          </w:p>
        </w:tc>
        <w:tc>
          <w:tcPr>
            <w:tcW w:w="885"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PO7</w:t>
            </w:r>
          </w:p>
        </w:tc>
        <w:tc>
          <w:tcPr>
            <w:tcW w:w="787"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PSO1</w:t>
            </w:r>
          </w:p>
        </w:tc>
        <w:tc>
          <w:tcPr>
            <w:tcW w:w="787"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PSO2</w:t>
            </w:r>
          </w:p>
        </w:tc>
        <w:tc>
          <w:tcPr>
            <w:tcW w:w="787"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PSO3</w:t>
            </w:r>
          </w:p>
        </w:tc>
      </w:tr>
      <w:tr w:rsidR="004F50FB" w:rsidRPr="00846E95" w:rsidTr="00282784">
        <w:tc>
          <w:tcPr>
            <w:tcW w:w="1110"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CO1</w:t>
            </w:r>
          </w:p>
        </w:tc>
        <w:tc>
          <w:tcPr>
            <w:tcW w:w="884" w:type="dxa"/>
          </w:tcPr>
          <w:p w:rsidR="004F50FB" w:rsidRPr="00846E95" w:rsidRDefault="004F50FB" w:rsidP="004F50FB">
            <w:pPr>
              <w:autoSpaceDE w:val="0"/>
              <w:autoSpaceDN w:val="0"/>
              <w:adjustRightInd w:val="0"/>
              <w:jc w:val="both"/>
              <w:rPr>
                <w:rFonts w:eastAsia="Calibri"/>
                <w:lang w:bidi="hi-IN"/>
              </w:rPr>
            </w:pPr>
          </w:p>
        </w:tc>
        <w:tc>
          <w:tcPr>
            <w:tcW w:w="883" w:type="dxa"/>
          </w:tcPr>
          <w:p w:rsidR="004F50FB" w:rsidRPr="00846E95" w:rsidRDefault="004F50FB" w:rsidP="004F50FB">
            <w:pPr>
              <w:autoSpaceDE w:val="0"/>
              <w:autoSpaceDN w:val="0"/>
              <w:adjustRightInd w:val="0"/>
              <w:jc w:val="both"/>
              <w:rPr>
                <w:rFonts w:eastAsia="Calibri"/>
                <w:lang w:bidi="hi-IN"/>
              </w:rPr>
            </w:pPr>
          </w:p>
        </w:tc>
        <w:tc>
          <w:tcPr>
            <w:tcW w:w="884"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799"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r>
      <w:tr w:rsidR="004F50FB" w:rsidRPr="00846E95" w:rsidTr="00282784">
        <w:tc>
          <w:tcPr>
            <w:tcW w:w="1110"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CO2</w:t>
            </w:r>
          </w:p>
        </w:tc>
        <w:tc>
          <w:tcPr>
            <w:tcW w:w="884" w:type="dxa"/>
          </w:tcPr>
          <w:p w:rsidR="004F50FB" w:rsidRPr="00846E95" w:rsidRDefault="004F50FB" w:rsidP="004F50FB">
            <w:pPr>
              <w:autoSpaceDE w:val="0"/>
              <w:autoSpaceDN w:val="0"/>
              <w:adjustRightInd w:val="0"/>
              <w:jc w:val="both"/>
              <w:rPr>
                <w:rFonts w:eastAsia="Calibri"/>
                <w:lang w:bidi="hi-IN"/>
              </w:rPr>
            </w:pPr>
          </w:p>
        </w:tc>
        <w:tc>
          <w:tcPr>
            <w:tcW w:w="883" w:type="dxa"/>
          </w:tcPr>
          <w:p w:rsidR="004F50FB" w:rsidRPr="00846E95" w:rsidRDefault="004F50FB" w:rsidP="004F50FB">
            <w:pPr>
              <w:autoSpaceDE w:val="0"/>
              <w:autoSpaceDN w:val="0"/>
              <w:adjustRightInd w:val="0"/>
              <w:jc w:val="both"/>
              <w:rPr>
                <w:rFonts w:eastAsia="Calibri"/>
                <w:lang w:bidi="hi-IN"/>
              </w:rPr>
            </w:pPr>
          </w:p>
        </w:tc>
        <w:tc>
          <w:tcPr>
            <w:tcW w:w="884"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799"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r>
      <w:tr w:rsidR="004F50FB" w:rsidRPr="00846E95" w:rsidTr="00282784">
        <w:tc>
          <w:tcPr>
            <w:tcW w:w="1110" w:type="dxa"/>
          </w:tcPr>
          <w:p w:rsidR="004F50FB" w:rsidRPr="00846E95" w:rsidRDefault="004F50FB" w:rsidP="004F50FB">
            <w:pPr>
              <w:autoSpaceDE w:val="0"/>
              <w:autoSpaceDN w:val="0"/>
              <w:adjustRightInd w:val="0"/>
              <w:jc w:val="both"/>
              <w:rPr>
                <w:rFonts w:eastAsia="Calibri"/>
                <w:lang w:bidi="hi-IN"/>
              </w:rPr>
            </w:pPr>
            <w:r w:rsidRPr="00846E95">
              <w:rPr>
                <w:rFonts w:eastAsia="Calibri"/>
                <w:lang w:bidi="hi-IN"/>
              </w:rPr>
              <w:t>CO3</w:t>
            </w:r>
          </w:p>
        </w:tc>
        <w:tc>
          <w:tcPr>
            <w:tcW w:w="884" w:type="dxa"/>
          </w:tcPr>
          <w:p w:rsidR="004F50FB" w:rsidRPr="00846E95" w:rsidRDefault="004F50FB" w:rsidP="004F50FB">
            <w:pPr>
              <w:autoSpaceDE w:val="0"/>
              <w:autoSpaceDN w:val="0"/>
              <w:adjustRightInd w:val="0"/>
              <w:jc w:val="both"/>
              <w:rPr>
                <w:rFonts w:eastAsia="Calibri"/>
                <w:lang w:bidi="hi-IN"/>
              </w:rPr>
            </w:pPr>
          </w:p>
        </w:tc>
        <w:tc>
          <w:tcPr>
            <w:tcW w:w="883" w:type="dxa"/>
          </w:tcPr>
          <w:p w:rsidR="004F50FB" w:rsidRPr="00846E95" w:rsidRDefault="004F50FB" w:rsidP="004F50FB">
            <w:pPr>
              <w:autoSpaceDE w:val="0"/>
              <w:autoSpaceDN w:val="0"/>
              <w:adjustRightInd w:val="0"/>
              <w:jc w:val="both"/>
              <w:rPr>
                <w:rFonts w:eastAsia="Calibri"/>
                <w:lang w:bidi="hi-IN"/>
              </w:rPr>
            </w:pPr>
          </w:p>
        </w:tc>
        <w:tc>
          <w:tcPr>
            <w:tcW w:w="884"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799" w:type="dxa"/>
          </w:tcPr>
          <w:p w:rsidR="004F50FB" w:rsidRPr="00846E95" w:rsidRDefault="004F50FB" w:rsidP="004F50FB">
            <w:pPr>
              <w:autoSpaceDE w:val="0"/>
              <w:autoSpaceDN w:val="0"/>
              <w:adjustRightInd w:val="0"/>
              <w:jc w:val="both"/>
              <w:rPr>
                <w:rFonts w:eastAsia="Calibri"/>
                <w:lang w:bidi="hi-IN"/>
              </w:rPr>
            </w:pPr>
          </w:p>
        </w:tc>
        <w:tc>
          <w:tcPr>
            <w:tcW w:w="885"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c>
          <w:tcPr>
            <w:tcW w:w="787" w:type="dxa"/>
          </w:tcPr>
          <w:p w:rsidR="004F50FB" w:rsidRPr="00846E95" w:rsidRDefault="004F50FB" w:rsidP="004F50FB">
            <w:pPr>
              <w:autoSpaceDE w:val="0"/>
              <w:autoSpaceDN w:val="0"/>
              <w:adjustRightInd w:val="0"/>
              <w:jc w:val="both"/>
              <w:rPr>
                <w:rFonts w:eastAsia="Calibri"/>
                <w:lang w:bidi="hi-IN"/>
              </w:rPr>
            </w:pPr>
          </w:p>
        </w:tc>
      </w:tr>
      <w:tr w:rsidR="000B35FA" w:rsidRPr="00846E95" w:rsidTr="00282784">
        <w:tc>
          <w:tcPr>
            <w:tcW w:w="1110" w:type="dxa"/>
          </w:tcPr>
          <w:p w:rsidR="000B35FA" w:rsidRPr="00846E95" w:rsidRDefault="000B35FA" w:rsidP="004F50FB">
            <w:pPr>
              <w:autoSpaceDE w:val="0"/>
              <w:autoSpaceDN w:val="0"/>
              <w:adjustRightInd w:val="0"/>
              <w:jc w:val="both"/>
              <w:rPr>
                <w:rFonts w:eastAsia="Calibri"/>
                <w:lang w:bidi="hi-IN"/>
              </w:rPr>
            </w:pPr>
            <w:r w:rsidRPr="00846E95">
              <w:rPr>
                <w:rFonts w:eastAsia="Calibri"/>
                <w:lang w:bidi="hi-IN"/>
              </w:rPr>
              <w:t>CO4</w:t>
            </w:r>
          </w:p>
        </w:tc>
        <w:tc>
          <w:tcPr>
            <w:tcW w:w="884" w:type="dxa"/>
          </w:tcPr>
          <w:p w:rsidR="000B35FA" w:rsidRPr="00846E95" w:rsidRDefault="000B35FA" w:rsidP="004F50FB">
            <w:pPr>
              <w:autoSpaceDE w:val="0"/>
              <w:autoSpaceDN w:val="0"/>
              <w:adjustRightInd w:val="0"/>
              <w:jc w:val="both"/>
              <w:rPr>
                <w:rFonts w:eastAsia="Calibri"/>
                <w:lang w:bidi="hi-IN"/>
              </w:rPr>
            </w:pPr>
          </w:p>
        </w:tc>
        <w:tc>
          <w:tcPr>
            <w:tcW w:w="883" w:type="dxa"/>
          </w:tcPr>
          <w:p w:rsidR="000B35FA" w:rsidRPr="00846E95" w:rsidRDefault="000B35FA" w:rsidP="004F50FB">
            <w:pPr>
              <w:autoSpaceDE w:val="0"/>
              <w:autoSpaceDN w:val="0"/>
              <w:adjustRightInd w:val="0"/>
              <w:jc w:val="both"/>
              <w:rPr>
                <w:rFonts w:eastAsia="Calibri"/>
                <w:lang w:bidi="hi-IN"/>
              </w:rPr>
            </w:pPr>
          </w:p>
        </w:tc>
        <w:tc>
          <w:tcPr>
            <w:tcW w:w="884" w:type="dxa"/>
          </w:tcPr>
          <w:p w:rsidR="000B35FA" w:rsidRPr="00846E95" w:rsidRDefault="000B35FA" w:rsidP="004F50FB">
            <w:pPr>
              <w:autoSpaceDE w:val="0"/>
              <w:autoSpaceDN w:val="0"/>
              <w:adjustRightInd w:val="0"/>
              <w:jc w:val="both"/>
              <w:rPr>
                <w:rFonts w:eastAsia="Calibri"/>
                <w:lang w:bidi="hi-IN"/>
              </w:rPr>
            </w:pPr>
          </w:p>
        </w:tc>
        <w:tc>
          <w:tcPr>
            <w:tcW w:w="885" w:type="dxa"/>
          </w:tcPr>
          <w:p w:rsidR="000B35FA" w:rsidRPr="00846E95" w:rsidRDefault="000B35FA" w:rsidP="004F50FB">
            <w:pPr>
              <w:autoSpaceDE w:val="0"/>
              <w:autoSpaceDN w:val="0"/>
              <w:adjustRightInd w:val="0"/>
              <w:jc w:val="both"/>
              <w:rPr>
                <w:rFonts w:eastAsia="Calibri"/>
                <w:lang w:bidi="hi-IN"/>
              </w:rPr>
            </w:pPr>
          </w:p>
        </w:tc>
        <w:tc>
          <w:tcPr>
            <w:tcW w:w="885" w:type="dxa"/>
          </w:tcPr>
          <w:p w:rsidR="000B35FA" w:rsidRPr="00846E95" w:rsidRDefault="000B35FA" w:rsidP="004F50FB">
            <w:pPr>
              <w:autoSpaceDE w:val="0"/>
              <w:autoSpaceDN w:val="0"/>
              <w:adjustRightInd w:val="0"/>
              <w:jc w:val="both"/>
              <w:rPr>
                <w:rFonts w:eastAsia="Calibri"/>
                <w:lang w:bidi="hi-IN"/>
              </w:rPr>
            </w:pPr>
          </w:p>
        </w:tc>
        <w:tc>
          <w:tcPr>
            <w:tcW w:w="799" w:type="dxa"/>
          </w:tcPr>
          <w:p w:rsidR="000B35FA" w:rsidRPr="00846E95" w:rsidRDefault="000B35FA" w:rsidP="004F50FB">
            <w:pPr>
              <w:autoSpaceDE w:val="0"/>
              <w:autoSpaceDN w:val="0"/>
              <w:adjustRightInd w:val="0"/>
              <w:jc w:val="both"/>
              <w:rPr>
                <w:rFonts w:eastAsia="Calibri"/>
                <w:lang w:bidi="hi-IN"/>
              </w:rPr>
            </w:pPr>
          </w:p>
        </w:tc>
        <w:tc>
          <w:tcPr>
            <w:tcW w:w="885" w:type="dxa"/>
          </w:tcPr>
          <w:p w:rsidR="000B35FA" w:rsidRPr="00846E95" w:rsidRDefault="000B35FA" w:rsidP="004F50FB">
            <w:pPr>
              <w:autoSpaceDE w:val="0"/>
              <w:autoSpaceDN w:val="0"/>
              <w:adjustRightInd w:val="0"/>
              <w:jc w:val="both"/>
              <w:rPr>
                <w:rFonts w:eastAsia="Calibri"/>
                <w:lang w:bidi="hi-IN"/>
              </w:rPr>
            </w:pPr>
          </w:p>
        </w:tc>
        <w:tc>
          <w:tcPr>
            <w:tcW w:w="787" w:type="dxa"/>
          </w:tcPr>
          <w:p w:rsidR="000B35FA" w:rsidRPr="00846E95" w:rsidRDefault="000B35FA" w:rsidP="004F50FB">
            <w:pPr>
              <w:autoSpaceDE w:val="0"/>
              <w:autoSpaceDN w:val="0"/>
              <w:adjustRightInd w:val="0"/>
              <w:jc w:val="both"/>
              <w:rPr>
                <w:rFonts w:eastAsia="Calibri"/>
                <w:lang w:bidi="hi-IN"/>
              </w:rPr>
            </w:pPr>
          </w:p>
        </w:tc>
        <w:tc>
          <w:tcPr>
            <w:tcW w:w="787" w:type="dxa"/>
          </w:tcPr>
          <w:p w:rsidR="000B35FA" w:rsidRPr="00846E95" w:rsidRDefault="000B35FA" w:rsidP="004F50FB">
            <w:pPr>
              <w:autoSpaceDE w:val="0"/>
              <w:autoSpaceDN w:val="0"/>
              <w:adjustRightInd w:val="0"/>
              <w:jc w:val="both"/>
              <w:rPr>
                <w:rFonts w:eastAsia="Calibri"/>
                <w:lang w:bidi="hi-IN"/>
              </w:rPr>
            </w:pPr>
          </w:p>
        </w:tc>
        <w:tc>
          <w:tcPr>
            <w:tcW w:w="787" w:type="dxa"/>
          </w:tcPr>
          <w:p w:rsidR="000B35FA" w:rsidRPr="00846E95" w:rsidRDefault="000B35FA" w:rsidP="004F50FB">
            <w:pPr>
              <w:autoSpaceDE w:val="0"/>
              <w:autoSpaceDN w:val="0"/>
              <w:adjustRightInd w:val="0"/>
              <w:jc w:val="both"/>
              <w:rPr>
                <w:rFonts w:eastAsia="Calibri"/>
                <w:lang w:bidi="hi-IN"/>
              </w:rPr>
            </w:pPr>
          </w:p>
        </w:tc>
      </w:tr>
      <w:tr w:rsidR="00C75B17" w:rsidRPr="00846E95" w:rsidTr="00282784">
        <w:tc>
          <w:tcPr>
            <w:tcW w:w="1110" w:type="dxa"/>
          </w:tcPr>
          <w:p w:rsidR="00C75B17" w:rsidRPr="00846E95" w:rsidRDefault="00C75B17" w:rsidP="004F50FB">
            <w:pPr>
              <w:autoSpaceDE w:val="0"/>
              <w:autoSpaceDN w:val="0"/>
              <w:adjustRightInd w:val="0"/>
              <w:jc w:val="both"/>
              <w:rPr>
                <w:rFonts w:eastAsia="Calibri"/>
                <w:lang w:bidi="hi-IN"/>
              </w:rPr>
            </w:pPr>
            <w:r w:rsidRPr="00846E95">
              <w:rPr>
                <w:rFonts w:eastAsia="Calibri"/>
                <w:lang w:bidi="hi-IN"/>
              </w:rPr>
              <w:t>CO5</w:t>
            </w:r>
          </w:p>
        </w:tc>
        <w:tc>
          <w:tcPr>
            <w:tcW w:w="884" w:type="dxa"/>
          </w:tcPr>
          <w:p w:rsidR="00C75B17" w:rsidRPr="00846E95" w:rsidRDefault="00C75B17" w:rsidP="004F50FB">
            <w:pPr>
              <w:autoSpaceDE w:val="0"/>
              <w:autoSpaceDN w:val="0"/>
              <w:adjustRightInd w:val="0"/>
              <w:jc w:val="both"/>
              <w:rPr>
                <w:rFonts w:eastAsia="Calibri"/>
                <w:lang w:bidi="hi-IN"/>
              </w:rPr>
            </w:pPr>
          </w:p>
        </w:tc>
        <w:tc>
          <w:tcPr>
            <w:tcW w:w="883" w:type="dxa"/>
          </w:tcPr>
          <w:p w:rsidR="00C75B17" w:rsidRPr="00846E95" w:rsidRDefault="00C75B17" w:rsidP="004F50FB">
            <w:pPr>
              <w:autoSpaceDE w:val="0"/>
              <w:autoSpaceDN w:val="0"/>
              <w:adjustRightInd w:val="0"/>
              <w:jc w:val="both"/>
              <w:rPr>
                <w:rFonts w:eastAsia="Calibri"/>
                <w:lang w:bidi="hi-IN"/>
              </w:rPr>
            </w:pPr>
          </w:p>
        </w:tc>
        <w:tc>
          <w:tcPr>
            <w:tcW w:w="884" w:type="dxa"/>
          </w:tcPr>
          <w:p w:rsidR="00C75B17" w:rsidRPr="00846E95" w:rsidRDefault="00C75B17" w:rsidP="004F50FB">
            <w:pPr>
              <w:autoSpaceDE w:val="0"/>
              <w:autoSpaceDN w:val="0"/>
              <w:adjustRightInd w:val="0"/>
              <w:jc w:val="both"/>
              <w:rPr>
                <w:rFonts w:eastAsia="Calibri"/>
                <w:lang w:bidi="hi-IN"/>
              </w:rPr>
            </w:pPr>
          </w:p>
        </w:tc>
        <w:tc>
          <w:tcPr>
            <w:tcW w:w="885" w:type="dxa"/>
          </w:tcPr>
          <w:p w:rsidR="00C75B17" w:rsidRPr="00846E95" w:rsidRDefault="00C75B17" w:rsidP="004F50FB">
            <w:pPr>
              <w:autoSpaceDE w:val="0"/>
              <w:autoSpaceDN w:val="0"/>
              <w:adjustRightInd w:val="0"/>
              <w:jc w:val="both"/>
              <w:rPr>
                <w:rFonts w:eastAsia="Calibri"/>
                <w:lang w:bidi="hi-IN"/>
              </w:rPr>
            </w:pPr>
          </w:p>
        </w:tc>
        <w:tc>
          <w:tcPr>
            <w:tcW w:w="885" w:type="dxa"/>
          </w:tcPr>
          <w:p w:rsidR="00C75B17" w:rsidRPr="00846E95" w:rsidRDefault="00C75B17" w:rsidP="004F50FB">
            <w:pPr>
              <w:autoSpaceDE w:val="0"/>
              <w:autoSpaceDN w:val="0"/>
              <w:adjustRightInd w:val="0"/>
              <w:jc w:val="both"/>
              <w:rPr>
                <w:rFonts w:eastAsia="Calibri"/>
                <w:lang w:bidi="hi-IN"/>
              </w:rPr>
            </w:pPr>
          </w:p>
        </w:tc>
        <w:tc>
          <w:tcPr>
            <w:tcW w:w="799" w:type="dxa"/>
          </w:tcPr>
          <w:p w:rsidR="00C75B17" w:rsidRPr="00846E95" w:rsidRDefault="00C75B17" w:rsidP="004F50FB">
            <w:pPr>
              <w:autoSpaceDE w:val="0"/>
              <w:autoSpaceDN w:val="0"/>
              <w:adjustRightInd w:val="0"/>
              <w:jc w:val="both"/>
              <w:rPr>
                <w:rFonts w:eastAsia="Calibri"/>
                <w:lang w:bidi="hi-IN"/>
              </w:rPr>
            </w:pPr>
          </w:p>
        </w:tc>
        <w:tc>
          <w:tcPr>
            <w:tcW w:w="885" w:type="dxa"/>
          </w:tcPr>
          <w:p w:rsidR="00C75B17" w:rsidRPr="00846E95" w:rsidRDefault="00C75B17" w:rsidP="004F50FB">
            <w:pPr>
              <w:autoSpaceDE w:val="0"/>
              <w:autoSpaceDN w:val="0"/>
              <w:adjustRightInd w:val="0"/>
              <w:jc w:val="both"/>
              <w:rPr>
                <w:rFonts w:eastAsia="Calibri"/>
                <w:lang w:bidi="hi-IN"/>
              </w:rPr>
            </w:pPr>
          </w:p>
        </w:tc>
        <w:tc>
          <w:tcPr>
            <w:tcW w:w="787" w:type="dxa"/>
          </w:tcPr>
          <w:p w:rsidR="00C75B17" w:rsidRPr="00846E95" w:rsidRDefault="00C75B17" w:rsidP="004F50FB">
            <w:pPr>
              <w:autoSpaceDE w:val="0"/>
              <w:autoSpaceDN w:val="0"/>
              <w:adjustRightInd w:val="0"/>
              <w:jc w:val="both"/>
              <w:rPr>
                <w:rFonts w:eastAsia="Calibri"/>
                <w:lang w:bidi="hi-IN"/>
              </w:rPr>
            </w:pPr>
          </w:p>
        </w:tc>
        <w:tc>
          <w:tcPr>
            <w:tcW w:w="787" w:type="dxa"/>
          </w:tcPr>
          <w:p w:rsidR="00C75B17" w:rsidRPr="00846E95" w:rsidRDefault="00C75B17" w:rsidP="004F50FB">
            <w:pPr>
              <w:autoSpaceDE w:val="0"/>
              <w:autoSpaceDN w:val="0"/>
              <w:adjustRightInd w:val="0"/>
              <w:jc w:val="both"/>
              <w:rPr>
                <w:rFonts w:eastAsia="Calibri"/>
                <w:lang w:bidi="hi-IN"/>
              </w:rPr>
            </w:pPr>
          </w:p>
        </w:tc>
        <w:tc>
          <w:tcPr>
            <w:tcW w:w="787" w:type="dxa"/>
          </w:tcPr>
          <w:p w:rsidR="00C75B17" w:rsidRPr="00846E95" w:rsidRDefault="00C75B17" w:rsidP="004F50FB">
            <w:pPr>
              <w:autoSpaceDE w:val="0"/>
              <w:autoSpaceDN w:val="0"/>
              <w:adjustRightInd w:val="0"/>
              <w:jc w:val="both"/>
              <w:rPr>
                <w:rFonts w:eastAsia="Calibri"/>
                <w:lang w:bidi="hi-IN"/>
              </w:rPr>
            </w:pPr>
          </w:p>
        </w:tc>
      </w:tr>
      <w:tr w:rsidR="00C75B17" w:rsidRPr="00846E95" w:rsidTr="00282784">
        <w:tc>
          <w:tcPr>
            <w:tcW w:w="1110" w:type="dxa"/>
          </w:tcPr>
          <w:p w:rsidR="00C75B17" w:rsidRPr="00846E95" w:rsidRDefault="00C75B17" w:rsidP="004F50FB">
            <w:pPr>
              <w:autoSpaceDE w:val="0"/>
              <w:autoSpaceDN w:val="0"/>
              <w:adjustRightInd w:val="0"/>
              <w:jc w:val="both"/>
              <w:rPr>
                <w:rFonts w:eastAsia="Calibri"/>
                <w:lang w:bidi="hi-IN"/>
              </w:rPr>
            </w:pPr>
            <w:r w:rsidRPr="00846E95">
              <w:rPr>
                <w:rFonts w:eastAsia="Calibri"/>
                <w:lang w:bidi="hi-IN"/>
              </w:rPr>
              <w:t>CO6</w:t>
            </w:r>
          </w:p>
        </w:tc>
        <w:tc>
          <w:tcPr>
            <w:tcW w:w="884" w:type="dxa"/>
          </w:tcPr>
          <w:p w:rsidR="00C75B17" w:rsidRPr="00846E95" w:rsidRDefault="00C75B17" w:rsidP="004F50FB">
            <w:pPr>
              <w:autoSpaceDE w:val="0"/>
              <w:autoSpaceDN w:val="0"/>
              <w:adjustRightInd w:val="0"/>
              <w:jc w:val="both"/>
              <w:rPr>
                <w:rFonts w:eastAsia="Calibri"/>
                <w:lang w:bidi="hi-IN"/>
              </w:rPr>
            </w:pPr>
          </w:p>
        </w:tc>
        <w:tc>
          <w:tcPr>
            <w:tcW w:w="883" w:type="dxa"/>
          </w:tcPr>
          <w:p w:rsidR="00C75B17" w:rsidRPr="00846E95" w:rsidRDefault="00C75B17" w:rsidP="004F50FB">
            <w:pPr>
              <w:autoSpaceDE w:val="0"/>
              <w:autoSpaceDN w:val="0"/>
              <w:adjustRightInd w:val="0"/>
              <w:jc w:val="both"/>
              <w:rPr>
                <w:rFonts w:eastAsia="Calibri"/>
                <w:lang w:bidi="hi-IN"/>
              </w:rPr>
            </w:pPr>
          </w:p>
        </w:tc>
        <w:tc>
          <w:tcPr>
            <w:tcW w:w="884" w:type="dxa"/>
          </w:tcPr>
          <w:p w:rsidR="00C75B17" w:rsidRPr="00846E95" w:rsidRDefault="00C75B17" w:rsidP="004F50FB">
            <w:pPr>
              <w:autoSpaceDE w:val="0"/>
              <w:autoSpaceDN w:val="0"/>
              <w:adjustRightInd w:val="0"/>
              <w:jc w:val="both"/>
              <w:rPr>
                <w:rFonts w:eastAsia="Calibri"/>
                <w:lang w:bidi="hi-IN"/>
              </w:rPr>
            </w:pPr>
          </w:p>
        </w:tc>
        <w:tc>
          <w:tcPr>
            <w:tcW w:w="885" w:type="dxa"/>
          </w:tcPr>
          <w:p w:rsidR="00C75B17" w:rsidRPr="00846E95" w:rsidRDefault="00C75B17" w:rsidP="004F50FB">
            <w:pPr>
              <w:autoSpaceDE w:val="0"/>
              <w:autoSpaceDN w:val="0"/>
              <w:adjustRightInd w:val="0"/>
              <w:jc w:val="both"/>
              <w:rPr>
                <w:rFonts w:eastAsia="Calibri"/>
                <w:lang w:bidi="hi-IN"/>
              </w:rPr>
            </w:pPr>
          </w:p>
        </w:tc>
        <w:tc>
          <w:tcPr>
            <w:tcW w:w="885" w:type="dxa"/>
          </w:tcPr>
          <w:p w:rsidR="00C75B17" w:rsidRPr="00846E95" w:rsidRDefault="00C75B17" w:rsidP="004F50FB">
            <w:pPr>
              <w:autoSpaceDE w:val="0"/>
              <w:autoSpaceDN w:val="0"/>
              <w:adjustRightInd w:val="0"/>
              <w:jc w:val="both"/>
              <w:rPr>
                <w:rFonts w:eastAsia="Calibri"/>
                <w:lang w:bidi="hi-IN"/>
              </w:rPr>
            </w:pPr>
          </w:p>
        </w:tc>
        <w:tc>
          <w:tcPr>
            <w:tcW w:w="799" w:type="dxa"/>
          </w:tcPr>
          <w:p w:rsidR="00C75B17" w:rsidRPr="00846E95" w:rsidRDefault="00C75B17" w:rsidP="004F50FB">
            <w:pPr>
              <w:autoSpaceDE w:val="0"/>
              <w:autoSpaceDN w:val="0"/>
              <w:adjustRightInd w:val="0"/>
              <w:jc w:val="both"/>
              <w:rPr>
                <w:rFonts w:eastAsia="Calibri"/>
                <w:lang w:bidi="hi-IN"/>
              </w:rPr>
            </w:pPr>
          </w:p>
        </w:tc>
        <w:tc>
          <w:tcPr>
            <w:tcW w:w="885" w:type="dxa"/>
          </w:tcPr>
          <w:p w:rsidR="00C75B17" w:rsidRPr="00846E95" w:rsidRDefault="00C75B17" w:rsidP="004F50FB">
            <w:pPr>
              <w:autoSpaceDE w:val="0"/>
              <w:autoSpaceDN w:val="0"/>
              <w:adjustRightInd w:val="0"/>
              <w:jc w:val="both"/>
              <w:rPr>
                <w:rFonts w:eastAsia="Calibri"/>
                <w:lang w:bidi="hi-IN"/>
              </w:rPr>
            </w:pPr>
          </w:p>
        </w:tc>
        <w:tc>
          <w:tcPr>
            <w:tcW w:w="787" w:type="dxa"/>
          </w:tcPr>
          <w:p w:rsidR="00C75B17" w:rsidRPr="00846E95" w:rsidRDefault="00C75B17" w:rsidP="004F50FB">
            <w:pPr>
              <w:autoSpaceDE w:val="0"/>
              <w:autoSpaceDN w:val="0"/>
              <w:adjustRightInd w:val="0"/>
              <w:jc w:val="both"/>
              <w:rPr>
                <w:rFonts w:eastAsia="Calibri"/>
                <w:lang w:bidi="hi-IN"/>
              </w:rPr>
            </w:pPr>
          </w:p>
        </w:tc>
        <w:tc>
          <w:tcPr>
            <w:tcW w:w="787" w:type="dxa"/>
          </w:tcPr>
          <w:p w:rsidR="00C75B17" w:rsidRPr="00846E95" w:rsidRDefault="00C75B17" w:rsidP="004F50FB">
            <w:pPr>
              <w:autoSpaceDE w:val="0"/>
              <w:autoSpaceDN w:val="0"/>
              <w:adjustRightInd w:val="0"/>
              <w:jc w:val="both"/>
              <w:rPr>
                <w:rFonts w:eastAsia="Calibri"/>
                <w:lang w:bidi="hi-IN"/>
              </w:rPr>
            </w:pPr>
          </w:p>
        </w:tc>
        <w:tc>
          <w:tcPr>
            <w:tcW w:w="787" w:type="dxa"/>
          </w:tcPr>
          <w:p w:rsidR="00C75B17" w:rsidRPr="00846E95" w:rsidRDefault="00C75B17" w:rsidP="004F50FB">
            <w:pPr>
              <w:autoSpaceDE w:val="0"/>
              <w:autoSpaceDN w:val="0"/>
              <w:adjustRightInd w:val="0"/>
              <w:jc w:val="both"/>
              <w:rPr>
                <w:rFonts w:eastAsia="Calibri"/>
                <w:lang w:bidi="hi-IN"/>
              </w:rPr>
            </w:pPr>
          </w:p>
        </w:tc>
      </w:tr>
    </w:tbl>
    <w:p w:rsidR="00EA7FE3" w:rsidRPr="00846E95" w:rsidRDefault="00EA7FE3" w:rsidP="00EA7FE3">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p>
    <w:p w:rsidR="004F50FB" w:rsidRPr="00846E95" w:rsidRDefault="004F50FB" w:rsidP="00EA7FE3">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4F50FB" w:rsidRPr="00846E95" w:rsidRDefault="004F50FB" w:rsidP="00054B5D">
      <w:pPr>
        <w:numPr>
          <w:ilvl w:val="0"/>
          <w:numId w:val="31"/>
        </w:numPr>
        <w:pBdr>
          <w:top w:val="nil"/>
          <w:left w:val="nil"/>
          <w:bottom w:val="nil"/>
          <w:right w:val="nil"/>
          <w:between w:val="nil"/>
        </w:pBdr>
        <w:contextualSpacing/>
        <w:jc w:val="both"/>
      </w:pPr>
      <w:r w:rsidRPr="00846E95">
        <w:t>Fabric studies by KVP Singh Kalyani Publishers</w:t>
      </w:r>
    </w:p>
    <w:p w:rsidR="00806B9F" w:rsidRPr="00846E95" w:rsidRDefault="004F50FB" w:rsidP="00EA7FE3">
      <w:pPr>
        <w:numPr>
          <w:ilvl w:val="0"/>
          <w:numId w:val="31"/>
        </w:numPr>
        <w:pBdr>
          <w:top w:val="nil"/>
          <w:left w:val="nil"/>
          <w:bottom w:val="nil"/>
          <w:right w:val="nil"/>
          <w:between w:val="nil"/>
        </w:pBdr>
        <w:contextualSpacing/>
        <w:jc w:val="both"/>
      </w:pPr>
      <w:r w:rsidRPr="00846E95">
        <w:t>Textiles-Fiber to Fabric by Bernard P. Corbman McGraw Hill</w:t>
      </w:r>
    </w:p>
    <w:p w:rsidR="00A8474C" w:rsidRPr="00846E95" w:rsidRDefault="00A8474C" w:rsidP="00A8474C">
      <w:pPr>
        <w:pBdr>
          <w:top w:val="nil"/>
          <w:left w:val="nil"/>
          <w:bottom w:val="nil"/>
          <w:right w:val="nil"/>
          <w:between w:val="nil"/>
        </w:pBdr>
        <w:contextualSpacing/>
        <w:jc w:val="both"/>
      </w:pPr>
    </w:p>
    <w:p w:rsidR="00A8474C" w:rsidRPr="00846E95" w:rsidRDefault="00A8474C" w:rsidP="00A8474C">
      <w:pPr>
        <w:pBdr>
          <w:top w:val="nil"/>
          <w:left w:val="nil"/>
          <w:bottom w:val="nil"/>
          <w:right w:val="nil"/>
          <w:between w:val="nil"/>
        </w:pBdr>
        <w:contextualSpacing/>
        <w:jc w:val="both"/>
      </w:pPr>
    </w:p>
    <w:p w:rsidR="00A8474C" w:rsidRPr="00846E95" w:rsidRDefault="00A8474C" w:rsidP="00A8474C">
      <w:pPr>
        <w:pBdr>
          <w:top w:val="nil"/>
          <w:left w:val="nil"/>
          <w:bottom w:val="nil"/>
          <w:right w:val="nil"/>
          <w:between w:val="nil"/>
        </w:pBdr>
        <w:contextualSpacing/>
        <w:jc w:val="both"/>
      </w:pPr>
    </w:p>
    <w:p w:rsidR="00A8474C" w:rsidRPr="00846E95" w:rsidRDefault="00A8474C" w:rsidP="00A8474C">
      <w:pPr>
        <w:pBdr>
          <w:top w:val="nil"/>
          <w:left w:val="nil"/>
          <w:bottom w:val="nil"/>
          <w:right w:val="nil"/>
          <w:between w:val="nil"/>
        </w:pBdr>
        <w:contextualSpacing/>
        <w:jc w:val="both"/>
      </w:pPr>
    </w:p>
    <w:p w:rsidR="00A8474C" w:rsidRPr="00846E95" w:rsidRDefault="00A8474C"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p w:rsidR="00885723" w:rsidRPr="00846E95" w:rsidRDefault="00885723" w:rsidP="00A8474C">
      <w:pPr>
        <w:pBdr>
          <w:top w:val="nil"/>
          <w:left w:val="nil"/>
          <w:bottom w:val="nil"/>
          <w:right w:val="nil"/>
          <w:between w:val="nil"/>
        </w:pBdr>
        <w:contextualSpacing/>
        <w:jc w:val="both"/>
      </w:pPr>
    </w:p>
    <w:p w:rsidR="00885723" w:rsidRPr="00846E95" w:rsidRDefault="00885723" w:rsidP="00A8474C">
      <w:pPr>
        <w:pBdr>
          <w:top w:val="nil"/>
          <w:left w:val="nil"/>
          <w:bottom w:val="nil"/>
          <w:right w:val="nil"/>
          <w:between w:val="nil"/>
        </w:pBdr>
        <w:contextualSpacing/>
        <w:jc w:val="both"/>
      </w:pPr>
    </w:p>
    <w:p w:rsidR="000E1B78" w:rsidRPr="00846E95" w:rsidRDefault="000E1B78" w:rsidP="00A8474C">
      <w:pPr>
        <w:pBdr>
          <w:top w:val="nil"/>
          <w:left w:val="nil"/>
          <w:bottom w:val="nil"/>
          <w:right w:val="nil"/>
          <w:between w:val="nil"/>
        </w:pBdr>
        <w:contextualSpacing/>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4185"/>
        <w:gridCol w:w="2828"/>
      </w:tblGrid>
      <w:tr w:rsidR="00475A1A" w:rsidRPr="00846E95" w:rsidTr="000E1B78">
        <w:trPr>
          <w:trHeight w:val="342"/>
        </w:trPr>
        <w:tc>
          <w:tcPr>
            <w:tcW w:w="1836" w:type="dxa"/>
          </w:tcPr>
          <w:p w:rsidR="00475A1A" w:rsidRPr="00846E95" w:rsidRDefault="00475A1A" w:rsidP="00475A1A">
            <w:pPr>
              <w:ind w:left="432"/>
              <w:jc w:val="center"/>
              <w:rPr>
                <w:b/>
                <w:bCs/>
                <w:lang w:val="en-IN" w:eastAsia="en-IN"/>
              </w:rPr>
            </w:pPr>
            <w:r w:rsidRPr="00846E95">
              <w:rPr>
                <w:rFonts w:eastAsia="Calibri"/>
                <w:color w:val="000000"/>
                <w:lang w:val="en-IN" w:bidi="hi-IN"/>
              </w:rPr>
              <w:lastRenderedPageBreak/>
              <w:t>BFD203A</w:t>
            </w:r>
          </w:p>
        </w:tc>
        <w:tc>
          <w:tcPr>
            <w:tcW w:w="4812" w:type="dxa"/>
          </w:tcPr>
          <w:p w:rsidR="00475A1A" w:rsidRPr="00846E95" w:rsidRDefault="00475A1A" w:rsidP="00475A1A">
            <w:pPr>
              <w:ind w:left="432"/>
              <w:jc w:val="center"/>
              <w:rPr>
                <w:b/>
                <w:bCs/>
                <w:lang w:val="en-IN" w:eastAsia="en-IN"/>
              </w:rPr>
            </w:pPr>
            <w:r w:rsidRPr="00846E95">
              <w:rPr>
                <w:rFonts w:eastAsia="Calibri"/>
                <w:lang w:val="en-IN" w:eastAsia="en-IN"/>
              </w:rPr>
              <w:t>Material Exploration &amp; Sourcing</w:t>
            </w:r>
          </w:p>
        </w:tc>
        <w:tc>
          <w:tcPr>
            <w:tcW w:w="3324" w:type="dxa"/>
          </w:tcPr>
          <w:p w:rsidR="00475A1A" w:rsidRPr="00846E95" w:rsidRDefault="004C09D8" w:rsidP="004C09D8">
            <w:pPr>
              <w:ind w:left="432"/>
              <w:jc w:val="center"/>
              <w:rPr>
                <w:b/>
                <w:bCs/>
                <w:lang w:val="en-IN" w:eastAsia="en-IN"/>
              </w:rPr>
            </w:pPr>
            <w:r w:rsidRPr="00846E95">
              <w:rPr>
                <w:rFonts w:eastAsia="Calibri"/>
                <w:color w:val="000000"/>
                <w:lang w:val="en-IN" w:bidi="hi-IN"/>
              </w:rPr>
              <w:t>0</w:t>
            </w:r>
            <w:r w:rsidR="00475A1A" w:rsidRPr="00846E95">
              <w:rPr>
                <w:rFonts w:eastAsia="Calibri"/>
                <w:color w:val="000000"/>
                <w:lang w:val="en-IN" w:bidi="hi-IN"/>
              </w:rPr>
              <w:t>-0-</w:t>
            </w:r>
            <w:r w:rsidRPr="00846E95">
              <w:rPr>
                <w:rFonts w:eastAsia="Calibri"/>
                <w:color w:val="000000"/>
                <w:lang w:val="en-IN" w:bidi="hi-IN"/>
              </w:rPr>
              <w:t>6</w:t>
            </w:r>
            <w:r w:rsidR="00475A1A" w:rsidRPr="00846E95">
              <w:rPr>
                <w:rFonts w:eastAsia="Calibri"/>
                <w:color w:val="000000"/>
                <w:lang w:val="en-IN" w:bidi="hi-IN"/>
              </w:rPr>
              <w:t xml:space="preserve"> [3]</w:t>
            </w:r>
          </w:p>
        </w:tc>
      </w:tr>
    </w:tbl>
    <w:p w:rsidR="00475A1A" w:rsidRPr="00846E95" w:rsidRDefault="00475A1A" w:rsidP="00475A1A">
      <w:pPr>
        <w:pBdr>
          <w:top w:val="nil"/>
          <w:left w:val="nil"/>
          <w:bottom w:val="nil"/>
          <w:right w:val="nil"/>
          <w:between w:val="nil"/>
        </w:pBdr>
        <w:jc w:val="both"/>
        <w:rPr>
          <w:b/>
        </w:rPr>
      </w:pPr>
    </w:p>
    <w:p w:rsidR="00475A1A" w:rsidRPr="00846E95" w:rsidRDefault="00475A1A" w:rsidP="00475A1A">
      <w:pPr>
        <w:pBdr>
          <w:top w:val="nil"/>
          <w:left w:val="nil"/>
          <w:bottom w:val="nil"/>
          <w:right w:val="nil"/>
          <w:between w:val="nil"/>
        </w:pBdr>
        <w:ind w:hanging="10"/>
        <w:jc w:val="both"/>
        <w:rPr>
          <w:b/>
        </w:rPr>
      </w:pPr>
      <w:r w:rsidRPr="00846E95">
        <w:rPr>
          <w:b/>
        </w:rPr>
        <w:t>Learning Objective:</w:t>
      </w:r>
    </w:p>
    <w:p w:rsidR="000F3B9F" w:rsidRPr="00846E95" w:rsidRDefault="000F3B9F" w:rsidP="00475A1A">
      <w:pPr>
        <w:pBdr>
          <w:top w:val="nil"/>
          <w:left w:val="nil"/>
          <w:bottom w:val="nil"/>
          <w:right w:val="nil"/>
          <w:between w:val="nil"/>
        </w:pBdr>
        <w:ind w:hanging="10"/>
        <w:jc w:val="both"/>
        <w:rPr>
          <w:b/>
        </w:rPr>
      </w:pPr>
    </w:p>
    <w:p w:rsidR="00475A1A" w:rsidRPr="00846E95" w:rsidRDefault="00475A1A" w:rsidP="00EA7FE3">
      <w:pPr>
        <w:pBdr>
          <w:top w:val="nil"/>
          <w:left w:val="nil"/>
          <w:bottom w:val="nil"/>
          <w:right w:val="nil"/>
          <w:between w:val="nil"/>
        </w:pBdr>
        <w:spacing w:after="99"/>
        <w:ind w:left="-5"/>
        <w:jc w:val="both"/>
      </w:pPr>
      <w:r w:rsidRPr="00846E95">
        <w:t>The main objective is to develop understanding of skills in the application of materials for different end uses. Student will develop a visual and tactile understanding of textile raw materials and fabrics enabling to evaluate performance characteristics in fibers and fabrics in relation to commodity and processing costs. Student will be required to do data collection &amp; sourcing of samples like knitwear, performance sportswear, natural fibers or technologically led fabrics from a variety of fiber manufacturers, wholesalers and retailers in and around Jaipur.</w:t>
      </w:r>
    </w:p>
    <w:p w:rsidR="00EA7FE3" w:rsidRPr="00846E95" w:rsidRDefault="00EA7FE3" w:rsidP="00EA7FE3">
      <w:pPr>
        <w:pBdr>
          <w:top w:val="nil"/>
          <w:left w:val="nil"/>
          <w:bottom w:val="nil"/>
          <w:right w:val="nil"/>
          <w:between w:val="nil"/>
        </w:pBdr>
        <w:spacing w:after="99"/>
        <w:ind w:left="-5"/>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475A1A" w:rsidRPr="00846E95" w:rsidTr="00282784">
        <w:tc>
          <w:tcPr>
            <w:tcW w:w="1381" w:type="dxa"/>
          </w:tcPr>
          <w:p w:rsidR="00475A1A" w:rsidRPr="00846E95" w:rsidRDefault="00475A1A" w:rsidP="00475A1A">
            <w:pPr>
              <w:spacing w:line="360" w:lineRule="auto"/>
              <w:jc w:val="center"/>
              <w:rPr>
                <w:b/>
                <w:bCs/>
                <w:lang w:val="en-IN" w:eastAsia="en-IN"/>
              </w:rPr>
            </w:pPr>
            <w:r w:rsidRPr="00846E95">
              <w:rPr>
                <w:b/>
                <w:bCs/>
                <w:lang w:val="en-IN" w:eastAsia="en-IN"/>
              </w:rPr>
              <w:t>UNIT 1</w:t>
            </w:r>
          </w:p>
        </w:tc>
        <w:tc>
          <w:tcPr>
            <w:tcW w:w="7429" w:type="dxa"/>
          </w:tcPr>
          <w:p w:rsidR="00475A1A" w:rsidRPr="00846E95" w:rsidRDefault="00475A1A" w:rsidP="00475A1A">
            <w:pPr>
              <w:pBdr>
                <w:top w:val="nil"/>
                <w:left w:val="nil"/>
                <w:bottom w:val="nil"/>
                <w:right w:val="nil"/>
                <w:between w:val="nil"/>
              </w:pBdr>
              <w:jc w:val="both"/>
            </w:pPr>
            <w:r w:rsidRPr="00846E95">
              <w:rPr>
                <w:b/>
              </w:rPr>
              <w:t>Introduction to Material Sourcing &amp; Data Collection</w:t>
            </w:r>
          </w:p>
          <w:p w:rsidR="00475A1A" w:rsidRPr="00846E95" w:rsidRDefault="00475A1A" w:rsidP="00054B5D">
            <w:pPr>
              <w:numPr>
                <w:ilvl w:val="0"/>
                <w:numId w:val="32"/>
              </w:numPr>
              <w:pBdr>
                <w:top w:val="nil"/>
                <w:left w:val="nil"/>
                <w:bottom w:val="nil"/>
                <w:right w:val="nil"/>
                <w:between w:val="nil"/>
              </w:pBdr>
              <w:jc w:val="both"/>
            </w:pPr>
            <w:r w:rsidRPr="00846E95">
              <w:t>Introduction to basic material required for fashion and textile design.</w:t>
            </w:r>
          </w:p>
          <w:p w:rsidR="00475A1A" w:rsidRPr="00846E95" w:rsidRDefault="00475A1A" w:rsidP="00054B5D">
            <w:pPr>
              <w:numPr>
                <w:ilvl w:val="0"/>
                <w:numId w:val="32"/>
              </w:numPr>
              <w:pBdr>
                <w:top w:val="nil"/>
                <w:left w:val="nil"/>
                <w:bottom w:val="nil"/>
                <w:right w:val="nil"/>
                <w:between w:val="nil"/>
              </w:pBdr>
              <w:jc w:val="both"/>
            </w:pPr>
            <w:r w:rsidRPr="00846E95">
              <w:t>Identifying customers’ requirements.</w:t>
            </w:r>
          </w:p>
          <w:p w:rsidR="00475A1A" w:rsidRPr="00846E95" w:rsidRDefault="00475A1A" w:rsidP="00054B5D">
            <w:pPr>
              <w:numPr>
                <w:ilvl w:val="0"/>
                <w:numId w:val="32"/>
              </w:numPr>
              <w:pBdr>
                <w:top w:val="nil"/>
                <w:left w:val="nil"/>
                <w:bottom w:val="nil"/>
                <w:right w:val="nil"/>
                <w:between w:val="nil"/>
              </w:pBdr>
              <w:jc w:val="both"/>
            </w:pPr>
            <w:r w:rsidRPr="00846E95">
              <w:t>Pricing, lead time and trade rules.</w:t>
            </w:r>
          </w:p>
          <w:p w:rsidR="00475A1A" w:rsidRPr="00846E95" w:rsidRDefault="00475A1A" w:rsidP="00054B5D">
            <w:pPr>
              <w:numPr>
                <w:ilvl w:val="0"/>
                <w:numId w:val="32"/>
              </w:numPr>
              <w:pBdr>
                <w:top w:val="nil"/>
                <w:left w:val="nil"/>
                <w:bottom w:val="nil"/>
                <w:right w:val="nil"/>
                <w:between w:val="nil"/>
              </w:pBdr>
              <w:jc w:val="both"/>
            </w:pPr>
            <w:r w:rsidRPr="00846E95">
              <w:t>Risk assessment of raw materials.</w:t>
            </w:r>
          </w:p>
        </w:tc>
      </w:tr>
      <w:tr w:rsidR="00475A1A" w:rsidRPr="00846E95" w:rsidTr="00282784">
        <w:tc>
          <w:tcPr>
            <w:tcW w:w="1381" w:type="dxa"/>
          </w:tcPr>
          <w:p w:rsidR="00475A1A" w:rsidRPr="00846E95" w:rsidRDefault="00475A1A" w:rsidP="00475A1A">
            <w:pPr>
              <w:spacing w:line="360" w:lineRule="auto"/>
              <w:jc w:val="center"/>
              <w:rPr>
                <w:b/>
                <w:bCs/>
                <w:lang w:val="en-IN" w:eastAsia="en-IN"/>
              </w:rPr>
            </w:pPr>
            <w:r w:rsidRPr="00846E95">
              <w:rPr>
                <w:b/>
                <w:bCs/>
                <w:lang w:val="en-IN" w:eastAsia="en-IN"/>
              </w:rPr>
              <w:t>UNIT 2</w:t>
            </w:r>
          </w:p>
        </w:tc>
        <w:tc>
          <w:tcPr>
            <w:tcW w:w="7429" w:type="dxa"/>
          </w:tcPr>
          <w:p w:rsidR="00475A1A" w:rsidRPr="00846E95" w:rsidRDefault="00475A1A" w:rsidP="00475A1A">
            <w:pPr>
              <w:pBdr>
                <w:top w:val="nil"/>
                <w:left w:val="nil"/>
                <w:bottom w:val="nil"/>
                <w:right w:val="nil"/>
                <w:between w:val="nil"/>
              </w:pBdr>
              <w:spacing w:after="11"/>
              <w:jc w:val="both"/>
            </w:pPr>
            <w:r w:rsidRPr="00846E95">
              <w:rPr>
                <w:b/>
              </w:rPr>
              <w:t xml:space="preserve">Understanding Markets for basic fabrics &amp; weaves </w:t>
            </w:r>
          </w:p>
          <w:p w:rsidR="00475A1A" w:rsidRPr="00846E95" w:rsidRDefault="00475A1A" w:rsidP="00054B5D">
            <w:pPr>
              <w:numPr>
                <w:ilvl w:val="0"/>
                <w:numId w:val="33"/>
              </w:numPr>
              <w:pBdr>
                <w:top w:val="nil"/>
                <w:left w:val="nil"/>
                <w:bottom w:val="nil"/>
                <w:right w:val="nil"/>
                <w:between w:val="nil"/>
              </w:pBdr>
              <w:jc w:val="both"/>
            </w:pPr>
            <w:r w:rsidRPr="00846E95">
              <w:t>Market survey to find out basic fabric shops in and around Jaipur.</w:t>
            </w:r>
          </w:p>
          <w:p w:rsidR="00475A1A" w:rsidRPr="00846E95" w:rsidRDefault="00475A1A" w:rsidP="00054B5D">
            <w:pPr>
              <w:numPr>
                <w:ilvl w:val="0"/>
                <w:numId w:val="33"/>
              </w:numPr>
              <w:pBdr>
                <w:top w:val="nil"/>
                <w:left w:val="nil"/>
                <w:bottom w:val="nil"/>
                <w:right w:val="nil"/>
                <w:between w:val="nil"/>
              </w:pBdr>
              <w:jc w:val="both"/>
            </w:pPr>
            <w:r w:rsidRPr="00846E95">
              <w:t>Market survey to find out weaving centers in &amp; around Jaipur.</w:t>
            </w:r>
          </w:p>
          <w:p w:rsidR="00475A1A" w:rsidRPr="00846E95" w:rsidRDefault="00475A1A" w:rsidP="00054B5D">
            <w:pPr>
              <w:numPr>
                <w:ilvl w:val="0"/>
                <w:numId w:val="26"/>
              </w:numPr>
              <w:pBdr>
                <w:top w:val="nil"/>
                <w:left w:val="nil"/>
                <w:bottom w:val="nil"/>
                <w:right w:val="nil"/>
                <w:between w:val="nil"/>
              </w:pBdr>
              <w:contextualSpacing/>
              <w:jc w:val="both"/>
              <w:rPr>
                <w:highlight w:val="white"/>
              </w:rPr>
            </w:pPr>
            <w:r w:rsidRPr="00846E95">
              <w:t>Create a swatch book of above mention fabrics with their market price.</w:t>
            </w:r>
          </w:p>
        </w:tc>
      </w:tr>
      <w:tr w:rsidR="00475A1A" w:rsidRPr="00846E95" w:rsidTr="00282784">
        <w:tc>
          <w:tcPr>
            <w:tcW w:w="1381" w:type="dxa"/>
          </w:tcPr>
          <w:p w:rsidR="00475A1A" w:rsidRPr="00846E95" w:rsidRDefault="00475A1A" w:rsidP="00475A1A">
            <w:pPr>
              <w:spacing w:line="360" w:lineRule="auto"/>
              <w:jc w:val="center"/>
              <w:rPr>
                <w:b/>
                <w:bCs/>
                <w:lang w:val="en-IN" w:eastAsia="en-IN"/>
              </w:rPr>
            </w:pPr>
            <w:r w:rsidRPr="00846E95">
              <w:rPr>
                <w:b/>
                <w:bCs/>
                <w:lang w:val="en-IN" w:eastAsia="en-IN"/>
              </w:rPr>
              <w:t>UNIT 3</w:t>
            </w:r>
          </w:p>
        </w:tc>
        <w:tc>
          <w:tcPr>
            <w:tcW w:w="7429" w:type="dxa"/>
          </w:tcPr>
          <w:p w:rsidR="00475A1A" w:rsidRPr="00846E95" w:rsidRDefault="00475A1A" w:rsidP="00475A1A">
            <w:pPr>
              <w:pBdr>
                <w:top w:val="nil"/>
                <w:left w:val="nil"/>
                <w:bottom w:val="nil"/>
                <w:right w:val="nil"/>
                <w:between w:val="nil"/>
              </w:pBdr>
              <w:jc w:val="both"/>
            </w:pPr>
            <w:r w:rsidRPr="00846E95">
              <w:rPr>
                <w:b/>
              </w:rPr>
              <w:t>Understanding Markets for Decorative, Complex fabrics, &amp; weaves</w:t>
            </w:r>
          </w:p>
          <w:p w:rsidR="00475A1A" w:rsidRPr="00846E95" w:rsidRDefault="00475A1A" w:rsidP="00054B5D">
            <w:pPr>
              <w:numPr>
                <w:ilvl w:val="0"/>
                <w:numId w:val="34"/>
              </w:numPr>
              <w:pBdr>
                <w:top w:val="nil"/>
                <w:left w:val="nil"/>
                <w:bottom w:val="nil"/>
                <w:right w:val="nil"/>
                <w:between w:val="nil"/>
              </w:pBdr>
              <w:jc w:val="both"/>
            </w:pPr>
            <w:r w:rsidRPr="00846E95">
              <w:t>Market survey to find out complex and decorative fabric Shops in and around Jaipur.</w:t>
            </w:r>
          </w:p>
          <w:p w:rsidR="00475A1A" w:rsidRPr="00846E95" w:rsidRDefault="00475A1A" w:rsidP="00054B5D">
            <w:pPr>
              <w:numPr>
                <w:ilvl w:val="0"/>
                <w:numId w:val="34"/>
              </w:numPr>
              <w:pBdr>
                <w:top w:val="nil"/>
                <w:left w:val="nil"/>
                <w:bottom w:val="nil"/>
                <w:right w:val="nil"/>
                <w:between w:val="nil"/>
              </w:pBdr>
              <w:jc w:val="both"/>
            </w:pPr>
            <w:r w:rsidRPr="00846E95">
              <w:t xml:space="preserve">Market survey to find out weaving artisans and handicraft stores in and around Jaipur. </w:t>
            </w:r>
          </w:p>
          <w:p w:rsidR="00475A1A" w:rsidRPr="00846E95" w:rsidRDefault="00475A1A" w:rsidP="00054B5D">
            <w:pPr>
              <w:numPr>
                <w:ilvl w:val="0"/>
                <w:numId w:val="34"/>
              </w:numPr>
              <w:pBdr>
                <w:top w:val="nil"/>
                <w:left w:val="nil"/>
                <w:bottom w:val="nil"/>
                <w:right w:val="nil"/>
                <w:between w:val="nil"/>
              </w:pBdr>
              <w:jc w:val="both"/>
            </w:pPr>
            <w:r w:rsidRPr="00846E95">
              <w:t xml:space="preserve">List out all the fabric shops and handicraft centers in detail. </w:t>
            </w:r>
          </w:p>
          <w:p w:rsidR="00475A1A" w:rsidRPr="00846E95" w:rsidRDefault="00475A1A" w:rsidP="00054B5D">
            <w:pPr>
              <w:numPr>
                <w:ilvl w:val="0"/>
                <w:numId w:val="34"/>
              </w:numPr>
              <w:pBdr>
                <w:top w:val="nil"/>
                <w:left w:val="nil"/>
                <w:bottom w:val="nil"/>
                <w:right w:val="nil"/>
                <w:between w:val="nil"/>
              </w:pBdr>
              <w:jc w:val="both"/>
            </w:pPr>
            <w:r w:rsidRPr="00846E95">
              <w:t>Create a swatch book of above mention fabrics with their market price.</w:t>
            </w:r>
          </w:p>
        </w:tc>
      </w:tr>
      <w:tr w:rsidR="00475A1A" w:rsidRPr="00846E95" w:rsidTr="00282784">
        <w:tc>
          <w:tcPr>
            <w:tcW w:w="1381" w:type="dxa"/>
          </w:tcPr>
          <w:p w:rsidR="00475A1A" w:rsidRPr="00846E95" w:rsidRDefault="00475A1A" w:rsidP="00475A1A">
            <w:pPr>
              <w:spacing w:line="360" w:lineRule="auto"/>
              <w:jc w:val="center"/>
              <w:rPr>
                <w:b/>
                <w:bCs/>
                <w:lang w:val="en-IN" w:eastAsia="en-IN"/>
              </w:rPr>
            </w:pPr>
            <w:r w:rsidRPr="00846E95">
              <w:rPr>
                <w:b/>
                <w:bCs/>
                <w:lang w:val="en-IN" w:eastAsia="en-IN"/>
              </w:rPr>
              <w:t>UNIT 4</w:t>
            </w:r>
          </w:p>
        </w:tc>
        <w:tc>
          <w:tcPr>
            <w:tcW w:w="7429" w:type="dxa"/>
          </w:tcPr>
          <w:p w:rsidR="00475A1A" w:rsidRPr="00846E95" w:rsidRDefault="00475A1A" w:rsidP="00475A1A">
            <w:pPr>
              <w:pBdr>
                <w:top w:val="nil"/>
                <w:left w:val="nil"/>
                <w:bottom w:val="nil"/>
                <w:right w:val="nil"/>
                <w:between w:val="nil"/>
              </w:pBdr>
              <w:jc w:val="both"/>
            </w:pPr>
            <w:r w:rsidRPr="00846E95">
              <w:rPr>
                <w:b/>
              </w:rPr>
              <w:t xml:space="preserve">Understanding markets for Laces, Buttons, and others Fasteners </w:t>
            </w:r>
          </w:p>
          <w:p w:rsidR="00475A1A" w:rsidRPr="00846E95" w:rsidRDefault="00475A1A" w:rsidP="00054B5D">
            <w:pPr>
              <w:numPr>
                <w:ilvl w:val="0"/>
                <w:numId w:val="35"/>
              </w:numPr>
              <w:pBdr>
                <w:top w:val="nil"/>
                <w:left w:val="nil"/>
                <w:bottom w:val="nil"/>
                <w:right w:val="nil"/>
                <w:between w:val="nil"/>
              </w:pBdr>
              <w:jc w:val="both"/>
            </w:pPr>
            <w:r w:rsidRPr="00846E95">
              <w:t xml:space="preserve">Market visit to find out various shops of laces, buttons and others detailing in and around Jaipur. </w:t>
            </w:r>
          </w:p>
          <w:p w:rsidR="00475A1A" w:rsidRPr="00846E95" w:rsidRDefault="00475A1A" w:rsidP="00054B5D">
            <w:pPr>
              <w:numPr>
                <w:ilvl w:val="0"/>
                <w:numId w:val="35"/>
              </w:numPr>
              <w:pBdr>
                <w:top w:val="nil"/>
                <w:left w:val="nil"/>
                <w:bottom w:val="nil"/>
                <w:right w:val="nil"/>
                <w:between w:val="nil"/>
              </w:pBdr>
              <w:jc w:val="both"/>
            </w:pPr>
            <w:r w:rsidRPr="00846E95">
              <w:t xml:space="preserve">List out all the names of the shops along with their address and complete details. </w:t>
            </w:r>
          </w:p>
          <w:p w:rsidR="00475A1A" w:rsidRPr="00846E95" w:rsidRDefault="00475A1A" w:rsidP="00054B5D">
            <w:pPr>
              <w:numPr>
                <w:ilvl w:val="0"/>
                <w:numId w:val="35"/>
              </w:numPr>
              <w:pBdr>
                <w:top w:val="nil"/>
                <w:left w:val="nil"/>
                <w:bottom w:val="nil"/>
                <w:right w:val="nil"/>
                <w:between w:val="nil"/>
              </w:pBdr>
              <w:jc w:val="both"/>
            </w:pPr>
            <w:r w:rsidRPr="00846E95">
              <w:t xml:space="preserve">Small collection book of above mention detailing items with price. </w:t>
            </w:r>
          </w:p>
        </w:tc>
      </w:tr>
      <w:tr w:rsidR="00475A1A" w:rsidRPr="00846E95" w:rsidTr="00282784">
        <w:tc>
          <w:tcPr>
            <w:tcW w:w="1381" w:type="dxa"/>
          </w:tcPr>
          <w:p w:rsidR="00475A1A" w:rsidRPr="00846E95" w:rsidRDefault="00475A1A" w:rsidP="00475A1A">
            <w:pPr>
              <w:spacing w:line="360" w:lineRule="auto"/>
              <w:jc w:val="center"/>
              <w:rPr>
                <w:b/>
                <w:bCs/>
                <w:lang w:val="en-IN" w:eastAsia="en-IN"/>
              </w:rPr>
            </w:pPr>
            <w:r w:rsidRPr="00846E95">
              <w:rPr>
                <w:b/>
                <w:bCs/>
                <w:lang w:val="en-IN" w:eastAsia="en-IN"/>
              </w:rPr>
              <w:t>UNIT 5</w:t>
            </w:r>
          </w:p>
        </w:tc>
        <w:tc>
          <w:tcPr>
            <w:tcW w:w="7429" w:type="dxa"/>
          </w:tcPr>
          <w:p w:rsidR="00475A1A" w:rsidRPr="00846E95" w:rsidRDefault="00475A1A" w:rsidP="00475A1A">
            <w:pPr>
              <w:pBdr>
                <w:top w:val="nil"/>
                <w:left w:val="nil"/>
                <w:bottom w:val="nil"/>
                <w:right w:val="nil"/>
                <w:between w:val="nil"/>
              </w:pBdr>
              <w:jc w:val="both"/>
            </w:pPr>
            <w:r w:rsidRPr="00846E95">
              <w:rPr>
                <w:b/>
              </w:rPr>
              <w:t xml:space="preserve">Understanding markets for Fashion and textile Accessories </w:t>
            </w:r>
          </w:p>
          <w:p w:rsidR="00475A1A" w:rsidRPr="00846E95" w:rsidRDefault="00475A1A" w:rsidP="00054B5D">
            <w:pPr>
              <w:numPr>
                <w:ilvl w:val="0"/>
                <w:numId w:val="36"/>
              </w:numPr>
              <w:pBdr>
                <w:top w:val="nil"/>
                <w:left w:val="nil"/>
                <w:bottom w:val="nil"/>
                <w:right w:val="nil"/>
                <w:between w:val="nil"/>
              </w:pBdr>
              <w:jc w:val="both"/>
            </w:pPr>
            <w:r w:rsidRPr="00846E95">
              <w:t xml:space="preserve">Market survey to find out small to large fashion accessory shops in and around Jaipur. </w:t>
            </w:r>
          </w:p>
          <w:p w:rsidR="00475A1A" w:rsidRPr="00846E95" w:rsidRDefault="00475A1A" w:rsidP="00054B5D">
            <w:pPr>
              <w:numPr>
                <w:ilvl w:val="0"/>
                <w:numId w:val="36"/>
              </w:numPr>
              <w:pBdr>
                <w:top w:val="nil"/>
                <w:left w:val="nil"/>
                <w:bottom w:val="nil"/>
                <w:right w:val="nil"/>
                <w:between w:val="nil"/>
              </w:pBdr>
              <w:jc w:val="both"/>
            </w:pPr>
            <w:r w:rsidRPr="00846E95">
              <w:t>Prepare the list with name of the shop along with address.</w:t>
            </w:r>
          </w:p>
          <w:p w:rsidR="00475A1A" w:rsidRPr="00846E95" w:rsidRDefault="00475A1A" w:rsidP="00054B5D">
            <w:pPr>
              <w:numPr>
                <w:ilvl w:val="0"/>
                <w:numId w:val="36"/>
              </w:numPr>
              <w:pBdr>
                <w:top w:val="nil"/>
                <w:left w:val="nil"/>
                <w:bottom w:val="nil"/>
                <w:right w:val="nil"/>
                <w:between w:val="nil"/>
              </w:pBdr>
              <w:jc w:val="both"/>
            </w:pPr>
            <w:r w:rsidRPr="00846E95">
              <w:t xml:space="preserve">Small swatch book of accessories along with their price. </w:t>
            </w:r>
          </w:p>
        </w:tc>
      </w:tr>
    </w:tbl>
    <w:p w:rsidR="00475A1A" w:rsidRPr="00846E95" w:rsidRDefault="00475A1A" w:rsidP="00475A1A">
      <w:pPr>
        <w:tabs>
          <w:tab w:val="decimal" w:pos="216"/>
          <w:tab w:val="decimal" w:pos="288"/>
        </w:tabs>
        <w:spacing w:before="216"/>
        <w:ind w:left="72" w:right="144"/>
        <w:rPr>
          <w:rFonts w:eastAsia="Calibri"/>
          <w:color w:val="000000"/>
          <w:spacing w:val="4"/>
          <w:lang w:val="en-IN" w:eastAsia="en-IN"/>
        </w:rPr>
      </w:pPr>
    </w:p>
    <w:p w:rsidR="00EA7FE3" w:rsidRPr="00846E95" w:rsidRDefault="00EA7FE3" w:rsidP="00475A1A">
      <w:pPr>
        <w:ind w:left="450"/>
        <w:rPr>
          <w:rFonts w:eastAsia="Calibri"/>
          <w:color w:val="000000"/>
          <w:spacing w:val="4"/>
          <w:lang w:val="en-IN" w:eastAsia="en-IN"/>
        </w:rPr>
      </w:pPr>
    </w:p>
    <w:p w:rsidR="00885723" w:rsidRPr="00846E95" w:rsidRDefault="00885723" w:rsidP="00475A1A">
      <w:pPr>
        <w:ind w:left="450"/>
        <w:rPr>
          <w:rFonts w:eastAsia="Calibri"/>
          <w:color w:val="000000"/>
          <w:spacing w:val="4"/>
          <w:lang w:val="en-IN" w:eastAsia="en-IN"/>
        </w:rPr>
      </w:pPr>
    </w:p>
    <w:p w:rsidR="00885723" w:rsidRPr="00846E95" w:rsidRDefault="00885723" w:rsidP="00475A1A">
      <w:pPr>
        <w:ind w:left="450"/>
        <w:rPr>
          <w:rFonts w:eastAsia="Calibri"/>
          <w:color w:val="000000"/>
          <w:spacing w:val="4"/>
          <w:lang w:val="en-IN" w:eastAsia="en-IN"/>
        </w:rPr>
      </w:pPr>
    </w:p>
    <w:p w:rsidR="00885723" w:rsidRPr="00846E95" w:rsidRDefault="00885723" w:rsidP="00475A1A">
      <w:pPr>
        <w:ind w:left="450"/>
        <w:rPr>
          <w:rFonts w:eastAsia="Calibri"/>
          <w:color w:val="000000"/>
          <w:spacing w:val="4"/>
          <w:lang w:val="en-IN" w:eastAsia="en-IN"/>
        </w:rPr>
      </w:pPr>
    </w:p>
    <w:p w:rsidR="000E1B78" w:rsidRPr="00846E95" w:rsidRDefault="000E1B78" w:rsidP="00475A1A">
      <w:pPr>
        <w:ind w:left="450"/>
        <w:rPr>
          <w:b/>
          <w:color w:val="000000"/>
          <w:lang w:val="en-IN" w:eastAsia="en-IN"/>
        </w:rPr>
      </w:pPr>
    </w:p>
    <w:p w:rsidR="00475A1A" w:rsidRPr="00846E95" w:rsidRDefault="00475A1A" w:rsidP="00475A1A">
      <w:pPr>
        <w:ind w:left="450"/>
        <w:rPr>
          <w:b/>
          <w:color w:val="000000"/>
          <w:lang w:val="en-IN" w:eastAsia="en-IN"/>
        </w:rPr>
      </w:pPr>
      <w:r w:rsidRPr="00846E95">
        <w:rPr>
          <w:b/>
          <w:color w:val="000000"/>
          <w:lang w:val="en-IN" w:eastAsia="en-IN"/>
        </w:rPr>
        <w:lastRenderedPageBreak/>
        <w:t>Course Outcome (CO):</w:t>
      </w:r>
    </w:p>
    <w:p w:rsidR="00475A1A" w:rsidRPr="00846E95" w:rsidRDefault="00475A1A" w:rsidP="00475A1A">
      <w:pPr>
        <w:ind w:left="450"/>
        <w:rPr>
          <w:b/>
          <w:color w:val="000000"/>
          <w:lang w:val="en-IN" w:eastAsia="en-IN"/>
        </w:rPr>
      </w:pPr>
    </w:p>
    <w:p w:rsidR="00475A1A" w:rsidRPr="00846E95" w:rsidRDefault="00475A1A" w:rsidP="00475A1A">
      <w:pPr>
        <w:ind w:left="450"/>
        <w:rPr>
          <w:color w:val="000000"/>
          <w:lang w:val="en-IN" w:eastAsia="en-IN"/>
        </w:rPr>
      </w:pPr>
      <w:r w:rsidRPr="00846E95">
        <w:rPr>
          <w:color w:val="000000"/>
          <w:lang w:val="en-IN" w:eastAsia="en-IN"/>
        </w:rPr>
        <w:t>At the end of this course students will have:</w:t>
      </w:r>
    </w:p>
    <w:p w:rsidR="00475A1A" w:rsidRPr="00846E95" w:rsidRDefault="00475A1A" w:rsidP="00054B5D">
      <w:pPr>
        <w:numPr>
          <w:ilvl w:val="0"/>
          <w:numId w:val="30"/>
        </w:numPr>
        <w:pBdr>
          <w:top w:val="nil"/>
          <w:left w:val="nil"/>
          <w:bottom w:val="nil"/>
          <w:right w:val="nil"/>
          <w:between w:val="nil"/>
        </w:pBdr>
        <w:contextualSpacing/>
        <w:jc w:val="both"/>
      </w:pPr>
      <w:r w:rsidRPr="00846E95">
        <w:rPr>
          <w:color w:val="000000"/>
        </w:rPr>
        <w:t xml:space="preserve">CO1: </w:t>
      </w:r>
      <w:r w:rsidRPr="00846E95">
        <w:t>To understand the raw materials for various textile uses</w:t>
      </w:r>
    </w:p>
    <w:p w:rsidR="00475A1A" w:rsidRPr="00846E95" w:rsidRDefault="00475A1A" w:rsidP="00054B5D">
      <w:pPr>
        <w:numPr>
          <w:ilvl w:val="0"/>
          <w:numId w:val="30"/>
        </w:numPr>
        <w:pBdr>
          <w:top w:val="nil"/>
          <w:left w:val="nil"/>
          <w:bottom w:val="nil"/>
          <w:right w:val="nil"/>
          <w:between w:val="nil"/>
        </w:pBdr>
        <w:contextualSpacing/>
        <w:jc w:val="both"/>
      </w:pPr>
      <w:r w:rsidRPr="00846E95">
        <w:rPr>
          <w:color w:val="000000"/>
        </w:rPr>
        <w:t xml:space="preserve">CO2: </w:t>
      </w:r>
      <w:r w:rsidRPr="00846E95">
        <w:t>To differentiate various materials</w:t>
      </w:r>
    </w:p>
    <w:p w:rsidR="00475A1A" w:rsidRPr="00846E95" w:rsidRDefault="00475A1A" w:rsidP="00054B5D">
      <w:pPr>
        <w:numPr>
          <w:ilvl w:val="0"/>
          <w:numId w:val="30"/>
        </w:numPr>
        <w:pBdr>
          <w:top w:val="nil"/>
          <w:left w:val="nil"/>
          <w:bottom w:val="nil"/>
          <w:right w:val="nil"/>
          <w:between w:val="nil"/>
        </w:pBdr>
        <w:contextualSpacing/>
        <w:jc w:val="both"/>
      </w:pPr>
      <w:r w:rsidRPr="00846E95">
        <w:rPr>
          <w:color w:val="000000"/>
        </w:rPr>
        <w:t>CO3</w:t>
      </w:r>
      <w:r w:rsidRPr="00846E95">
        <w:t>:To surf the market according to the material</w:t>
      </w:r>
    </w:p>
    <w:p w:rsidR="00475A1A" w:rsidRPr="00846E95" w:rsidRDefault="00475A1A" w:rsidP="00054B5D">
      <w:pPr>
        <w:numPr>
          <w:ilvl w:val="0"/>
          <w:numId w:val="30"/>
        </w:numPr>
        <w:pBdr>
          <w:top w:val="nil"/>
          <w:left w:val="nil"/>
          <w:bottom w:val="nil"/>
          <w:right w:val="nil"/>
          <w:between w:val="nil"/>
        </w:pBdr>
        <w:contextualSpacing/>
        <w:jc w:val="both"/>
      </w:pPr>
      <w:r w:rsidRPr="00846E95">
        <w:rPr>
          <w:color w:val="000000"/>
        </w:rPr>
        <w:t xml:space="preserve">CO4: </w:t>
      </w:r>
      <w:r w:rsidRPr="00846E95">
        <w:t>To apply various materials according to the product</w:t>
      </w:r>
    </w:p>
    <w:p w:rsidR="00475A1A" w:rsidRPr="00846E95" w:rsidRDefault="00475A1A" w:rsidP="00054B5D">
      <w:pPr>
        <w:numPr>
          <w:ilvl w:val="0"/>
          <w:numId w:val="30"/>
        </w:numPr>
        <w:pBdr>
          <w:top w:val="nil"/>
          <w:left w:val="nil"/>
          <w:bottom w:val="nil"/>
          <w:right w:val="nil"/>
          <w:between w:val="nil"/>
        </w:pBdr>
        <w:contextualSpacing/>
        <w:jc w:val="both"/>
      </w:pPr>
      <w:r w:rsidRPr="00846E95">
        <w:rPr>
          <w:color w:val="000000"/>
        </w:rPr>
        <w:t xml:space="preserve">CO5: </w:t>
      </w:r>
      <w:r w:rsidRPr="00846E95">
        <w:t>To know famous markets and shops for material sourcing &amp; data collection in and around Jaipur</w:t>
      </w:r>
      <w:r w:rsidR="007B18D9" w:rsidRPr="00846E95">
        <w:t>.</w:t>
      </w:r>
    </w:p>
    <w:p w:rsidR="00475A1A" w:rsidRPr="00846E95" w:rsidRDefault="00475A1A" w:rsidP="00475A1A">
      <w:pPr>
        <w:autoSpaceDE w:val="0"/>
        <w:autoSpaceDN w:val="0"/>
        <w:adjustRightInd w:val="0"/>
        <w:rPr>
          <w:rFonts w:eastAsia="Calibri"/>
          <w:b/>
          <w:bCs/>
          <w:color w:val="000000"/>
        </w:rPr>
      </w:pPr>
    </w:p>
    <w:p w:rsidR="00475A1A" w:rsidRPr="00846E95" w:rsidRDefault="00475A1A" w:rsidP="00475A1A">
      <w:pPr>
        <w:autoSpaceDE w:val="0"/>
        <w:autoSpaceDN w:val="0"/>
        <w:adjustRightInd w:val="0"/>
        <w:rPr>
          <w:rFonts w:eastAsia="Calibri"/>
          <w:color w:val="000000"/>
        </w:rPr>
      </w:pPr>
      <w:r w:rsidRPr="00846E95">
        <w:rPr>
          <w:rFonts w:eastAsia="Calibri"/>
          <w:b/>
          <w:bCs/>
          <w:color w:val="000000"/>
        </w:rPr>
        <w:t xml:space="preserve">MAPPING COURSE OUTCOMES LEADING TO THE ACHIEVEMENT OF PROGRAM OUTCOMES AND PROGRAM SPECIFIC OUTCOMES: </w:t>
      </w:r>
    </w:p>
    <w:p w:rsidR="00475A1A" w:rsidRPr="00846E95" w:rsidRDefault="00475A1A" w:rsidP="00475A1A">
      <w:pPr>
        <w:ind w:left="450"/>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475A1A" w:rsidRPr="00846E95" w:rsidTr="00282784">
        <w:tc>
          <w:tcPr>
            <w:tcW w:w="1110" w:type="dxa"/>
          </w:tcPr>
          <w:p w:rsidR="00475A1A" w:rsidRPr="00846E95" w:rsidRDefault="00475A1A" w:rsidP="00475A1A">
            <w:pPr>
              <w:autoSpaceDE w:val="0"/>
              <w:autoSpaceDN w:val="0"/>
              <w:adjustRightInd w:val="0"/>
              <w:jc w:val="both"/>
              <w:rPr>
                <w:rFonts w:eastAsia="Calibri"/>
                <w:lang w:bidi="hi-IN"/>
              </w:rPr>
            </w:pPr>
            <w:r w:rsidRPr="00846E95">
              <w:rPr>
                <w:rFonts w:eastAsia="Calibri"/>
                <w:b/>
                <w:i/>
                <w:lang w:bidi="hi-IN"/>
              </w:rPr>
              <w:t>Course Outcome</w:t>
            </w:r>
          </w:p>
        </w:tc>
        <w:tc>
          <w:tcPr>
            <w:tcW w:w="6105" w:type="dxa"/>
            <w:gridSpan w:val="7"/>
          </w:tcPr>
          <w:p w:rsidR="00475A1A" w:rsidRPr="00846E95" w:rsidRDefault="00475A1A" w:rsidP="00475A1A">
            <w:pPr>
              <w:autoSpaceDE w:val="0"/>
              <w:autoSpaceDN w:val="0"/>
              <w:adjustRightInd w:val="0"/>
              <w:jc w:val="center"/>
              <w:rPr>
                <w:rFonts w:eastAsia="Calibri"/>
                <w:lang w:bidi="hi-IN"/>
              </w:rPr>
            </w:pPr>
            <w:r w:rsidRPr="00846E95">
              <w:rPr>
                <w:rFonts w:eastAsia="Calibri"/>
                <w:lang w:bidi="hi-IN"/>
              </w:rPr>
              <w:t>Program Outcome</w:t>
            </w:r>
          </w:p>
        </w:tc>
        <w:tc>
          <w:tcPr>
            <w:tcW w:w="2361" w:type="dxa"/>
            <w:gridSpan w:val="3"/>
          </w:tcPr>
          <w:p w:rsidR="00475A1A" w:rsidRPr="00846E95" w:rsidRDefault="00475A1A" w:rsidP="00475A1A">
            <w:pPr>
              <w:autoSpaceDE w:val="0"/>
              <w:autoSpaceDN w:val="0"/>
              <w:adjustRightInd w:val="0"/>
              <w:jc w:val="center"/>
              <w:rPr>
                <w:rFonts w:eastAsia="Calibri"/>
                <w:lang w:bidi="hi-IN"/>
              </w:rPr>
            </w:pPr>
            <w:r w:rsidRPr="00846E95">
              <w:rPr>
                <w:rFonts w:eastAsia="Calibri"/>
                <w:lang w:bidi="hi-IN"/>
              </w:rPr>
              <w:t>Program Specific Outcome</w:t>
            </w:r>
          </w:p>
        </w:tc>
      </w:tr>
      <w:tr w:rsidR="00475A1A" w:rsidRPr="00846E95" w:rsidTr="00282784">
        <w:tc>
          <w:tcPr>
            <w:tcW w:w="1110" w:type="dxa"/>
          </w:tcPr>
          <w:p w:rsidR="00475A1A" w:rsidRPr="00846E95" w:rsidRDefault="00475A1A" w:rsidP="00475A1A">
            <w:pPr>
              <w:autoSpaceDE w:val="0"/>
              <w:autoSpaceDN w:val="0"/>
              <w:adjustRightInd w:val="0"/>
              <w:jc w:val="both"/>
              <w:rPr>
                <w:rFonts w:eastAsia="Calibri"/>
                <w:lang w:bidi="hi-IN"/>
              </w:rPr>
            </w:pPr>
          </w:p>
        </w:tc>
        <w:tc>
          <w:tcPr>
            <w:tcW w:w="884"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PO1</w:t>
            </w:r>
          </w:p>
        </w:tc>
        <w:tc>
          <w:tcPr>
            <w:tcW w:w="883"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PO2</w:t>
            </w:r>
          </w:p>
        </w:tc>
        <w:tc>
          <w:tcPr>
            <w:tcW w:w="884"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PO3</w:t>
            </w:r>
          </w:p>
        </w:tc>
        <w:tc>
          <w:tcPr>
            <w:tcW w:w="885"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PO4</w:t>
            </w:r>
          </w:p>
        </w:tc>
        <w:tc>
          <w:tcPr>
            <w:tcW w:w="885"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PO5</w:t>
            </w:r>
          </w:p>
        </w:tc>
        <w:tc>
          <w:tcPr>
            <w:tcW w:w="799"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PO6</w:t>
            </w:r>
          </w:p>
        </w:tc>
        <w:tc>
          <w:tcPr>
            <w:tcW w:w="885"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PO7</w:t>
            </w:r>
          </w:p>
        </w:tc>
        <w:tc>
          <w:tcPr>
            <w:tcW w:w="787"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PSO1</w:t>
            </w:r>
          </w:p>
        </w:tc>
        <w:tc>
          <w:tcPr>
            <w:tcW w:w="787"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PSO2</w:t>
            </w:r>
          </w:p>
        </w:tc>
        <w:tc>
          <w:tcPr>
            <w:tcW w:w="787"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PSO3</w:t>
            </w:r>
          </w:p>
        </w:tc>
      </w:tr>
      <w:tr w:rsidR="00475A1A" w:rsidRPr="00846E95" w:rsidTr="00282784">
        <w:tc>
          <w:tcPr>
            <w:tcW w:w="1110"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CO1</w:t>
            </w:r>
          </w:p>
        </w:tc>
        <w:tc>
          <w:tcPr>
            <w:tcW w:w="884" w:type="dxa"/>
          </w:tcPr>
          <w:p w:rsidR="00475A1A" w:rsidRPr="00846E95" w:rsidRDefault="00475A1A" w:rsidP="00475A1A">
            <w:pPr>
              <w:autoSpaceDE w:val="0"/>
              <w:autoSpaceDN w:val="0"/>
              <w:adjustRightInd w:val="0"/>
              <w:jc w:val="both"/>
              <w:rPr>
                <w:rFonts w:eastAsia="Calibri"/>
                <w:lang w:bidi="hi-IN"/>
              </w:rPr>
            </w:pPr>
          </w:p>
        </w:tc>
        <w:tc>
          <w:tcPr>
            <w:tcW w:w="883" w:type="dxa"/>
          </w:tcPr>
          <w:p w:rsidR="00475A1A" w:rsidRPr="00846E95" w:rsidRDefault="00475A1A" w:rsidP="00475A1A">
            <w:pPr>
              <w:autoSpaceDE w:val="0"/>
              <w:autoSpaceDN w:val="0"/>
              <w:adjustRightInd w:val="0"/>
              <w:jc w:val="both"/>
              <w:rPr>
                <w:rFonts w:eastAsia="Calibri"/>
                <w:lang w:bidi="hi-IN"/>
              </w:rPr>
            </w:pPr>
          </w:p>
        </w:tc>
        <w:tc>
          <w:tcPr>
            <w:tcW w:w="884"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799"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r>
      <w:tr w:rsidR="00475A1A" w:rsidRPr="00846E95" w:rsidTr="00282784">
        <w:tc>
          <w:tcPr>
            <w:tcW w:w="1110"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CO2</w:t>
            </w:r>
          </w:p>
        </w:tc>
        <w:tc>
          <w:tcPr>
            <w:tcW w:w="884" w:type="dxa"/>
          </w:tcPr>
          <w:p w:rsidR="00475A1A" w:rsidRPr="00846E95" w:rsidRDefault="00475A1A" w:rsidP="00475A1A">
            <w:pPr>
              <w:autoSpaceDE w:val="0"/>
              <w:autoSpaceDN w:val="0"/>
              <w:adjustRightInd w:val="0"/>
              <w:jc w:val="both"/>
              <w:rPr>
                <w:rFonts w:eastAsia="Calibri"/>
                <w:lang w:bidi="hi-IN"/>
              </w:rPr>
            </w:pPr>
          </w:p>
        </w:tc>
        <w:tc>
          <w:tcPr>
            <w:tcW w:w="883" w:type="dxa"/>
          </w:tcPr>
          <w:p w:rsidR="00475A1A" w:rsidRPr="00846E95" w:rsidRDefault="00475A1A" w:rsidP="00475A1A">
            <w:pPr>
              <w:autoSpaceDE w:val="0"/>
              <w:autoSpaceDN w:val="0"/>
              <w:adjustRightInd w:val="0"/>
              <w:jc w:val="both"/>
              <w:rPr>
                <w:rFonts w:eastAsia="Calibri"/>
                <w:lang w:bidi="hi-IN"/>
              </w:rPr>
            </w:pPr>
          </w:p>
        </w:tc>
        <w:tc>
          <w:tcPr>
            <w:tcW w:w="884"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799"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r>
      <w:tr w:rsidR="00475A1A" w:rsidRPr="00846E95" w:rsidTr="00282784">
        <w:tc>
          <w:tcPr>
            <w:tcW w:w="1110" w:type="dxa"/>
          </w:tcPr>
          <w:p w:rsidR="00475A1A" w:rsidRPr="00846E95" w:rsidRDefault="00475A1A" w:rsidP="00475A1A">
            <w:pPr>
              <w:autoSpaceDE w:val="0"/>
              <w:autoSpaceDN w:val="0"/>
              <w:adjustRightInd w:val="0"/>
              <w:jc w:val="both"/>
              <w:rPr>
                <w:rFonts w:eastAsia="Calibri"/>
                <w:lang w:bidi="hi-IN"/>
              </w:rPr>
            </w:pPr>
            <w:r w:rsidRPr="00846E95">
              <w:rPr>
                <w:rFonts w:eastAsia="Calibri"/>
                <w:lang w:bidi="hi-IN"/>
              </w:rPr>
              <w:t>CO3</w:t>
            </w:r>
          </w:p>
        </w:tc>
        <w:tc>
          <w:tcPr>
            <w:tcW w:w="884" w:type="dxa"/>
          </w:tcPr>
          <w:p w:rsidR="00475A1A" w:rsidRPr="00846E95" w:rsidRDefault="00475A1A" w:rsidP="00475A1A">
            <w:pPr>
              <w:autoSpaceDE w:val="0"/>
              <w:autoSpaceDN w:val="0"/>
              <w:adjustRightInd w:val="0"/>
              <w:jc w:val="both"/>
              <w:rPr>
                <w:rFonts w:eastAsia="Calibri"/>
                <w:lang w:bidi="hi-IN"/>
              </w:rPr>
            </w:pPr>
          </w:p>
        </w:tc>
        <w:tc>
          <w:tcPr>
            <w:tcW w:w="883" w:type="dxa"/>
          </w:tcPr>
          <w:p w:rsidR="00475A1A" w:rsidRPr="00846E95" w:rsidRDefault="00475A1A" w:rsidP="00475A1A">
            <w:pPr>
              <w:autoSpaceDE w:val="0"/>
              <w:autoSpaceDN w:val="0"/>
              <w:adjustRightInd w:val="0"/>
              <w:jc w:val="both"/>
              <w:rPr>
                <w:rFonts w:eastAsia="Calibri"/>
                <w:lang w:bidi="hi-IN"/>
              </w:rPr>
            </w:pPr>
          </w:p>
        </w:tc>
        <w:tc>
          <w:tcPr>
            <w:tcW w:w="884"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799" w:type="dxa"/>
          </w:tcPr>
          <w:p w:rsidR="00475A1A" w:rsidRPr="00846E95" w:rsidRDefault="00475A1A" w:rsidP="00475A1A">
            <w:pPr>
              <w:autoSpaceDE w:val="0"/>
              <w:autoSpaceDN w:val="0"/>
              <w:adjustRightInd w:val="0"/>
              <w:jc w:val="both"/>
              <w:rPr>
                <w:rFonts w:eastAsia="Calibri"/>
                <w:lang w:bidi="hi-IN"/>
              </w:rPr>
            </w:pPr>
          </w:p>
        </w:tc>
        <w:tc>
          <w:tcPr>
            <w:tcW w:w="885"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c>
          <w:tcPr>
            <w:tcW w:w="787" w:type="dxa"/>
          </w:tcPr>
          <w:p w:rsidR="00475A1A" w:rsidRPr="00846E95" w:rsidRDefault="00475A1A" w:rsidP="00475A1A">
            <w:pPr>
              <w:autoSpaceDE w:val="0"/>
              <w:autoSpaceDN w:val="0"/>
              <w:adjustRightInd w:val="0"/>
              <w:jc w:val="both"/>
              <w:rPr>
                <w:rFonts w:eastAsia="Calibri"/>
                <w:lang w:bidi="hi-IN"/>
              </w:rPr>
            </w:pPr>
          </w:p>
        </w:tc>
      </w:tr>
      <w:tr w:rsidR="004B564A" w:rsidRPr="00846E95" w:rsidTr="00282784">
        <w:tc>
          <w:tcPr>
            <w:tcW w:w="1110" w:type="dxa"/>
          </w:tcPr>
          <w:p w:rsidR="004B564A" w:rsidRPr="00846E95" w:rsidRDefault="004B564A" w:rsidP="00475A1A">
            <w:pPr>
              <w:autoSpaceDE w:val="0"/>
              <w:autoSpaceDN w:val="0"/>
              <w:adjustRightInd w:val="0"/>
              <w:jc w:val="both"/>
              <w:rPr>
                <w:rFonts w:eastAsia="Calibri"/>
                <w:lang w:bidi="hi-IN"/>
              </w:rPr>
            </w:pPr>
            <w:r w:rsidRPr="00846E95">
              <w:rPr>
                <w:rFonts w:eastAsia="Calibri"/>
                <w:lang w:bidi="hi-IN"/>
              </w:rPr>
              <w:t>CO4</w:t>
            </w:r>
          </w:p>
        </w:tc>
        <w:tc>
          <w:tcPr>
            <w:tcW w:w="884" w:type="dxa"/>
          </w:tcPr>
          <w:p w:rsidR="004B564A" w:rsidRPr="00846E95" w:rsidRDefault="004B564A" w:rsidP="00475A1A">
            <w:pPr>
              <w:autoSpaceDE w:val="0"/>
              <w:autoSpaceDN w:val="0"/>
              <w:adjustRightInd w:val="0"/>
              <w:jc w:val="both"/>
              <w:rPr>
                <w:rFonts w:eastAsia="Calibri"/>
                <w:lang w:bidi="hi-IN"/>
              </w:rPr>
            </w:pPr>
          </w:p>
        </w:tc>
        <w:tc>
          <w:tcPr>
            <w:tcW w:w="883" w:type="dxa"/>
          </w:tcPr>
          <w:p w:rsidR="004B564A" w:rsidRPr="00846E95" w:rsidRDefault="004B564A" w:rsidP="00475A1A">
            <w:pPr>
              <w:autoSpaceDE w:val="0"/>
              <w:autoSpaceDN w:val="0"/>
              <w:adjustRightInd w:val="0"/>
              <w:jc w:val="both"/>
              <w:rPr>
                <w:rFonts w:eastAsia="Calibri"/>
                <w:lang w:bidi="hi-IN"/>
              </w:rPr>
            </w:pPr>
          </w:p>
        </w:tc>
        <w:tc>
          <w:tcPr>
            <w:tcW w:w="884" w:type="dxa"/>
          </w:tcPr>
          <w:p w:rsidR="004B564A" w:rsidRPr="00846E95" w:rsidRDefault="004B564A" w:rsidP="00475A1A">
            <w:pPr>
              <w:autoSpaceDE w:val="0"/>
              <w:autoSpaceDN w:val="0"/>
              <w:adjustRightInd w:val="0"/>
              <w:jc w:val="both"/>
              <w:rPr>
                <w:rFonts w:eastAsia="Calibri"/>
                <w:lang w:bidi="hi-IN"/>
              </w:rPr>
            </w:pPr>
          </w:p>
        </w:tc>
        <w:tc>
          <w:tcPr>
            <w:tcW w:w="885" w:type="dxa"/>
          </w:tcPr>
          <w:p w:rsidR="004B564A" w:rsidRPr="00846E95" w:rsidRDefault="004B564A" w:rsidP="00475A1A">
            <w:pPr>
              <w:autoSpaceDE w:val="0"/>
              <w:autoSpaceDN w:val="0"/>
              <w:adjustRightInd w:val="0"/>
              <w:jc w:val="both"/>
              <w:rPr>
                <w:rFonts w:eastAsia="Calibri"/>
                <w:lang w:bidi="hi-IN"/>
              </w:rPr>
            </w:pPr>
          </w:p>
        </w:tc>
        <w:tc>
          <w:tcPr>
            <w:tcW w:w="885" w:type="dxa"/>
          </w:tcPr>
          <w:p w:rsidR="004B564A" w:rsidRPr="00846E95" w:rsidRDefault="004B564A" w:rsidP="00475A1A">
            <w:pPr>
              <w:autoSpaceDE w:val="0"/>
              <w:autoSpaceDN w:val="0"/>
              <w:adjustRightInd w:val="0"/>
              <w:jc w:val="both"/>
              <w:rPr>
                <w:rFonts w:eastAsia="Calibri"/>
                <w:lang w:bidi="hi-IN"/>
              </w:rPr>
            </w:pPr>
          </w:p>
        </w:tc>
        <w:tc>
          <w:tcPr>
            <w:tcW w:w="799" w:type="dxa"/>
          </w:tcPr>
          <w:p w:rsidR="004B564A" w:rsidRPr="00846E95" w:rsidRDefault="004B564A" w:rsidP="00475A1A">
            <w:pPr>
              <w:autoSpaceDE w:val="0"/>
              <w:autoSpaceDN w:val="0"/>
              <w:adjustRightInd w:val="0"/>
              <w:jc w:val="both"/>
              <w:rPr>
                <w:rFonts w:eastAsia="Calibri"/>
                <w:lang w:bidi="hi-IN"/>
              </w:rPr>
            </w:pPr>
          </w:p>
        </w:tc>
        <w:tc>
          <w:tcPr>
            <w:tcW w:w="885" w:type="dxa"/>
          </w:tcPr>
          <w:p w:rsidR="004B564A" w:rsidRPr="00846E95" w:rsidRDefault="004B564A" w:rsidP="00475A1A">
            <w:pPr>
              <w:autoSpaceDE w:val="0"/>
              <w:autoSpaceDN w:val="0"/>
              <w:adjustRightInd w:val="0"/>
              <w:jc w:val="both"/>
              <w:rPr>
                <w:rFonts w:eastAsia="Calibri"/>
                <w:lang w:bidi="hi-IN"/>
              </w:rPr>
            </w:pPr>
          </w:p>
        </w:tc>
        <w:tc>
          <w:tcPr>
            <w:tcW w:w="787" w:type="dxa"/>
          </w:tcPr>
          <w:p w:rsidR="004B564A" w:rsidRPr="00846E95" w:rsidRDefault="004B564A" w:rsidP="00475A1A">
            <w:pPr>
              <w:autoSpaceDE w:val="0"/>
              <w:autoSpaceDN w:val="0"/>
              <w:adjustRightInd w:val="0"/>
              <w:jc w:val="both"/>
              <w:rPr>
                <w:rFonts w:eastAsia="Calibri"/>
                <w:lang w:bidi="hi-IN"/>
              </w:rPr>
            </w:pPr>
          </w:p>
        </w:tc>
        <w:tc>
          <w:tcPr>
            <w:tcW w:w="787" w:type="dxa"/>
          </w:tcPr>
          <w:p w:rsidR="004B564A" w:rsidRPr="00846E95" w:rsidRDefault="004B564A" w:rsidP="00475A1A">
            <w:pPr>
              <w:autoSpaceDE w:val="0"/>
              <w:autoSpaceDN w:val="0"/>
              <w:adjustRightInd w:val="0"/>
              <w:jc w:val="both"/>
              <w:rPr>
                <w:rFonts w:eastAsia="Calibri"/>
                <w:lang w:bidi="hi-IN"/>
              </w:rPr>
            </w:pPr>
          </w:p>
        </w:tc>
        <w:tc>
          <w:tcPr>
            <w:tcW w:w="787" w:type="dxa"/>
          </w:tcPr>
          <w:p w:rsidR="004B564A" w:rsidRPr="00846E95" w:rsidRDefault="004B564A" w:rsidP="00475A1A">
            <w:pPr>
              <w:autoSpaceDE w:val="0"/>
              <w:autoSpaceDN w:val="0"/>
              <w:adjustRightInd w:val="0"/>
              <w:jc w:val="both"/>
              <w:rPr>
                <w:rFonts w:eastAsia="Calibri"/>
                <w:lang w:bidi="hi-IN"/>
              </w:rPr>
            </w:pPr>
          </w:p>
        </w:tc>
      </w:tr>
      <w:tr w:rsidR="004B564A" w:rsidRPr="00846E95" w:rsidTr="00282784">
        <w:tc>
          <w:tcPr>
            <w:tcW w:w="1110" w:type="dxa"/>
          </w:tcPr>
          <w:p w:rsidR="004B564A" w:rsidRPr="00846E95" w:rsidRDefault="004B564A" w:rsidP="00475A1A">
            <w:pPr>
              <w:autoSpaceDE w:val="0"/>
              <w:autoSpaceDN w:val="0"/>
              <w:adjustRightInd w:val="0"/>
              <w:jc w:val="both"/>
              <w:rPr>
                <w:rFonts w:eastAsia="Calibri"/>
                <w:lang w:bidi="hi-IN"/>
              </w:rPr>
            </w:pPr>
            <w:r w:rsidRPr="00846E95">
              <w:rPr>
                <w:rFonts w:eastAsia="Calibri"/>
                <w:lang w:bidi="hi-IN"/>
              </w:rPr>
              <w:t>CO5</w:t>
            </w:r>
          </w:p>
        </w:tc>
        <w:tc>
          <w:tcPr>
            <w:tcW w:w="884" w:type="dxa"/>
          </w:tcPr>
          <w:p w:rsidR="004B564A" w:rsidRPr="00846E95" w:rsidRDefault="004B564A" w:rsidP="00475A1A">
            <w:pPr>
              <w:autoSpaceDE w:val="0"/>
              <w:autoSpaceDN w:val="0"/>
              <w:adjustRightInd w:val="0"/>
              <w:jc w:val="both"/>
              <w:rPr>
                <w:rFonts w:eastAsia="Calibri"/>
                <w:lang w:bidi="hi-IN"/>
              </w:rPr>
            </w:pPr>
          </w:p>
        </w:tc>
        <w:tc>
          <w:tcPr>
            <w:tcW w:w="883" w:type="dxa"/>
          </w:tcPr>
          <w:p w:rsidR="004B564A" w:rsidRPr="00846E95" w:rsidRDefault="004B564A" w:rsidP="00475A1A">
            <w:pPr>
              <w:autoSpaceDE w:val="0"/>
              <w:autoSpaceDN w:val="0"/>
              <w:adjustRightInd w:val="0"/>
              <w:jc w:val="both"/>
              <w:rPr>
                <w:rFonts w:eastAsia="Calibri"/>
                <w:lang w:bidi="hi-IN"/>
              </w:rPr>
            </w:pPr>
          </w:p>
        </w:tc>
        <w:tc>
          <w:tcPr>
            <w:tcW w:w="884" w:type="dxa"/>
          </w:tcPr>
          <w:p w:rsidR="004B564A" w:rsidRPr="00846E95" w:rsidRDefault="004B564A" w:rsidP="00475A1A">
            <w:pPr>
              <w:autoSpaceDE w:val="0"/>
              <w:autoSpaceDN w:val="0"/>
              <w:adjustRightInd w:val="0"/>
              <w:jc w:val="both"/>
              <w:rPr>
                <w:rFonts w:eastAsia="Calibri"/>
                <w:lang w:bidi="hi-IN"/>
              </w:rPr>
            </w:pPr>
          </w:p>
        </w:tc>
        <w:tc>
          <w:tcPr>
            <w:tcW w:w="885" w:type="dxa"/>
          </w:tcPr>
          <w:p w:rsidR="004B564A" w:rsidRPr="00846E95" w:rsidRDefault="004B564A" w:rsidP="00475A1A">
            <w:pPr>
              <w:autoSpaceDE w:val="0"/>
              <w:autoSpaceDN w:val="0"/>
              <w:adjustRightInd w:val="0"/>
              <w:jc w:val="both"/>
              <w:rPr>
                <w:rFonts w:eastAsia="Calibri"/>
                <w:lang w:bidi="hi-IN"/>
              </w:rPr>
            </w:pPr>
          </w:p>
        </w:tc>
        <w:tc>
          <w:tcPr>
            <w:tcW w:w="885" w:type="dxa"/>
          </w:tcPr>
          <w:p w:rsidR="004B564A" w:rsidRPr="00846E95" w:rsidRDefault="004B564A" w:rsidP="00475A1A">
            <w:pPr>
              <w:autoSpaceDE w:val="0"/>
              <w:autoSpaceDN w:val="0"/>
              <w:adjustRightInd w:val="0"/>
              <w:jc w:val="both"/>
              <w:rPr>
                <w:rFonts w:eastAsia="Calibri"/>
                <w:lang w:bidi="hi-IN"/>
              </w:rPr>
            </w:pPr>
          </w:p>
        </w:tc>
        <w:tc>
          <w:tcPr>
            <w:tcW w:w="799" w:type="dxa"/>
          </w:tcPr>
          <w:p w:rsidR="004B564A" w:rsidRPr="00846E95" w:rsidRDefault="004B564A" w:rsidP="00475A1A">
            <w:pPr>
              <w:autoSpaceDE w:val="0"/>
              <w:autoSpaceDN w:val="0"/>
              <w:adjustRightInd w:val="0"/>
              <w:jc w:val="both"/>
              <w:rPr>
                <w:rFonts w:eastAsia="Calibri"/>
                <w:lang w:bidi="hi-IN"/>
              </w:rPr>
            </w:pPr>
          </w:p>
        </w:tc>
        <w:tc>
          <w:tcPr>
            <w:tcW w:w="885" w:type="dxa"/>
          </w:tcPr>
          <w:p w:rsidR="004B564A" w:rsidRPr="00846E95" w:rsidRDefault="004B564A" w:rsidP="00475A1A">
            <w:pPr>
              <w:autoSpaceDE w:val="0"/>
              <w:autoSpaceDN w:val="0"/>
              <w:adjustRightInd w:val="0"/>
              <w:jc w:val="both"/>
              <w:rPr>
                <w:rFonts w:eastAsia="Calibri"/>
                <w:lang w:bidi="hi-IN"/>
              </w:rPr>
            </w:pPr>
          </w:p>
        </w:tc>
        <w:tc>
          <w:tcPr>
            <w:tcW w:w="787" w:type="dxa"/>
          </w:tcPr>
          <w:p w:rsidR="004B564A" w:rsidRPr="00846E95" w:rsidRDefault="004B564A" w:rsidP="00475A1A">
            <w:pPr>
              <w:autoSpaceDE w:val="0"/>
              <w:autoSpaceDN w:val="0"/>
              <w:adjustRightInd w:val="0"/>
              <w:jc w:val="both"/>
              <w:rPr>
                <w:rFonts w:eastAsia="Calibri"/>
                <w:lang w:bidi="hi-IN"/>
              </w:rPr>
            </w:pPr>
          </w:p>
        </w:tc>
        <w:tc>
          <w:tcPr>
            <w:tcW w:w="787" w:type="dxa"/>
          </w:tcPr>
          <w:p w:rsidR="004B564A" w:rsidRPr="00846E95" w:rsidRDefault="004B564A" w:rsidP="00475A1A">
            <w:pPr>
              <w:autoSpaceDE w:val="0"/>
              <w:autoSpaceDN w:val="0"/>
              <w:adjustRightInd w:val="0"/>
              <w:jc w:val="both"/>
              <w:rPr>
                <w:rFonts w:eastAsia="Calibri"/>
                <w:lang w:bidi="hi-IN"/>
              </w:rPr>
            </w:pPr>
          </w:p>
        </w:tc>
        <w:tc>
          <w:tcPr>
            <w:tcW w:w="787" w:type="dxa"/>
          </w:tcPr>
          <w:p w:rsidR="004B564A" w:rsidRPr="00846E95" w:rsidRDefault="004B564A" w:rsidP="00475A1A">
            <w:pPr>
              <w:autoSpaceDE w:val="0"/>
              <w:autoSpaceDN w:val="0"/>
              <w:adjustRightInd w:val="0"/>
              <w:jc w:val="both"/>
              <w:rPr>
                <w:rFonts w:eastAsia="Calibri"/>
                <w:lang w:bidi="hi-IN"/>
              </w:rPr>
            </w:pPr>
          </w:p>
        </w:tc>
      </w:tr>
    </w:tbl>
    <w:p w:rsidR="00EA7FE3" w:rsidRPr="00846E95" w:rsidRDefault="00EA7FE3" w:rsidP="00EA7FE3">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p>
    <w:p w:rsidR="00475A1A" w:rsidRPr="00846E95" w:rsidRDefault="00475A1A" w:rsidP="00EA7FE3">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475A1A" w:rsidRPr="00846E95" w:rsidRDefault="00475A1A" w:rsidP="00054B5D">
      <w:pPr>
        <w:numPr>
          <w:ilvl w:val="0"/>
          <w:numId w:val="38"/>
        </w:numPr>
        <w:pBdr>
          <w:top w:val="nil"/>
          <w:left w:val="nil"/>
          <w:bottom w:val="nil"/>
          <w:right w:val="nil"/>
          <w:between w:val="nil"/>
        </w:pBdr>
      </w:pPr>
      <w:r w:rsidRPr="00846E95">
        <w:t>FABRIC STUDIES by KVP Singh Kalyani Publishers,</w:t>
      </w:r>
    </w:p>
    <w:p w:rsidR="00475A1A" w:rsidRPr="00846E95" w:rsidRDefault="00475A1A" w:rsidP="00054B5D">
      <w:pPr>
        <w:numPr>
          <w:ilvl w:val="0"/>
          <w:numId w:val="38"/>
        </w:numPr>
        <w:pBdr>
          <w:top w:val="nil"/>
          <w:left w:val="nil"/>
          <w:bottom w:val="nil"/>
          <w:right w:val="nil"/>
          <w:between w:val="nil"/>
        </w:pBdr>
      </w:pPr>
      <w:r w:rsidRPr="00846E95">
        <w:t>Textiles-Fiber to Fabric by Bernard P. Corbman McGraw Hill</w:t>
      </w:r>
    </w:p>
    <w:p w:rsidR="00475A1A" w:rsidRPr="00846E95" w:rsidRDefault="00475A1A" w:rsidP="00054B5D">
      <w:pPr>
        <w:numPr>
          <w:ilvl w:val="0"/>
          <w:numId w:val="39"/>
        </w:numPr>
        <w:pBdr>
          <w:top w:val="nil"/>
          <w:left w:val="nil"/>
          <w:bottom w:val="nil"/>
          <w:right w:val="nil"/>
          <w:between w:val="nil"/>
        </w:pBdr>
        <w:contextualSpacing/>
      </w:pPr>
      <w:r w:rsidRPr="00846E95">
        <w:t xml:space="preserve">Advanced Textile Design by William Watsons </w:t>
      </w:r>
      <w:r w:rsidRPr="00846E95">
        <w:rPr>
          <w:i/>
        </w:rPr>
        <w:t>published by crafts and hobbies (2010)</w:t>
      </w:r>
    </w:p>
    <w:p w:rsidR="00475A1A" w:rsidRPr="00846E95" w:rsidRDefault="00475A1A" w:rsidP="00054B5D">
      <w:pPr>
        <w:numPr>
          <w:ilvl w:val="0"/>
          <w:numId w:val="39"/>
        </w:numPr>
        <w:pBdr>
          <w:top w:val="nil"/>
          <w:left w:val="nil"/>
          <w:bottom w:val="nil"/>
          <w:right w:val="nil"/>
          <w:between w:val="nil"/>
        </w:pBdr>
        <w:contextualSpacing/>
      </w:pPr>
      <w:r w:rsidRPr="00846E95">
        <w:t>The students handbook of practical fabric structure by H.Neville</w:t>
      </w:r>
      <w:r w:rsidRPr="00846E95">
        <w:rPr>
          <w:i/>
        </w:rPr>
        <w:t>published by Crafts and hobbies (2010)</w:t>
      </w:r>
    </w:p>
    <w:p w:rsidR="00475A1A" w:rsidRPr="00846E95" w:rsidRDefault="00475A1A" w:rsidP="00054B5D">
      <w:pPr>
        <w:numPr>
          <w:ilvl w:val="0"/>
          <w:numId w:val="39"/>
        </w:numPr>
        <w:pBdr>
          <w:top w:val="nil"/>
          <w:left w:val="nil"/>
          <w:bottom w:val="nil"/>
          <w:right w:val="nil"/>
          <w:between w:val="nil"/>
        </w:pBdr>
        <w:contextualSpacing/>
      </w:pPr>
      <w:r w:rsidRPr="00846E95">
        <w:t xml:space="preserve">Designing with thread: from fiber to fabric by Irene Waller </w:t>
      </w:r>
      <w:r w:rsidRPr="00846E95">
        <w:rPr>
          <w:i/>
        </w:rPr>
        <w:t>Published by crafts and hobbies (1973)</w:t>
      </w:r>
    </w:p>
    <w:p w:rsidR="00475A1A" w:rsidRPr="00846E95" w:rsidRDefault="00475A1A" w:rsidP="00054B5D">
      <w:pPr>
        <w:numPr>
          <w:ilvl w:val="0"/>
          <w:numId w:val="39"/>
        </w:numPr>
        <w:pBdr>
          <w:top w:val="nil"/>
          <w:left w:val="nil"/>
          <w:bottom w:val="nil"/>
          <w:right w:val="nil"/>
          <w:between w:val="nil"/>
        </w:pBdr>
        <w:contextualSpacing/>
      </w:pPr>
      <w:r w:rsidRPr="00846E95">
        <w:t>Fiber &amp; Fabric: A Record of American Textile Industries in the Cotton and Woolen Trade, Volume 49</w:t>
      </w:r>
      <w:r w:rsidRPr="00846E95">
        <w:rPr>
          <w:i/>
        </w:rPr>
        <w:t>Published1909</w:t>
      </w:r>
    </w:p>
    <w:p w:rsidR="00475A1A" w:rsidRPr="00846E95" w:rsidRDefault="00611D26" w:rsidP="00054B5D">
      <w:pPr>
        <w:numPr>
          <w:ilvl w:val="0"/>
          <w:numId w:val="37"/>
        </w:numPr>
        <w:pBdr>
          <w:top w:val="nil"/>
          <w:left w:val="nil"/>
          <w:bottom w:val="nil"/>
          <w:right w:val="nil"/>
          <w:between w:val="nil"/>
        </w:pBdr>
      </w:pPr>
      <w:hyperlink r:id="rId16" w:history="1">
        <w:r w:rsidR="00475A1A" w:rsidRPr="00846E95">
          <w:rPr>
            <w:u w:val="single"/>
          </w:rPr>
          <w:t>http://books.google.co.in</w:t>
        </w:r>
      </w:hyperlink>
    </w:p>
    <w:p w:rsidR="00475A1A" w:rsidRPr="00846E95" w:rsidRDefault="00611D26" w:rsidP="00054B5D">
      <w:pPr>
        <w:numPr>
          <w:ilvl w:val="0"/>
          <w:numId w:val="37"/>
        </w:numPr>
        <w:pBdr>
          <w:top w:val="nil"/>
          <w:left w:val="nil"/>
          <w:bottom w:val="nil"/>
          <w:right w:val="nil"/>
          <w:between w:val="nil"/>
        </w:pBdr>
      </w:pPr>
      <w:hyperlink r:id="rId17">
        <w:r w:rsidR="00475A1A" w:rsidRPr="00846E95">
          <w:t>http://www.wgsn-edu.com</w:t>
        </w:r>
      </w:hyperlink>
    </w:p>
    <w:p w:rsidR="00475A1A" w:rsidRPr="00846E95" w:rsidRDefault="00475A1A"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0E1B78" w:rsidRPr="00846E95" w:rsidRDefault="000E1B78"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0E1B78" w:rsidRPr="00846E95" w:rsidRDefault="000E1B78"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0E1B78" w:rsidRPr="00846E95" w:rsidRDefault="000E1B78"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0E1B78" w:rsidRPr="00846E95" w:rsidRDefault="000E1B78"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0E1B78" w:rsidRPr="00846E95" w:rsidRDefault="000E1B78"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0E1B78" w:rsidRPr="00846E95" w:rsidRDefault="000E1B78"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885723" w:rsidRPr="00846E95" w:rsidRDefault="00885723" w:rsidP="00475A1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lang w:val="en-IN" w:eastAsia="en-IN"/>
        </w:rPr>
      </w:pPr>
    </w:p>
    <w:p w:rsidR="00885723" w:rsidRPr="00846E95" w:rsidRDefault="00885723" w:rsidP="00885723">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lang w:val="en-IN" w:eastAsia="en-IN"/>
        </w:rPr>
      </w:pPr>
    </w:p>
    <w:p w:rsidR="00282784" w:rsidRPr="00846E95" w:rsidRDefault="00282784"/>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4185"/>
        <w:gridCol w:w="2828"/>
      </w:tblGrid>
      <w:tr w:rsidR="00BD25A8" w:rsidRPr="00846E95" w:rsidTr="00EA7FE3">
        <w:trPr>
          <w:trHeight w:val="416"/>
        </w:trPr>
        <w:tc>
          <w:tcPr>
            <w:tcW w:w="1836" w:type="dxa"/>
          </w:tcPr>
          <w:p w:rsidR="00BD25A8" w:rsidRPr="00846E95" w:rsidRDefault="00BD25A8" w:rsidP="00BD25A8">
            <w:pPr>
              <w:ind w:left="432"/>
              <w:jc w:val="center"/>
              <w:rPr>
                <w:b/>
                <w:bCs/>
                <w:lang w:val="en-IN" w:eastAsia="en-IN"/>
              </w:rPr>
            </w:pPr>
            <w:r w:rsidRPr="00846E95">
              <w:rPr>
                <w:rFonts w:eastAsia="Calibri"/>
                <w:color w:val="000000"/>
                <w:lang w:val="en-IN" w:bidi="hi-IN"/>
              </w:rPr>
              <w:lastRenderedPageBreak/>
              <w:t>BFD204A</w:t>
            </w:r>
          </w:p>
        </w:tc>
        <w:tc>
          <w:tcPr>
            <w:tcW w:w="4812" w:type="dxa"/>
          </w:tcPr>
          <w:p w:rsidR="00BD25A8" w:rsidRPr="00846E95" w:rsidRDefault="00BD25A8" w:rsidP="00BD25A8">
            <w:pPr>
              <w:ind w:left="432"/>
              <w:jc w:val="center"/>
              <w:rPr>
                <w:b/>
                <w:bCs/>
                <w:lang w:val="en-IN" w:eastAsia="en-IN"/>
              </w:rPr>
            </w:pPr>
            <w:r w:rsidRPr="00846E95">
              <w:rPr>
                <w:rFonts w:eastAsia="Calibri"/>
                <w:lang w:val="en-IN" w:eastAsia="en-IN"/>
              </w:rPr>
              <w:t>Fashion Illustration-I</w:t>
            </w:r>
          </w:p>
        </w:tc>
        <w:tc>
          <w:tcPr>
            <w:tcW w:w="3324" w:type="dxa"/>
          </w:tcPr>
          <w:p w:rsidR="00BD25A8" w:rsidRPr="00846E95" w:rsidRDefault="004C09D8" w:rsidP="00BD25A8">
            <w:pPr>
              <w:ind w:left="432"/>
              <w:jc w:val="center"/>
              <w:rPr>
                <w:b/>
                <w:bCs/>
                <w:lang w:val="en-IN" w:eastAsia="en-IN"/>
              </w:rPr>
            </w:pPr>
            <w:r w:rsidRPr="00846E95">
              <w:rPr>
                <w:rFonts w:eastAsia="Calibri"/>
                <w:color w:val="000000"/>
                <w:lang w:val="en-IN" w:bidi="hi-IN"/>
              </w:rPr>
              <w:t>0-0-6 [3]</w:t>
            </w:r>
          </w:p>
        </w:tc>
      </w:tr>
    </w:tbl>
    <w:p w:rsidR="00BD25A8" w:rsidRPr="00846E95" w:rsidRDefault="00BD25A8" w:rsidP="00EA7FE3">
      <w:pPr>
        <w:pBdr>
          <w:top w:val="nil"/>
          <w:left w:val="nil"/>
          <w:bottom w:val="nil"/>
          <w:right w:val="nil"/>
          <w:between w:val="nil"/>
        </w:pBdr>
        <w:jc w:val="both"/>
        <w:rPr>
          <w:b/>
        </w:rPr>
      </w:pPr>
    </w:p>
    <w:p w:rsidR="00282784" w:rsidRPr="00846E95" w:rsidRDefault="00BD25A8" w:rsidP="00BD25A8">
      <w:pPr>
        <w:pBdr>
          <w:top w:val="nil"/>
          <w:left w:val="nil"/>
          <w:bottom w:val="nil"/>
          <w:right w:val="nil"/>
          <w:between w:val="nil"/>
        </w:pBdr>
        <w:ind w:hanging="10"/>
        <w:jc w:val="both"/>
        <w:rPr>
          <w:b/>
        </w:rPr>
      </w:pPr>
      <w:r w:rsidRPr="00846E95">
        <w:rPr>
          <w:b/>
        </w:rPr>
        <w:t>Learning Objective:</w:t>
      </w:r>
    </w:p>
    <w:p w:rsidR="000F3B9F" w:rsidRPr="00846E95" w:rsidRDefault="000F3B9F" w:rsidP="00BD25A8">
      <w:pPr>
        <w:pBdr>
          <w:top w:val="nil"/>
          <w:left w:val="nil"/>
          <w:bottom w:val="nil"/>
          <w:right w:val="nil"/>
          <w:between w:val="nil"/>
        </w:pBdr>
        <w:ind w:hanging="10"/>
        <w:jc w:val="both"/>
        <w:rPr>
          <w:b/>
        </w:rPr>
      </w:pPr>
    </w:p>
    <w:p w:rsidR="00BD25A8" w:rsidRPr="00846E95" w:rsidRDefault="00BD25A8">
      <w:r w:rsidRPr="00846E95">
        <w:t>A thorough foundation in fashion illustration is established in this course which covers the fashion figure and garment interpretation. Students study and develop the basic structure unique to the fashion figure. Students will learn to interpret draping and surface texture of the fabric together with technical drawings.</w:t>
      </w:r>
    </w:p>
    <w:p w:rsidR="00BD25A8" w:rsidRPr="00846E95" w:rsidRDefault="00BD25A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491C8D" w:rsidRPr="00846E95" w:rsidTr="00AE4E3E">
        <w:tc>
          <w:tcPr>
            <w:tcW w:w="1381" w:type="dxa"/>
          </w:tcPr>
          <w:p w:rsidR="00491C8D" w:rsidRPr="00846E95" w:rsidRDefault="00491C8D" w:rsidP="00491C8D">
            <w:pPr>
              <w:spacing w:line="360" w:lineRule="auto"/>
              <w:jc w:val="center"/>
              <w:rPr>
                <w:b/>
                <w:bCs/>
                <w:lang w:val="en-IN" w:eastAsia="en-IN"/>
              </w:rPr>
            </w:pPr>
            <w:r w:rsidRPr="00846E95">
              <w:rPr>
                <w:b/>
                <w:bCs/>
                <w:lang w:val="en-IN" w:eastAsia="en-IN"/>
              </w:rPr>
              <w:t>UNIT 1</w:t>
            </w:r>
          </w:p>
        </w:tc>
        <w:tc>
          <w:tcPr>
            <w:tcW w:w="7429" w:type="dxa"/>
          </w:tcPr>
          <w:p w:rsidR="007E79D5" w:rsidRPr="00846E95" w:rsidRDefault="007E79D5" w:rsidP="007E79D5">
            <w:pPr>
              <w:contextualSpacing/>
              <w:jc w:val="both"/>
              <w:rPr>
                <w:rFonts w:eastAsia="Arial Unicode MS"/>
                <w:b/>
                <w:lang w:val="en-IN" w:eastAsia="en-IN"/>
              </w:rPr>
            </w:pPr>
            <w:r w:rsidRPr="00846E95">
              <w:rPr>
                <w:rFonts w:eastAsia="Arial Unicode MS"/>
                <w:b/>
                <w:lang w:val="en-IN" w:eastAsia="en-IN"/>
              </w:rPr>
              <w:t>Basic Human Anatomy</w:t>
            </w:r>
          </w:p>
          <w:p w:rsidR="00FE15A2" w:rsidRPr="00846E95" w:rsidRDefault="00FE15A2" w:rsidP="00054B5D">
            <w:pPr>
              <w:numPr>
                <w:ilvl w:val="0"/>
                <w:numId w:val="40"/>
              </w:numPr>
              <w:contextualSpacing/>
              <w:jc w:val="both"/>
              <w:rPr>
                <w:rFonts w:eastAsia="Arial Unicode MS"/>
                <w:lang w:val="en-IN" w:eastAsia="en-IN"/>
              </w:rPr>
            </w:pPr>
            <w:r w:rsidRPr="00846E95">
              <w:rPr>
                <w:rFonts w:eastAsia="Arial Unicode MS"/>
                <w:lang w:val="en-IN" w:eastAsia="en-IN"/>
              </w:rPr>
              <w:t>Basics of human anatomy, drawing of legs, feet, hands, arm etc.</w:t>
            </w:r>
          </w:p>
          <w:p w:rsidR="00491C8D" w:rsidRPr="00846E95" w:rsidRDefault="003B1110" w:rsidP="00054B5D">
            <w:pPr>
              <w:numPr>
                <w:ilvl w:val="0"/>
                <w:numId w:val="40"/>
              </w:numPr>
              <w:contextualSpacing/>
              <w:jc w:val="both"/>
              <w:rPr>
                <w:rFonts w:eastAsia="Arial Unicode MS"/>
                <w:lang w:val="en-IN" w:eastAsia="en-IN"/>
              </w:rPr>
            </w:pPr>
            <w:r w:rsidRPr="00846E95">
              <w:rPr>
                <w:rFonts w:eastAsia="Arial Unicode MS"/>
                <w:lang w:val="en-IN" w:eastAsia="en-IN"/>
              </w:rPr>
              <w:t>Practice of hands and feet, hair style and face analysis</w:t>
            </w:r>
          </w:p>
        </w:tc>
      </w:tr>
      <w:tr w:rsidR="00491C8D" w:rsidRPr="00846E95" w:rsidTr="00AE4E3E">
        <w:tc>
          <w:tcPr>
            <w:tcW w:w="1381" w:type="dxa"/>
          </w:tcPr>
          <w:p w:rsidR="00491C8D" w:rsidRPr="00846E95" w:rsidRDefault="00491C8D" w:rsidP="00491C8D">
            <w:pPr>
              <w:spacing w:line="360" w:lineRule="auto"/>
              <w:jc w:val="center"/>
              <w:rPr>
                <w:b/>
                <w:bCs/>
                <w:lang w:val="en-IN" w:eastAsia="en-IN"/>
              </w:rPr>
            </w:pPr>
            <w:r w:rsidRPr="00846E95">
              <w:rPr>
                <w:b/>
                <w:bCs/>
                <w:lang w:val="en-IN" w:eastAsia="en-IN"/>
              </w:rPr>
              <w:t>UNIT 2</w:t>
            </w:r>
          </w:p>
        </w:tc>
        <w:tc>
          <w:tcPr>
            <w:tcW w:w="7429" w:type="dxa"/>
          </w:tcPr>
          <w:p w:rsidR="007E79D5" w:rsidRPr="00846E95" w:rsidRDefault="007E79D5" w:rsidP="007E79D5">
            <w:pPr>
              <w:contextualSpacing/>
              <w:jc w:val="both"/>
              <w:rPr>
                <w:rFonts w:eastAsia="Arial Unicode MS"/>
                <w:b/>
                <w:lang w:val="en-IN" w:eastAsia="en-IN"/>
              </w:rPr>
            </w:pPr>
            <w:bookmarkStart w:id="6" w:name="_Hlk29818657"/>
            <w:r w:rsidRPr="00846E95">
              <w:rPr>
                <w:rFonts w:eastAsia="Arial Unicode MS"/>
                <w:b/>
                <w:lang w:val="en-IN" w:eastAsia="en-IN"/>
              </w:rPr>
              <w:t>Eight Head Theory and Stick Figure</w:t>
            </w:r>
          </w:p>
          <w:bookmarkEnd w:id="6"/>
          <w:p w:rsidR="00DC7A07" w:rsidRPr="00846E95" w:rsidRDefault="00DC7A07" w:rsidP="00054B5D">
            <w:pPr>
              <w:numPr>
                <w:ilvl w:val="0"/>
                <w:numId w:val="40"/>
              </w:numPr>
              <w:contextualSpacing/>
              <w:jc w:val="both"/>
              <w:rPr>
                <w:rFonts w:eastAsia="Arial Unicode MS"/>
                <w:lang w:val="en-IN" w:eastAsia="en-IN"/>
              </w:rPr>
            </w:pPr>
            <w:r w:rsidRPr="00846E95">
              <w:rPr>
                <w:rFonts w:eastAsia="Arial Unicode MS"/>
                <w:lang w:val="en-IN" w:eastAsia="en-IN"/>
              </w:rPr>
              <w:t>Eight-head human figure, elongated eight-head human figures – 8 ½, 10 ½,  and 11 ½ head.</w:t>
            </w:r>
          </w:p>
          <w:p w:rsidR="00DC7A07" w:rsidRPr="00846E95" w:rsidRDefault="00DC7A07" w:rsidP="00054B5D">
            <w:pPr>
              <w:numPr>
                <w:ilvl w:val="0"/>
                <w:numId w:val="40"/>
              </w:numPr>
              <w:contextualSpacing/>
              <w:jc w:val="both"/>
              <w:rPr>
                <w:rFonts w:eastAsia="Arial Unicode MS"/>
                <w:lang w:val="en-IN" w:eastAsia="en-IN"/>
              </w:rPr>
            </w:pPr>
            <w:r w:rsidRPr="00846E95">
              <w:rPr>
                <w:rFonts w:eastAsia="Arial Unicode MS"/>
                <w:lang w:val="en-IN" w:eastAsia="en-IN"/>
              </w:rPr>
              <w:t>Stick figure and fleshing of the stick figure.</w:t>
            </w:r>
          </w:p>
          <w:p w:rsidR="00491C8D" w:rsidRPr="00846E95" w:rsidRDefault="00DC7A07" w:rsidP="00054B5D">
            <w:pPr>
              <w:numPr>
                <w:ilvl w:val="0"/>
                <w:numId w:val="40"/>
              </w:numPr>
              <w:contextualSpacing/>
              <w:jc w:val="both"/>
              <w:rPr>
                <w:rFonts w:eastAsia="Arial Unicode MS"/>
                <w:lang w:val="en-IN" w:eastAsia="en-IN"/>
              </w:rPr>
            </w:pPr>
            <w:r w:rsidRPr="00846E95">
              <w:rPr>
                <w:rFonts w:eastAsia="Arial Unicode MS"/>
                <w:lang w:val="en-IN" w:eastAsia="en-IN"/>
              </w:rPr>
              <w:t>Stylization of stick figure.</w:t>
            </w:r>
          </w:p>
        </w:tc>
      </w:tr>
      <w:tr w:rsidR="00491C8D" w:rsidRPr="00846E95" w:rsidTr="00AE4E3E">
        <w:tc>
          <w:tcPr>
            <w:tcW w:w="1381" w:type="dxa"/>
          </w:tcPr>
          <w:p w:rsidR="00491C8D" w:rsidRPr="00846E95" w:rsidRDefault="00491C8D" w:rsidP="00491C8D">
            <w:pPr>
              <w:spacing w:line="360" w:lineRule="auto"/>
              <w:jc w:val="center"/>
              <w:rPr>
                <w:b/>
                <w:bCs/>
                <w:lang w:val="en-IN" w:eastAsia="en-IN"/>
              </w:rPr>
            </w:pPr>
            <w:r w:rsidRPr="00846E95">
              <w:rPr>
                <w:b/>
                <w:bCs/>
                <w:lang w:val="en-IN" w:eastAsia="en-IN"/>
              </w:rPr>
              <w:t>UNIT 3</w:t>
            </w:r>
          </w:p>
        </w:tc>
        <w:tc>
          <w:tcPr>
            <w:tcW w:w="7429" w:type="dxa"/>
          </w:tcPr>
          <w:p w:rsidR="007E79D5" w:rsidRPr="00846E95" w:rsidRDefault="007E79D5" w:rsidP="007E79D5">
            <w:pPr>
              <w:contextualSpacing/>
              <w:jc w:val="both"/>
              <w:rPr>
                <w:rFonts w:eastAsia="Arial Unicode MS"/>
                <w:b/>
                <w:lang w:val="en-IN" w:eastAsia="en-IN"/>
              </w:rPr>
            </w:pPr>
            <w:r w:rsidRPr="00846E95">
              <w:rPr>
                <w:rFonts w:eastAsia="Arial Unicode MS"/>
                <w:b/>
                <w:lang w:val="en-IN" w:eastAsia="en-IN"/>
              </w:rPr>
              <w:t>Medium Exploration and Fabric Rendering</w:t>
            </w:r>
          </w:p>
          <w:p w:rsidR="00DC7A07" w:rsidRPr="00846E95" w:rsidRDefault="00DC7A07" w:rsidP="00054B5D">
            <w:pPr>
              <w:numPr>
                <w:ilvl w:val="0"/>
                <w:numId w:val="40"/>
              </w:numPr>
              <w:contextualSpacing/>
              <w:jc w:val="both"/>
              <w:rPr>
                <w:rFonts w:eastAsia="Arial Unicode MS"/>
                <w:lang w:val="en-IN" w:eastAsia="en-IN"/>
              </w:rPr>
            </w:pPr>
            <w:r w:rsidRPr="00846E95">
              <w:rPr>
                <w:rFonts w:eastAsia="Arial Unicode MS"/>
                <w:lang w:val="en-IN" w:eastAsia="en-IN"/>
              </w:rPr>
              <w:t>Medium explorations –Color pencil shading, Charcoal, Watercolour, India Ink, Pastels, Marker.</w:t>
            </w:r>
          </w:p>
          <w:p w:rsidR="00DC7A07" w:rsidRPr="00846E95" w:rsidRDefault="00DC7A07" w:rsidP="00054B5D">
            <w:pPr>
              <w:numPr>
                <w:ilvl w:val="0"/>
                <w:numId w:val="40"/>
              </w:numPr>
              <w:contextualSpacing/>
              <w:jc w:val="both"/>
              <w:rPr>
                <w:rFonts w:eastAsia="Arial Unicode MS"/>
                <w:lang w:val="en-IN" w:eastAsia="en-IN"/>
              </w:rPr>
            </w:pPr>
            <w:r w:rsidRPr="00846E95">
              <w:rPr>
                <w:rFonts w:eastAsia="Arial Unicode MS"/>
                <w:lang w:val="en-IN" w:eastAsia="en-IN"/>
              </w:rPr>
              <w:t>Fabric rendering – Cotton, Leather, Silk, Satin, Denim, Corduroy, wool, net, chiffon, organza and velvet.</w:t>
            </w:r>
          </w:p>
          <w:p w:rsidR="00DC7A07" w:rsidRPr="00846E95" w:rsidRDefault="00DC7A07" w:rsidP="00054B5D">
            <w:pPr>
              <w:numPr>
                <w:ilvl w:val="0"/>
                <w:numId w:val="40"/>
              </w:numPr>
              <w:contextualSpacing/>
              <w:jc w:val="both"/>
              <w:rPr>
                <w:rFonts w:eastAsia="Arial Unicode MS"/>
                <w:lang w:val="en-IN" w:eastAsia="en-IN"/>
              </w:rPr>
            </w:pPr>
            <w:r w:rsidRPr="00846E95">
              <w:rPr>
                <w:rFonts w:eastAsia="Arial Unicode MS"/>
                <w:lang w:val="en-IN" w:eastAsia="en-IN"/>
              </w:rPr>
              <w:t>Embellishment and Prints.</w:t>
            </w:r>
          </w:p>
          <w:p w:rsidR="00491C8D" w:rsidRPr="00846E95" w:rsidRDefault="00491C8D" w:rsidP="00DC7A07">
            <w:pPr>
              <w:ind w:right="-331"/>
              <w:jc w:val="both"/>
              <w:rPr>
                <w:color w:val="000000"/>
              </w:rPr>
            </w:pPr>
          </w:p>
        </w:tc>
      </w:tr>
      <w:tr w:rsidR="00FE15A2" w:rsidRPr="00846E95" w:rsidTr="00AE4E3E">
        <w:tc>
          <w:tcPr>
            <w:tcW w:w="1381" w:type="dxa"/>
          </w:tcPr>
          <w:p w:rsidR="00FE15A2" w:rsidRPr="00846E95" w:rsidRDefault="00FE15A2" w:rsidP="00FE15A2">
            <w:pPr>
              <w:spacing w:line="360" w:lineRule="auto"/>
              <w:jc w:val="center"/>
              <w:rPr>
                <w:b/>
                <w:bCs/>
                <w:lang w:val="en-IN" w:eastAsia="en-IN"/>
              </w:rPr>
            </w:pPr>
            <w:r w:rsidRPr="00846E95">
              <w:rPr>
                <w:b/>
                <w:bCs/>
                <w:lang w:val="en-IN" w:eastAsia="en-IN"/>
              </w:rPr>
              <w:t>UNIT 4</w:t>
            </w:r>
          </w:p>
        </w:tc>
        <w:tc>
          <w:tcPr>
            <w:tcW w:w="7429" w:type="dxa"/>
          </w:tcPr>
          <w:p w:rsidR="007E79D5" w:rsidRPr="00846E95" w:rsidRDefault="007E79D5" w:rsidP="007E79D5">
            <w:pPr>
              <w:jc w:val="both"/>
              <w:rPr>
                <w:rFonts w:eastAsia="Arial Unicode MS"/>
                <w:b/>
                <w:lang w:val="en-IN" w:eastAsia="en-IN"/>
              </w:rPr>
            </w:pPr>
            <w:r w:rsidRPr="00846E95">
              <w:rPr>
                <w:rFonts w:eastAsia="Arial Unicode MS"/>
                <w:b/>
                <w:lang w:val="en-IN" w:eastAsia="en-IN"/>
              </w:rPr>
              <w:t>Fashion Poses and Flat Drawing</w:t>
            </w:r>
          </w:p>
          <w:p w:rsidR="00DC7A07" w:rsidRPr="00846E95" w:rsidRDefault="00DC7A07" w:rsidP="00054B5D">
            <w:pPr>
              <w:pStyle w:val="ListParagraph"/>
              <w:numPr>
                <w:ilvl w:val="0"/>
                <w:numId w:val="41"/>
              </w:numPr>
              <w:jc w:val="both"/>
              <w:rPr>
                <w:rFonts w:eastAsia="Arial Unicode MS"/>
                <w:lang w:val="en-IN" w:eastAsia="en-IN"/>
              </w:rPr>
            </w:pPr>
            <w:r w:rsidRPr="00846E95">
              <w:rPr>
                <w:rFonts w:eastAsia="Arial Unicode MS"/>
                <w:lang w:val="en-IN" w:eastAsia="en-IN"/>
              </w:rPr>
              <w:t>Fashion poses, fashion figure in relation to fashion pose, drawing profile and ¾ figures.</w:t>
            </w:r>
          </w:p>
          <w:p w:rsidR="007E79D5" w:rsidRPr="00846E95" w:rsidRDefault="007E79D5" w:rsidP="00054B5D">
            <w:pPr>
              <w:numPr>
                <w:ilvl w:val="0"/>
                <w:numId w:val="41"/>
              </w:numPr>
              <w:spacing w:after="160"/>
              <w:rPr>
                <w:rFonts w:eastAsia="Arial Unicode MS"/>
                <w:lang w:val="en-IN" w:eastAsia="en-IN"/>
              </w:rPr>
            </w:pPr>
            <w:r w:rsidRPr="00846E95">
              <w:rPr>
                <w:rFonts w:eastAsia="Arial Unicode MS"/>
                <w:lang w:val="en-IN" w:eastAsia="en-IN"/>
              </w:rPr>
              <w:t>Background for the figures.</w:t>
            </w:r>
          </w:p>
          <w:p w:rsidR="007E79D5" w:rsidRPr="00846E95" w:rsidRDefault="007E79D5" w:rsidP="00054B5D">
            <w:pPr>
              <w:numPr>
                <w:ilvl w:val="0"/>
                <w:numId w:val="41"/>
              </w:numPr>
              <w:contextualSpacing/>
              <w:jc w:val="both"/>
              <w:rPr>
                <w:rFonts w:eastAsia="Arial Unicode MS"/>
                <w:lang w:val="en-IN" w:eastAsia="en-IN"/>
              </w:rPr>
            </w:pPr>
            <w:r w:rsidRPr="00846E95">
              <w:rPr>
                <w:rFonts w:eastAsia="Arial Unicode MS"/>
                <w:lang w:val="en-IN" w:eastAsia="en-IN"/>
              </w:rPr>
              <w:t>Drawing flat sketches</w:t>
            </w:r>
          </w:p>
          <w:p w:rsidR="00DC7A07" w:rsidRPr="00846E95" w:rsidRDefault="007E79D5" w:rsidP="00054B5D">
            <w:pPr>
              <w:pStyle w:val="ListParagraph"/>
              <w:numPr>
                <w:ilvl w:val="0"/>
                <w:numId w:val="41"/>
              </w:numPr>
              <w:jc w:val="both"/>
              <w:rPr>
                <w:rFonts w:eastAsia="Arial Unicode MS"/>
                <w:lang w:val="en-IN" w:eastAsia="en-IN"/>
              </w:rPr>
            </w:pPr>
            <w:r w:rsidRPr="00846E95">
              <w:rPr>
                <w:rFonts w:eastAsia="Arial Unicode MS"/>
                <w:color w:val="000000"/>
              </w:rPr>
              <w:t>Developing range of women’s wear for a concept</w:t>
            </w:r>
          </w:p>
          <w:p w:rsidR="00FE15A2" w:rsidRPr="00846E95" w:rsidRDefault="00FE15A2" w:rsidP="00DC7A07">
            <w:pPr>
              <w:pStyle w:val="NormalWeb"/>
              <w:shd w:val="clear" w:color="auto" w:fill="FFFFFF"/>
              <w:spacing w:before="0" w:beforeAutospacing="0" w:after="0" w:afterAutospacing="0"/>
              <w:jc w:val="both"/>
              <w:rPr>
                <w:color w:val="222222"/>
                <w:lang w:val="en-GB"/>
              </w:rPr>
            </w:pPr>
          </w:p>
        </w:tc>
      </w:tr>
    </w:tbl>
    <w:p w:rsidR="00491C8D" w:rsidRPr="00846E95" w:rsidRDefault="00491C8D" w:rsidP="00491C8D">
      <w:pPr>
        <w:tabs>
          <w:tab w:val="decimal" w:pos="216"/>
          <w:tab w:val="decimal" w:pos="288"/>
        </w:tabs>
        <w:spacing w:before="216"/>
        <w:ind w:left="72" w:right="144"/>
        <w:rPr>
          <w:rFonts w:eastAsia="Calibri"/>
          <w:color w:val="000000"/>
          <w:spacing w:val="4"/>
          <w:lang w:val="en-IN" w:eastAsia="en-IN"/>
        </w:rPr>
      </w:pPr>
    </w:p>
    <w:p w:rsidR="00491C8D" w:rsidRPr="00846E95" w:rsidRDefault="00491C8D" w:rsidP="00491C8D">
      <w:pPr>
        <w:ind w:left="450"/>
        <w:rPr>
          <w:b/>
          <w:color w:val="000000"/>
          <w:lang w:val="en-IN" w:eastAsia="en-IN"/>
        </w:rPr>
      </w:pPr>
      <w:r w:rsidRPr="00846E95">
        <w:rPr>
          <w:b/>
          <w:color w:val="000000"/>
          <w:lang w:val="en-IN" w:eastAsia="en-IN"/>
        </w:rPr>
        <w:t>Course Outcome (CO):</w:t>
      </w:r>
    </w:p>
    <w:p w:rsidR="00491C8D" w:rsidRPr="00846E95" w:rsidRDefault="00491C8D" w:rsidP="00491C8D">
      <w:pPr>
        <w:ind w:left="450"/>
        <w:rPr>
          <w:b/>
          <w:color w:val="000000"/>
          <w:lang w:val="en-IN" w:eastAsia="en-IN"/>
        </w:rPr>
      </w:pPr>
    </w:p>
    <w:p w:rsidR="00491C8D" w:rsidRPr="00846E95" w:rsidRDefault="00491C8D" w:rsidP="00491C8D">
      <w:pPr>
        <w:ind w:left="450"/>
        <w:rPr>
          <w:color w:val="000000"/>
          <w:lang w:val="en-IN" w:eastAsia="en-IN"/>
        </w:rPr>
      </w:pPr>
      <w:r w:rsidRPr="00846E95">
        <w:rPr>
          <w:color w:val="000000"/>
          <w:lang w:val="en-IN" w:eastAsia="en-IN"/>
        </w:rPr>
        <w:t>At the end of this course students will have:</w:t>
      </w:r>
    </w:p>
    <w:p w:rsidR="00305BB8" w:rsidRPr="00846E95" w:rsidRDefault="00305BB8" w:rsidP="00054B5D">
      <w:pPr>
        <w:numPr>
          <w:ilvl w:val="0"/>
          <w:numId w:val="19"/>
        </w:numPr>
        <w:pBdr>
          <w:top w:val="nil"/>
          <w:left w:val="nil"/>
          <w:bottom w:val="nil"/>
          <w:right w:val="nil"/>
          <w:between w:val="nil"/>
        </w:pBdr>
        <w:contextualSpacing/>
        <w:jc w:val="both"/>
      </w:pPr>
      <w:r w:rsidRPr="00846E95">
        <w:rPr>
          <w:color w:val="000000"/>
        </w:rPr>
        <w:t>CO</w:t>
      </w:r>
      <w:r w:rsidR="0046600B" w:rsidRPr="00846E95">
        <w:rPr>
          <w:color w:val="000000"/>
        </w:rPr>
        <w:t>1</w:t>
      </w:r>
      <w:r w:rsidRPr="00846E95">
        <w:rPr>
          <w:color w:val="000000"/>
        </w:rPr>
        <w:t xml:space="preserve">: </w:t>
      </w:r>
      <w:r w:rsidRPr="00846E95">
        <w:t>Understand human figures proportion, movements and postures.</w:t>
      </w:r>
    </w:p>
    <w:p w:rsidR="0046600B" w:rsidRPr="00846E95" w:rsidRDefault="0046600B" w:rsidP="005553FA">
      <w:pPr>
        <w:numPr>
          <w:ilvl w:val="0"/>
          <w:numId w:val="19"/>
        </w:numPr>
        <w:pBdr>
          <w:top w:val="nil"/>
          <w:left w:val="nil"/>
          <w:bottom w:val="nil"/>
          <w:right w:val="nil"/>
          <w:between w:val="nil"/>
        </w:pBdr>
        <w:contextualSpacing/>
        <w:jc w:val="both"/>
        <w:rPr>
          <w:b/>
          <w:lang w:val="en-IN"/>
        </w:rPr>
      </w:pPr>
      <w:r w:rsidRPr="00846E95">
        <w:rPr>
          <w:color w:val="000000"/>
        </w:rPr>
        <w:t>CO2:</w:t>
      </w:r>
      <w:r w:rsidRPr="00846E95">
        <w:t xml:space="preserve"> To understand about the </w:t>
      </w:r>
      <w:r w:rsidR="005553FA" w:rsidRPr="00846E95">
        <w:rPr>
          <w:bCs/>
          <w:lang w:val="en-IN"/>
        </w:rPr>
        <w:t>eight Head Theory and Stick Figure.</w:t>
      </w:r>
    </w:p>
    <w:p w:rsidR="00036473" w:rsidRPr="00846E95" w:rsidRDefault="00491C8D" w:rsidP="005553FA">
      <w:pPr>
        <w:pStyle w:val="Normal1"/>
        <w:numPr>
          <w:ilvl w:val="0"/>
          <w:numId w:val="19"/>
        </w:numPr>
        <w:spacing w:after="0" w:line="240" w:lineRule="auto"/>
        <w:rPr>
          <w:color w:val="000000" w:themeColor="text1"/>
        </w:rPr>
      </w:pPr>
      <w:r w:rsidRPr="00846E95">
        <w:t>CO</w:t>
      </w:r>
      <w:r w:rsidR="0046600B" w:rsidRPr="00846E95">
        <w:t>3</w:t>
      </w:r>
      <w:r w:rsidRPr="00846E95">
        <w:t xml:space="preserve">: </w:t>
      </w:r>
      <w:r w:rsidR="00042994" w:rsidRPr="00846E95">
        <w:rPr>
          <w:rFonts w:eastAsia="Calibri"/>
        </w:rPr>
        <w:t>To understand how to illustrate the idea of design with the skill of fashion illustration technique</w:t>
      </w:r>
      <w:r w:rsidR="005553FA" w:rsidRPr="00846E95">
        <w:rPr>
          <w:rFonts w:eastAsia="Calibri"/>
        </w:rPr>
        <w:t xml:space="preserve"> with</w:t>
      </w:r>
      <w:r w:rsidR="00B5780A" w:rsidRPr="00846E95">
        <w:t xml:space="preserve"> different materials: charcoal, colour pencil, water colour, ink and pastels</w:t>
      </w:r>
      <w:r w:rsidR="00305BB8" w:rsidRPr="00846E95">
        <w:t>.</w:t>
      </w:r>
    </w:p>
    <w:p w:rsidR="00B5780A" w:rsidRPr="00846E95" w:rsidRDefault="00305BB8" w:rsidP="00036473">
      <w:pPr>
        <w:pStyle w:val="Normal1"/>
        <w:numPr>
          <w:ilvl w:val="0"/>
          <w:numId w:val="19"/>
        </w:numPr>
        <w:spacing w:after="0" w:line="240" w:lineRule="auto"/>
        <w:rPr>
          <w:color w:val="000000" w:themeColor="text1"/>
        </w:rPr>
      </w:pPr>
      <w:r w:rsidRPr="00846E95">
        <w:t>CO</w:t>
      </w:r>
      <w:r w:rsidR="005553FA" w:rsidRPr="00846E95">
        <w:t>4</w:t>
      </w:r>
      <w:r w:rsidRPr="00846E95">
        <w:t>: Present</w:t>
      </w:r>
      <w:r w:rsidR="00B5780A" w:rsidRPr="00846E95">
        <w:t xml:space="preserve"> a fashion Illustration Portfolio, identifying areas for further development and best practice.</w:t>
      </w:r>
    </w:p>
    <w:p w:rsidR="00EA7FE3" w:rsidRPr="00846E95" w:rsidRDefault="00EA7FE3" w:rsidP="006A72D7">
      <w:pPr>
        <w:shd w:val="clear" w:color="auto" w:fill="FFFFFF"/>
        <w:spacing w:after="96" w:line="312" w:lineRule="atLeast"/>
      </w:pPr>
    </w:p>
    <w:p w:rsidR="00885723" w:rsidRPr="00846E95" w:rsidRDefault="00885723" w:rsidP="006A72D7">
      <w:pPr>
        <w:shd w:val="clear" w:color="auto" w:fill="FFFFFF"/>
        <w:spacing w:after="96" w:line="312" w:lineRule="atLeast"/>
      </w:pPr>
    </w:p>
    <w:p w:rsidR="00885723" w:rsidRPr="00846E95" w:rsidRDefault="00885723" w:rsidP="006A72D7">
      <w:pPr>
        <w:shd w:val="clear" w:color="auto" w:fill="FFFFFF"/>
        <w:spacing w:after="96" w:line="312" w:lineRule="atLeast"/>
      </w:pPr>
    </w:p>
    <w:p w:rsidR="00491C8D" w:rsidRPr="00846E95" w:rsidRDefault="00491C8D" w:rsidP="00EA7FE3">
      <w:pPr>
        <w:shd w:val="clear" w:color="auto" w:fill="FFFFFF"/>
        <w:spacing w:after="96" w:line="312" w:lineRule="atLeast"/>
        <w:rPr>
          <w:color w:val="000000"/>
          <w:lang w:val="en-IN" w:eastAsia="en-IN"/>
        </w:rPr>
      </w:pPr>
      <w:r w:rsidRPr="00846E95">
        <w:rPr>
          <w:rFonts w:eastAsia="Calibri"/>
          <w:b/>
          <w:bCs/>
          <w:color w:val="000000"/>
        </w:rPr>
        <w:lastRenderedPageBreak/>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491C8D" w:rsidRPr="00846E95" w:rsidTr="00383F5F">
        <w:tc>
          <w:tcPr>
            <w:tcW w:w="1123" w:type="dxa"/>
          </w:tcPr>
          <w:p w:rsidR="00491C8D" w:rsidRPr="00846E95" w:rsidRDefault="00491C8D" w:rsidP="00491C8D">
            <w:pPr>
              <w:autoSpaceDE w:val="0"/>
              <w:autoSpaceDN w:val="0"/>
              <w:adjustRightInd w:val="0"/>
              <w:jc w:val="both"/>
              <w:rPr>
                <w:rFonts w:eastAsia="Calibri"/>
                <w:lang w:bidi="hi-IN"/>
              </w:rPr>
            </w:pPr>
            <w:r w:rsidRPr="00846E95">
              <w:rPr>
                <w:rFonts w:eastAsia="Calibri"/>
                <w:b/>
                <w:i/>
                <w:lang w:bidi="hi-IN"/>
              </w:rPr>
              <w:t>Course Outcome</w:t>
            </w:r>
          </w:p>
        </w:tc>
        <w:tc>
          <w:tcPr>
            <w:tcW w:w="5788" w:type="dxa"/>
            <w:gridSpan w:val="7"/>
          </w:tcPr>
          <w:p w:rsidR="00491C8D" w:rsidRPr="00846E95" w:rsidRDefault="00491C8D" w:rsidP="00491C8D">
            <w:pPr>
              <w:autoSpaceDE w:val="0"/>
              <w:autoSpaceDN w:val="0"/>
              <w:adjustRightInd w:val="0"/>
              <w:jc w:val="center"/>
              <w:rPr>
                <w:rFonts w:eastAsia="Calibri"/>
                <w:lang w:bidi="hi-IN"/>
              </w:rPr>
            </w:pPr>
            <w:r w:rsidRPr="00846E95">
              <w:rPr>
                <w:rFonts w:eastAsia="Calibri"/>
                <w:lang w:bidi="hi-IN"/>
              </w:rPr>
              <w:t>Program Outcome</w:t>
            </w:r>
          </w:p>
        </w:tc>
        <w:tc>
          <w:tcPr>
            <w:tcW w:w="2331" w:type="dxa"/>
            <w:gridSpan w:val="3"/>
          </w:tcPr>
          <w:p w:rsidR="00491C8D" w:rsidRPr="00846E95" w:rsidRDefault="00491C8D" w:rsidP="00491C8D">
            <w:pPr>
              <w:autoSpaceDE w:val="0"/>
              <w:autoSpaceDN w:val="0"/>
              <w:adjustRightInd w:val="0"/>
              <w:jc w:val="center"/>
              <w:rPr>
                <w:rFonts w:eastAsia="Calibri"/>
                <w:lang w:bidi="hi-IN"/>
              </w:rPr>
            </w:pPr>
            <w:r w:rsidRPr="00846E95">
              <w:rPr>
                <w:rFonts w:eastAsia="Calibri"/>
                <w:lang w:bidi="hi-IN"/>
              </w:rPr>
              <w:t>Program Specific Outcome</w:t>
            </w:r>
          </w:p>
        </w:tc>
      </w:tr>
      <w:tr w:rsidR="00491C8D" w:rsidRPr="00846E95" w:rsidTr="00383F5F">
        <w:tc>
          <w:tcPr>
            <w:tcW w:w="1123"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PO1</w:t>
            </w:r>
          </w:p>
        </w:tc>
        <w:tc>
          <w:tcPr>
            <w:tcW w:w="836"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PO2</w:t>
            </w:r>
          </w:p>
        </w:tc>
        <w:tc>
          <w:tcPr>
            <w:tcW w:w="83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PO3</w:t>
            </w:r>
          </w:p>
        </w:tc>
        <w:tc>
          <w:tcPr>
            <w:tcW w:w="83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PO4</w:t>
            </w:r>
          </w:p>
        </w:tc>
        <w:tc>
          <w:tcPr>
            <w:tcW w:w="83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PO5</w:t>
            </w:r>
          </w:p>
        </w:tc>
        <w:tc>
          <w:tcPr>
            <w:tcW w:w="76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PO6</w:t>
            </w:r>
          </w:p>
        </w:tc>
        <w:tc>
          <w:tcPr>
            <w:tcW w:w="83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PO7</w:t>
            </w:r>
          </w:p>
        </w:tc>
        <w:tc>
          <w:tcPr>
            <w:tcW w:w="77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PSO1</w:t>
            </w:r>
          </w:p>
        </w:tc>
        <w:tc>
          <w:tcPr>
            <w:tcW w:w="77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PSO2</w:t>
            </w:r>
          </w:p>
        </w:tc>
        <w:tc>
          <w:tcPr>
            <w:tcW w:w="777"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PSO3</w:t>
            </w:r>
          </w:p>
        </w:tc>
      </w:tr>
      <w:tr w:rsidR="00491C8D" w:rsidRPr="00846E95" w:rsidTr="00383F5F">
        <w:tc>
          <w:tcPr>
            <w:tcW w:w="1123"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CO1</w:t>
            </w:r>
          </w:p>
        </w:tc>
        <w:tc>
          <w:tcPr>
            <w:tcW w:w="837" w:type="dxa"/>
          </w:tcPr>
          <w:p w:rsidR="00491C8D" w:rsidRPr="00846E95" w:rsidRDefault="00491C8D" w:rsidP="00491C8D">
            <w:pPr>
              <w:autoSpaceDE w:val="0"/>
              <w:autoSpaceDN w:val="0"/>
              <w:adjustRightInd w:val="0"/>
              <w:jc w:val="both"/>
              <w:rPr>
                <w:rFonts w:eastAsia="Calibri"/>
                <w:lang w:bidi="hi-IN"/>
              </w:rPr>
            </w:pPr>
          </w:p>
        </w:tc>
        <w:tc>
          <w:tcPr>
            <w:tcW w:w="836"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76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r>
      <w:tr w:rsidR="00491C8D" w:rsidRPr="00846E95" w:rsidTr="00383F5F">
        <w:tc>
          <w:tcPr>
            <w:tcW w:w="1123"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CO2</w:t>
            </w:r>
          </w:p>
        </w:tc>
        <w:tc>
          <w:tcPr>
            <w:tcW w:w="837" w:type="dxa"/>
          </w:tcPr>
          <w:p w:rsidR="00491C8D" w:rsidRPr="00846E95" w:rsidRDefault="00491C8D" w:rsidP="00491C8D">
            <w:pPr>
              <w:autoSpaceDE w:val="0"/>
              <w:autoSpaceDN w:val="0"/>
              <w:adjustRightInd w:val="0"/>
              <w:jc w:val="both"/>
              <w:rPr>
                <w:rFonts w:eastAsia="Calibri"/>
                <w:lang w:bidi="hi-IN"/>
              </w:rPr>
            </w:pPr>
          </w:p>
        </w:tc>
        <w:tc>
          <w:tcPr>
            <w:tcW w:w="836"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76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r>
      <w:tr w:rsidR="00491C8D" w:rsidRPr="00846E95" w:rsidTr="00383F5F">
        <w:tc>
          <w:tcPr>
            <w:tcW w:w="1123" w:type="dxa"/>
          </w:tcPr>
          <w:p w:rsidR="00491C8D" w:rsidRPr="00846E95" w:rsidRDefault="00491C8D" w:rsidP="00491C8D">
            <w:pPr>
              <w:autoSpaceDE w:val="0"/>
              <w:autoSpaceDN w:val="0"/>
              <w:adjustRightInd w:val="0"/>
              <w:jc w:val="both"/>
              <w:rPr>
                <w:rFonts w:eastAsia="Calibri"/>
                <w:lang w:bidi="hi-IN"/>
              </w:rPr>
            </w:pPr>
            <w:r w:rsidRPr="00846E95">
              <w:rPr>
                <w:rFonts w:eastAsia="Calibri"/>
                <w:lang w:bidi="hi-IN"/>
              </w:rPr>
              <w:t>CO3</w:t>
            </w:r>
          </w:p>
        </w:tc>
        <w:tc>
          <w:tcPr>
            <w:tcW w:w="837" w:type="dxa"/>
          </w:tcPr>
          <w:p w:rsidR="00491C8D" w:rsidRPr="00846E95" w:rsidRDefault="00491C8D" w:rsidP="00491C8D">
            <w:pPr>
              <w:autoSpaceDE w:val="0"/>
              <w:autoSpaceDN w:val="0"/>
              <w:adjustRightInd w:val="0"/>
              <w:jc w:val="both"/>
              <w:rPr>
                <w:rFonts w:eastAsia="Calibri"/>
                <w:lang w:bidi="hi-IN"/>
              </w:rPr>
            </w:pPr>
          </w:p>
        </w:tc>
        <w:tc>
          <w:tcPr>
            <w:tcW w:w="836"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767" w:type="dxa"/>
          </w:tcPr>
          <w:p w:rsidR="00491C8D" w:rsidRPr="00846E95" w:rsidRDefault="00491C8D" w:rsidP="00491C8D">
            <w:pPr>
              <w:autoSpaceDE w:val="0"/>
              <w:autoSpaceDN w:val="0"/>
              <w:adjustRightInd w:val="0"/>
              <w:jc w:val="both"/>
              <w:rPr>
                <w:rFonts w:eastAsia="Calibri"/>
                <w:lang w:bidi="hi-IN"/>
              </w:rPr>
            </w:pPr>
          </w:p>
        </w:tc>
        <w:tc>
          <w:tcPr>
            <w:tcW w:w="83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c>
          <w:tcPr>
            <w:tcW w:w="777" w:type="dxa"/>
          </w:tcPr>
          <w:p w:rsidR="00491C8D" w:rsidRPr="00846E95" w:rsidRDefault="00491C8D" w:rsidP="00491C8D">
            <w:pPr>
              <w:autoSpaceDE w:val="0"/>
              <w:autoSpaceDN w:val="0"/>
              <w:adjustRightInd w:val="0"/>
              <w:jc w:val="both"/>
              <w:rPr>
                <w:rFonts w:eastAsia="Calibri"/>
                <w:lang w:bidi="hi-IN"/>
              </w:rPr>
            </w:pPr>
          </w:p>
        </w:tc>
      </w:tr>
      <w:tr w:rsidR="0052399D" w:rsidRPr="00846E95" w:rsidTr="00383F5F">
        <w:tc>
          <w:tcPr>
            <w:tcW w:w="1123" w:type="dxa"/>
          </w:tcPr>
          <w:p w:rsidR="0052399D" w:rsidRPr="00846E95" w:rsidRDefault="0052399D" w:rsidP="00491C8D">
            <w:pPr>
              <w:autoSpaceDE w:val="0"/>
              <w:autoSpaceDN w:val="0"/>
              <w:adjustRightInd w:val="0"/>
              <w:jc w:val="both"/>
              <w:rPr>
                <w:rFonts w:eastAsia="Calibri"/>
                <w:lang w:bidi="hi-IN"/>
              </w:rPr>
            </w:pPr>
            <w:r w:rsidRPr="00846E95">
              <w:rPr>
                <w:rFonts w:eastAsia="Calibri"/>
                <w:lang w:bidi="hi-IN"/>
              </w:rPr>
              <w:t>CO4</w:t>
            </w:r>
          </w:p>
        </w:tc>
        <w:tc>
          <w:tcPr>
            <w:tcW w:w="837" w:type="dxa"/>
          </w:tcPr>
          <w:p w:rsidR="0052399D" w:rsidRPr="00846E95" w:rsidRDefault="0052399D" w:rsidP="00491C8D">
            <w:pPr>
              <w:autoSpaceDE w:val="0"/>
              <w:autoSpaceDN w:val="0"/>
              <w:adjustRightInd w:val="0"/>
              <w:jc w:val="both"/>
              <w:rPr>
                <w:rFonts w:eastAsia="Calibri"/>
                <w:lang w:bidi="hi-IN"/>
              </w:rPr>
            </w:pPr>
          </w:p>
        </w:tc>
        <w:tc>
          <w:tcPr>
            <w:tcW w:w="836" w:type="dxa"/>
          </w:tcPr>
          <w:p w:rsidR="0052399D" w:rsidRPr="00846E95" w:rsidRDefault="0052399D" w:rsidP="00491C8D">
            <w:pPr>
              <w:autoSpaceDE w:val="0"/>
              <w:autoSpaceDN w:val="0"/>
              <w:adjustRightInd w:val="0"/>
              <w:jc w:val="both"/>
              <w:rPr>
                <w:rFonts w:eastAsia="Calibri"/>
                <w:lang w:bidi="hi-IN"/>
              </w:rPr>
            </w:pPr>
          </w:p>
        </w:tc>
        <w:tc>
          <w:tcPr>
            <w:tcW w:w="837" w:type="dxa"/>
          </w:tcPr>
          <w:p w:rsidR="0052399D" w:rsidRPr="00846E95" w:rsidRDefault="0052399D" w:rsidP="00491C8D">
            <w:pPr>
              <w:autoSpaceDE w:val="0"/>
              <w:autoSpaceDN w:val="0"/>
              <w:adjustRightInd w:val="0"/>
              <w:jc w:val="both"/>
              <w:rPr>
                <w:rFonts w:eastAsia="Calibri"/>
                <w:lang w:bidi="hi-IN"/>
              </w:rPr>
            </w:pPr>
          </w:p>
        </w:tc>
        <w:tc>
          <w:tcPr>
            <w:tcW w:w="837" w:type="dxa"/>
          </w:tcPr>
          <w:p w:rsidR="0052399D" w:rsidRPr="00846E95" w:rsidRDefault="0052399D" w:rsidP="00491C8D">
            <w:pPr>
              <w:autoSpaceDE w:val="0"/>
              <w:autoSpaceDN w:val="0"/>
              <w:adjustRightInd w:val="0"/>
              <w:jc w:val="both"/>
              <w:rPr>
                <w:rFonts w:eastAsia="Calibri"/>
                <w:lang w:bidi="hi-IN"/>
              </w:rPr>
            </w:pPr>
          </w:p>
        </w:tc>
        <w:tc>
          <w:tcPr>
            <w:tcW w:w="837" w:type="dxa"/>
          </w:tcPr>
          <w:p w:rsidR="0052399D" w:rsidRPr="00846E95" w:rsidRDefault="0052399D" w:rsidP="00491C8D">
            <w:pPr>
              <w:autoSpaceDE w:val="0"/>
              <w:autoSpaceDN w:val="0"/>
              <w:adjustRightInd w:val="0"/>
              <w:jc w:val="both"/>
              <w:rPr>
                <w:rFonts w:eastAsia="Calibri"/>
                <w:lang w:bidi="hi-IN"/>
              </w:rPr>
            </w:pPr>
          </w:p>
        </w:tc>
        <w:tc>
          <w:tcPr>
            <w:tcW w:w="767" w:type="dxa"/>
          </w:tcPr>
          <w:p w:rsidR="0052399D" w:rsidRPr="00846E95" w:rsidRDefault="0052399D" w:rsidP="00491C8D">
            <w:pPr>
              <w:autoSpaceDE w:val="0"/>
              <w:autoSpaceDN w:val="0"/>
              <w:adjustRightInd w:val="0"/>
              <w:jc w:val="both"/>
              <w:rPr>
                <w:rFonts w:eastAsia="Calibri"/>
                <w:lang w:bidi="hi-IN"/>
              </w:rPr>
            </w:pPr>
          </w:p>
        </w:tc>
        <w:tc>
          <w:tcPr>
            <w:tcW w:w="837" w:type="dxa"/>
          </w:tcPr>
          <w:p w:rsidR="0052399D" w:rsidRPr="00846E95" w:rsidRDefault="0052399D" w:rsidP="00491C8D">
            <w:pPr>
              <w:autoSpaceDE w:val="0"/>
              <w:autoSpaceDN w:val="0"/>
              <w:adjustRightInd w:val="0"/>
              <w:jc w:val="both"/>
              <w:rPr>
                <w:rFonts w:eastAsia="Calibri"/>
                <w:lang w:bidi="hi-IN"/>
              </w:rPr>
            </w:pPr>
          </w:p>
        </w:tc>
        <w:tc>
          <w:tcPr>
            <w:tcW w:w="777" w:type="dxa"/>
          </w:tcPr>
          <w:p w:rsidR="0052399D" w:rsidRPr="00846E95" w:rsidRDefault="0052399D" w:rsidP="00491C8D">
            <w:pPr>
              <w:autoSpaceDE w:val="0"/>
              <w:autoSpaceDN w:val="0"/>
              <w:adjustRightInd w:val="0"/>
              <w:jc w:val="both"/>
              <w:rPr>
                <w:rFonts w:eastAsia="Calibri"/>
                <w:lang w:bidi="hi-IN"/>
              </w:rPr>
            </w:pPr>
          </w:p>
        </w:tc>
        <w:tc>
          <w:tcPr>
            <w:tcW w:w="777" w:type="dxa"/>
          </w:tcPr>
          <w:p w:rsidR="0052399D" w:rsidRPr="00846E95" w:rsidRDefault="0052399D" w:rsidP="00491C8D">
            <w:pPr>
              <w:autoSpaceDE w:val="0"/>
              <w:autoSpaceDN w:val="0"/>
              <w:adjustRightInd w:val="0"/>
              <w:jc w:val="both"/>
              <w:rPr>
                <w:rFonts w:eastAsia="Calibri"/>
                <w:lang w:bidi="hi-IN"/>
              </w:rPr>
            </w:pPr>
          </w:p>
        </w:tc>
        <w:tc>
          <w:tcPr>
            <w:tcW w:w="777" w:type="dxa"/>
          </w:tcPr>
          <w:p w:rsidR="0052399D" w:rsidRPr="00846E95" w:rsidRDefault="0052399D" w:rsidP="00491C8D">
            <w:pPr>
              <w:autoSpaceDE w:val="0"/>
              <w:autoSpaceDN w:val="0"/>
              <w:adjustRightInd w:val="0"/>
              <w:jc w:val="both"/>
              <w:rPr>
                <w:rFonts w:eastAsia="Calibri"/>
                <w:lang w:bidi="hi-IN"/>
              </w:rPr>
            </w:pPr>
          </w:p>
        </w:tc>
      </w:tr>
    </w:tbl>
    <w:p w:rsidR="00491C8D" w:rsidRPr="00846E95" w:rsidRDefault="00491C8D" w:rsidP="00491C8D">
      <w:pPr>
        <w:tabs>
          <w:tab w:val="center" w:pos="2160"/>
          <w:tab w:val="center" w:pos="2880"/>
          <w:tab w:val="center" w:pos="3600"/>
          <w:tab w:val="center" w:pos="4320"/>
          <w:tab w:val="center" w:pos="5041"/>
        </w:tabs>
        <w:spacing w:after="169" w:line="265" w:lineRule="auto"/>
        <w:ind w:left="-1"/>
        <w:jc w:val="both"/>
        <w:rPr>
          <w:rFonts w:eastAsia="Calibri"/>
          <w:b/>
          <w:color w:val="000000"/>
          <w:lang w:val="en-IN" w:eastAsia="en-IN"/>
        </w:rPr>
      </w:pPr>
    </w:p>
    <w:p w:rsidR="00491C8D" w:rsidRPr="00846E95" w:rsidRDefault="00491C8D" w:rsidP="00491C8D">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b/>
          <w:color w:val="000000"/>
          <w:lang w:val="en-IN" w:eastAsia="en-IN"/>
        </w:rPr>
      </w:pPr>
      <w:bookmarkStart w:id="7" w:name="_Hlk24640545"/>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491C8D" w:rsidRPr="00846E95" w:rsidRDefault="00491C8D" w:rsidP="00F35C3D">
      <w:pPr>
        <w:pStyle w:val="ListParagraph"/>
        <w:numPr>
          <w:ilvl w:val="0"/>
          <w:numId w:val="77"/>
        </w:numPr>
        <w:jc w:val="both"/>
        <w:rPr>
          <w:rFonts w:eastAsia="Arial Unicode MS"/>
          <w:lang w:val="en-IN" w:eastAsia="en-IN"/>
        </w:rPr>
      </w:pPr>
      <w:r w:rsidRPr="00846E95">
        <w:rPr>
          <w:rFonts w:eastAsia="Arial Unicode MS"/>
          <w:lang w:val="en-IN" w:eastAsia="en-IN"/>
        </w:rPr>
        <w:t>Abling, Bina, (2007),</w:t>
      </w:r>
      <w:r w:rsidRPr="00846E95">
        <w:rPr>
          <w:rFonts w:eastAsia="Arial Unicode MS"/>
          <w:i/>
          <w:lang w:val="en-IN" w:eastAsia="en-IN"/>
        </w:rPr>
        <w:t xml:space="preserve"> Fashion Sketchbook</w:t>
      </w:r>
      <w:r w:rsidRPr="00846E95">
        <w:rPr>
          <w:rFonts w:eastAsia="Arial Unicode MS"/>
          <w:lang w:val="en-IN" w:eastAsia="en-IN"/>
        </w:rPr>
        <w:t xml:space="preserve">, Fairchild Publications, New York. </w:t>
      </w:r>
    </w:p>
    <w:p w:rsidR="00491C8D" w:rsidRPr="00846E95" w:rsidRDefault="00491C8D" w:rsidP="00F35C3D">
      <w:pPr>
        <w:pStyle w:val="ListParagraph"/>
        <w:numPr>
          <w:ilvl w:val="0"/>
          <w:numId w:val="77"/>
        </w:numPr>
        <w:jc w:val="both"/>
        <w:rPr>
          <w:rFonts w:eastAsia="Arial Unicode MS"/>
          <w:lang w:val="en-IN" w:eastAsia="en-IN"/>
        </w:rPr>
      </w:pPr>
      <w:r w:rsidRPr="00846E95">
        <w:rPr>
          <w:rFonts w:eastAsia="Arial Unicode MS"/>
          <w:lang w:val="en-IN" w:eastAsia="en-IN"/>
        </w:rPr>
        <w:t>Allen, Anne &amp; Seaman Julian,(2003),</w:t>
      </w:r>
      <w:r w:rsidRPr="00846E95">
        <w:rPr>
          <w:rFonts w:eastAsia="Arial Unicode MS"/>
          <w:i/>
          <w:lang w:val="en-IN" w:eastAsia="en-IN"/>
        </w:rPr>
        <w:t xml:space="preserve">Fashion Drawing: The Basic Principles, </w:t>
      </w:r>
      <w:r w:rsidRPr="00846E95">
        <w:rPr>
          <w:rFonts w:eastAsia="Arial Unicode MS"/>
          <w:lang w:val="en-IN" w:eastAsia="en-IN"/>
        </w:rPr>
        <w:t>Batsford Fashion Books, Londan.</w:t>
      </w:r>
    </w:p>
    <w:p w:rsidR="006A72D7" w:rsidRPr="00846E95" w:rsidRDefault="00491C8D" w:rsidP="00F35C3D">
      <w:pPr>
        <w:pStyle w:val="ListParagraph"/>
        <w:numPr>
          <w:ilvl w:val="0"/>
          <w:numId w:val="77"/>
        </w:numPr>
        <w:jc w:val="both"/>
        <w:rPr>
          <w:rFonts w:eastAsia="Arial Unicode MS"/>
          <w:lang w:val="en-IN" w:eastAsia="en-IN"/>
        </w:rPr>
      </w:pPr>
      <w:r w:rsidRPr="00846E95">
        <w:rPr>
          <w:rFonts w:eastAsia="Arial Unicode MS"/>
          <w:lang w:val="en-IN" w:eastAsia="en-IN"/>
        </w:rPr>
        <w:t>Barnes, Colin, (1994),</w:t>
      </w:r>
      <w:r w:rsidRPr="00846E95">
        <w:rPr>
          <w:rFonts w:eastAsia="Arial Unicode MS"/>
          <w:i/>
          <w:lang w:val="en-IN" w:eastAsia="en-IN"/>
        </w:rPr>
        <w:t xml:space="preserve"> Fashion Illustration</w:t>
      </w:r>
      <w:r w:rsidRPr="00846E95">
        <w:rPr>
          <w:rFonts w:eastAsia="Arial Unicode MS"/>
          <w:lang w:val="en-IN" w:eastAsia="en-IN"/>
        </w:rPr>
        <w:t xml:space="preserve">: </w:t>
      </w:r>
      <w:r w:rsidRPr="00846E95">
        <w:rPr>
          <w:rFonts w:eastAsia="Arial Unicode MS"/>
          <w:i/>
          <w:lang w:val="en-IN" w:eastAsia="en-IN"/>
        </w:rPr>
        <w:t>The Techniques of Fashion Drawing,</w:t>
      </w:r>
      <w:r w:rsidRPr="00846E95">
        <w:rPr>
          <w:rFonts w:eastAsia="Arial Unicode MS"/>
          <w:lang w:val="en-IN" w:eastAsia="en-IN"/>
        </w:rPr>
        <w:t>MacdonaldOrbis, UK.</w:t>
      </w:r>
    </w:p>
    <w:p w:rsidR="00491C8D" w:rsidRPr="00846E95" w:rsidRDefault="00491C8D" w:rsidP="00F35C3D">
      <w:pPr>
        <w:pStyle w:val="ListParagraph"/>
        <w:numPr>
          <w:ilvl w:val="0"/>
          <w:numId w:val="77"/>
        </w:numPr>
        <w:jc w:val="both"/>
        <w:rPr>
          <w:rFonts w:eastAsia="Arial Unicode MS"/>
          <w:lang w:val="en-IN" w:eastAsia="en-IN"/>
        </w:rPr>
      </w:pPr>
      <w:r w:rsidRPr="00846E95">
        <w:rPr>
          <w:rFonts w:eastAsia="Arial Unicode MS"/>
          <w:lang w:val="en-IN" w:eastAsia="en-IN"/>
        </w:rPr>
        <w:t>M.W. Bryant,(2011),</w:t>
      </w:r>
      <w:r w:rsidRPr="00846E95">
        <w:rPr>
          <w:rFonts w:eastAsia="Arial Unicode MS"/>
          <w:i/>
          <w:lang w:val="en-IN" w:eastAsia="en-IN"/>
        </w:rPr>
        <w:t xml:space="preserve"> Fashion Drawing –Illustration Techniques for Fashion Designers,</w:t>
      </w:r>
      <w:r w:rsidRPr="00846E95">
        <w:rPr>
          <w:rFonts w:eastAsia="Arial Unicode MS"/>
          <w:lang w:val="en-IN" w:eastAsia="en-IN"/>
        </w:rPr>
        <w:t xml:space="preserve"> Laurence King Publisher</w:t>
      </w:r>
    </w:p>
    <w:p w:rsidR="00491C8D" w:rsidRPr="00846E95" w:rsidRDefault="00491C8D" w:rsidP="00F35C3D">
      <w:pPr>
        <w:pStyle w:val="ListParagraph"/>
        <w:numPr>
          <w:ilvl w:val="0"/>
          <w:numId w:val="77"/>
        </w:numPr>
        <w:tabs>
          <w:tab w:val="left" w:pos="360"/>
        </w:tabs>
        <w:jc w:val="both"/>
        <w:rPr>
          <w:rFonts w:eastAsia="Arial Unicode MS"/>
          <w:lang w:val="en-IN" w:eastAsia="en-IN"/>
        </w:rPr>
      </w:pPr>
      <w:r w:rsidRPr="00846E95">
        <w:rPr>
          <w:rFonts w:eastAsia="Arial Unicode MS"/>
          <w:lang w:val="en-IN" w:eastAsia="en-IN"/>
        </w:rPr>
        <w:t xml:space="preserve">Ireland, P.J. (1993). </w:t>
      </w:r>
      <w:r w:rsidRPr="00846E95">
        <w:rPr>
          <w:rFonts w:eastAsia="Arial Unicode MS"/>
          <w:i/>
          <w:lang w:val="en-IN" w:eastAsia="en-IN"/>
        </w:rPr>
        <w:t xml:space="preserve">Fashion Design Illustration: Womenswear, </w:t>
      </w:r>
      <w:r w:rsidRPr="00846E95">
        <w:rPr>
          <w:rFonts w:eastAsia="Arial Unicode MS"/>
          <w:lang w:val="en-IN" w:eastAsia="en-IN"/>
        </w:rPr>
        <w:t>Oxford, Batsford.</w:t>
      </w:r>
    </w:p>
    <w:p w:rsidR="00491C8D" w:rsidRPr="00846E95" w:rsidRDefault="00491C8D" w:rsidP="00F35C3D">
      <w:pPr>
        <w:pStyle w:val="ListParagraph"/>
        <w:numPr>
          <w:ilvl w:val="0"/>
          <w:numId w:val="77"/>
        </w:numPr>
        <w:tabs>
          <w:tab w:val="left" w:pos="360"/>
        </w:tabs>
        <w:jc w:val="both"/>
        <w:rPr>
          <w:rFonts w:eastAsia="Arial Unicode MS"/>
          <w:lang w:val="en-IN" w:eastAsia="en-IN"/>
        </w:rPr>
      </w:pPr>
      <w:r w:rsidRPr="00846E95">
        <w:rPr>
          <w:rFonts w:eastAsia="Arial Unicode MS"/>
          <w:lang w:val="en-IN" w:eastAsia="en-IN"/>
        </w:rPr>
        <w:t xml:space="preserve">Ireland, P.J. (1993). </w:t>
      </w:r>
      <w:r w:rsidRPr="00846E95">
        <w:rPr>
          <w:rFonts w:eastAsia="Arial Unicode MS"/>
          <w:i/>
          <w:lang w:val="en-IN" w:eastAsia="en-IN"/>
        </w:rPr>
        <w:t xml:space="preserve">Figure Templates for Fashion Illustration, </w:t>
      </w:r>
      <w:r w:rsidRPr="00846E95">
        <w:rPr>
          <w:rFonts w:eastAsia="Arial Unicode MS"/>
          <w:lang w:val="en-IN" w:eastAsia="en-IN"/>
        </w:rPr>
        <w:t>Oxford, Batsford.</w:t>
      </w:r>
    </w:p>
    <w:p w:rsidR="00491C8D" w:rsidRPr="00846E95" w:rsidRDefault="00491C8D" w:rsidP="00F35C3D">
      <w:pPr>
        <w:pStyle w:val="ListParagraph"/>
        <w:numPr>
          <w:ilvl w:val="0"/>
          <w:numId w:val="77"/>
        </w:numPr>
        <w:tabs>
          <w:tab w:val="left" w:pos="360"/>
        </w:tabs>
        <w:jc w:val="both"/>
        <w:rPr>
          <w:rFonts w:eastAsia="Arial Unicode MS"/>
          <w:lang w:val="en-IN" w:eastAsia="en-IN"/>
        </w:rPr>
      </w:pPr>
      <w:r w:rsidRPr="00846E95">
        <w:rPr>
          <w:rFonts w:eastAsia="Arial Unicode MS"/>
          <w:lang w:val="en-IN" w:eastAsia="en-IN"/>
        </w:rPr>
        <w:t xml:space="preserve">Mc Kelvey, K. and Munslow, J. (2007). </w:t>
      </w:r>
      <w:r w:rsidRPr="00846E95">
        <w:rPr>
          <w:rFonts w:eastAsia="Arial Unicode MS"/>
          <w:i/>
          <w:lang w:val="en-IN" w:eastAsia="en-IN"/>
        </w:rPr>
        <w:t>Illustrating Fashion,</w:t>
      </w:r>
      <w:r w:rsidRPr="00846E95">
        <w:rPr>
          <w:rFonts w:eastAsia="Arial Unicode MS"/>
          <w:lang w:val="en-IN" w:eastAsia="en-IN"/>
        </w:rPr>
        <w:t>New Delhi, John Wiley &amp; Sons.</w:t>
      </w:r>
    </w:p>
    <w:p w:rsidR="00491C8D" w:rsidRPr="00846E95" w:rsidRDefault="00491C8D" w:rsidP="00F35C3D">
      <w:pPr>
        <w:pStyle w:val="ListParagraph"/>
        <w:numPr>
          <w:ilvl w:val="0"/>
          <w:numId w:val="77"/>
        </w:numPr>
        <w:tabs>
          <w:tab w:val="left" w:pos="360"/>
        </w:tabs>
        <w:jc w:val="both"/>
        <w:rPr>
          <w:rFonts w:eastAsia="Arial Unicode MS"/>
          <w:lang w:val="en-IN" w:eastAsia="en-IN"/>
        </w:rPr>
      </w:pPr>
      <w:r w:rsidRPr="00846E95">
        <w:rPr>
          <w:rFonts w:eastAsia="Arial Unicode MS"/>
          <w:lang w:val="en-IN" w:eastAsia="en-IN"/>
        </w:rPr>
        <w:t xml:space="preserve">Drudi, E. and Paci, T. (2010). </w:t>
      </w:r>
      <w:r w:rsidRPr="00846E95">
        <w:rPr>
          <w:rFonts w:eastAsia="Arial Unicode MS"/>
          <w:i/>
          <w:lang w:val="en-IN" w:eastAsia="en-IN"/>
        </w:rPr>
        <w:t xml:space="preserve">Figure Drawing for Fashion Design, </w:t>
      </w:r>
      <w:r w:rsidRPr="00846E95">
        <w:rPr>
          <w:rFonts w:eastAsia="Arial Unicode MS"/>
          <w:lang w:val="en-IN" w:eastAsia="en-IN"/>
        </w:rPr>
        <w:t>Amsterdam, Pepin Press.</w:t>
      </w:r>
    </w:p>
    <w:p w:rsidR="00491C8D" w:rsidRPr="00846E95" w:rsidRDefault="00491C8D" w:rsidP="00F35C3D">
      <w:pPr>
        <w:pStyle w:val="ListParagraph"/>
        <w:numPr>
          <w:ilvl w:val="0"/>
          <w:numId w:val="77"/>
        </w:numPr>
        <w:tabs>
          <w:tab w:val="left" w:pos="360"/>
        </w:tabs>
        <w:ind w:right="-331"/>
        <w:jc w:val="both"/>
        <w:rPr>
          <w:rFonts w:eastAsia="Arial Unicode MS"/>
          <w:lang w:val="en-IN" w:eastAsia="en-IN"/>
        </w:rPr>
      </w:pPr>
      <w:r w:rsidRPr="00846E95">
        <w:rPr>
          <w:rFonts w:eastAsia="Arial Unicode MS"/>
          <w:lang w:val="en-IN" w:eastAsia="en-IN"/>
        </w:rPr>
        <w:t xml:space="preserve">Borrelli, L. (2000). </w:t>
      </w:r>
      <w:r w:rsidRPr="00846E95">
        <w:rPr>
          <w:rFonts w:eastAsia="Arial Unicode MS"/>
          <w:i/>
          <w:lang w:val="en-IN" w:eastAsia="en-IN"/>
        </w:rPr>
        <w:t xml:space="preserve">Fashion Illustration Now, </w:t>
      </w:r>
      <w:r w:rsidRPr="00846E95">
        <w:rPr>
          <w:rFonts w:eastAsia="Arial Unicode MS"/>
          <w:lang w:val="en-IN" w:eastAsia="en-IN"/>
        </w:rPr>
        <w:t>London, Thames &amp; Hudson.</w:t>
      </w:r>
    </w:p>
    <w:p w:rsidR="00491C8D" w:rsidRPr="00846E95" w:rsidRDefault="00491C8D" w:rsidP="00F35C3D">
      <w:pPr>
        <w:pStyle w:val="ListParagraph"/>
        <w:numPr>
          <w:ilvl w:val="0"/>
          <w:numId w:val="77"/>
        </w:numPr>
        <w:autoSpaceDE w:val="0"/>
        <w:autoSpaceDN w:val="0"/>
        <w:adjustRightInd w:val="0"/>
        <w:rPr>
          <w:rFonts w:eastAsia="Arial Unicode MS"/>
          <w:lang w:val="en-IN" w:eastAsia="en-IN"/>
        </w:rPr>
      </w:pPr>
      <w:r w:rsidRPr="00846E95">
        <w:rPr>
          <w:rFonts w:eastAsia="Arial Unicode MS"/>
          <w:lang w:val="en-IN" w:eastAsia="en-IN"/>
        </w:rPr>
        <w:t xml:space="preserve">Abling, B. (2003). </w:t>
      </w:r>
      <w:r w:rsidRPr="00846E95">
        <w:rPr>
          <w:rFonts w:eastAsia="Arial Unicode MS"/>
          <w:bCs/>
          <w:i/>
          <w:lang w:val="en-IN" w:eastAsia="en-IN"/>
        </w:rPr>
        <w:t>Model Drawing</w:t>
      </w:r>
      <w:r w:rsidRPr="00846E95">
        <w:rPr>
          <w:rFonts w:eastAsia="Arial Unicode MS"/>
          <w:i/>
          <w:lang w:val="en-IN" w:eastAsia="en-IN"/>
        </w:rPr>
        <w:t>,</w:t>
      </w:r>
      <w:r w:rsidRPr="00846E95">
        <w:rPr>
          <w:rFonts w:eastAsia="Arial Unicode MS"/>
          <w:lang w:val="en-IN" w:eastAsia="en-IN"/>
        </w:rPr>
        <w:t>New York, Fairchild Books.</w:t>
      </w:r>
    </w:p>
    <w:p w:rsidR="00491C8D" w:rsidRPr="00846E95" w:rsidRDefault="00491C8D" w:rsidP="00F35C3D">
      <w:pPr>
        <w:pStyle w:val="ListParagraph"/>
        <w:numPr>
          <w:ilvl w:val="0"/>
          <w:numId w:val="77"/>
        </w:numPr>
        <w:tabs>
          <w:tab w:val="left" w:pos="360"/>
        </w:tabs>
        <w:ind w:right="-331"/>
        <w:jc w:val="both"/>
        <w:rPr>
          <w:rFonts w:eastAsia="Arial Unicode MS"/>
          <w:lang w:val="en-IN" w:eastAsia="en-IN"/>
        </w:rPr>
      </w:pPr>
      <w:r w:rsidRPr="00846E95">
        <w:rPr>
          <w:rFonts w:eastAsia="Arial Unicode MS"/>
          <w:lang w:val="en-IN" w:eastAsia="en-IN"/>
        </w:rPr>
        <w:t xml:space="preserve">Drudi, E. (2011). </w:t>
      </w:r>
      <w:r w:rsidRPr="00846E95">
        <w:rPr>
          <w:rFonts w:eastAsia="Arial Unicode MS"/>
          <w:i/>
          <w:lang w:val="en-IN" w:eastAsia="en-IN"/>
        </w:rPr>
        <w:t>Figure Drawing for Fashion Design</w:t>
      </w:r>
      <w:r w:rsidRPr="00846E95">
        <w:rPr>
          <w:rFonts w:eastAsia="Arial Unicode MS"/>
          <w:lang w:val="en-IN" w:eastAsia="en-IN"/>
        </w:rPr>
        <w:t>, Amsterdam, Pepin Press.</w:t>
      </w:r>
    </w:p>
    <w:p w:rsidR="00491C8D" w:rsidRPr="00846E95" w:rsidRDefault="00491C8D" w:rsidP="00F35C3D">
      <w:pPr>
        <w:pStyle w:val="ListParagraph"/>
        <w:numPr>
          <w:ilvl w:val="0"/>
          <w:numId w:val="77"/>
        </w:numPr>
        <w:tabs>
          <w:tab w:val="left" w:pos="360"/>
        </w:tabs>
        <w:spacing w:before="240" w:after="120"/>
        <w:ind w:right="-331"/>
        <w:jc w:val="both"/>
        <w:rPr>
          <w:rFonts w:eastAsia="Arial Unicode MS"/>
          <w:lang w:val="en-IN" w:eastAsia="en-IN"/>
        </w:rPr>
      </w:pPr>
      <w:r w:rsidRPr="00846E95">
        <w:rPr>
          <w:rFonts w:eastAsia="Arial Unicode MS"/>
          <w:lang w:val="en-IN" w:eastAsia="en-IN"/>
        </w:rPr>
        <w:t xml:space="preserve">Riegelman, N. (2006). </w:t>
      </w:r>
      <w:r w:rsidRPr="00846E95">
        <w:rPr>
          <w:rFonts w:eastAsia="Arial Unicode MS"/>
          <w:i/>
          <w:lang w:val="en-IN" w:eastAsia="en-IN"/>
        </w:rPr>
        <w:t>9 Heads: A Guide to Drawing Fashion</w:t>
      </w:r>
      <w:r w:rsidRPr="00846E95">
        <w:rPr>
          <w:rFonts w:eastAsia="Arial Unicode MS"/>
          <w:lang w:val="en-IN" w:eastAsia="en-IN"/>
        </w:rPr>
        <w:t>, London, Thames and Hudson.</w:t>
      </w:r>
    </w:p>
    <w:p w:rsidR="00491C8D" w:rsidRPr="00846E95" w:rsidRDefault="00491C8D" w:rsidP="00F35C3D">
      <w:pPr>
        <w:pStyle w:val="ListParagraph"/>
        <w:numPr>
          <w:ilvl w:val="0"/>
          <w:numId w:val="77"/>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Riegelman, (2006). </w:t>
      </w:r>
      <w:r w:rsidRPr="00846E95">
        <w:rPr>
          <w:rFonts w:eastAsia="Arial Unicode MS"/>
          <w:i/>
          <w:lang w:val="en-IN" w:eastAsia="en-IN"/>
        </w:rPr>
        <w:t xml:space="preserve">Colors for Modern Fashion: Drawing Fashion with Colored Markers, </w:t>
      </w:r>
      <w:r w:rsidRPr="00846E95">
        <w:rPr>
          <w:rFonts w:eastAsia="Arial Unicode MS"/>
          <w:lang w:val="en-IN" w:eastAsia="en-IN"/>
        </w:rPr>
        <w:t>London, Thames and Hudson.</w:t>
      </w:r>
    </w:p>
    <w:p w:rsidR="00491C8D" w:rsidRPr="00846E95" w:rsidRDefault="00491C8D" w:rsidP="00F35C3D">
      <w:pPr>
        <w:pStyle w:val="ListParagraph"/>
        <w:numPr>
          <w:ilvl w:val="0"/>
          <w:numId w:val="77"/>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Steven, S. (2010). </w:t>
      </w:r>
      <w:r w:rsidRPr="00846E95">
        <w:rPr>
          <w:rFonts w:eastAsia="Arial Unicode MS"/>
          <w:i/>
          <w:lang w:val="en-IN" w:eastAsia="en-IN"/>
        </w:rPr>
        <w:t>Illustrating Fashion: Concept to Creation,</w:t>
      </w:r>
      <w:r w:rsidRPr="00846E95">
        <w:rPr>
          <w:rFonts w:eastAsia="Arial Unicode MS"/>
          <w:lang w:val="en-IN" w:eastAsia="en-IN"/>
        </w:rPr>
        <w:t>New York, Fairchild Books.</w:t>
      </w:r>
    </w:p>
    <w:p w:rsidR="00491C8D" w:rsidRPr="00846E95" w:rsidRDefault="00491C8D" w:rsidP="00F35C3D">
      <w:pPr>
        <w:pStyle w:val="ListParagraph"/>
        <w:numPr>
          <w:ilvl w:val="0"/>
          <w:numId w:val="77"/>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Endeavour, (2010). </w:t>
      </w:r>
      <w:r w:rsidRPr="00846E95">
        <w:rPr>
          <w:rFonts w:eastAsia="Arial Unicode MS"/>
          <w:i/>
          <w:lang w:val="en-IN" w:eastAsia="en-IN"/>
        </w:rPr>
        <w:t>Modern Fashion Illustration,</w:t>
      </w:r>
      <w:r w:rsidRPr="00846E95">
        <w:rPr>
          <w:rFonts w:eastAsia="Arial Unicode MS"/>
          <w:lang w:val="en-IN" w:eastAsia="en-IN"/>
        </w:rPr>
        <w:t>London, Endeavour.</w:t>
      </w:r>
    </w:p>
    <w:p w:rsidR="00491C8D" w:rsidRPr="00846E95" w:rsidRDefault="00491C8D" w:rsidP="00F35C3D">
      <w:pPr>
        <w:pStyle w:val="ListParagraph"/>
        <w:numPr>
          <w:ilvl w:val="0"/>
          <w:numId w:val="77"/>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Tate, S. L. (1995). </w:t>
      </w:r>
      <w:r w:rsidRPr="00846E95">
        <w:rPr>
          <w:rFonts w:eastAsia="Arial Unicode MS"/>
          <w:i/>
          <w:lang w:val="en-IN" w:eastAsia="en-IN"/>
        </w:rPr>
        <w:t>The Complete Book of Fashion Illustration,</w:t>
      </w:r>
      <w:r w:rsidRPr="00846E95">
        <w:rPr>
          <w:rFonts w:eastAsia="Arial Unicode MS"/>
          <w:lang w:val="en-IN" w:eastAsia="en-IN"/>
        </w:rPr>
        <w:t>New York, Prentice Hall Publication.</w:t>
      </w:r>
    </w:p>
    <w:p w:rsidR="00491C8D" w:rsidRPr="00846E95" w:rsidRDefault="00491C8D" w:rsidP="00F35C3D">
      <w:pPr>
        <w:pStyle w:val="ListParagraph"/>
        <w:numPr>
          <w:ilvl w:val="0"/>
          <w:numId w:val="77"/>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Beer, R. (1995).  </w:t>
      </w:r>
      <w:r w:rsidRPr="00846E95">
        <w:rPr>
          <w:rFonts w:eastAsia="Arial Unicode MS"/>
          <w:i/>
          <w:lang w:val="en-IN" w:eastAsia="en-IN"/>
        </w:rPr>
        <w:t>Designer Guide to Girls’ and Junior Apparel,</w:t>
      </w:r>
      <w:r w:rsidRPr="00846E95">
        <w:rPr>
          <w:rFonts w:eastAsia="Arial Unicode MS"/>
          <w:lang w:val="en-IN" w:eastAsia="en-IN"/>
        </w:rPr>
        <w:t>New York, Fairchild Books.</w:t>
      </w:r>
    </w:p>
    <w:p w:rsidR="00491C8D" w:rsidRPr="00846E95" w:rsidRDefault="00491C8D" w:rsidP="00F35C3D">
      <w:pPr>
        <w:pStyle w:val="ListParagraph"/>
        <w:numPr>
          <w:ilvl w:val="0"/>
          <w:numId w:val="77"/>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Armstrong, W., et al. (2005). </w:t>
      </w:r>
      <w:r w:rsidRPr="00846E95">
        <w:rPr>
          <w:rFonts w:eastAsia="Arial Unicode MS"/>
          <w:i/>
          <w:lang w:val="en-IN" w:eastAsia="en-IN"/>
        </w:rPr>
        <w:t xml:space="preserve">From Pencil to Pen Tool: Understanding and Creating the Digital Fashion Image, </w:t>
      </w:r>
      <w:r w:rsidRPr="00846E95">
        <w:rPr>
          <w:rFonts w:eastAsia="Arial Unicode MS"/>
          <w:lang w:val="en-IN" w:eastAsia="en-IN"/>
        </w:rPr>
        <w:t>New York, Fairchild Books.</w:t>
      </w:r>
    </w:p>
    <w:p w:rsidR="00AE4E3E" w:rsidRPr="00846E95" w:rsidRDefault="00491C8D" w:rsidP="00F35C3D">
      <w:pPr>
        <w:pStyle w:val="ListParagraph"/>
        <w:numPr>
          <w:ilvl w:val="0"/>
          <w:numId w:val="77"/>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Drudi, E. (2003). </w:t>
      </w:r>
      <w:r w:rsidRPr="00846E95">
        <w:rPr>
          <w:rFonts w:eastAsia="Arial Unicode MS"/>
          <w:i/>
          <w:lang w:val="en-IN" w:eastAsia="en-IN"/>
        </w:rPr>
        <w:t xml:space="preserve">Wrap and Drape Fashion: History, Design and Drawing, </w:t>
      </w:r>
      <w:r w:rsidRPr="00846E95">
        <w:rPr>
          <w:rFonts w:eastAsia="Arial Unicode MS"/>
          <w:lang w:val="en-IN" w:eastAsia="en-IN"/>
        </w:rPr>
        <w:t>Amsterdam, Pepin Press.</w:t>
      </w:r>
    </w:p>
    <w:p w:rsidR="00AE4E3E" w:rsidRPr="00846E95" w:rsidRDefault="00AE4E3E"/>
    <w:bookmarkEnd w:id="7"/>
    <w:p w:rsidR="00AE4E3E" w:rsidRPr="00846E95" w:rsidRDefault="00AE4E3E"/>
    <w:p w:rsidR="00885723" w:rsidRPr="00846E95" w:rsidRDefault="00885723"/>
    <w:p w:rsidR="00885723" w:rsidRPr="00846E95" w:rsidRDefault="00885723"/>
    <w:p w:rsidR="00D5222C" w:rsidRPr="00846E95" w:rsidRDefault="00D5222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4203"/>
        <w:gridCol w:w="2811"/>
      </w:tblGrid>
      <w:tr w:rsidR="00AE4E3E" w:rsidRPr="00846E95" w:rsidTr="00AE4E3E">
        <w:trPr>
          <w:trHeight w:val="665"/>
        </w:trPr>
        <w:tc>
          <w:tcPr>
            <w:tcW w:w="1836" w:type="dxa"/>
          </w:tcPr>
          <w:p w:rsidR="00AE4E3E" w:rsidRPr="00846E95" w:rsidRDefault="00AE4E3E" w:rsidP="00AE4E3E">
            <w:pPr>
              <w:ind w:left="432"/>
              <w:jc w:val="center"/>
              <w:rPr>
                <w:b/>
                <w:bCs/>
                <w:lang w:val="en-IN" w:eastAsia="en-IN"/>
              </w:rPr>
            </w:pPr>
            <w:bookmarkStart w:id="8" w:name="_Hlk24715234"/>
            <w:r w:rsidRPr="00846E95">
              <w:rPr>
                <w:rFonts w:eastAsia="Calibri"/>
                <w:color w:val="000000"/>
                <w:lang w:val="en-IN" w:bidi="hi-IN"/>
              </w:rPr>
              <w:lastRenderedPageBreak/>
              <w:t>BFD205A</w:t>
            </w:r>
          </w:p>
        </w:tc>
        <w:tc>
          <w:tcPr>
            <w:tcW w:w="4812" w:type="dxa"/>
          </w:tcPr>
          <w:p w:rsidR="00AE4E3E" w:rsidRPr="00846E95" w:rsidRDefault="00AE4E3E" w:rsidP="00AE4E3E">
            <w:pPr>
              <w:ind w:left="432"/>
              <w:jc w:val="center"/>
              <w:rPr>
                <w:b/>
                <w:bCs/>
                <w:lang w:val="en-IN" w:eastAsia="en-IN"/>
              </w:rPr>
            </w:pPr>
            <w:r w:rsidRPr="00846E95">
              <w:rPr>
                <w:rFonts w:eastAsia="Calibri"/>
                <w:lang w:val="en-IN" w:eastAsia="en-IN"/>
              </w:rPr>
              <w:t>Pattern Making &amp; Garment Construction-I</w:t>
            </w:r>
          </w:p>
        </w:tc>
        <w:tc>
          <w:tcPr>
            <w:tcW w:w="3324" w:type="dxa"/>
          </w:tcPr>
          <w:p w:rsidR="00AE4E3E" w:rsidRPr="00846E95" w:rsidRDefault="004C09D8" w:rsidP="00AE4E3E">
            <w:pPr>
              <w:ind w:left="432"/>
              <w:jc w:val="center"/>
              <w:rPr>
                <w:b/>
                <w:bCs/>
                <w:lang w:val="en-IN" w:eastAsia="en-IN"/>
              </w:rPr>
            </w:pPr>
            <w:r w:rsidRPr="00846E95">
              <w:rPr>
                <w:rFonts w:eastAsia="Calibri"/>
                <w:color w:val="000000"/>
                <w:lang w:val="en-IN" w:bidi="hi-IN"/>
              </w:rPr>
              <w:t>0-0-6 [3]</w:t>
            </w:r>
          </w:p>
        </w:tc>
      </w:tr>
    </w:tbl>
    <w:p w:rsidR="00AE4E3E" w:rsidRPr="00846E95" w:rsidRDefault="00AE4E3E" w:rsidP="00AE4E3E">
      <w:pPr>
        <w:pBdr>
          <w:top w:val="nil"/>
          <w:left w:val="nil"/>
          <w:bottom w:val="nil"/>
          <w:right w:val="nil"/>
          <w:between w:val="nil"/>
        </w:pBdr>
        <w:jc w:val="both"/>
        <w:rPr>
          <w:b/>
        </w:rPr>
      </w:pPr>
    </w:p>
    <w:p w:rsidR="00AE4E3E" w:rsidRPr="00846E95" w:rsidRDefault="00AE4E3E" w:rsidP="00284CAC">
      <w:pPr>
        <w:pBdr>
          <w:top w:val="nil"/>
          <w:left w:val="nil"/>
          <w:bottom w:val="nil"/>
          <w:right w:val="nil"/>
          <w:between w:val="nil"/>
        </w:pBdr>
        <w:ind w:hanging="10"/>
        <w:jc w:val="both"/>
        <w:rPr>
          <w:b/>
        </w:rPr>
      </w:pPr>
      <w:r w:rsidRPr="00846E95">
        <w:rPr>
          <w:b/>
        </w:rPr>
        <w:t>Learning Objective:</w:t>
      </w:r>
    </w:p>
    <w:p w:rsidR="00284CAC" w:rsidRPr="00846E95" w:rsidRDefault="00284CAC" w:rsidP="00284CAC">
      <w:pPr>
        <w:pBdr>
          <w:top w:val="nil"/>
          <w:left w:val="nil"/>
          <w:bottom w:val="nil"/>
          <w:right w:val="nil"/>
          <w:between w:val="nil"/>
        </w:pBdr>
        <w:ind w:hanging="10"/>
        <w:jc w:val="both"/>
        <w:rPr>
          <w:b/>
        </w:rPr>
      </w:pPr>
    </w:p>
    <w:p w:rsidR="00AE4E3E" w:rsidRPr="00846E95" w:rsidRDefault="00FA1368" w:rsidP="00EA7FE3">
      <w:pPr>
        <w:pBdr>
          <w:top w:val="nil"/>
          <w:left w:val="nil"/>
          <w:bottom w:val="nil"/>
          <w:right w:val="nil"/>
          <w:between w:val="nil"/>
        </w:pBdr>
        <w:spacing w:after="99"/>
        <w:ind w:left="-5"/>
        <w:jc w:val="both"/>
      </w:pPr>
      <w:r w:rsidRPr="00846E95">
        <w:rPr>
          <w:rFonts w:eastAsia="Calibri"/>
        </w:rPr>
        <w:t xml:space="preserve">The main objective of this module is to develop: (I) </w:t>
      </w:r>
      <w:r w:rsidRPr="00846E95">
        <w:rPr>
          <w:rFonts w:eastAsia="Calibri"/>
          <w:lang w:val="en-GB"/>
        </w:rPr>
        <w:t xml:space="preserve">understanding of pattern making, based on body measurements, using industry standard signs and symbols. (II) To develop the understanding in the skills of garment construction techniques, creating toiles, demonstrating the safe use of equipment and relevant health and safety regulations.    </w:t>
      </w:r>
    </w:p>
    <w:p w:rsidR="00EA7FE3" w:rsidRPr="00846E95" w:rsidRDefault="00EA7FE3" w:rsidP="00EA7FE3">
      <w:pPr>
        <w:pBdr>
          <w:top w:val="nil"/>
          <w:left w:val="nil"/>
          <w:bottom w:val="nil"/>
          <w:right w:val="nil"/>
          <w:between w:val="nil"/>
        </w:pBdr>
        <w:spacing w:after="99"/>
        <w:ind w:left="-5"/>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AE4E3E" w:rsidRPr="00846E95" w:rsidTr="00AE4E3E">
        <w:tc>
          <w:tcPr>
            <w:tcW w:w="1381" w:type="dxa"/>
          </w:tcPr>
          <w:p w:rsidR="00AE4E3E" w:rsidRPr="00846E95" w:rsidRDefault="00AE4E3E" w:rsidP="00AE4E3E">
            <w:pPr>
              <w:spacing w:line="360" w:lineRule="auto"/>
              <w:jc w:val="center"/>
              <w:rPr>
                <w:b/>
                <w:bCs/>
                <w:lang w:val="en-IN" w:eastAsia="en-IN"/>
              </w:rPr>
            </w:pPr>
            <w:r w:rsidRPr="00846E95">
              <w:rPr>
                <w:b/>
                <w:bCs/>
                <w:lang w:val="en-IN" w:eastAsia="en-IN"/>
              </w:rPr>
              <w:t>UNIT 1</w:t>
            </w:r>
          </w:p>
        </w:tc>
        <w:tc>
          <w:tcPr>
            <w:tcW w:w="7429" w:type="dxa"/>
          </w:tcPr>
          <w:p w:rsidR="006467E3" w:rsidRPr="00846E95" w:rsidRDefault="00AE4E3E" w:rsidP="00EA7FE3">
            <w:pPr>
              <w:pBdr>
                <w:top w:val="nil"/>
                <w:left w:val="nil"/>
                <w:bottom w:val="nil"/>
                <w:right w:val="nil"/>
                <w:between w:val="nil"/>
              </w:pBdr>
              <w:ind w:left="10" w:hanging="10"/>
              <w:jc w:val="both"/>
              <w:rPr>
                <w:b/>
              </w:rPr>
            </w:pPr>
            <w:r w:rsidRPr="00846E95">
              <w:rPr>
                <w:b/>
              </w:rPr>
              <w:t xml:space="preserve">Pattern </w:t>
            </w:r>
            <w:r w:rsidR="006467E3" w:rsidRPr="00846E95">
              <w:rPr>
                <w:b/>
              </w:rPr>
              <w:t>Drafting</w:t>
            </w:r>
          </w:p>
          <w:p w:rsidR="006467E3" w:rsidRPr="00846E95" w:rsidRDefault="006467E3" w:rsidP="00F35C3D">
            <w:pPr>
              <w:numPr>
                <w:ilvl w:val="0"/>
                <w:numId w:val="42"/>
              </w:numPr>
              <w:jc w:val="both"/>
            </w:pPr>
            <w:r w:rsidRPr="00846E95">
              <w:t xml:space="preserve">Introduction of Pattern Making </w:t>
            </w:r>
          </w:p>
          <w:p w:rsidR="006467E3" w:rsidRPr="00846E95" w:rsidRDefault="006467E3" w:rsidP="00F35C3D">
            <w:pPr>
              <w:numPr>
                <w:ilvl w:val="0"/>
                <w:numId w:val="42"/>
              </w:numPr>
              <w:jc w:val="both"/>
            </w:pPr>
            <w:r w:rsidRPr="00846E95">
              <w:t>Method of measuring body and dress form</w:t>
            </w:r>
          </w:p>
          <w:p w:rsidR="006467E3" w:rsidRPr="00846E95" w:rsidRDefault="006467E3" w:rsidP="00F35C3D">
            <w:pPr>
              <w:numPr>
                <w:ilvl w:val="0"/>
                <w:numId w:val="42"/>
              </w:numPr>
              <w:jc w:val="both"/>
            </w:pPr>
            <w:r w:rsidRPr="00846E95">
              <w:t>Tools of pattern making</w:t>
            </w:r>
          </w:p>
          <w:p w:rsidR="006467E3" w:rsidRPr="00846E95" w:rsidRDefault="006467E3" w:rsidP="00F35C3D">
            <w:pPr>
              <w:numPr>
                <w:ilvl w:val="0"/>
                <w:numId w:val="42"/>
              </w:numPr>
              <w:jc w:val="both"/>
            </w:pPr>
            <w:r w:rsidRPr="00846E95">
              <w:t>Common terms used in pattern development</w:t>
            </w:r>
          </w:p>
          <w:p w:rsidR="006467E3" w:rsidRPr="00846E95" w:rsidRDefault="006467E3" w:rsidP="00F35C3D">
            <w:pPr>
              <w:numPr>
                <w:ilvl w:val="0"/>
                <w:numId w:val="42"/>
              </w:numPr>
            </w:pPr>
            <w:r w:rsidRPr="00846E95">
              <w:t>Method for drafting the basic pattern set (women/Kids)</w:t>
            </w:r>
          </w:p>
          <w:p w:rsidR="006467E3" w:rsidRPr="00846E95" w:rsidRDefault="006467E3" w:rsidP="00F35C3D">
            <w:pPr>
              <w:numPr>
                <w:ilvl w:val="0"/>
                <w:numId w:val="42"/>
              </w:numPr>
              <w:jc w:val="both"/>
            </w:pPr>
            <w:r w:rsidRPr="00846E95">
              <w:t>Torso Pattern</w:t>
            </w:r>
          </w:p>
          <w:p w:rsidR="006467E3" w:rsidRPr="00846E95" w:rsidRDefault="006467E3" w:rsidP="00F35C3D">
            <w:pPr>
              <w:numPr>
                <w:ilvl w:val="0"/>
                <w:numId w:val="42"/>
              </w:numPr>
              <w:jc w:val="both"/>
            </w:pPr>
            <w:r w:rsidRPr="00846E95">
              <w:t>Test fitting of patterns</w:t>
            </w:r>
          </w:p>
          <w:p w:rsidR="00AE4E3E" w:rsidRPr="00846E95" w:rsidRDefault="006467E3" w:rsidP="00F35C3D">
            <w:pPr>
              <w:keepNext/>
              <w:keepLines/>
              <w:numPr>
                <w:ilvl w:val="0"/>
                <w:numId w:val="42"/>
              </w:numPr>
              <w:spacing w:line="256" w:lineRule="auto"/>
              <w:ind w:right="-27"/>
              <w:jc w:val="both"/>
              <w:rPr>
                <w:rFonts w:eastAsia="Calibri"/>
              </w:rPr>
            </w:pPr>
            <w:r w:rsidRPr="00846E95">
              <w:rPr>
                <w:rFonts w:eastAsia="Calibri"/>
              </w:rPr>
              <w:t>Dart manipulation - elementary and advanced dart manipulation.</w:t>
            </w:r>
          </w:p>
          <w:p w:rsidR="00100A6D" w:rsidRPr="00846E95" w:rsidRDefault="00100A6D" w:rsidP="00F35C3D">
            <w:pPr>
              <w:keepNext/>
              <w:keepLines/>
              <w:numPr>
                <w:ilvl w:val="0"/>
                <w:numId w:val="42"/>
              </w:numPr>
              <w:spacing w:line="256" w:lineRule="auto"/>
              <w:ind w:right="-27"/>
              <w:jc w:val="both"/>
              <w:rPr>
                <w:rFonts w:eastAsia="Calibri"/>
              </w:rPr>
            </w:pPr>
            <w:r w:rsidRPr="00846E95">
              <w:rPr>
                <w:rFonts w:eastAsia="Calibri"/>
              </w:rPr>
              <w:t>Variations of Sleeve, collar and skirt</w:t>
            </w:r>
          </w:p>
        </w:tc>
      </w:tr>
      <w:tr w:rsidR="00AE4E3E" w:rsidRPr="00846E95" w:rsidTr="00AE4E3E">
        <w:tc>
          <w:tcPr>
            <w:tcW w:w="1381" w:type="dxa"/>
          </w:tcPr>
          <w:p w:rsidR="00AE4E3E" w:rsidRPr="00846E95" w:rsidRDefault="00AE4E3E" w:rsidP="00AE4E3E">
            <w:pPr>
              <w:spacing w:line="360" w:lineRule="auto"/>
              <w:jc w:val="center"/>
              <w:rPr>
                <w:b/>
                <w:bCs/>
                <w:lang w:val="en-IN" w:eastAsia="en-IN"/>
              </w:rPr>
            </w:pPr>
            <w:r w:rsidRPr="00846E95">
              <w:rPr>
                <w:b/>
                <w:bCs/>
                <w:lang w:val="en-IN" w:eastAsia="en-IN"/>
              </w:rPr>
              <w:t>UNIT 2</w:t>
            </w:r>
          </w:p>
        </w:tc>
        <w:tc>
          <w:tcPr>
            <w:tcW w:w="7429" w:type="dxa"/>
          </w:tcPr>
          <w:p w:rsidR="006F28A8" w:rsidRPr="00846E95" w:rsidRDefault="006F28A8" w:rsidP="00EA7FE3">
            <w:pPr>
              <w:pBdr>
                <w:top w:val="nil"/>
                <w:left w:val="nil"/>
                <w:bottom w:val="nil"/>
                <w:right w:val="nil"/>
                <w:between w:val="nil"/>
              </w:pBdr>
              <w:ind w:left="10" w:hanging="10"/>
              <w:jc w:val="both"/>
              <w:rPr>
                <w:b/>
              </w:rPr>
            </w:pPr>
            <w:r w:rsidRPr="00846E95">
              <w:rPr>
                <w:b/>
              </w:rPr>
              <w:t>Draping</w:t>
            </w:r>
          </w:p>
          <w:p w:rsidR="006F28A8" w:rsidRPr="00846E95" w:rsidRDefault="006F28A8" w:rsidP="00F35C3D">
            <w:pPr>
              <w:numPr>
                <w:ilvl w:val="0"/>
                <w:numId w:val="46"/>
              </w:numPr>
              <w:jc w:val="both"/>
              <w:rPr>
                <w:u w:val="single"/>
              </w:rPr>
            </w:pPr>
            <w:r w:rsidRPr="00846E95">
              <w:rPr>
                <w:bCs/>
              </w:rPr>
              <w:t>Introduction to Basics of draping</w:t>
            </w:r>
          </w:p>
          <w:p w:rsidR="006F28A8" w:rsidRPr="00846E95" w:rsidRDefault="006F28A8" w:rsidP="00F35C3D">
            <w:pPr>
              <w:numPr>
                <w:ilvl w:val="0"/>
                <w:numId w:val="46"/>
              </w:numPr>
              <w:jc w:val="both"/>
              <w:rPr>
                <w:u w:val="single"/>
              </w:rPr>
            </w:pPr>
            <w:r w:rsidRPr="00846E95">
              <w:rPr>
                <w:bCs/>
              </w:rPr>
              <w:t>Grain line , preparation of muslin for draping</w:t>
            </w:r>
          </w:p>
          <w:p w:rsidR="006F28A8" w:rsidRPr="00846E95" w:rsidRDefault="006F28A8" w:rsidP="00F35C3D">
            <w:pPr>
              <w:numPr>
                <w:ilvl w:val="0"/>
                <w:numId w:val="46"/>
              </w:numPr>
              <w:jc w:val="both"/>
              <w:rPr>
                <w:u w:val="single"/>
              </w:rPr>
            </w:pPr>
            <w:r w:rsidRPr="00846E95">
              <w:rPr>
                <w:bCs/>
              </w:rPr>
              <w:t>Dress form , Key to abbreviations used in draping</w:t>
            </w:r>
          </w:p>
          <w:p w:rsidR="006F28A8" w:rsidRPr="00846E95" w:rsidRDefault="006F28A8" w:rsidP="00F35C3D">
            <w:pPr>
              <w:numPr>
                <w:ilvl w:val="0"/>
                <w:numId w:val="46"/>
              </w:numPr>
              <w:jc w:val="both"/>
              <w:rPr>
                <w:u w:val="single"/>
              </w:rPr>
            </w:pPr>
            <w:r w:rsidRPr="00846E95">
              <w:t>Basic Bodice Block – Front &amp; Back</w:t>
            </w:r>
          </w:p>
          <w:p w:rsidR="006F28A8" w:rsidRPr="00846E95" w:rsidRDefault="006F28A8" w:rsidP="00F35C3D">
            <w:pPr>
              <w:numPr>
                <w:ilvl w:val="0"/>
                <w:numId w:val="46"/>
              </w:numPr>
            </w:pPr>
            <w:r w:rsidRPr="00846E95">
              <w:t>Basic Skirt Block – Front &amp; Back</w:t>
            </w:r>
          </w:p>
          <w:p w:rsidR="006F28A8" w:rsidRPr="00846E95" w:rsidRDefault="006F28A8" w:rsidP="00F35C3D">
            <w:pPr>
              <w:numPr>
                <w:ilvl w:val="0"/>
                <w:numId w:val="46"/>
              </w:numPr>
            </w:pPr>
            <w:r w:rsidRPr="00846E95">
              <w:t xml:space="preserve">Skirt Variation </w:t>
            </w:r>
          </w:p>
          <w:p w:rsidR="006F28A8" w:rsidRPr="00846E95" w:rsidRDefault="006F28A8" w:rsidP="00F35C3D">
            <w:pPr>
              <w:numPr>
                <w:ilvl w:val="0"/>
                <w:numId w:val="46"/>
              </w:numPr>
            </w:pPr>
            <w:r w:rsidRPr="00846E95">
              <w:t>Collar variation</w:t>
            </w:r>
          </w:p>
          <w:p w:rsidR="00AE4E3E" w:rsidRPr="00846E95" w:rsidRDefault="006F28A8" w:rsidP="00F35C3D">
            <w:pPr>
              <w:numPr>
                <w:ilvl w:val="0"/>
                <w:numId w:val="46"/>
              </w:numPr>
            </w:pPr>
            <w:r w:rsidRPr="00846E95">
              <w:t>Yokes</w:t>
            </w:r>
          </w:p>
        </w:tc>
      </w:tr>
      <w:tr w:rsidR="000873C4" w:rsidRPr="00846E95" w:rsidTr="00AE4E3E">
        <w:tc>
          <w:tcPr>
            <w:tcW w:w="1381" w:type="dxa"/>
          </w:tcPr>
          <w:p w:rsidR="000873C4" w:rsidRPr="00846E95" w:rsidRDefault="000873C4" w:rsidP="00AE4E3E">
            <w:pPr>
              <w:spacing w:line="360" w:lineRule="auto"/>
              <w:jc w:val="center"/>
              <w:rPr>
                <w:b/>
                <w:bCs/>
                <w:lang w:val="en-IN" w:eastAsia="en-IN"/>
              </w:rPr>
            </w:pPr>
            <w:r w:rsidRPr="00846E95">
              <w:rPr>
                <w:b/>
                <w:bCs/>
                <w:lang w:val="en-IN" w:eastAsia="en-IN"/>
              </w:rPr>
              <w:t>UNIT 3</w:t>
            </w:r>
          </w:p>
        </w:tc>
        <w:tc>
          <w:tcPr>
            <w:tcW w:w="7429" w:type="dxa"/>
          </w:tcPr>
          <w:p w:rsidR="006F28A8" w:rsidRPr="00846E95" w:rsidRDefault="006F28A8" w:rsidP="00EA7FE3">
            <w:pPr>
              <w:pBdr>
                <w:top w:val="nil"/>
                <w:left w:val="nil"/>
                <w:bottom w:val="nil"/>
                <w:right w:val="nil"/>
                <w:between w:val="nil"/>
              </w:pBdr>
              <w:ind w:left="10" w:hanging="10"/>
              <w:jc w:val="both"/>
            </w:pPr>
            <w:r w:rsidRPr="00846E95">
              <w:rPr>
                <w:b/>
              </w:rPr>
              <w:t xml:space="preserve">Garments Construction Techniques </w:t>
            </w:r>
          </w:p>
          <w:p w:rsidR="006F28A8" w:rsidRPr="00846E95" w:rsidRDefault="006F28A8" w:rsidP="00F35C3D">
            <w:pPr>
              <w:numPr>
                <w:ilvl w:val="0"/>
                <w:numId w:val="43"/>
              </w:numPr>
              <w:pBdr>
                <w:top w:val="nil"/>
                <w:left w:val="nil"/>
                <w:bottom w:val="nil"/>
                <w:right w:val="nil"/>
                <w:between w:val="nil"/>
              </w:pBdr>
              <w:contextualSpacing/>
              <w:jc w:val="both"/>
            </w:pPr>
            <w:r w:rsidRPr="00846E95">
              <w:t>Sewing machine and parts</w:t>
            </w:r>
          </w:p>
          <w:p w:rsidR="006F28A8" w:rsidRPr="00846E95" w:rsidRDefault="006F28A8" w:rsidP="00F35C3D">
            <w:pPr>
              <w:numPr>
                <w:ilvl w:val="0"/>
                <w:numId w:val="43"/>
              </w:numPr>
              <w:pBdr>
                <w:top w:val="nil"/>
                <w:left w:val="nil"/>
                <w:bottom w:val="nil"/>
                <w:right w:val="nil"/>
                <w:between w:val="nil"/>
              </w:pBdr>
              <w:contextualSpacing/>
              <w:jc w:val="both"/>
            </w:pPr>
            <w:r w:rsidRPr="00846E95">
              <w:t>Stitch practice.</w:t>
            </w:r>
          </w:p>
          <w:p w:rsidR="006F28A8" w:rsidRPr="00846E95" w:rsidRDefault="006F28A8" w:rsidP="00F35C3D">
            <w:pPr>
              <w:numPr>
                <w:ilvl w:val="0"/>
                <w:numId w:val="43"/>
              </w:numPr>
              <w:pBdr>
                <w:top w:val="nil"/>
                <w:left w:val="nil"/>
                <w:bottom w:val="nil"/>
                <w:right w:val="nil"/>
                <w:between w:val="nil"/>
              </w:pBdr>
              <w:contextualSpacing/>
              <w:jc w:val="both"/>
            </w:pPr>
            <w:r w:rsidRPr="00846E95">
              <w:t>Types of stitches.</w:t>
            </w:r>
          </w:p>
          <w:p w:rsidR="006F28A8" w:rsidRPr="00846E95" w:rsidRDefault="006F28A8" w:rsidP="00F35C3D">
            <w:pPr>
              <w:numPr>
                <w:ilvl w:val="0"/>
                <w:numId w:val="43"/>
              </w:numPr>
              <w:pBdr>
                <w:top w:val="nil"/>
                <w:left w:val="nil"/>
                <w:bottom w:val="nil"/>
                <w:right w:val="nil"/>
                <w:between w:val="nil"/>
              </w:pBdr>
              <w:contextualSpacing/>
              <w:jc w:val="both"/>
            </w:pPr>
            <w:r w:rsidRPr="00846E95">
              <w:t>Types of seams &amp; seam finishes.</w:t>
            </w:r>
          </w:p>
          <w:p w:rsidR="006F28A8" w:rsidRPr="00846E95" w:rsidRDefault="006F28A8" w:rsidP="00F35C3D">
            <w:pPr>
              <w:numPr>
                <w:ilvl w:val="0"/>
                <w:numId w:val="43"/>
              </w:numPr>
              <w:pBdr>
                <w:top w:val="nil"/>
                <w:left w:val="nil"/>
                <w:bottom w:val="nil"/>
                <w:right w:val="nil"/>
                <w:between w:val="nil"/>
              </w:pBdr>
              <w:contextualSpacing/>
              <w:jc w:val="both"/>
            </w:pPr>
            <w:r w:rsidRPr="00846E95">
              <w:t>Plackets, Pocket, Collar.</w:t>
            </w:r>
          </w:p>
          <w:p w:rsidR="006F28A8" w:rsidRPr="00846E95" w:rsidRDefault="006F28A8" w:rsidP="00F35C3D">
            <w:pPr>
              <w:numPr>
                <w:ilvl w:val="0"/>
                <w:numId w:val="43"/>
              </w:numPr>
              <w:pBdr>
                <w:top w:val="nil"/>
                <w:left w:val="nil"/>
                <w:bottom w:val="nil"/>
                <w:right w:val="nil"/>
                <w:between w:val="nil"/>
              </w:pBdr>
              <w:contextualSpacing/>
              <w:jc w:val="both"/>
            </w:pPr>
            <w:r w:rsidRPr="00846E95">
              <w:t>Fitting a sleeve, Bodice Blocks.</w:t>
            </w:r>
          </w:p>
          <w:p w:rsidR="000873C4" w:rsidRPr="00846E95" w:rsidRDefault="006F28A8" w:rsidP="00F35C3D">
            <w:pPr>
              <w:numPr>
                <w:ilvl w:val="0"/>
                <w:numId w:val="43"/>
              </w:numPr>
              <w:pBdr>
                <w:top w:val="nil"/>
                <w:left w:val="nil"/>
                <w:bottom w:val="nil"/>
                <w:right w:val="nil"/>
                <w:between w:val="nil"/>
              </w:pBdr>
              <w:contextualSpacing/>
              <w:jc w:val="both"/>
            </w:pPr>
            <w:r w:rsidRPr="00846E95">
              <w:t>Darts &amp; neckline finishes.</w:t>
            </w:r>
          </w:p>
        </w:tc>
      </w:tr>
    </w:tbl>
    <w:p w:rsidR="006F28A8" w:rsidRPr="00846E95" w:rsidRDefault="006F28A8" w:rsidP="006F28A8">
      <w:pPr>
        <w:rPr>
          <w:b/>
          <w:color w:val="000000"/>
          <w:lang w:val="en-IN" w:eastAsia="en-IN"/>
        </w:rPr>
      </w:pPr>
    </w:p>
    <w:p w:rsidR="006F28A8" w:rsidRPr="00846E95" w:rsidRDefault="00AE4E3E" w:rsidP="006F28A8">
      <w:pPr>
        <w:rPr>
          <w:b/>
          <w:color w:val="000000"/>
          <w:lang w:val="en-IN" w:eastAsia="en-IN"/>
        </w:rPr>
      </w:pPr>
      <w:r w:rsidRPr="00846E95">
        <w:rPr>
          <w:b/>
          <w:color w:val="000000"/>
          <w:lang w:val="en-IN" w:eastAsia="en-IN"/>
        </w:rPr>
        <w:t>Course Outcome (CO):</w:t>
      </w:r>
    </w:p>
    <w:p w:rsidR="00AE4E3E" w:rsidRPr="00846E95" w:rsidRDefault="00AE4E3E" w:rsidP="00AE4E3E">
      <w:pPr>
        <w:ind w:left="450"/>
        <w:rPr>
          <w:color w:val="000000"/>
          <w:lang w:val="en-IN" w:eastAsia="en-IN"/>
        </w:rPr>
      </w:pPr>
      <w:r w:rsidRPr="00846E95">
        <w:rPr>
          <w:color w:val="000000"/>
          <w:lang w:val="en-IN" w:eastAsia="en-IN"/>
        </w:rPr>
        <w:t>At the end of this course students will have:</w:t>
      </w:r>
    </w:p>
    <w:p w:rsidR="00AE4E3E" w:rsidRPr="00846E95" w:rsidRDefault="00AE4E3E" w:rsidP="003C0843">
      <w:pPr>
        <w:numPr>
          <w:ilvl w:val="0"/>
          <w:numId w:val="44"/>
        </w:numPr>
        <w:pBdr>
          <w:top w:val="nil"/>
          <w:left w:val="nil"/>
          <w:bottom w:val="nil"/>
          <w:right w:val="nil"/>
          <w:between w:val="nil"/>
        </w:pBdr>
        <w:jc w:val="both"/>
      </w:pPr>
      <w:r w:rsidRPr="00846E95">
        <w:rPr>
          <w:color w:val="000000"/>
        </w:rPr>
        <w:t xml:space="preserve">CO1: </w:t>
      </w:r>
      <w:r w:rsidRPr="00846E95">
        <w:t>To create and use a set of basic blocks</w:t>
      </w:r>
      <w:r w:rsidR="003C0843" w:rsidRPr="00846E95">
        <w:t xml:space="preserve"> and</w:t>
      </w:r>
      <w:r w:rsidRPr="00846E95">
        <w:t xml:space="preserve"> apply skills in dart and seam manipulation.</w:t>
      </w:r>
    </w:p>
    <w:p w:rsidR="00AE4E3E" w:rsidRPr="00846E95" w:rsidRDefault="006F28A8" w:rsidP="00F35C3D">
      <w:pPr>
        <w:numPr>
          <w:ilvl w:val="0"/>
          <w:numId w:val="44"/>
        </w:numPr>
        <w:pBdr>
          <w:top w:val="nil"/>
          <w:left w:val="nil"/>
          <w:bottom w:val="nil"/>
          <w:right w:val="nil"/>
          <w:between w:val="nil"/>
        </w:pBdr>
        <w:jc w:val="both"/>
      </w:pPr>
      <w:r w:rsidRPr="00846E95">
        <w:t>CO</w:t>
      </w:r>
      <w:r w:rsidR="003C0843" w:rsidRPr="00846E95">
        <w:t>2</w:t>
      </w:r>
      <w:r w:rsidRPr="00846E95">
        <w:t xml:space="preserve">: </w:t>
      </w:r>
      <w:r w:rsidR="00AE4E3E" w:rsidRPr="00846E95">
        <w:t>To produce a full-scale pattern from creative designs and working drawings</w:t>
      </w:r>
      <w:r w:rsidR="003C0843" w:rsidRPr="00846E95">
        <w:t xml:space="preserve"> through Pattern making and draping technique</w:t>
      </w:r>
      <w:r w:rsidR="00AE4E3E" w:rsidRPr="00846E95">
        <w:t>.</w:t>
      </w:r>
    </w:p>
    <w:p w:rsidR="00AE4E3E" w:rsidRPr="00846E95" w:rsidRDefault="006F28A8" w:rsidP="003C0843">
      <w:pPr>
        <w:numPr>
          <w:ilvl w:val="0"/>
          <w:numId w:val="44"/>
        </w:numPr>
        <w:pBdr>
          <w:top w:val="nil"/>
          <w:left w:val="nil"/>
          <w:bottom w:val="nil"/>
          <w:right w:val="nil"/>
          <w:between w:val="nil"/>
        </w:pBdr>
        <w:jc w:val="both"/>
      </w:pPr>
      <w:r w:rsidRPr="00846E95">
        <w:t>CO</w:t>
      </w:r>
      <w:r w:rsidR="003C0843" w:rsidRPr="00846E95">
        <w:t>3</w:t>
      </w:r>
      <w:r w:rsidRPr="00846E95">
        <w:t xml:space="preserve">: </w:t>
      </w:r>
      <w:r w:rsidR="00AE4E3E" w:rsidRPr="00846E95">
        <w:t>To make them familiar with sewing machine</w:t>
      </w:r>
      <w:r w:rsidRPr="00846E95">
        <w:t xml:space="preserve"> and t</w:t>
      </w:r>
      <w:r w:rsidR="00AE4E3E" w:rsidRPr="00846E95">
        <w:t>o work proficiently on the sewing machine</w:t>
      </w:r>
      <w:r w:rsidRPr="00846E95">
        <w:t xml:space="preserve"> with the</w:t>
      </w:r>
      <w:r w:rsidR="00AE4E3E" w:rsidRPr="00846E95">
        <w:t xml:space="preserve"> rectify simple problems of the machine</w:t>
      </w:r>
      <w:r w:rsidR="003C0843" w:rsidRPr="00846E95">
        <w:t xml:space="preserve"> and t</w:t>
      </w:r>
      <w:r w:rsidR="00AE4E3E" w:rsidRPr="00846E95">
        <w:t>o understand the special skills and techniques used in the garment making</w:t>
      </w:r>
      <w:r w:rsidRPr="00846E95">
        <w:t xml:space="preserve"> with </w:t>
      </w:r>
      <w:r w:rsidR="003C0843" w:rsidRPr="00846E95">
        <w:t>the understanding</w:t>
      </w:r>
      <w:r w:rsidRPr="00846E95">
        <w:t xml:space="preserve"> of</w:t>
      </w:r>
      <w:r w:rsidR="00AE4E3E" w:rsidRPr="00846E95">
        <w:t xml:space="preserve"> various part</w:t>
      </w:r>
      <w:r w:rsidRPr="00846E95">
        <w:t>s</w:t>
      </w:r>
      <w:r w:rsidR="00AE4E3E" w:rsidRPr="00846E95">
        <w:t xml:space="preserve"> of the garment and construct</w:t>
      </w:r>
      <w:r w:rsidR="00DD44C5" w:rsidRPr="00846E95">
        <w:t>ionof</w:t>
      </w:r>
      <w:r w:rsidR="00AE4E3E" w:rsidRPr="00846E95">
        <w:t xml:space="preserve"> complete garment</w:t>
      </w:r>
      <w:r w:rsidR="00DD44C5" w:rsidRPr="00846E95">
        <w:t>.</w:t>
      </w:r>
    </w:p>
    <w:p w:rsidR="00AE4E3E" w:rsidRPr="00846E95" w:rsidRDefault="00AE4E3E" w:rsidP="006F28A8">
      <w:pPr>
        <w:pBdr>
          <w:top w:val="nil"/>
          <w:left w:val="nil"/>
          <w:bottom w:val="nil"/>
          <w:right w:val="nil"/>
          <w:between w:val="nil"/>
        </w:pBdr>
        <w:ind w:left="360"/>
        <w:contextualSpacing/>
        <w:jc w:val="both"/>
      </w:pPr>
    </w:p>
    <w:p w:rsidR="00AE4E3E" w:rsidRPr="00846E95" w:rsidRDefault="00AE4E3E" w:rsidP="00EA7FE3">
      <w:pPr>
        <w:shd w:val="clear" w:color="auto" w:fill="FFFFFF"/>
        <w:spacing w:after="96" w:line="312" w:lineRule="atLeast"/>
        <w:rPr>
          <w:color w:val="000000"/>
          <w:lang w:val="en-IN" w:eastAsia="en-IN"/>
        </w:rPr>
      </w:pPr>
      <w:r w:rsidRPr="00846E95">
        <w:rPr>
          <w:rFonts w:eastAsia="Calibri"/>
          <w:b/>
          <w:bCs/>
          <w:color w:val="000000"/>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AE4E3E" w:rsidRPr="00846E95" w:rsidTr="00DD065C">
        <w:tc>
          <w:tcPr>
            <w:tcW w:w="1123" w:type="dxa"/>
          </w:tcPr>
          <w:p w:rsidR="00AE4E3E" w:rsidRPr="00846E95" w:rsidRDefault="00AE4E3E" w:rsidP="00AE4E3E">
            <w:pPr>
              <w:autoSpaceDE w:val="0"/>
              <w:autoSpaceDN w:val="0"/>
              <w:adjustRightInd w:val="0"/>
              <w:jc w:val="both"/>
              <w:rPr>
                <w:rFonts w:eastAsia="Calibri"/>
                <w:lang w:bidi="hi-IN"/>
              </w:rPr>
            </w:pPr>
            <w:r w:rsidRPr="00846E95">
              <w:rPr>
                <w:rFonts w:eastAsia="Calibri"/>
                <w:b/>
                <w:i/>
                <w:lang w:bidi="hi-IN"/>
              </w:rPr>
              <w:t>Course Outcome</w:t>
            </w:r>
          </w:p>
        </w:tc>
        <w:tc>
          <w:tcPr>
            <w:tcW w:w="5788" w:type="dxa"/>
            <w:gridSpan w:val="7"/>
          </w:tcPr>
          <w:p w:rsidR="00AE4E3E" w:rsidRPr="00846E95" w:rsidRDefault="00AE4E3E" w:rsidP="00AE4E3E">
            <w:pPr>
              <w:autoSpaceDE w:val="0"/>
              <w:autoSpaceDN w:val="0"/>
              <w:adjustRightInd w:val="0"/>
              <w:jc w:val="center"/>
              <w:rPr>
                <w:rFonts w:eastAsia="Calibri"/>
                <w:lang w:bidi="hi-IN"/>
              </w:rPr>
            </w:pPr>
            <w:r w:rsidRPr="00846E95">
              <w:rPr>
                <w:rFonts w:eastAsia="Calibri"/>
                <w:lang w:bidi="hi-IN"/>
              </w:rPr>
              <w:t>Program Outcome</w:t>
            </w:r>
          </w:p>
        </w:tc>
        <w:tc>
          <w:tcPr>
            <w:tcW w:w="2331" w:type="dxa"/>
            <w:gridSpan w:val="3"/>
          </w:tcPr>
          <w:p w:rsidR="00AE4E3E" w:rsidRPr="00846E95" w:rsidRDefault="00AE4E3E" w:rsidP="00AE4E3E">
            <w:pPr>
              <w:autoSpaceDE w:val="0"/>
              <w:autoSpaceDN w:val="0"/>
              <w:adjustRightInd w:val="0"/>
              <w:jc w:val="center"/>
              <w:rPr>
                <w:rFonts w:eastAsia="Calibri"/>
                <w:lang w:bidi="hi-IN"/>
              </w:rPr>
            </w:pPr>
            <w:r w:rsidRPr="00846E95">
              <w:rPr>
                <w:rFonts w:eastAsia="Calibri"/>
                <w:lang w:bidi="hi-IN"/>
              </w:rPr>
              <w:t>Program Specific Outcome</w:t>
            </w:r>
          </w:p>
        </w:tc>
      </w:tr>
      <w:tr w:rsidR="00AE4E3E" w:rsidRPr="00846E95" w:rsidTr="00DD065C">
        <w:tc>
          <w:tcPr>
            <w:tcW w:w="1123"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PO1</w:t>
            </w:r>
          </w:p>
        </w:tc>
        <w:tc>
          <w:tcPr>
            <w:tcW w:w="836"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PO2</w:t>
            </w:r>
          </w:p>
        </w:tc>
        <w:tc>
          <w:tcPr>
            <w:tcW w:w="83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PO3</w:t>
            </w:r>
          </w:p>
        </w:tc>
        <w:tc>
          <w:tcPr>
            <w:tcW w:w="83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PO4</w:t>
            </w:r>
          </w:p>
        </w:tc>
        <w:tc>
          <w:tcPr>
            <w:tcW w:w="83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PO5</w:t>
            </w:r>
          </w:p>
        </w:tc>
        <w:tc>
          <w:tcPr>
            <w:tcW w:w="76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PO6</w:t>
            </w:r>
          </w:p>
        </w:tc>
        <w:tc>
          <w:tcPr>
            <w:tcW w:w="83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PO7</w:t>
            </w:r>
          </w:p>
        </w:tc>
        <w:tc>
          <w:tcPr>
            <w:tcW w:w="77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PSO1</w:t>
            </w:r>
          </w:p>
        </w:tc>
        <w:tc>
          <w:tcPr>
            <w:tcW w:w="77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PSO2</w:t>
            </w:r>
          </w:p>
        </w:tc>
        <w:tc>
          <w:tcPr>
            <w:tcW w:w="777"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PSO3</w:t>
            </w:r>
          </w:p>
        </w:tc>
      </w:tr>
      <w:tr w:rsidR="00AE4E3E" w:rsidRPr="00846E95" w:rsidTr="00DD065C">
        <w:tc>
          <w:tcPr>
            <w:tcW w:w="1123"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CO1</w:t>
            </w:r>
          </w:p>
        </w:tc>
        <w:tc>
          <w:tcPr>
            <w:tcW w:w="837" w:type="dxa"/>
          </w:tcPr>
          <w:p w:rsidR="00AE4E3E" w:rsidRPr="00846E95" w:rsidRDefault="00AE4E3E" w:rsidP="00AE4E3E">
            <w:pPr>
              <w:autoSpaceDE w:val="0"/>
              <w:autoSpaceDN w:val="0"/>
              <w:adjustRightInd w:val="0"/>
              <w:jc w:val="both"/>
              <w:rPr>
                <w:rFonts w:eastAsia="Calibri"/>
                <w:lang w:bidi="hi-IN"/>
              </w:rPr>
            </w:pPr>
          </w:p>
        </w:tc>
        <w:tc>
          <w:tcPr>
            <w:tcW w:w="836"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76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r>
      <w:tr w:rsidR="00AE4E3E" w:rsidRPr="00846E95" w:rsidTr="00DD065C">
        <w:tc>
          <w:tcPr>
            <w:tcW w:w="1123"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CO2</w:t>
            </w:r>
          </w:p>
        </w:tc>
        <w:tc>
          <w:tcPr>
            <w:tcW w:w="837" w:type="dxa"/>
          </w:tcPr>
          <w:p w:rsidR="00AE4E3E" w:rsidRPr="00846E95" w:rsidRDefault="00AE4E3E" w:rsidP="00AE4E3E">
            <w:pPr>
              <w:autoSpaceDE w:val="0"/>
              <w:autoSpaceDN w:val="0"/>
              <w:adjustRightInd w:val="0"/>
              <w:jc w:val="both"/>
              <w:rPr>
                <w:rFonts w:eastAsia="Calibri"/>
                <w:lang w:bidi="hi-IN"/>
              </w:rPr>
            </w:pPr>
          </w:p>
        </w:tc>
        <w:tc>
          <w:tcPr>
            <w:tcW w:w="836"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76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r>
      <w:tr w:rsidR="00AE4E3E" w:rsidRPr="00846E95" w:rsidTr="00DD065C">
        <w:tc>
          <w:tcPr>
            <w:tcW w:w="1123" w:type="dxa"/>
          </w:tcPr>
          <w:p w:rsidR="00AE4E3E" w:rsidRPr="00846E95" w:rsidRDefault="00AE4E3E" w:rsidP="00AE4E3E">
            <w:pPr>
              <w:autoSpaceDE w:val="0"/>
              <w:autoSpaceDN w:val="0"/>
              <w:adjustRightInd w:val="0"/>
              <w:jc w:val="both"/>
              <w:rPr>
                <w:rFonts w:eastAsia="Calibri"/>
                <w:lang w:bidi="hi-IN"/>
              </w:rPr>
            </w:pPr>
            <w:r w:rsidRPr="00846E95">
              <w:rPr>
                <w:rFonts w:eastAsia="Calibri"/>
                <w:lang w:bidi="hi-IN"/>
              </w:rPr>
              <w:t>CO3</w:t>
            </w:r>
          </w:p>
        </w:tc>
        <w:tc>
          <w:tcPr>
            <w:tcW w:w="837" w:type="dxa"/>
          </w:tcPr>
          <w:p w:rsidR="00AE4E3E" w:rsidRPr="00846E95" w:rsidRDefault="00AE4E3E" w:rsidP="00AE4E3E">
            <w:pPr>
              <w:autoSpaceDE w:val="0"/>
              <w:autoSpaceDN w:val="0"/>
              <w:adjustRightInd w:val="0"/>
              <w:jc w:val="both"/>
              <w:rPr>
                <w:rFonts w:eastAsia="Calibri"/>
                <w:lang w:bidi="hi-IN"/>
              </w:rPr>
            </w:pPr>
          </w:p>
        </w:tc>
        <w:tc>
          <w:tcPr>
            <w:tcW w:w="836"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767" w:type="dxa"/>
          </w:tcPr>
          <w:p w:rsidR="00AE4E3E" w:rsidRPr="00846E95" w:rsidRDefault="00AE4E3E" w:rsidP="00AE4E3E">
            <w:pPr>
              <w:autoSpaceDE w:val="0"/>
              <w:autoSpaceDN w:val="0"/>
              <w:adjustRightInd w:val="0"/>
              <w:jc w:val="both"/>
              <w:rPr>
                <w:rFonts w:eastAsia="Calibri"/>
                <w:lang w:bidi="hi-IN"/>
              </w:rPr>
            </w:pPr>
          </w:p>
        </w:tc>
        <w:tc>
          <w:tcPr>
            <w:tcW w:w="83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c>
          <w:tcPr>
            <w:tcW w:w="777" w:type="dxa"/>
          </w:tcPr>
          <w:p w:rsidR="00AE4E3E" w:rsidRPr="00846E95" w:rsidRDefault="00AE4E3E" w:rsidP="00AE4E3E">
            <w:pPr>
              <w:autoSpaceDE w:val="0"/>
              <w:autoSpaceDN w:val="0"/>
              <w:adjustRightInd w:val="0"/>
              <w:jc w:val="both"/>
              <w:rPr>
                <w:rFonts w:eastAsia="Calibri"/>
                <w:lang w:bidi="hi-IN"/>
              </w:rPr>
            </w:pPr>
          </w:p>
        </w:tc>
      </w:tr>
    </w:tbl>
    <w:p w:rsidR="00AE4E3E" w:rsidRPr="00846E95" w:rsidRDefault="00AE4E3E" w:rsidP="00AE4E3E">
      <w:pPr>
        <w:tabs>
          <w:tab w:val="center" w:pos="2160"/>
          <w:tab w:val="center" w:pos="2880"/>
          <w:tab w:val="center" w:pos="3600"/>
          <w:tab w:val="center" w:pos="4320"/>
          <w:tab w:val="center" w:pos="5041"/>
        </w:tabs>
        <w:spacing w:after="169" w:line="265" w:lineRule="auto"/>
        <w:ind w:left="-1"/>
        <w:jc w:val="both"/>
        <w:rPr>
          <w:rFonts w:eastAsia="Calibri"/>
          <w:b/>
          <w:color w:val="000000"/>
          <w:lang w:val="en-IN" w:eastAsia="en-IN"/>
        </w:rPr>
      </w:pPr>
    </w:p>
    <w:p w:rsidR="00AE4E3E" w:rsidRPr="00846E95" w:rsidRDefault="00AE4E3E" w:rsidP="00AE4E3E">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AE4E3E" w:rsidRPr="00846E95" w:rsidRDefault="00AE4E3E" w:rsidP="00F35C3D">
      <w:pPr>
        <w:numPr>
          <w:ilvl w:val="0"/>
          <w:numId w:val="45"/>
        </w:numPr>
        <w:pBdr>
          <w:top w:val="nil"/>
          <w:left w:val="nil"/>
          <w:bottom w:val="nil"/>
          <w:right w:val="nil"/>
          <w:between w:val="nil"/>
        </w:pBdr>
        <w:contextualSpacing/>
        <w:jc w:val="both"/>
      </w:pPr>
      <w:r w:rsidRPr="00846E95">
        <w:t>H. G. Armstrong (2009) Pattern Making for Fashion Design, Prentice Hall, New York.</w:t>
      </w:r>
    </w:p>
    <w:p w:rsidR="00AE4E3E" w:rsidRPr="00846E95" w:rsidRDefault="00AE4E3E" w:rsidP="00F35C3D">
      <w:pPr>
        <w:numPr>
          <w:ilvl w:val="0"/>
          <w:numId w:val="45"/>
        </w:numPr>
        <w:pBdr>
          <w:top w:val="nil"/>
          <w:left w:val="nil"/>
          <w:bottom w:val="nil"/>
          <w:right w:val="nil"/>
          <w:between w:val="nil"/>
        </w:pBdr>
        <w:contextualSpacing/>
        <w:jc w:val="both"/>
      </w:pPr>
      <w:r w:rsidRPr="00846E95">
        <w:t>D. McCunn, r. Lew, (1977) How to make sewing patterns, Blue feathers.</w:t>
      </w:r>
    </w:p>
    <w:p w:rsidR="00AE4E3E" w:rsidRPr="00846E95" w:rsidRDefault="00AE4E3E" w:rsidP="00F35C3D">
      <w:pPr>
        <w:numPr>
          <w:ilvl w:val="0"/>
          <w:numId w:val="45"/>
        </w:numPr>
        <w:pBdr>
          <w:top w:val="nil"/>
          <w:left w:val="nil"/>
          <w:bottom w:val="nil"/>
          <w:right w:val="nil"/>
          <w:between w:val="nil"/>
        </w:pBdr>
        <w:contextualSpacing/>
        <w:jc w:val="both"/>
      </w:pPr>
      <w:r w:rsidRPr="00846E95">
        <w:t>K.R. Zarapkar, (2005) Zarapkar, System of Cutting Navneet Publications, India.</w:t>
      </w:r>
    </w:p>
    <w:p w:rsidR="00AE4E3E" w:rsidRPr="00846E95" w:rsidRDefault="00AE4E3E" w:rsidP="00F35C3D">
      <w:pPr>
        <w:numPr>
          <w:ilvl w:val="0"/>
          <w:numId w:val="45"/>
        </w:numPr>
        <w:pBdr>
          <w:top w:val="nil"/>
          <w:left w:val="nil"/>
          <w:bottom w:val="nil"/>
          <w:right w:val="nil"/>
          <w:between w:val="nil"/>
        </w:pBdr>
        <w:contextualSpacing/>
        <w:jc w:val="both"/>
      </w:pPr>
      <w:r w:rsidRPr="00846E95">
        <w:t>N.R. Hollen, C.J. Kundel, (1999) Pattern Making by Flat Pattern Method, Prentice Hall Publication.</w:t>
      </w:r>
    </w:p>
    <w:p w:rsidR="00AE4E3E" w:rsidRPr="00846E95" w:rsidRDefault="00AE4E3E" w:rsidP="00F35C3D">
      <w:pPr>
        <w:numPr>
          <w:ilvl w:val="0"/>
          <w:numId w:val="45"/>
        </w:numPr>
        <w:pBdr>
          <w:top w:val="nil"/>
          <w:left w:val="nil"/>
          <w:bottom w:val="nil"/>
          <w:right w:val="nil"/>
          <w:between w:val="nil"/>
        </w:pBdr>
        <w:contextualSpacing/>
        <w:jc w:val="both"/>
      </w:pPr>
      <w:r w:rsidRPr="00846E95">
        <w:t>W. Aldrich, (2008), Metric Pattern Cutting for women’s wear, Willey Blackwell Publication.</w:t>
      </w:r>
    </w:p>
    <w:p w:rsidR="00AE4E3E" w:rsidRPr="00846E95" w:rsidRDefault="00AE4E3E" w:rsidP="00F35C3D">
      <w:pPr>
        <w:numPr>
          <w:ilvl w:val="0"/>
          <w:numId w:val="45"/>
        </w:numPr>
        <w:pBdr>
          <w:top w:val="nil"/>
          <w:left w:val="nil"/>
          <w:bottom w:val="nil"/>
          <w:right w:val="nil"/>
          <w:between w:val="nil"/>
        </w:pBdr>
        <w:contextualSpacing/>
        <w:jc w:val="both"/>
      </w:pPr>
      <w:r w:rsidRPr="00846E95">
        <w:t>W. Aldrich, (20080 Metric Pattern Cutting for Menswear Willey Blackwell Publication.</w:t>
      </w:r>
    </w:p>
    <w:p w:rsidR="00AE4E3E" w:rsidRPr="00846E95" w:rsidRDefault="00AE4E3E" w:rsidP="00F35C3D">
      <w:pPr>
        <w:numPr>
          <w:ilvl w:val="0"/>
          <w:numId w:val="45"/>
        </w:numPr>
        <w:pBdr>
          <w:top w:val="nil"/>
          <w:left w:val="nil"/>
          <w:bottom w:val="nil"/>
          <w:right w:val="nil"/>
          <w:between w:val="nil"/>
        </w:pBdr>
        <w:contextualSpacing/>
        <w:jc w:val="both"/>
      </w:pPr>
      <w:r w:rsidRPr="00846E95">
        <w:t>D. McCunn, R. Lew, (1977) How to make sewing patterns, blue feathers.</w:t>
      </w:r>
    </w:p>
    <w:p w:rsidR="00AE4E3E" w:rsidRPr="00846E95" w:rsidRDefault="00AE4E3E" w:rsidP="00F35C3D">
      <w:pPr>
        <w:numPr>
          <w:ilvl w:val="0"/>
          <w:numId w:val="45"/>
        </w:numPr>
        <w:pBdr>
          <w:top w:val="nil"/>
          <w:left w:val="nil"/>
          <w:bottom w:val="nil"/>
          <w:right w:val="nil"/>
          <w:between w:val="nil"/>
        </w:pBdr>
        <w:contextualSpacing/>
        <w:jc w:val="both"/>
      </w:pPr>
      <w:r w:rsidRPr="00846E95">
        <w:t xml:space="preserve">Connie Amaden- Crawford (2010) A guide to Fashion Sewing, Fairchild Publication </w:t>
      </w:r>
    </w:p>
    <w:p w:rsidR="00AE4E3E" w:rsidRPr="00846E95" w:rsidRDefault="00AE4E3E" w:rsidP="00F35C3D">
      <w:pPr>
        <w:numPr>
          <w:ilvl w:val="0"/>
          <w:numId w:val="45"/>
        </w:numPr>
        <w:pBdr>
          <w:top w:val="nil"/>
          <w:left w:val="nil"/>
          <w:bottom w:val="nil"/>
          <w:right w:val="nil"/>
          <w:between w:val="nil"/>
        </w:pBdr>
        <w:contextualSpacing/>
        <w:jc w:val="both"/>
      </w:pPr>
      <w:r w:rsidRPr="00846E95">
        <w:t>Lynda Maynard, (2010) The Dressmaker’s Handbook of couture Sewing Techniques: Essential step-by-step Techniques for professional Results, Interweave press.</w:t>
      </w:r>
    </w:p>
    <w:p w:rsidR="00AE4E3E" w:rsidRPr="00846E95" w:rsidRDefault="00AE4E3E" w:rsidP="00F35C3D">
      <w:pPr>
        <w:numPr>
          <w:ilvl w:val="0"/>
          <w:numId w:val="45"/>
        </w:numPr>
        <w:pBdr>
          <w:top w:val="nil"/>
          <w:left w:val="nil"/>
          <w:bottom w:val="nil"/>
          <w:right w:val="nil"/>
          <w:between w:val="nil"/>
        </w:pBdr>
        <w:contextualSpacing/>
        <w:jc w:val="both"/>
      </w:pPr>
      <w:r w:rsidRPr="00846E95">
        <w:t>Claire Shaeffer, (2008) Claire Shaeffer’s Fabric Sewing Guide, Krause Publications.</w:t>
      </w:r>
    </w:p>
    <w:p w:rsidR="00AE4E3E" w:rsidRPr="00846E95" w:rsidRDefault="00AE4E3E" w:rsidP="00F35C3D">
      <w:pPr>
        <w:numPr>
          <w:ilvl w:val="0"/>
          <w:numId w:val="45"/>
        </w:numPr>
        <w:pBdr>
          <w:top w:val="nil"/>
          <w:left w:val="nil"/>
          <w:bottom w:val="nil"/>
          <w:right w:val="nil"/>
          <w:between w:val="nil"/>
        </w:pBdr>
        <w:contextualSpacing/>
        <w:jc w:val="both"/>
      </w:pPr>
      <w:r w:rsidRPr="00846E95">
        <w:t>Claire Shaeffer, (2001) High Fashion Sewing Secrets from the World’s Best Designers. A Step-by-Step Guide to Sewing Stylish Seams Buttonholes, Pockets, collars, Hems and more, Rodale Books Publishers.</w:t>
      </w:r>
    </w:p>
    <w:p w:rsidR="00AE4E3E" w:rsidRPr="00846E95" w:rsidRDefault="00AE4E3E" w:rsidP="00F35C3D">
      <w:pPr>
        <w:numPr>
          <w:ilvl w:val="0"/>
          <w:numId w:val="45"/>
        </w:numPr>
        <w:pBdr>
          <w:top w:val="nil"/>
          <w:left w:val="nil"/>
          <w:bottom w:val="nil"/>
          <w:right w:val="nil"/>
          <w:between w:val="nil"/>
        </w:pBdr>
        <w:contextualSpacing/>
        <w:jc w:val="both"/>
      </w:pPr>
      <w:r w:rsidRPr="00846E95">
        <w:t>Injoo Kim. Mykyung Uh. (2008) Apparel Making in Fashion Design, Breg Publications.</w:t>
      </w:r>
    </w:p>
    <w:p w:rsidR="00AE4E3E" w:rsidRPr="00846E95" w:rsidRDefault="00AE4E3E" w:rsidP="00F35C3D">
      <w:pPr>
        <w:numPr>
          <w:ilvl w:val="0"/>
          <w:numId w:val="45"/>
        </w:numPr>
        <w:pBdr>
          <w:top w:val="nil"/>
          <w:left w:val="nil"/>
          <w:bottom w:val="nil"/>
          <w:right w:val="nil"/>
          <w:between w:val="nil"/>
        </w:pBdr>
        <w:contextualSpacing/>
        <w:jc w:val="both"/>
      </w:pPr>
      <w:r w:rsidRPr="00846E95">
        <w:t>P. Counch, (2011) Illustrated Guide to Sewing: Garment Construction: A Complete Course on Making Clothing for Fit and Fashion, Fox Chapel Publishing.</w:t>
      </w:r>
    </w:p>
    <w:p w:rsidR="00AE4E3E" w:rsidRPr="00846E95" w:rsidRDefault="00AE4E3E" w:rsidP="00F35C3D">
      <w:pPr>
        <w:numPr>
          <w:ilvl w:val="0"/>
          <w:numId w:val="45"/>
        </w:numPr>
        <w:pBdr>
          <w:top w:val="nil"/>
          <w:left w:val="nil"/>
          <w:bottom w:val="nil"/>
          <w:right w:val="nil"/>
          <w:between w:val="nil"/>
        </w:pBdr>
        <w:contextualSpacing/>
        <w:jc w:val="both"/>
      </w:pPr>
      <w:r w:rsidRPr="00846E95">
        <w:t>(2011) Threads Sewing Guide A complete Reference from America’s Best-Loved Sewign Magazine. Taunton Pr</w:t>
      </w:r>
    </w:p>
    <w:bookmarkEnd w:id="8"/>
    <w:p w:rsidR="00D5222C" w:rsidRPr="00846E95" w:rsidRDefault="00D5222C" w:rsidP="00AE4E3E">
      <w:pPr>
        <w:pBdr>
          <w:top w:val="nil"/>
          <w:left w:val="nil"/>
          <w:bottom w:val="nil"/>
          <w:right w:val="nil"/>
          <w:between w:val="nil"/>
        </w:pBdr>
        <w:ind w:left="10" w:hanging="10"/>
        <w:contextualSpacing/>
        <w:jc w:val="both"/>
      </w:pPr>
    </w:p>
    <w:p w:rsidR="00AE4E3E" w:rsidRPr="00846E95" w:rsidRDefault="00AE4E3E"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4185"/>
        <w:gridCol w:w="2828"/>
      </w:tblGrid>
      <w:tr w:rsidR="003B63D7" w:rsidRPr="00846E95" w:rsidTr="00D93F25">
        <w:trPr>
          <w:trHeight w:val="517"/>
        </w:trPr>
        <w:tc>
          <w:tcPr>
            <w:tcW w:w="1836" w:type="dxa"/>
          </w:tcPr>
          <w:p w:rsidR="003B63D7" w:rsidRPr="00846E95" w:rsidRDefault="003B63D7" w:rsidP="003B63D7">
            <w:pPr>
              <w:ind w:left="432"/>
              <w:jc w:val="center"/>
              <w:rPr>
                <w:b/>
                <w:bCs/>
                <w:highlight w:val="yellow"/>
                <w:lang w:val="en-IN" w:eastAsia="en-IN"/>
              </w:rPr>
            </w:pPr>
            <w:bookmarkStart w:id="9" w:name="_Hlk31466290"/>
            <w:r w:rsidRPr="00846E95">
              <w:rPr>
                <w:rFonts w:eastAsia="Calibri"/>
                <w:color w:val="000000"/>
                <w:lang w:val="en-IN" w:bidi="hi-IN"/>
              </w:rPr>
              <w:lastRenderedPageBreak/>
              <w:t>BFD206A</w:t>
            </w:r>
          </w:p>
        </w:tc>
        <w:tc>
          <w:tcPr>
            <w:tcW w:w="4812" w:type="dxa"/>
          </w:tcPr>
          <w:p w:rsidR="003B63D7" w:rsidRPr="00846E95" w:rsidRDefault="003B63D7" w:rsidP="003B63D7">
            <w:pPr>
              <w:ind w:left="432"/>
              <w:jc w:val="center"/>
              <w:rPr>
                <w:b/>
                <w:bCs/>
                <w:lang w:val="en-IN" w:eastAsia="en-IN"/>
              </w:rPr>
            </w:pPr>
            <w:r w:rsidRPr="00846E95">
              <w:rPr>
                <w:rFonts w:eastAsia="Calibri"/>
                <w:lang w:val="en-IN" w:eastAsia="en-IN"/>
              </w:rPr>
              <w:t>Computer Application - I</w:t>
            </w:r>
          </w:p>
        </w:tc>
        <w:tc>
          <w:tcPr>
            <w:tcW w:w="3324" w:type="dxa"/>
          </w:tcPr>
          <w:p w:rsidR="003B63D7" w:rsidRPr="00846E95" w:rsidRDefault="004C09D8" w:rsidP="003B63D7">
            <w:pPr>
              <w:ind w:left="432"/>
              <w:jc w:val="center"/>
              <w:rPr>
                <w:b/>
                <w:bCs/>
                <w:highlight w:val="yellow"/>
                <w:lang w:val="en-IN" w:eastAsia="en-IN"/>
              </w:rPr>
            </w:pPr>
            <w:r w:rsidRPr="00846E95">
              <w:rPr>
                <w:rFonts w:eastAsia="Calibri"/>
                <w:color w:val="000000"/>
                <w:lang w:val="en-IN" w:bidi="hi-IN"/>
              </w:rPr>
              <w:t>0-0-6 [3]</w:t>
            </w:r>
          </w:p>
        </w:tc>
      </w:tr>
    </w:tbl>
    <w:p w:rsidR="003B63D7" w:rsidRPr="00846E95" w:rsidRDefault="003B63D7" w:rsidP="003B63D7">
      <w:pPr>
        <w:pBdr>
          <w:top w:val="nil"/>
          <w:left w:val="nil"/>
          <w:bottom w:val="nil"/>
          <w:right w:val="nil"/>
          <w:between w:val="nil"/>
        </w:pBdr>
        <w:jc w:val="both"/>
        <w:rPr>
          <w:b/>
          <w:highlight w:val="yellow"/>
        </w:rPr>
      </w:pPr>
    </w:p>
    <w:p w:rsidR="00D93F25" w:rsidRPr="00846E95" w:rsidRDefault="003B63D7" w:rsidP="00D93F25">
      <w:pPr>
        <w:pBdr>
          <w:top w:val="nil"/>
          <w:left w:val="nil"/>
          <w:bottom w:val="nil"/>
          <w:right w:val="nil"/>
          <w:between w:val="nil"/>
        </w:pBdr>
        <w:ind w:hanging="10"/>
        <w:jc w:val="both"/>
        <w:rPr>
          <w:b/>
        </w:rPr>
      </w:pPr>
      <w:r w:rsidRPr="00846E95">
        <w:rPr>
          <w:b/>
        </w:rPr>
        <w:t>Learning Objective:</w:t>
      </w:r>
    </w:p>
    <w:p w:rsidR="003D7622" w:rsidRPr="00846E95" w:rsidRDefault="008045F8" w:rsidP="008045F8">
      <w:r w:rsidRPr="00846E95">
        <w:t>The main objective of this unit is to</w:t>
      </w:r>
      <w:r w:rsidR="003D7622" w:rsidRPr="00846E95">
        <w:t xml:space="preserve"> learn how to Use Computer with User </w:t>
      </w:r>
      <w:r w:rsidRPr="00846E95">
        <w:t>friendly. Student</w:t>
      </w:r>
      <w:r w:rsidR="003D7622" w:rsidRPr="00846E95">
        <w:t xml:space="preserve"> will learn documentation, spreadsheet, presentation and web surfing with security.</w:t>
      </w:r>
    </w:p>
    <w:p w:rsidR="008045F8" w:rsidRPr="00846E95" w:rsidRDefault="008045F8" w:rsidP="008045F8">
      <w:r w:rsidRPr="00846E95">
        <w:t>They</w:t>
      </w:r>
      <w:r w:rsidR="000273DA" w:rsidRPr="00846E95">
        <w:t xml:space="preserve"> will learn</w:t>
      </w:r>
      <w:r w:rsidRPr="00846E95">
        <w:t xml:space="preserve"> the technique of</w:t>
      </w:r>
      <w:r w:rsidR="000273DA" w:rsidRPr="00846E95">
        <w:t xml:space="preserve"> Creat</w:t>
      </w:r>
      <w:r w:rsidRPr="00846E95">
        <w:t>ing</w:t>
      </w:r>
      <w:r w:rsidR="000273DA" w:rsidRPr="00846E95">
        <w:t xml:space="preserve"> Mood Board, Color Board, Picture placement</w:t>
      </w:r>
      <w:r w:rsidRPr="00846E95">
        <w:t xml:space="preserve"> and </w:t>
      </w:r>
      <w:r w:rsidR="000273DA" w:rsidRPr="00846E95">
        <w:t xml:space="preserve">Picture </w:t>
      </w:r>
      <w:r w:rsidRPr="00846E95">
        <w:t>blending by</w:t>
      </w:r>
      <w:r w:rsidR="000273DA" w:rsidRPr="00846E95">
        <w:t xml:space="preserve"> Photoshop </w:t>
      </w:r>
      <w:r w:rsidR="007004AE" w:rsidRPr="00846E95">
        <w:t>and Corel</w:t>
      </w:r>
      <w:r w:rsidR="000273DA" w:rsidRPr="00846E95">
        <w:t xml:space="preserve"> Draw</w:t>
      </w:r>
      <w:r w:rsidRPr="00846E95">
        <w:t>.</w:t>
      </w:r>
    </w:p>
    <w:p w:rsidR="000273DA" w:rsidRPr="00846E95" w:rsidRDefault="008045F8" w:rsidP="008045F8">
      <w:r w:rsidRPr="00846E95">
        <w:t>They will also understand</w:t>
      </w:r>
      <w:r w:rsidR="000273DA" w:rsidRPr="00846E95">
        <w:t xml:space="preserve"> how to create Flat drawing and specification sheet.</w:t>
      </w:r>
    </w:p>
    <w:p w:rsidR="003B63D7" w:rsidRPr="00846E95" w:rsidRDefault="003B63D7" w:rsidP="008045F8">
      <w:pPr>
        <w:tabs>
          <w:tab w:val="decimal" w:pos="216"/>
          <w:tab w:val="decimal" w:pos="288"/>
        </w:tabs>
        <w:spacing w:before="216"/>
        <w:ind w:right="144"/>
        <w:rPr>
          <w:rFonts w:eastAsia="Calibri"/>
          <w:color w:val="000000"/>
          <w:spacing w:val="4"/>
          <w:highlight w:val="yellow"/>
          <w:lang w:val="en-IN" w:eastAsia="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3B63D7" w:rsidRPr="00846E95" w:rsidTr="003B63D7">
        <w:tc>
          <w:tcPr>
            <w:tcW w:w="1381" w:type="dxa"/>
          </w:tcPr>
          <w:p w:rsidR="003B63D7" w:rsidRPr="00846E95" w:rsidRDefault="003B63D7" w:rsidP="003B63D7">
            <w:pPr>
              <w:spacing w:line="360" w:lineRule="auto"/>
              <w:jc w:val="center"/>
              <w:rPr>
                <w:b/>
                <w:bCs/>
                <w:lang w:val="en-IN" w:eastAsia="en-IN"/>
              </w:rPr>
            </w:pPr>
            <w:r w:rsidRPr="00846E95">
              <w:rPr>
                <w:b/>
                <w:bCs/>
                <w:lang w:val="en-IN" w:eastAsia="en-IN"/>
              </w:rPr>
              <w:t>UNIT 1</w:t>
            </w:r>
          </w:p>
        </w:tc>
        <w:tc>
          <w:tcPr>
            <w:tcW w:w="7429" w:type="dxa"/>
          </w:tcPr>
          <w:p w:rsidR="002560DB" w:rsidRPr="00846E95" w:rsidRDefault="008045F8" w:rsidP="003B63D7">
            <w:pPr>
              <w:rPr>
                <w:rFonts w:eastAsia="Calibri"/>
                <w:b/>
                <w:bCs/>
                <w:lang w:val="en-IN" w:eastAsia="en-IN"/>
              </w:rPr>
            </w:pPr>
            <w:r w:rsidRPr="00846E95">
              <w:rPr>
                <w:rFonts w:eastAsia="Calibri"/>
                <w:b/>
                <w:bCs/>
                <w:lang w:val="en-IN" w:eastAsia="en-IN"/>
              </w:rPr>
              <w:t>Basic Computer</w:t>
            </w:r>
          </w:p>
          <w:p w:rsidR="000273DA" w:rsidRPr="00846E95" w:rsidRDefault="000273DA" w:rsidP="00F35C3D">
            <w:pPr>
              <w:numPr>
                <w:ilvl w:val="0"/>
                <w:numId w:val="52"/>
              </w:numPr>
              <w:spacing w:after="200" w:line="276" w:lineRule="auto"/>
              <w:contextualSpacing/>
              <w:rPr>
                <w:rFonts w:eastAsiaTheme="minorHAnsi"/>
              </w:rPr>
            </w:pPr>
            <w:r w:rsidRPr="00846E95">
              <w:rPr>
                <w:rFonts w:eastAsiaTheme="minorHAnsi"/>
              </w:rPr>
              <w:t>Features of windows.</w:t>
            </w:r>
          </w:p>
          <w:p w:rsidR="000273DA" w:rsidRPr="00846E95" w:rsidRDefault="000273DA" w:rsidP="00F35C3D">
            <w:pPr>
              <w:numPr>
                <w:ilvl w:val="0"/>
                <w:numId w:val="52"/>
              </w:numPr>
              <w:spacing w:after="200" w:line="276" w:lineRule="auto"/>
              <w:contextualSpacing/>
              <w:rPr>
                <w:rFonts w:eastAsiaTheme="minorHAnsi"/>
              </w:rPr>
            </w:pPr>
            <w:r w:rsidRPr="00846E95">
              <w:rPr>
                <w:rFonts w:eastAsiaTheme="minorHAnsi"/>
              </w:rPr>
              <w:t>Word processing.</w:t>
            </w:r>
          </w:p>
          <w:p w:rsidR="000273DA" w:rsidRPr="00846E95" w:rsidRDefault="000273DA" w:rsidP="00F35C3D">
            <w:pPr>
              <w:numPr>
                <w:ilvl w:val="0"/>
                <w:numId w:val="52"/>
              </w:numPr>
              <w:spacing w:after="200" w:line="276" w:lineRule="auto"/>
              <w:contextualSpacing/>
              <w:rPr>
                <w:rFonts w:eastAsiaTheme="minorHAnsi"/>
              </w:rPr>
            </w:pPr>
            <w:r w:rsidRPr="00846E95">
              <w:rPr>
                <w:rFonts w:eastAsiaTheme="minorHAnsi"/>
              </w:rPr>
              <w:t>Spreadsheet.</w:t>
            </w:r>
          </w:p>
          <w:p w:rsidR="000273DA" w:rsidRPr="00846E95" w:rsidRDefault="000273DA" w:rsidP="00F35C3D">
            <w:pPr>
              <w:numPr>
                <w:ilvl w:val="0"/>
                <w:numId w:val="52"/>
              </w:numPr>
              <w:spacing w:after="200" w:line="276" w:lineRule="auto"/>
              <w:contextualSpacing/>
              <w:rPr>
                <w:rFonts w:eastAsiaTheme="minorHAnsi"/>
              </w:rPr>
            </w:pPr>
            <w:r w:rsidRPr="00846E95">
              <w:rPr>
                <w:rFonts w:eastAsiaTheme="minorHAnsi"/>
              </w:rPr>
              <w:t>Presentation Graphics.</w:t>
            </w:r>
          </w:p>
          <w:p w:rsidR="0011012D" w:rsidRPr="00846E95" w:rsidRDefault="000273DA" w:rsidP="00F35C3D">
            <w:pPr>
              <w:numPr>
                <w:ilvl w:val="0"/>
                <w:numId w:val="52"/>
              </w:numPr>
              <w:spacing w:after="200" w:line="276" w:lineRule="auto"/>
              <w:contextualSpacing/>
              <w:rPr>
                <w:b/>
              </w:rPr>
            </w:pPr>
            <w:r w:rsidRPr="00846E95">
              <w:rPr>
                <w:rFonts w:eastAsiaTheme="minorHAnsi"/>
              </w:rPr>
              <w:t>Securing Computer Data.</w:t>
            </w:r>
          </w:p>
        </w:tc>
      </w:tr>
      <w:tr w:rsidR="003B63D7" w:rsidRPr="00846E95" w:rsidTr="003B63D7">
        <w:tc>
          <w:tcPr>
            <w:tcW w:w="1381" w:type="dxa"/>
          </w:tcPr>
          <w:p w:rsidR="003B63D7" w:rsidRPr="00846E95" w:rsidRDefault="003B63D7" w:rsidP="003B63D7">
            <w:pPr>
              <w:spacing w:line="360" w:lineRule="auto"/>
              <w:jc w:val="center"/>
              <w:rPr>
                <w:b/>
                <w:bCs/>
                <w:lang w:val="en-IN" w:eastAsia="en-IN"/>
              </w:rPr>
            </w:pPr>
            <w:r w:rsidRPr="00846E95">
              <w:rPr>
                <w:b/>
                <w:bCs/>
                <w:lang w:val="en-IN" w:eastAsia="en-IN"/>
              </w:rPr>
              <w:t>UNIT 2</w:t>
            </w:r>
          </w:p>
        </w:tc>
        <w:tc>
          <w:tcPr>
            <w:tcW w:w="7429" w:type="dxa"/>
          </w:tcPr>
          <w:p w:rsidR="002560DB" w:rsidRPr="00846E95" w:rsidRDefault="002560DB" w:rsidP="00D567E5">
            <w:pPr>
              <w:spacing w:after="200" w:line="276" w:lineRule="auto"/>
              <w:contextualSpacing/>
              <w:rPr>
                <w:b/>
              </w:rPr>
            </w:pPr>
            <w:r w:rsidRPr="00846E95">
              <w:rPr>
                <w:b/>
              </w:rPr>
              <w:t xml:space="preserve">Basic Corel </w:t>
            </w:r>
          </w:p>
          <w:p w:rsidR="002560DB" w:rsidRPr="00846E95" w:rsidRDefault="002560DB" w:rsidP="00F35C3D">
            <w:pPr>
              <w:numPr>
                <w:ilvl w:val="0"/>
                <w:numId w:val="53"/>
              </w:numPr>
              <w:tabs>
                <w:tab w:val="num" w:pos="540"/>
              </w:tabs>
              <w:ind w:firstLine="0"/>
              <w:jc w:val="both"/>
            </w:pPr>
            <w:r w:rsidRPr="00846E95">
              <w:t>Introduction to Corel Draw</w:t>
            </w:r>
          </w:p>
          <w:p w:rsidR="002560DB" w:rsidRPr="00846E95" w:rsidRDefault="002560DB" w:rsidP="00F35C3D">
            <w:pPr>
              <w:numPr>
                <w:ilvl w:val="0"/>
                <w:numId w:val="53"/>
              </w:numPr>
              <w:tabs>
                <w:tab w:val="num" w:pos="540"/>
              </w:tabs>
              <w:ind w:firstLine="0"/>
              <w:jc w:val="both"/>
            </w:pPr>
            <w:r w:rsidRPr="00846E95">
              <w:t>Concept vector based drawing.</w:t>
            </w:r>
          </w:p>
          <w:p w:rsidR="002560DB" w:rsidRPr="00846E95" w:rsidRDefault="002560DB" w:rsidP="00F35C3D">
            <w:pPr>
              <w:numPr>
                <w:ilvl w:val="0"/>
                <w:numId w:val="53"/>
              </w:numPr>
              <w:tabs>
                <w:tab w:val="num" w:pos="540"/>
              </w:tabs>
              <w:ind w:firstLine="0"/>
              <w:jc w:val="both"/>
            </w:pPr>
            <w:r w:rsidRPr="00846E95">
              <w:t>Used corel Draw in garments.</w:t>
            </w:r>
          </w:p>
          <w:p w:rsidR="002560DB" w:rsidRPr="00846E95" w:rsidRDefault="002560DB" w:rsidP="00F35C3D">
            <w:pPr>
              <w:numPr>
                <w:ilvl w:val="0"/>
                <w:numId w:val="53"/>
              </w:numPr>
              <w:tabs>
                <w:tab w:val="num" w:pos="540"/>
              </w:tabs>
              <w:ind w:firstLine="0"/>
              <w:jc w:val="both"/>
            </w:pPr>
            <w:r w:rsidRPr="00846E95">
              <w:t>Flat Drawing through Corel.</w:t>
            </w:r>
          </w:p>
          <w:p w:rsidR="002560DB" w:rsidRPr="00846E95" w:rsidRDefault="002560DB" w:rsidP="00F35C3D">
            <w:pPr>
              <w:numPr>
                <w:ilvl w:val="0"/>
                <w:numId w:val="53"/>
              </w:numPr>
              <w:tabs>
                <w:tab w:val="num" w:pos="540"/>
              </w:tabs>
              <w:ind w:firstLine="0"/>
              <w:jc w:val="both"/>
            </w:pPr>
            <w:r w:rsidRPr="00846E95">
              <w:t>Specification Sheet Formation.</w:t>
            </w:r>
          </w:p>
          <w:p w:rsidR="002560DB" w:rsidRPr="00846E95" w:rsidRDefault="002560DB" w:rsidP="00F35C3D">
            <w:pPr>
              <w:numPr>
                <w:ilvl w:val="0"/>
                <w:numId w:val="53"/>
              </w:numPr>
              <w:tabs>
                <w:tab w:val="num" w:pos="540"/>
              </w:tabs>
              <w:ind w:firstLine="0"/>
              <w:jc w:val="both"/>
            </w:pPr>
            <w:r w:rsidRPr="00846E95">
              <w:t>Measurement of garments &amp; stitch line.</w:t>
            </w:r>
          </w:p>
          <w:p w:rsidR="003B63D7" w:rsidRPr="00846E95" w:rsidRDefault="002560DB" w:rsidP="00F35C3D">
            <w:pPr>
              <w:numPr>
                <w:ilvl w:val="0"/>
                <w:numId w:val="53"/>
              </w:numPr>
              <w:tabs>
                <w:tab w:val="num" w:pos="540"/>
              </w:tabs>
              <w:ind w:firstLine="0"/>
              <w:jc w:val="both"/>
            </w:pPr>
            <w:r w:rsidRPr="00846E95">
              <w:t>Draw single stitch / Overlock stitch / Flat lock stitch.</w:t>
            </w:r>
          </w:p>
          <w:p w:rsidR="0011012D" w:rsidRPr="00846E95" w:rsidRDefault="0011012D" w:rsidP="0011012D">
            <w:pPr>
              <w:ind w:left="360"/>
              <w:jc w:val="both"/>
            </w:pPr>
          </w:p>
        </w:tc>
      </w:tr>
      <w:tr w:rsidR="00D567E5" w:rsidRPr="00846E95" w:rsidTr="003B63D7">
        <w:tc>
          <w:tcPr>
            <w:tcW w:w="1381" w:type="dxa"/>
          </w:tcPr>
          <w:p w:rsidR="00D567E5" w:rsidRPr="00846E95" w:rsidRDefault="00D567E5" w:rsidP="003B63D7">
            <w:pPr>
              <w:spacing w:line="360" w:lineRule="auto"/>
              <w:jc w:val="center"/>
              <w:rPr>
                <w:b/>
                <w:bCs/>
                <w:lang w:val="en-IN" w:eastAsia="en-IN"/>
              </w:rPr>
            </w:pPr>
            <w:r w:rsidRPr="00846E95">
              <w:rPr>
                <w:b/>
                <w:bCs/>
                <w:lang w:val="en-IN" w:eastAsia="en-IN"/>
              </w:rPr>
              <w:t>UNIT 3</w:t>
            </w:r>
          </w:p>
        </w:tc>
        <w:tc>
          <w:tcPr>
            <w:tcW w:w="7429" w:type="dxa"/>
          </w:tcPr>
          <w:p w:rsidR="00D567E5" w:rsidRPr="00846E95" w:rsidRDefault="00D567E5" w:rsidP="002560DB">
            <w:pPr>
              <w:spacing w:after="200" w:line="276" w:lineRule="auto"/>
              <w:contextualSpacing/>
              <w:rPr>
                <w:b/>
              </w:rPr>
            </w:pPr>
            <w:r w:rsidRPr="00846E95">
              <w:rPr>
                <w:b/>
              </w:rPr>
              <w:t>Basic Photoshop</w:t>
            </w:r>
          </w:p>
          <w:p w:rsidR="00D567E5" w:rsidRPr="00846E95" w:rsidRDefault="00D567E5" w:rsidP="00F35C3D">
            <w:pPr>
              <w:numPr>
                <w:ilvl w:val="0"/>
                <w:numId w:val="53"/>
              </w:numPr>
              <w:tabs>
                <w:tab w:val="num" w:pos="540"/>
              </w:tabs>
              <w:ind w:firstLine="0"/>
              <w:jc w:val="both"/>
            </w:pPr>
            <w:r w:rsidRPr="00846E95">
              <w:t xml:space="preserve">Introduction to </w:t>
            </w:r>
            <w:bookmarkStart w:id="10" w:name="_Hlk18672044"/>
            <w:r w:rsidRPr="00846E95">
              <w:t>photoshop/ pixed based vs vector.</w:t>
            </w:r>
            <w:bookmarkEnd w:id="10"/>
          </w:p>
          <w:p w:rsidR="00D567E5" w:rsidRPr="00846E95" w:rsidRDefault="00D567E5" w:rsidP="00F35C3D">
            <w:pPr>
              <w:numPr>
                <w:ilvl w:val="0"/>
                <w:numId w:val="53"/>
              </w:numPr>
              <w:tabs>
                <w:tab w:val="num" w:pos="540"/>
              </w:tabs>
              <w:ind w:firstLine="0"/>
              <w:jc w:val="both"/>
            </w:pPr>
            <w:r w:rsidRPr="00846E95">
              <w:t>Tool Box</w:t>
            </w:r>
          </w:p>
          <w:p w:rsidR="00D567E5" w:rsidRPr="00846E95" w:rsidRDefault="00D567E5" w:rsidP="00F35C3D">
            <w:pPr>
              <w:numPr>
                <w:ilvl w:val="0"/>
                <w:numId w:val="53"/>
              </w:numPr>
              <w:tabs>
                <w:tab w:val="num" w:pos="540"/>
              </w:tabs>
              <w:ind w:firstLine="0"/>
              <w:jc w:val="both"/>
            </w:pPr>
            <w:r w:rsidRPr="00846E95">
              <w:t>Drop downs functions.</w:t>
            </w:r>
          </w:p>
          <w:p w:rsidR="00D567E5" w:rsidRPr="00846E95" w:rsidRDefault="00D567E5" w:rsidP="00F35C3D">
            <w:pPr>
              <w:numPr>
                <w:ilvl w:val="0"/>
                <w:numId w:val="53"/>
              </w:numPr>
              <w:tabs>
                <w:tab w:val="num" w:pos="540"/>
              </w:tabs>
              <w:ind w:firstLine="0"/>
              <w:jc w:val="both"/>
            </w:pPr>
            <w:r w:rsidRPr="00846E95">
              <w:t>Image sizing/ Resolution/ Page Size</w:t>
            </w:r>
          </w:p>
        </w:tc>
      </w:tr>
    </w:tbl>
    <w:p w:rsidR="003B63D7" w:rsidRPr="00846E95" w:rsidRDefault="003B63D7" w:rsidP="003B63D7">
      <w:pPr>
        <w:tabs>
          <w:tab w:val="decimal" w:pos="216"/>
          <w:tab w:val="decimal" w:pos="288"/>
        </w:tabs>
        <w:spacing w:before="216"/>
        <w:ind w:left="72" w:right="144"/>
        <w:rPr>
          <w:rFonts w:eastAsia="Calibri"/>
          <w:color w:val="000000"/>
          <w:spacing w:val="4"/>
          <w:highlight w:val="yellow"/>
          <w:lang w:val="en-IN" w:eastAsia="en-IN"/>
        </w:rPr>
      </w:pPr>
    </w:p>
    <w:p w:rsidR="003B63D7" w:rsidRPr="00846E95" w:rsidRDefault="003B63D7" w:rsidP="003B63D7">
      <w:pPr>
        <w:ind w:left="450"/>
        <w:rPr>
          <w:b/>
          <w:color w:val="000000"/>
          <w:lang w:val="en-IN" w:eastAsia="en-IN"/>
        </w:rPr>
      </w:pPr>
      <w:r w:rsidRPr="00846E95">
        <w:rPr>
          <w:b/>
          <w:color w:val="000000"/>
          <w:lang w:val="en-IN" w:eastAsia="en-IN"/>
        </w:rPr>
        <w:t>Course Outcome (CO):</w:t>
      </w:r>
    </w:p>
    <w:p w:rsidR="003B63D7" w:rsidRPr="00846E95" w:rsidRDefault="003B63D7" w:rsidP="00D93F25">
      <w:pPr>
        <w:rPr>
          <w:b/>
          <w:color w:val="000000"/>
          <w:lang w:val="en-IN" w:eastAsia="en-IN"/>
        </w:rPr>
      </w:pPr>
    </w:p>
    <w:p w:rsidR="003B63D7" w:rsidRPr="00846E95" w:rsidRDefault="003B63D7" w:rsidP="003B63D7">
      <w:pPr>
        <w:ind w:left="450"/>
        <w:rPr>
          <w:color w:val="000000"/>
          <w:lang w:val="en-IN" w:eastAsia="en-IN"/>
        </w:rPr>
      </w:pPr>
      <w:r w:rsidRPr="00846E95">
        <w:rPr>
          <w:color w:val="000000"/>
          <w:lang w:val="en-IN" w:eastAsia="en-IN"/>
        </w:rPr>
        <w:t>At the end of this course students will have:</w:t>
      </w:r>
    </w:p>
    <w:p w:rsidR="00AA04D7" w:rsidRPr="00846E95" w:rsidRDefault="00AA04D7" w:rsidP="003B63D7">
      <w:pPr>
        <w:ind w:left="450"/>
        <w:rPr>
          <w:color w:val="000000"/>
          <w:lang w:val="en-IN" w:eastAsia="en-IN"/>
        </w:rPr>
      </w:pPr>
    </w:p>
    <w:p w:rsidR="002560DB" w:rsidRPr="00846E95" w:rsidRDefault="003B63D7" w:rsidP="00F35C3D">
      <w:pPr>
        <w:pStyle w:val="ListParagraph"/>
        <w:numPr>
          <w:ilvl w:val="0"/>
          <w:numId w:val="54"/>
        </w:numPr>
        <w:jc w:val="both"/>
      </w:pPr>
      <w:r w:rsidRPr="00846E95">
        <w:rPr>
          <w:rFonts w:eastAsia="Calibri"/>
          <w:lang w:val="en-IN" w:eastAsia="en-IN"/>
        </w:rPr>
        <w:t xml:space="preserve">CO1: </w:t>
      </w:r>
      <w:r w:rsidR="002560DB" w:rsidRPr="00846E95">
        <w:t>Student will be able to work with windows utility, documentation with creating spreadsheet and make presentation and web surfing.</w:t>
      </w:r>
    </w:p>
    <w:p w:rsidR="00556B9B" w:rsidRPr="00846E95" w:rsidRDefault="003B63D7" w:rsidP="00F35C3D">
      <w:pPr>
        <w:pStyle w:val="ListParagraph"/>
        <w:numPr>
          <w:ilvl w:val="0"/>
          <w:numId w:val="54"/>
        </w:numPr>
        <w:rPr>
          <w:rFonts w:eastAsia="Calibri"/>
        </w:rPr>
      </w:pPr>
      <w:r w:rsidRPr="00846E95">
        <w:rPr>
          <w:color w:val="000000"/>
        </w:rPr>
        <w:t>CO2:</w:t>
      </w:r>
      <w:r w:rsidR="007004AE" w:rsidRPr="00846E95">
        <w:rPr>
          <w:rFonts w:eastAsia="Calibri"/>
        </w:rPr>
        <w:t>Students will be able to convert Manual Design in Digital Form through Corel with Exact measurement with</w:t>
      </w:r>
      <w:r w:rsidR="007004AE" w:rsidRPr="00846E95">
        <w:rPr>
          <w:rFonts w:eastAsia="Calibri"/>
          <w:lang w:val="en-IN" w:eastAsia="en-IN"/>
        </w:rPr>
        <w:t xml:space="preserve"> creating design variations</w:t>
      </w:r>
      <w:r w:rsidR="00D567E5" w:rsidRPr="00846E95">
        <w:rPr>
          <w:rFonts w:eastAsia="Calibri"/>
          <w:lang w:val="en-IN" w:eastAsia="en-IN"/>
        </w:rPr>
        <w:t>.</w:t>
      </w:r>
    </w:p>
    <w:p w:rsidR="00D567E5" w:rsidRPr="00846E95" w:rsidRDefault="00D567E5" w:rsidP="00F35C3D">
      <w:pPr>
        <w:pStyle w:val="ListParagraph"/>
        <w:numPr>
          <w:ilvl w:val="0"/>
          <w:numId w:val="54"/>
        </w:numPr>
        <w:rPr>
          <w:rFonts w:eastAsia="Calibri"/>
        </w:rPr>
      </w:pPr>
      <w:r w:rsidRPr="00846E95">
        <w:rPr>
          <w:rFonts w:eastAsia="Calibri"/>
        </w:rPr>
        <w:t xml:space="preserve">CO3: Students will be able to understand </w:t>
      </w:r>
      <w:r w:rsidRPr="00846E95">
        <w:t>photoshop/ pixed based vs vector</w:t>
      </w:r>
      <w:r w:rsidR="00556B9B" w:rsidRPr="00846E95">
        <w:t xml:space="preserve"> and functions.</w:t>
      </w:r>
    </w:p>
    <w:p w:rsidR="0049023F" w:rsidRPr="00846E95" w:rsidRDefault="0049023F" w:rsidP="0049023F">
      <w:pPr>
        <w:pStyle w:val="ListParagraph"/>
        <w:rPr>
          <w:rFonts w:eastAsia="Calibri"/>
        </w:rPr>
      </w:pPr>
    </w:p>
    <w:p w:rsidR="00885723" w:rsidRPr="00846E95" w:rsidRDefault="00885723" w:rsidP="0049023F">
      <w:pPr>
        <w:pStyle w:val="ListParagraph"/>
        <w:rPr>
          <w:rFonts w:eastAsia="Calibri"/>
        </w:rPr>
      </w:pPr>
    </w:p>
    <w:p w:rsidR="00885723" w:rsidRPr="00846E95" w:rsidRDefault="00885723" w:rsidP="0049023F">
      <w:pPr>
        <w:pStyle w:val="ListParagraph"/>
        <w:rPr>
          <w:rFonts w:eastAsia="Calibri"/>
        </w:rPr>
      </w:pPr>
    </w:p>
    <w:p w:rsidR="001E6804" w:rsidRPr="00846E95" w:rsidRDefault="001E6804" w:rsidP="00D93F25">
      <w:pPr>
        <w:autoSpaceDE w:val="0"/>
        <w:autoSpaceDN w:val="0"/>
        <w:adjustRightInd w:val="0"/>
        <w:rPr>
          <w:rFonts w:eastAsia="Calibri"/>
          <w:b/>
          <w:bCs/>
          <w:color w:val="000000"/>
        </w:rPr>
      </w:pPr>
    </w:p>
    <w:p w:rsidR="003B63D7" w:rsidRPr="00846E95" w:rsidRDefault="003B63D7" w:rsidP="00D93F25">
      <w:pPr>
        <w:autoSpaceDE w:val="0"/>
        <w:autoSpaceDN w:val="0"/>
        <w:adjustRightInd w:val="0"/>
        <w:rPr>
          <w:rFonts w:eastAsia="Calibri"/>
          <w:color w:val="000000"/>
        </w:rPr>
      </w:pPr>
      <w:r w:rsidRPr="00846E95">
        <w:rPr>
          <w:rFonts w:eastAsia="Calibri"/>
          <w:b/>
          <w:bCs/>
          <w:color w:val="000000"/>
        </w:rPr>
        <w:lastRenderedPageBreak/>
        <w:t xml:space="preserve">MAPPING COURSE OUTCOMES LEADING TO THE ACHIEVEMENT OF PROGRAM OUTCOMES AND PROGRAM SPECIFIC OUTCOMES: </w:t>
      </w:r>
    </w:p>
    <w:p w:rsidR="003B63D7" w:rsidRPr="00846E95" w:rsidRDefault="003B63D7" w:rsidP="003B63D7">
      <w:pPr>
        <w:ind w:left="450"/>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3B63D7" w:rsidRPr="00846E95" w:rsidTr="002A1ACA">
        <w:tc>
          <w:tcPr>
            <w:tcW w:w="1123" w:type="dxa"/>
          </w:tcPr>
          <w:p w:rsidR="003B63D7" w:rsidRPr="00846E95" w:rsidRDefault="003B63D7" w:rsidP="003B63D7">
            <w:pPr>
              <w:autoSpaceDE w:val="0"/>
              <w:autoSpaceDN w:val="0"/>
              <w:adjustRightInd w:val="0"/>
              <w:jc w:val="both"/>
              <w:rPr>
                <w:rFonts w:eastAsia="Calibri"/>
                <w:lang w:bidi="hi-IN"/>
              </w:rPr>
            </w:pPr>
            <w:r w:rsidRPr="00846E95">
              <w:rPr>
                <w:rFonts w:eastAsia="Calibri"/>
                <w:b/>
                <w:i/>
                <w:lang w:bidi="hi-IN"/>
              </w:rPr>
              <w:t>Course Outcome</w:t>
            </w:r>
          </w:p>
        </w:tc>
        <w:tc>
          <w:tcPr>
            <w:tcW w:w="5788" w:type="dxa"/>
            <w:gridSpan w:val="7"/>
          </w:tcPr>
          <w:p w:rsidR="003B63D7" w:rsidRPr="00846E95" w:rsidRDefault="003B63D7" w:rsidP="003B63D7">
            <w:pPr>
              <w:autoSpaceDE w:val="0"/>
              <w:autoSpaceDN w:val="0"/>
              <w:adjustRightInd w:val="0"/>
              <w:jc w:val="center"/>
              <w:rPr>
                <w:rFonts w:eastAsia="Calibri"/>
                <w:lang w:bidi="hi-IN"/>
              </w:rPr>
            </w:pPr>
            <w:r w:rsidRPr="00846E95">
              <w:rPr>
                <w:rFonts w:eastAsia="Calibri"/>
                <w:lang w:bidi="hi-IN"/>
              </w:rPr>
              <w:t>Program Outcome</w:t>
            </w:r>
          </w:p>
        </w:tc>
        <w:tc>
          <w:tcPr>
            <w:tcW w:w="2331" w:type="dxa"/>
            <w:gridSpan w:val="3"/>
          </w:tcPr>
          <w:p w:rsidR="003B63D7" w:rsidRPr="00846E95" w:rsidRDefault="003B63D7" w:rsidP="003B63D7">
            <w:pPr>
              <w:autoSpaceDE w:val="0"/>
              <w:autoSpaceDN w:val="0"/>
              <w:adjustRightInd w:val="0"/>
              <w:jc w:val="center"/>
              <w:rPr>
                <w:rFonts w:eastAsia="Calibri"/>
                <w:lang w:bidi="hi-IN"/>
              </w:rPr>
            </w:pPr>
            <w:r w:rsidRPr="00846E95">
              <w:rPr>
                <w:rFonts w:eastAsia="Calibri"/>
                <w:lang w:bidi="hi-IN"/>
              </w:rPr>
              <w:t>Program Specific Outcome</w:t>
            </w:r>
          </w:p>
        </w:tc>
      </w:tr>
      <w:tr w:rsidR="003B63D7" w:rsidRPr="00846E95" w:rsidTr="002A1ACA">
        <w:tc>
          <w:tcPr>
            <w:tcW w:w="1123"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PO1</w:t>
            </w:r>
          </w:p>
        </w:tc>
        <w:tc>
          <w:tcPr>
            <w:tcW w:w="836"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PO2</w:t>
            </w:r>
          </w:p>
        </w:tc>
        <w:tc>
          <w:tcPr>
            <w:tcW w:w="83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PO3</w:t>
            </w:r>
          </w:p>
        </w:tc>
        <w:tc>
          <w:tcPr>
            <w:tcW w:w="83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PO4</w:t>
            </w:r>
          </w:p>
        </w:tc>
        <w:tc>
          <w:tcPr>
            <w:tcW w:w="83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PO5</w:t>
            </w:r>
          </w:p>
        </w:tc>
        <w:tc>
          <w:tcPr>
            <w:tcW w:w="76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PO6</w:t>
            </w:r>
          </w:p>
        </w:tc>
        <w:tc>
          <w:tcPr>
            <w:tcW w:w="83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PO7</w:t>
            </w:r>
          </w:p>
        </w:tc>
        <w:tc>
          <w:tcPr>
            <w:tcW w:w="77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PSO1</w:t>
            </w:r>
          </w:p>
        </w:tc>
        <w:tc>
          <w:tcPr>
            <w:tcW w:w="77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PSO2</w:t>
            </w:r>
          </w:p>
        </w:tc>
        <w:tc>
          <w:tcPr>
            <w:tcW w:w="777"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PSO3</w:t>
            </w:r>
          </w:p>
        </w:tc>
      </w:tr>
      <w:tr w:rsidR="003B63D7" w:rsidRPr="00846E95" w:rsidTr="002A1ACA">
        <w:tc>
          <w:tcPr>
            <w:tcW w:w="1123"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CO1</w:t>
            </w:r>
          </w:p>
        </w:tc>
        <w:tc>
          <w:tcPr>
            <w:tcW w:w="837" w:type="dxa"/>
          </w:tcPr>
          <w:p w:rsidR="003B63D7" w:rsidRPr="00846E95" w:rsidRDefault="003B63D7" w:rsidP="003B63D7">
            <w:pPr>
              <w:autoSpaceDE w:val="0"/>
              <w:autoSpaceDN w:val="0"/>
              <w:adjustRightInd w:val="0"/>
              <w:jc w:val="both"/>
              <w:rPr>
                <w:rFonts w:eastAsia="Calibri"/>
                <w:lang w:bidi="hi-IN"/>
              </w:rPr>
            </w:pPr>
          </w:p>
        </w:tc>
        <w:tc>
          <w:tcPr>
            <w:tcW w:w="836"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767"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777" w:type="dxa"/>
          </w:tcPr>
          <w:p w:rsidR="003B63D7" w:rsidRPr="00846E95" w:rsidRDefault="003B63D7" w:rsidP="003B63D7">
            <w:pPr>
              <w:autoSpaceDE w:val="0"/>
              <w:autoSpaceDN w:val="0"/>
              <w:adjustRightInd w:val="0"/>
              <w:jc w:val="both"/>
              <w:rPr>
                <w:rFonts w:eastAsia="Calibri"/>
                <w:lang w:bidi="hi-IN"/>
              </w:rPr>
            </w:pPr>
          </w:p>
        </w:tc>
        <w:tc>
          <w:tcPr>
            <w:tcW w:w="777" w:type="dxa"/>
          </w:tcPr>
          <w:p w:rsidR="003B63D7" w:rsidRPr="00846E95" w:rsidRDefault="003B63D7" w:rsidP="003B63D7">
            <w:pPr>
              <w:autoSpaceDE w:val="0"/>
              <w:autoSpaceDN w:val="0"/>
              <w:adjustRightInd w:val="0"/>
              <w:jc w:val="both"/>
              <w:rPr>
                <w:rFonts w:eastAsia="Calibri"/>
                <w:lang w:bidi="hi-IN"/>
              </w:rPr>
            </w:pPr>
          </w:p>
        </w:tc>
        <w:tc>
          <w:tcPr>
            <w:tcW w:w="777" w:type="dxa"/>
          </w:tcPr>
          <w:p w:rsidR="003B63D7" w:rsidRPr="00846E95" w:rsidRDefault="003B63D7" w:rsidP="003B63D7">
            <w:pPr>
              <w:autoSpaceDE w:val="0"/>
              <w:autoSpaceDN w:val="0"/>
              <w:adjustRightInd w:val="0"/>
              <w:jc w:val="both"/>
              <w:rPr>
                <w:rFonts w:eastAsia="Calibri"/>
                <w:lang w:bidi="hi-IN"/>
              </w:rPr>
            </w:pPr>
          </w:p>
        </w:tc>
      </w:tr>
      <w:tr w:rsidR="003B63D7" w:rsidRPr="00846E95" w:rsidTr="002A1ACA">
        <w:tc>
          <w:tcPr>
            <w:tcW w:w="1123" w:type="dxa"/>
          </w:tcPr>
          <w:p w:rsidR="003B63D7" w:rsidRPr="00846E95" w:rsidRDefault="003B63D7" w:rsidP="003B63D7">
            <w:pPr>
              <w:autoSpaceDE w:val="0"/>
              <w:autoSpaceDN w:val="0"/>
              <w:adjustRightInd w:val="0"/>
              <w:jc w:val="both"/>
              <w:rPr>
                <w:rFonts w:eastAsia="Calibri"/>
                <w:lang w:bidi="hi-IN"/>
              </w:rPr>
            </w:pPr>
            <w:r w:rsidRPr="00846E95">
              <w:rPr>
                <w:rFonts w:eastAsia="Calibri"/>
                <w:lang w:bidi="hi-IN"/>
              </w:rPr>
              <w:t>CO2</w:t>
            </w:r>
          </w:p>
        </w:tc>
        <w:tc>
          <w:tcPr>
            <w:tcW w:w="837" w:type="dxa"/>
          </w:tcPr>
          <w:p w:rsidR="003B63D7" w:rsidRPr="00846E95" w:rsidRDefault="003B63D7" w:rsidP="003B63D7">
            <w:pPr>
              <w:autoSpaceDE w:val="0"/>
              <w:autoSpaceDN w:val="0"/>
              <w:adjustRightInd w:val="0"/>
              <w:jc w:val="both"/>
              <w:rPr>
                <w:rFonts w:eastAsia="Calibri"/>
                <w:lang w:bidi="hi-IN"/>
              </w:rPr>
            </w:pPr>
          </w:p>
        </w:tc>
        <w:tc>
          <w:tcPr>
            <w:tcW w:w="836"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767" w:type="dxa"/>
          </w:tcPr>
          <w:p w:rsidR="003B63D7" w:rsidRPr="00846E95" w:rsidRDefault="003B63D7" w:rsidP="003B63D7">
            <w:pPr>
              <w:autoSpaceDE w:val="0"/>
              <w:autoSpaceDN w:val="0"/>
              <w:adjustRightInd w:val="0"/>
              <w:jc w:val="both"/>
              <w:rPr>
                <w:rFonts w:eastAsia="Calibri"/>
                <w:lang w:bidi="hi-IN"/>
              </w:rPr>
            </w:pPr>
          </w:p>
        </w:tc>
        <w:tc>
          <w:tcPr>
            <w:tcW w:w="837" w:type="dxa"/>
          </w:tcPr>
          <w:p w:rsidR="003B63D7" w:rsidRPr="00846E95" w:rsidRDefault="003B63D7" w:rsidP="003B63D7">
            <w:pPr>
              <w:autoSpaceDE w:val="0"/>
              <w:autoSpaceDN w:val="0"/>
              <w:adjustRightInd w:val="0"/>
              <w:jc w:val="both"/>
              <w:rPr>
                <w:rFonts w:eastAsia="Calibri"/>
                <w:lang w:bidi="hi-IN"/>
              </w:rPr>
            </w:pPr>
          </w:p>
        </w:tc>
        <w:tc>
          <w:tcPr>
            <w:tcW w:w="777" w:type="dxa"/>
          </w:tcPr>
          <w:p w:rsidR="003B63D7" w:rsidRPr="00846E95" w:rsidRDefault="003B63D7" w:rsidP="003B63D7">
            <w:pPr>
              <w:autoSpaceDE w:val="0"/>
              <w:autoSpaceDN w:val="0"/>
              <w:adjustRightInd w:val="0"/>
              <w:jc w:val="both"/>
              <w:rPr>
                <w:rFonts w:eastAsia="Calibri"/>
                <w:lang w:bidi="hi-IN"/>
              </w:rPr>
            </w:pPr>
          </w:p>
        </w:tc>
        <w:tc>
          <w:tcPr>
            <w:tcW w:w="777" w:type="dxa"/>
          </w:tcPr>
          <w:p w:rsidR="003B63D7" w:rsidRPr="00846E95" w:rsidRDefault="003B63D7" w:rsidP="003B63D7">
            <w:pPr>
              <w:autoSpaceDE w:val="0"/>
              <w:autoSpaceDN w:val="0"/>
              <w:adjustRightInd w:val="0"/>
              <w:jc w:val="both"/>
              <w:rPr>
                <w:rFonts w:eastAsia="Calibri"/>
                <w:lang w:bidi="hi-IN"/>
              </w:rPr>
            </w:pPr>
          </w:p>
        </w:tc>
        <w:tc>
          <w:tcPr>
            <w:tcW w:w="777" w:type="dxa"/>
          </w:tcPr>
          <w:p w:rsidR="003B63D7" w:rsidRPr="00846E95" w:rsidRDefault="003B63D7" w:rsidP="003B63D7">
            <w:pPr>
              <w:autoSpaceDE w:val="0"/>
              <w:autoSpaceDN w:val="0"/>
              <w:adjustRightInd w:val="0"/>
              <w:jc w:val="both"/>
              <w:rPr>
                <w:rFonts w:eastAsia="Calibri"/>
                <w:lang w:bidi="hi-IN"/>
              </w:rPr>
            </w:pPr>
          </w:p>
        </w:tc>
      </w:tr>
      <w:tr w:rsidR="00262261" w:rsidRPr="00846E95" w:rsidTr="002A1ACA">
        <w:tc>
          <w:tcPr>
            <w:tcW w:w="1123" w:type="dxa"/>
          </w:tcPr>
          <w:p w:rsidR="00262261" w:rsidRPr="00846E95" w:rsidRDefault="00262261" w:rsidP="003B63D7">
            <w:pPr>
              <w:autoSpaceDE w:val="0"/>
              <w:autoSpaceDN w:val="0"/>
              <w:adjustRightInd w:val="0"/>
              <w:jc w:val="both"/>
              <w:rPr>
                <w:rFonts w:eastAsia="Calibri"/>
                <w:lang w:bidi="hi-IN"/>
              </w:rPr>
            </w:pPr>
            <w:r w:rsidRPr="00846E95">
              <w:rPr>
                <w:rFonts w:eastAsia="Calibri"/>
                <w:lang w:bidi="hi-IN"/>
              </w:rPr>
              <w:t>CO3</w:t>
            </w:r>
          </w:p>
        </w:tc>
        <w:tc>
          <w:tcPr>
            <w:tcW w:w="837" w:type="dxa"/>
          </w:tcPr>
          <w:p w:rsidR="00262261" w:rsidRPr="00846E95" w:rsidRDefault="00262261" w:rsidP="003B63D7">
            <w:pPr>
              <w:autoSpaceDE w:val="0"/>
              <w:autoSpaceDN w:val="0"/>
              <w:adjustRightInd w:val="0"/>
              <w:jc w:val="both"/>
              <w:rPr>
                <w:rFonts w:eastAsia="Calibri"/>
                <w:lang w:bidi="hi-IN"/>
              </w:rPr>
            </w:pPr>
          </w:p>
        </w:tc>
        <w:tc>
          <w:tcPr>
            <w:tcW w:w="836" w:type="dxa"/>
          </w:tcPr>
          <w:p w:rsidR="00262261" w:rsidRPr="00846E95" w:rsidRDefault="00262261" w:rsidP="003B63D7">
            <w:pPr>
              <w:autoSpaceDE w:val="0"/>
              <w:autoSpaceDN w:val="0"/>
              <w:adjustRightInd w:val="0"/>
              <w:jc w:val="both"/>
              <w:rPr>
                <w:rFonts w:eastAsia="Calibri"/>
                <w:lang w:bidi="hi-IN"/>
              </w:rPr>
            </w:pPr>
          </w:p>
        </w:tc>
        <w:tc>
          <w:tcPr>
            <w:tcW w:w="837" w:type="dxa"/>
          </w:tcPr>
          <w:p w:rsidR="00262261" w:rsidRPr="00846E95" w:rsidRDefault="00262261" w:rsidP="003B63D7">
            <w:pPr>
              <w:autoSpaceDE w:val="0"/>
              <w:autoSpaceDN w:val="0"/>
              <w:adjustRightInd w:val="0"/>
              <w:jc w:val="both"/>
              <w:rPr>
                <w:rFonts w:eastAsia="Calibri"/>
                <w:lang w:bidi="hi-IN"/>
              </w:rPr>
            </w:pPr>
          </w:p>
        </w:tc>
        <w:tc>
          <w:tcPr>
            <w:tcW w:w="837" w:type="dxa"/>
          </w:tcPr>
          <w:p w:rsidR="00262261" w:rsidRPr="00846E95" w:rsidRDefault="00262261" w:rsidP="003B63D7">
            <w:pPr>
              <w:autoSpaceDE w:val="0"/>
              <w:autoSpaceDN w:val="0"/>
              <w:adjustRightInd w:val="0"/>
              <w:jc w:val="both"/>
              <w:rPr>
                <w:rFonts w:eastAsia="Calibri"/>
                <w:lang w:bidi="hi-IN"/>
              </w:rPr>
            </w:pPr>
          </w:p>
        </w:tc>
        <w:tc>
          <w:tcPr>
            <w:tcW w:w="837" w:type="dxa"/>
          </w:tcPr>
          <w:p w:rsidR="00262261" w:rsidRPr="00846E95" w:rsidRDefault="00262261" w:rsidP="003B63D7">
            <w:pPr>
              <w:autoSpaceDE w:val="0"/>
              <w:autoSpaceDN w:val="0"/>
              <w:adjustRightInd w:val="0"/>
              <w:jc w:val="both"/>
              <w:rPr>
                <w:rFonts w:eastAsia="Calibri"/>
                <w:lang w:bidi="hi-IN"/>
              </w:rPr>
            </w:pPr>
          </w:p>
        </w:tc>
        <w:tc>
          <w:tcPr>
            <w:tcW w:w="767" w:type="dxa"/>
          </w:tcPr>
          <w:p w:rsidR="00262261" w:rsidRPr="00846E95" w:rsidRDefault="00262261" w:rsidP="003B63D7">
            <w:pPr>
              <w:autoSpaceDE w:val="0"/>
              <w:autoSpaceDN w:val="0"/>
              <w:adjustRightInd w:val="0"/>
              <w:jc w:val="both"/>
              <w:rPr>
                <w:rFonts w:eastAsia="Calibri"/>
                <w:lang w:bidi="hi-IN"/>
              </w:rPr>
            </w:pPr>
          </w:p>
        </w:tc>
        <w:tc>
          <w:tcPr>
            <w:tcW w:w="837" w:type="dxa"/>
          </w:tcPr>
          <w:p w:rsidR="00262261" w:rsidRPr="00846E95" w:rsidRDefault="00262261" w:rsidP="003B63D7">
            <w:pPr>
              <w:autoSpaceDE w:val="0"/>
              <w:autoSpaceDN w:val="0"/>
              <w:adjustRightInd w:val="0"/>
              <w:jc w:val="both"/>
              <w:rPr>
                <w:rFonts w:eastAsia="Calibri"/>
                <w:lang w:bidi="hi-IN"/>
              </w:rPr>
            </w:pPr>
          </w:p>
        </w:tc>
        <w:tc>
          <w:tcPr>
            <w:tcW w:w="777" w:type="dxa"/>
          </w:tcPr>
          <w:p w:rsidR="00262261" w:rsidRPr="00846E95" w:rsidRDefault="00262261" w:rsidP="003B63D7">
            <w:pPr>
              <w:autoSpaceDE w:val="0"/>
              <w:autoSpaceDN w:val="0"/>
              <w:adjustRightInd w:val="0"/>
              <w:jc w:val="both"/>
              <w:rPr>
                <w:rFonts w:eastAsia="Calibri"/>
                <w:lang w:bidi="hi-IN"/>
              </w:rPr>
            </w:pPr>
          </w:p>
        </w:tc>
        <w:tc>
          <w:tcPr>
            <w:tcW w:w="777" w:type="dxa"/>
          </w:tcPr>
          <w:p w:rsidR="00262261" w:rsidRPr="00846E95" w:rsidRDefault="00262261" w:rsidP="003B63D7">
            <w:pPr>
              <w:autoSpaceDE w:val="0"/>
              <w:autoSpaceDN w:val="0"/>
              <w:adjustRightInd w:val="0"/>
              <w:jc w:val="both"/>
              <w:rPr>
                <w:rFonts w:eastAsia="Calibri"/>
                <w:lang w:bidi="hi-IN"/>
              </w:rPr>
            </w:pPr>
          </w:p>
        </w:tc>
        <w:tc>
          <w:tcPr>
            <w:tcW w:w="777" w:type="dxa"/>
          </w:tcPr>
          <w:p w:rsidR="00262261" w:rsidRPr="00846E95" w:rsidRDefault="00262261" w:rsidP="003B63D7">
            <w:pPr>
              <w:autoSpaceDE w:val="0"/>
              <w:autoSpaceDN w:val="0"/>
              <w:adjustRightInd w:val="0"/>
              <w:jc w:val="both"/>
              <w:rPr>
                <w:rFonts w:eastAsia="Calibri"/>
                <w:lang w:bidi="hi-IN"/>
              </w:rPr>
            </w:pPr>
          </w:p>
        </w:tc>
      </w:tr>
    </w:tbl>
    <w:p w:rsidR="00D93F25" w:rsidRPr="00846E95" w:rsidRDefault="00D93F25" w:rsidP="00885723">
      <w:pPr>
        <w:tabs>
          <w:tab w:val="center" w:pos="2160"/>
          <w:tab w:val="center" w:pos="2880"/>
          <w:tab w:val="center" w:pos="3600"/>
          <w:tab w:val="center" w:pos="4320"/>
          <w:tab w:val="center" w:pos="5041"/>
        </w:tabs>
        <w:spacing w:after="169" w:line="265" w:lineRule="auto"/>
        <w:jc w:val="both"/>
        <w:rPr>
          <w:rFonts w:eastAsia="Calibri"/>
          <w:b/>
          <w:color w:val="000000"/>
          <w:lang w:val="en-IN" w:eastAsia="en-IN"/>
        </w:rPr>
      </w:pPr>
    </w:p>
    <w:p w:rsidR="003B63D7" w:rsidRPr="00846E95" w:rsidRDefault="003B63D7" w:rsidP="003B63D7">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3B63D7" w:rsidRPr="00846E95" w:rsidRDefault="003B63D7" w:rsidP="00F35C3D">
      <w:pPr>
        <w:numPr>
          <w:ilvl w:val="0"/>
          <w:numId w:val="51"/>
        </w:numPr>
        <w:contextualSpacing/>
        <w:jc w:val="both"/>
        <w:rPr>
          <w:rFonts w:eastAsia="Calibri"/>
          <w:lang w:val="en-IN" w:eastAsia="en-IN"/>
        </w:rPr>
      </w:pPr>
      <w:r w:rsidRPr="00846E95">
        <w:rPr>
          <w:rFonts w:eastAsia="Calibri"/>
          <w:bCs/>
          <w:shd w:val="clear" w:color="auto" w:fill="FFFFFF"/>
          <w:lang w:val="en-IN" w:eastAsia="en-IN"/>
        </w:rPr>
        <w:t>Gary David Bouton</w:t>
      </w:r>
      <w:r w:rsidRPr="00846E95">
        <w:rPr>
          <w:rFonts w:eastAsia="Calibri"/>
          <w:lang w:val="en-IN" w:eastAsia="en-IN"/>
        </w:rPr>
        <w:t>,Corel DRAW X7: The Official Guide</w:t>
      </w:r>
      <w:r w:rsidRPr="00846E95">
        <w:rPr>
          <w:rFonts w:eastAsia="Calibri"/>
          <w:bCs/>
          <w:shd w:val="clear" w:color="auto" w:fill="FFFFFF"/>
          <w:lang w:val="en-IN" w:eastAsia="en-IN"/>
        </w:rPr>
        <w:t>.</w:t>
      </w:r>
    </w:p>
    <w:p w:rsidR="003B63D7" w:rsidRPr="00846E95" w:rsidRDefault="003B63D7" w:rsidP="00F35C3D">
      <w:pPr>
        <w:numPr>
          <w:ilvl w:val="0"/>
          <w:numId w:val="51"/>
        </w:numPr>
        <w:contextualSpacing/>
        <w:jc w:val="both"/>
        <w:rPr>
          <w:rFonts w:eastAsia="Calibri"/>
          <w:lang w:val="en-IN" w:eastAsia="en-IN"/>
        </w:rPr>
      </w:pPr>
      <w:r w:rsidRPr="00846E95">
        <w:rPr>
          <w:rFonts w:eastAsia="Calibri"/>
          <w:bCs/>
          <w:shd w:val="clear" w:color="auto" w:fill="FFFFFF"/>
          <w:lang w:val="en-IN" w:eastAsia="en-IN"/>
        </w:rPr>
        <w:t>Corel Corporation, CorelDraw X7 User Guide</w:t>
      </w:r>
    </w:p>
    <w:p w:rsidR="003B63D7" w:rsidRPr="00846E95" w:rsidRDefault="003B63D7" w:rsidP="003B63D7">
      <w:pPr>
        <w:ind w:left="720"/>
        <w:contextualSpacing/>
        <w:jc w:val="both"/>
        <w:rPr>
          <w:rFonts w:eastAsia="Calibri"/>
          <w:lang w:val="en-IN" w:eastAsia="en-IN"/>
        </w:rPr>
      </w:pPr>
      <w:r w:rsidRPr="00846E95">
        <w:rPr>
          <w:rFonts w:eastAsia="Calibri"/>
          <w:lang w:val="en-IN" w:eastAsia="en-IN"/>
        </w:rPr>
        <w:t>http://product.corel.com/help/CorelDRAW/540229932/Main/EN/User-Guide/CorelDRAW-X7.pdf</w:t>
      </w:r>
    </w:p>
    <w:p w:rsidR="003B63D7" w:rsidRPr="00846E95" w:rsidRDefault="003B63D7" w:rsidP="00F35C3D">
      <w:pPr>
        <w:numPr>
          <w:ilvl w:val="0"/>
          <w:numId w:val="51"/>
        </w:numPr>
        <w:contextualSpacing/>
        <w:jc w:val="both"/>
        <w:rPr>
          <w:rFonts w:eastAsia="Calibri"/>
          <w:lang w:val="en-IN" w:eastAsia="en-IN"/>
        </w:rPr>
      </w:pPr>
      <w:r w:rsidRPr="00846E95">
        <w:rPr>
          <w:rFonts w:eastAsia="Calibri"/>
          <w:lang w:val="en-IN" w:eastAsia="en-IN"/>
        </w:rPr>
        <w:t xml:space="preserve">Video Tutorials on CorelDraw, www.lynda.com </w:t>
      </w:r>
    </w:p>
    <w:p w:rsidR="003B63D7" w:rsidRPr="00846E95" w:rsidRDefault="003B63D7" w:rsidP="00F35C3D">
      <w:pPr>
        <w:numPr>
          <w:ilvl w:val="0"/>
          <w:numId w:val="51"/>
        </w:numPr>
        <w:contextualSpacing/>
        <w:jc w:val="both"/>
        <w:rPr>
          <w:rFonts w:eastAsia="Calibri"/>
          <w:lang w:val="en-IN" w:eastAsia="en-IN"/>
        </w:rPr>
      </w:pPr>
      <w:r w:rsidRPr="00846E95">
        <w:rPr>
          <w:rFonts w:eastAsia="Calibri"/>
          <w:lang w:val="en-IN" w:eastAsia="en-IN"/>
        </w:rPr>
        <w:t>Adode (2018), Adobe Photoshop CC Help</w:t>
      </w:r>
    </w:p>
    <w:p w:rsidR="003B63D7" w:rsidRPr="00846E95" w:rsidRDefault="003B63D7" w:rsidP="003B63D7">
      <w:pPr>
        <w:ind w:left="720"/>
        <w:contextualSpacing/>
        <w:jc w:val="both"/>
        <w:rPr>
          <w:rFonts w:eastAsia="Calibri"/>
          <w:lang w:val="en-IN" w:eastAsia="en-IN"/>
        </w:rPr>
      </w:pPr>
      <w:r w:rsidRPr="00846E95">
        <w:rPr>
          <w:rFonts w:eastAsia="Calibri"/>
          <w:lang w:val="en-IN" w:eastAsia="en-IN"/>
        </w:rPr>
        <w:t>https://helpx.adobe.com/pdf/photoshop_reference.pdf</w:t>
      </w:r>
    </w:p>
    <w:p w:rsidR="003B63D7" w:rsidRPr="00846E95" w:rsidRDefault="003B63D7" w:rsidP="00F35C3D">
      <w:pPr>
        <w:numPr>
          <w:ilvl w:val="0"/>
          <w:numId w:val="51"/>
        </w:numPr>
        <w:contextualSpacing/>
        <w:jc w:val="both"/>
        <w:rPr>
          <w:rFonts w:eastAsia="Calibri"/>
          <w:lang w:val="en-IN" w:eastAsia="en-IN"/>
        </w:rPr>
      </w:pPr>
      <w:r w:rsidRPr="00846E95">
        <w:rPr>
          <w:rFonts w:eastAsia="Calibri"/>
          <w:lang w:val="en-IN" w:eastAsia="en-IN"/>
        </w:rPr>
        <w:t xml:space="preserve">Perkins, C. (2009) </w:t>
      </w:r>
      <w:r w:rsidRPr="00846E95">
        <w:rPr>
          <w:rFonts w:eastAsia="Calibri"/>
          <w:iCs/>
          <w:lang w:val="en-IN" w:eastAsia="en-IN"/>
        </w:rPr>
        <w:t>How to do everything: Adobe Photoshop CS4</w:t>
      </w:r>
      <w:r w:rsidRPr="00846E95">
        <w:rPr>
          <w:rFonts w:eastAsia="Calibri"/>
          <w:lang w:val="en-IN" w:eastAsia="en-IN"/>
        </w:rPr>
        <w:t>. McGraw-Hill Companies</w:t>
      </w:r>
    </w:p>
    <w:p w:rsidR="003B63D7" w:rsidRPr="00846E95" w:rsidRDefault="003B63D7" w:rsidP="00F35C3D">
      <w:pPr>
        <w:numPr>
          <w:ilvl w:val="0"/>
          <w:numId w:val="51"/>
        </w:numPr>
        <w:contextualSpacing/>
        <w:jc w:val="both"/>
        <w:rPr>
          <w:rFonts w:eastAsia="Calibri"/>
          <w:lang w:val="en-IN" w:eastAsia="en-IN"/>
        </w:rPr>
      </w:pPr>
      <w:r w:rsidRPr="00846E95">
        <w:rPr>
          <w:rFonts w:eastAsia="Calibri"/>
          <w:lang w:val="en-IN" w:eastAsia="en-IN"/>
        </w:rPr>
        <w:t>Adobe Photoshop CS6 Tutorials.</w:t>
      </w:r>
    </w:p>
    <w:p w:rsidR="003B63D7" w:rsidRPr="00846E95" w:rsidRDefault="003B63D7" w:rsidP="003B63D7">
      <w:pPr>
        <w:ind w:left="720"/>
        <w:contextualSpacing/>
        <w:jc w:val="both"/>
        <w:rPr>
          <w:rFonts w:eastAsia="Calibri"/>
          <w:lang w:val="en-IN" w:eastAsia="en-IN"/>
        </w:rPr>
      </w:pPr>
      <w:r w:rsidRPr="00846E95">
        <w:rPr>
          <w:rFonts w:eastAsia="Calibri"/>
          <w:lang w:val="en-IN" w:eastAsia="en-IN"/>
        </w:rPr>
        <w:t>http://www.marquette.edu/ctl/e-learning/documents/PhotoshopPDF.pdf</w:t>
      </w:r>
    </w:p>
    <w:p w:rsidR="003B63D7" w:rsidRPr="00846E95" w:rsidRDefault="003B63D7" w:rsidP="00F35C3D">
      <w:pPr>
        <w:numPr>
          <w:ilvl w:val="0"/>
          <w:numId w:val="51"/>
        </w:numPr>
        <w:autoSpaceDE w:val="0"/>
        <w:autoSpaceDN w:val="0"/>
        <w:adjustRightInd w:val="0"/>
        <w:jc w:val="both"/>
        <w:rPr>
          <w:rFonts w:eastAsiaTheme="minorHAnsi"/>
          <w:lang w:val="en-IN"/>
        </w:rPr>
      </w:pPr>
      <w:r w:rsidRPr="00846E95">
        <w:rPr>
          <w:rFonts w:eastAsiaTheme="minorHAnsi"/>
          <w:lang w:val="en-IN"/>
        </w:rPr>
        <w:t xml:space="preserve">Dayle, B. &amp;Dayley, D. (2012) </w:t>
      </w:r>
      <w:r w:rsidRPr="00846E95">
        <w:rPr>
          <w:rFonts w:eastAsiaTheme="minorHAnsi"/>
          <w:iCs/>
          <w:lang w:val="en-IN"/>
        </w:rPr>
        <w:t>Adobe Photoshop CS6 Bible</w:t>
      </w:r>
      <w:r w:rsidRPr="00846E95">
        <w:rPr>
          <w:rFonts w:eastAsiaTheme="minorHAnsi"/>
          <w:i/>
          <w:iCs/>
          <w:lang w:val="en-IN"/>
        </w:rPr>
        <w:t xml:space="preserve">. </w:t>
      </w:r>
      <w:r w:rsidRPr="00846E95">
        <w:rPr>
          <w:rFonts w:eastAsiaTheme="minorHAnsi"/>
          <w:lang w:val="en-IN"/>
        </w:rPr>
        <w:t xml:space="preserve">Wiley. </w:t>
      </w:r>
    </w:p>
    <w:p w:rsidR="003B63D7" w:rsidRPr="00846E95" w:rsidRDefault="00611D26" w:rsidP="00F35C3D">
      <w:pPr>
        <w:numPr>
          <w:ilvl w:val="0"/>
          <w:numId w:val="51"/>
        </w:numPr>
        <w:contextualSpacing/>
        <w:jc w:val="both"/>
        <w:rPr>
          <w:rFonts w:eastAsia="Calibri"/>
          <w:lang w:val="en-IN" w:eastAsia="en-IN"/>
        </w:rPr>
      </w:pPr>
      <w:hyperlink r:id="rId18" w:history="1">
        <w:r w:rsidR="003B63D7" w:rsidRPr="00846E95">
          <w:rPr>
            <w:rFonts w:eastAsia="Calibri"/>
            <w:color w:val="0000FF"/>
            <w:u w:val="single"/>
            <w:shd w:val="clear" w:color="auto" w:fill="FFFFFF"/>
            <w:lang w:val="en-IN" w:eastAsia="en-IN"/>
          </w:rPr>
          <w:t>Andrew Faulkner</w:t>
        </w:r>
      </w:hyperlink>
      <w:r w:rsidR="003B63D7" w:rsidRPr="00846E95">
        <w:rPr>
          <w:rFonts w:eastAsia="Calibri"/>
          <w:shd w:val="clear" w:color="auto" w:fill="FFFFFF"/>
          <w:lang w:val="en-IN" w:eastAsia="en-IN"/>
        </w:rPr>
        <w:t>, </w:t>
      </w:r>
      <w:hyperlink r:id="rId19" w:history="1">
        <w:r w:rsidR="003B63D7" w:rsidRPr="00846E95">
          <w:rPr>
            <w:rFonts w:eastAsia="Calibri"/>
            <w:color w:val="0000FF"/>
            <w:u w:val="single"/>
            <w:shd w:val="clear" w:color="auto" w:fill="FFFFFF"/>
            <w:lang w:val="en-IN" w:eastAsia="en-IN"/>
          </w:rPr>
          <w:t>Conrad Chavez</w:t>
        </w:r>
      </w:hyperlink>
      <w:r w:rsidR="003B63D7" w:rsidRPr="00846E95">
        <w:rPr>
          <w:rFonts w:eastAsia="Calibri"/>
          <w:color w:val="0000FF"/>
          <w:u w:val="single"/>
          <w:shd w:val="clear" w:color="auto" w:fill="FFFFFF"/>
          <w:lang w:val="en-IN" w:eastAsia="en-IN"/>
        </w:rPr>
        <w:t xml:space="preserve"> (2015) </w:t>
      </w:r>
      <w:r w:rsidR="003B63D7" w:rsidRPr="00846E95">
        <w:rPr>
          <w:rFonts w:eastAsia="Calibri"/>
          <w:lang w:val="en-IN" w:eastAsia="en-IN"/>
        </w:rPr>
        <w:t>Adobe Photoshop CC Classroom in a Book, the official creator of video training for CorelDraw X4, X5, and X6.</w:t>
      </w:r>
    </w:p>
    <w:bookmarkEnd w:id="9"/>
    <w:p w:rsidR="003B63D7" w:rsidRPr="00846E95" w:rsidRDefault="003B63D7"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1E6804" w:rsidRPr="00846E95" w:rsidRDefault="001E6804" w:rsidP="00AE4E3E">
      <w:pPr>
        <w:pBdr>
          <w:top w:val="nil"/>
          <w:left w:val="nil"/>
          <w:bottom w:val="nil"/>
          <w:right w:val="nil"/>
          <w:between w:val="nil"/>
        </w:pBdr>
        <w:ind w:left="10" w:hanging="10"/>
        <w:contextualSpacing/>
        <w:jc w:val="both"/>
      </w:pPr>
    </w:p>
    <w:p w:rsidR="00885723" w:rsidRPr="00846E95" w:rsidRDefault="00885723" w:rsidP="00AE4E3E">
      <w:pPr>
        <w:pBdr>
          <w:top w:val="nil"/>
          <w:left w:val="nil"/>
          <w:bottom w:val="nil"/>
          <w:right w:val="nil"/>
          <w:between w:val="nil"/>
        </w:pBdr>
        <w:ind w:left="10" w:hanging="10"/>
        <w:contextualSpacing/>
        <w:jc w:val="both"/>
      </w:pPr>
    </w:p>
    <w:p w:rsidR="00243B22" w:rsidRPr="00846E95" w:rsidRDefault="00243B22"/>
    <w:p w:rsidR="00885723" w:rsidRPr="00846E95" w:rsidRDefault="00885723"/>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243B22" w:rsidRPr="00846E95" w:rsidTr="003B63D7">
        <w:trPr>
          <w:trHeight w:val="665"/>
        </w:trPr>
        <w:tc>
          <w:tcPr>
            <w:tcW w:w="1779" w:type="dxa"/>
          </w:tcPr>
          <w:p w:rsidR="00243B22" w:rsidRPr="00846E95" w:rsidRDefault="00243B22" w:rsidP="00243B22">
            <w:pPr>
              <w:ind w:left="432"/>
              <w:jc w:val="center"/>
              <w:rPr>
                <w:b/>
                <w:bCs/>
                <w:lang w:val="en-IN" w:eastAsia="en-IN"/>
              </w:rPr>
            </w:pPr>
            <w:r w:rsidRPr="00846E95">
              <w:rPr>
                <w:rFonts w:eastAsia="Calibri"/>
                <w:color w:val="000000"/>
                <w:lang w:val="en-IN" w:bidi="hi-IN"/>
              </w:rPr>
              <w:lastRenderedPageBreak/>
              <w:t>BFD207A</w:t>
            </w:r>
          </w:p>
        </w:tc>
        <w:tc>
          <w:tcPr>
            <w:tcW w:w="4172" w:type="dxa"/>
          </w:tcPr>
          <w:p w:rsidR="00243B22" w:rsidRPr="00846E95" w:rsidRDefault="00243B22" w:rsidP="00243B22">
            <w:pPr>
              <w:ind w:left="432"/>
              <w:jc w:val="center"/>
              <w:rPr>
                <w:b/>
                <w:bCs/>
                <w:lang w:val="en-IN" w:eastAsia="en-IN"/>
              </w:rPr>
            </w:pPr>
            <w:r w:rsidRPr="00846E95">
              <w:rPr>
                <w:rFonts w:eastAsia="Calibri"/>
                <w:lang w:val="en-IN" w:eastAsia="en-IN"/>
              </w:rPr>
              <w:t>Design Project –I (Women Wear</w:t>
            </w:r>
            <w:r w:rsidR="00CA306A" w:rsidRPr="00846E95">
              <w:rPr>
                <w:rFonts w:eastAsia="Calibri"/>
                <w:lang w:val="en-IN" w:eastAsia="en-IN"/>
              </w:rPr>
              <w:t xml:space="preserve"> – White cotton based</w:t>
            </w:r>
            <w:r w:rsidRPr="00846E95">
              <w:rPr>
                <w:rFonts w:eastAsia="Calibri"/>
                <w:lang w:val="en-IN" w:eastAsia="en-IN"/>
              </w:rPr>
              <w:t>)</w:t>
            </w:r>
          </w:p>
        </w:tc>
        <w:tc>
          <w:tcPr>
            <w:tcW w:w="2859" w:type="dxa"/>
          </w:tcPr>
          <w:p w:rsidR="00243B22" w:rsidRPr="00846E95" w:rsidRDefault="004C09D8" w:rsidP="00243B22">
            <w:pPr>
              <w:ind w:left="432"/>
              <w:jc w:val="center"/>
              <w:rPr>
                <w:b/>
                <w:bCs/>
                <w:lang w:val="en-IN" w:eastAsia="en-IN"/>
              </w:rPr>
            </w:pPr>
            <w:r w:rsidRPr="00846E95">
              <w:rPr>
                <w:rFonts w:eastAsia="Calibri"/>
                <w:color w:val="000000"/>
                <w:lang w:val="en-IN" w:bidi="hi-IN"/>
              </w:rPr>
              <w:t>0-0-6 [3]</w:t>
            </w:r>
          </w:p>
        </w:tc>
      </w:tr>
    </w:tbl>
    <w:p w:rsidR="00243B22" w:rsidRPr="00846E95" w:rsidRDefault="00243B22" w:rsidP="00243B22">
      <w:pPr>
        <w:pBdr>
          <w:top w:val="nil"/>
          <w:left w:val="nil"/>
          <w:bottom w:val="nil"/>
          <w:right w:val="nil"/>
          <w:between w:val="nil"/>
        </w:pBdr>
        <w:jc w:val="both"/>
        <w:rPr>
          <w:b/>
        </w:rPr>
      </w:pPr>
    </w:p>
    <w:p w:rsidR="00243B22" w:rsidRPr="00846E95" w:rsidRDefault="00243B22" w:rsidP="00243B22">
      <w:pPr>
        <w:pBdr>
          <w:top w:val="nil"/>
          <w:left w:val="nil"/>
          <w:bottom w:val="nil"/>
          <w:right w:val="nil"/>
          <w:between w:val="nil"/>
        </w:pBdr>
        <w:ind w:hanging="10"/>
        <w:jc w:val="both"/>
        <w:rPr>
          <w:b/>
        </w:rPr>
      </w:pPr>
      <w:r w:rsidRPr="00846E95">
        <w:rPr>
          <w:b/>
        </w:rPr>
        <w:t>Learning Objective:</w:t>
      </w:r>
    </w:p>
    <w:p w:rsidR="002E072D" w:rsidRPr="00846E95" w:rsidRDefault="002E072D" w:rsidP="002E072D">
      <w:pPr>
        <w:spacing w:after="20"/>
        <w:ind w:right="-27"/>
        <w:jc w:val="both"/>
        <w:rPr>
          <w:rFonts w:eastAsia="Calibri"/>
        </w:rPr>
      </w:pPr>
    </w:p>
    <w:p w:rsidR="002E072D" w:rsidRPr="00846E95" w:rsidRDefault="002E072D" w:rsidP="002E072D">
      <w:pPr>
        <w:spacing w:after="20"/>
        <w:ind w:right="-27"/>
        <w:jc w:val="both"/>
        <w:rPr>
          <w:rFonts w:eastAsia="Calibri"/>
        </w:rPr>
      </w:pPr>
      <w:r w:rsidRPr="00846E95">
        <w:rPr>
          <w:rFonts w:eastAsia="Calibri"/>
        </w:rPr>
        <w:t>The main objective of this module is to develop a design intellect and basic design system. Hands-on experiences in the interpretation of image of fashion product/customer specifications, apparel design concept development, illustrations and technical drawings, design for prototyping, and manufacturing will be utilized in the instruction of the design process. Students will accurately document their fashion product design experience through design process in a notebook.</w:t>
      </w:r>
    </w:p>
    <w:p w:rsidR="002E072D" w:rsidRPr="00846E95" w:rsidRDefault="002E072D" w:rsidP="002E072D">
      <w:pPr>
        <w:pBdr>
          <w:top w:val="nil"/>
          <w:left w:val="nil"/>
          <w:bottom w:val="nil"/>
          <w:right w:val="nil"/>
          <w:between w:val="nil"/>
        </w:pBdr>
        <w:ind w:left="10" w:hanging="10"/>
        <w:jc w:val="both"/>
      </w:pPr>
      <w:r w:rsidRPr="00846E95">
        <w:t>The course would require the students to carry out research on the major women wear designers and their brands along with the recognition of different women wear segments and their growth rate.</w:t>
      </w:r>
    </w:p>
    <w:p w:rsidR="00243B22" w:rsidRPr="00846E95" w:rsidRDefault="00243B22" w:rsidP="002E072D">
      <w:pPr>
        <w:tabs>
          <w:tab w:val="decimal" w:pos="216"/>
          <w:tab w:val="decimal" w:pos="288"/>
        </w:tabs>
        <w:spacing w:before="216"/>
        <w:ind w:right="144"/>
        <w:rPr>
          <w:rFonts w:eastAsia="Calibri"/>
          <w:color w:val="000000"/>
          <w:spacing w:val="4"/>
          <w:lang w:val="en-IN" w:eastAsia="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243B22" w:rsidRPr="00846E95" w:rsidTr="003B63D7">
        <w:tc>
          <w:tcPr>
            <w:tcW w:w="1381" w:type="dxa"/>
          </w:tcPr>
          <w:p w:rsidR="00243B22" w:rsidRPr="00846E95" w:rsidRDefault="00243B22" w:rsidP="00243B22">
            <w:pPr>
              <w:spacing w:line="360" w:lineRule="auto"/>
              <w:jc w:val="center"/>
              <w:rPr>
                <w:b/>
                <w:bCs/>
                <w:lang w:val="en-IN" w:eastAsia="en-IN"/>
              </w:rPr>
            </w:pPr>
            <w:r w:rsidRPr="00846E95">
              <w:rPr>
                <w:b/>
                <w:bCs/>
                <w:lang w:val="en-IN" w:eastAsia="en-IN"/>
              </w:rPr>
              <w:t>UNIT 1</w:t>
            </w:r>
          </w:p>
        </w:tc>
        <w:tc>
          <w:tcPr>
            <w:tcW w:w="7429" w:type="dxa"/>
          </w:tcPr>
          <w:p w:rsidR="00243B22" w:rsidRPr="00846E95" w:rsidRDefault="00243B22" w:rsidP="00243B22">
            <w:pPr>
              <w:pBdr>
                <w:top w:val="nil"/>
                <w:left w:val="nil"/>
                <w:bottom w:val="nil"/>
                <w:right w:val="nil"/>
                <w:between w:val="nil"/>
              </w:pBdr>
              <w:jc w:val="both"/>
            </w:pPr>
            <w:r w:rsidRPr="00846E95">
              <w:rPr>
                <w:b/>
              </w:rPr>
              <w:t>Design Development Process</w:t>
            </w:r>
          </w:p>
          <w:p w:rsidR="00243B22" w:rsidRPr="00846E95" w:rsidRDefault="00243B22" w:rsidP="00F35C3D">
            <w:pPr>
              <w:numPr>
                <w:ilvl w:val="0"/>
                <w:numId w:val="47"/>
              </w:numPr>
              <w:pBdr>
                <w:top w:val="nil"/>
                <w:left w:val="nil"/>
                <w:bottom w:val="nil"/>
                <w:right w:val="nil"/>
                <w:between w:val="nil"/>
              </w:pBdr>
              <w:contextualSpacing/>
              <w:jc w:val="both"/>
            </w:pPr>
            <w:r w:rsidRPr="00846E95">
              <w:t xml:space="preserve">Research </w:t>
            </w:r>
          </w:p>
          <w:p w:rsidR="00243B22" w:rsidRPr="00846E95" w:rsidRDefault="00243B22" w:rsidP="00F35C3D">
            <w:pPr>
              <w:numPr>
                <w:ilvl w:val="0"/>
                <w:numId w:val="47"/>
              </w:numPr>
              <w:pBdr>
                <w:top w:val="nil"/>
                <w:left w:val="nil"/>
                <w:bottom w:val="nil"/>
                <w:right w:val="nil"/>
                <w:between w:val="nil"/>
              </w:pBdr>
              <w:contextualSpacing/>
              <w:jc w:val="both"/>
            </w:pPr>
            <w:r w:rsidRPr="00846E95">
              <w:t xml:space="preserve"> Inspiration board</w:t>
            </w:r>
          </w:p>
          <w:p w:rsidR="00243B22" w:rsidRPr="00846E95" w:rsidRDefault="00243B22" w:rsidP="00F35C3D">
            <w:pPr>
              <w:numPr>
                <w:ilvl w:val="0"/>
                <w:numId w:val="47"/>
              </w:numPr>
              <w:pBdr>
                <w:top w:val="nil"/>
                <w:left w:val="nil"/>
                <w:bottom w:val="nil"/>
                <w:right w:val="nil"/>
                <w:between w:val="nil"/>
              </w:pBdr>
              <w:contextualSpacing/>
              <w:jc w:val="both"/>
            </w:pPr>
            <w:r w:rsidRPr="00846E95">
              <w:t xml:space="preserve">Creating Mood boards- its application in designing apparels. </w:t>
            </w:r>
          </w:p>
          <w:p w:rsidR="00243B22" w:rsidRPr="00846E95" w:rsidRDefault="00243B22" w:rsidP="00F35C3D">
            <w:pPr>
              <w:numPr>
                <w:ilvl w:val="0"/>
                <w:numId w:val="47"/>
              </w:numPr>
              <w:pBdr>
                <w:top w:val="nil"/>
                <w:left w:val="nil"/>
                <w:bottom w:val="nil"/>
                <w:right w:val="nil"/>
                <w:between w:val="nil"/>
              </w:pBdr>
              <w:contextualSpacing/>
              <w:jc w:val="both"/>
            </w:pPr>
            <w:r w:rsidRPr="00846E95">
              <w:t xml:space="preserve">Theme boards- its direct relation to creating designs of apparels. </w:t>
            </w:r>
          </w:p>
          <w:p w:rsidR="00243B22" w:rsidRPr="00846E95" w:rsidRDefault="00243B22" w:rsidP="00F35C3D">
            <w:pPr>
              <w:numPr>
                <w:ilvl w:val="0"/>
                <w:numId w:val="47"/>
              </w:numPr>
              <w:pBdr>
                <w:top w:val="nil"/>
                <w:left w:val="nil"/>
                <w:bottom w:val="nil"/>
                <w:right w:val="nil"/>
                <w:between w:val="nil"/>
              </w:pBdr>
              <w:spacing w:after="11" w:line="249" w:lineRule="auto"/>
              <w:contextualSpacing/>
              <w:jc w:val="both"/>
            </w:pPr>
            <w:r w:rsidRPr="00846E95">
              <w:t>Client boards - the study of peculiar characteristics of a client to design special apparels for him/ her.</w:t>
            </w:r>
          </w:p>
        </w:tc>
      </w:tr>
      <w:tr w:rsidR="00243B22" w:rsidRPr="00846E95" w:rsidTr="003B63D7">
        <w:tc>
          <w:tcPr>
            <w:tcW w:w="1381" w:type="dxa"/>
          </w:tcPr>
          <w:p w:rsidR="00243B22" w:rsidRPr="00846E95" w:rsidRDefault="00243B22" w:rsidP="00243B22">
            <w:pPr>
              <w:spacing w:line="360" w:lineRule="auto"/>
              <w:jc w:val="center"/>
              <w:rPr>
                <w:b/>
                <w:bCs/>
                <w:lang w:val="en-IN" w:eastAsia="en-IN"/>
              </w:rPr>
            </w:pPr>
            <w:r w:rsidRPr="00846E95">
              <w:rPr>
                <w:b/>
                <w:bCs/>
                <w:lang w:val="en-IN" w:eastAsia="en-IN"/>
              </w:rPr>
              <w:t>UNIT 2</w:t>
            </w:r>
          </w:p>
        </w:tc>
        <w:tc>
          <w:tcPr>
            <w:tcW w:w="7429" w:type="dxa"/>
          </w:tcPr>
          <w:p w:rsidR="00243B22" w:rsidRPr="00846E95" w:rsidRDefault="00243B22" w:rsidP="00243B22">
            <w:pPr>
              <w:pBdr>
                <w:top w:val="nil"/>
                <w:left w:val="nil"/>
                <w:bottom w:val="nil"/>
                <w:right w:val="nil"/>
                <w:between w:val="nil"/>
              </w:pBdr>
              <w:jc w:val="both"/>
            </w:pPr>
            <w:r w:rsidRPr="00846E95">
              <w:rPr>
                <w:b/>
              </w:rPr>
              <w:t>Design Development Process</w:t>
            </w:r>
          </w:p>
          <w:p w:rsidR="00A75C8E" w:rsidRPr="00846E95" w:rsidRDefault="00A75C8E" w:rsidP="00F35C3D">
            <w:pPr>
              <w:numPr>
                <w:ilvl w:val="0"/>
                <w:numId w:val="48"/>
              </w:numPr>
              <w:pBdr>
                <w:top w:val="nil"/>
                <w:left w:val="nil"/>
                <w:bottom w:val="nil"/>
                <w:right w:val="nil"/>
                <w:between w:val="nil"/>
              </w:pBdr>
              <w:contextualSpacing/>
              <w:jc w:val="both"/>
            </w:pPr>
            <w:r w:rsidRPr="00846E95">
              <w:t>I</w:t>
            </w:r>
            <w:r w:rsidR="00243B22" w:rsidRPr="00846E95">
              <w:t xml:space="preserve">llustration board </w:t>
            </w:r>
            <w:r w:rsidRPr="00846E95">
              <w:t>- Fashion Illustrations according to themes.</w:t>
            </w:r>
          </w:p>
          <w:p w:rsidR="00A75C8E" w:rsidRPr="00846E95" w:rsidRDefault="00243B22" w:rsidP="00F35C3D">
            <w:pPr>
              <w:numPr>
                <w:ilvl w:val="0"/>
                <w:numId w:val="48"/>
              </w:numPr>
              <w:pBdr>
                <w:top w:val="nil"/>
                <w:left w:val="nil"/>
                <w:bottom w:val="nil"/>
                <w:right w:val="nil"/>
                <w:between w:val="nil"/>
              </w:pBdr>
              <w:contextualSpacing/>
              <w:jc w:val="both"/>
            </w:pPr>
            <w:r w:rsidRPr="00846E95">
              <w:t xml:space="preserve">Accessory board </w:t>
            </w:r>
          </w:p>
          <w:p w:rsidR="00A75C8E" w:rsidRPr="00846E95" w:rsidRDefault="00A75C8E" w:rsidP="00F35C3D">
            <w:pPr>
              <w:numPr>
                <w:ilvl w:val="0"/>
                <w:numId w:val="48"/>
              </w:numPr>
              <w:pBdr>
                <w:top w:val="nil"/>
                <w:left w:val="nil"/>
                <w:bottom w:val="nil"/>
                <w:right w:val="nil"/>
                <w:between w:val="nil"/>
              </w:pBdr>
              <w:contextualSpacing/>
              <w:jc w:val="both"/>
            </w:pPr>
            <w:r w:rsidRPr="00846E95">
              <w:t xml:space="preserve">Trim &amp;Swatch (Fabric) boards- Use of Trims and swatches in surface texture of the designed apparels. </w:t>
            </w:r>
          </w:p>
          <w:p w:rsidR="00243B22" w:rsidRPr="00846E95" w:rsidRDefault="00A75C8E" w:rsidP="00F35C3D">
            <w:pPr>
              <w:numPr>
                <w:ilvl w:val="0"/>
                <w:numId w:val="48"/>
              </w:numPr>
              <w:pBdr>
                <w:top w:val="nil"/>
                <w:left w:val="nil"/>
                <w:bottom w:val="nil"/>
                <w:right w:val="nil"/>
                <w:between w:val="nil"/>
              </w:pBdr>
              <w:contextualSpacing/>
              <w:jc w:val="both"/>
            </w:pPr>
            <w:r w:rsidRPr="00846E95">
              <w:t xml:space="preserve">Technical drawing - </w:t>
            </w:r>
            <w:r w:rsidR="00243B22" w:rsidRPr="00846E95">
              <w:t xml:space="preserve">Flat sketch board / tech pack </w:t>
            </w:r>
          </w:p>
        </w:tc>
      </w:tr>
      <w:tr w:rsidR="00243B22" w:rsidRPr="00846E95" w:rsidTr="003B63D7">
        <w:tc>
          <w:tcPr>
            <w:tcW w:w="1381" w:type="dxa"/>
          </w:tcPr>
          <w:p w:rsidR="00243B22" w:rsidRPr="00846E95" w:rsidRDefault="00243B22" w:rsidP="00243B22">
            <w:pPr>
              <w:spacing w:line="360" w:lineRule="auto"/>
              <w:jc w:val="center"/>
              <w:rPr>
                <w:b/>
                <w:bCs/>
                <w:lang w:val="en-IN" w:eastAsia="en-IN"/>
              </w:rPr>
            </w:pPr>
            <w:r w:rsidRPr="00846E95">
              <w:rPr>
                <w:b/>
                <w:bCs/>
                <w:lang w:val="en-IN" w:eastAsia="en-IN"/>
              </w:rPr>
              <w:t>UNIT 3</w:t>
            </w:r>
          </w:p>
        </w:tc>
        <w:tc>
          <w:tcPr>
            <w:tcW w:w="7429" w:type="dxa"/>
          </w:tcPr>
          <w:p w:rsidR="00243B22" w:rsidRPr="00846E95" w:rsidRDefault="00243B22" w:rsidP="00243B22">
            <w:pPr>
              <w:pBdr>
                <w:top w:val="nil"/>
                <w:left w:val="nil"/>
                <w:bottom w:val="nil"/>
                <w:right w:val="nil"/>
                <w:between w:val="nil"/>
              </w:pBdr>
              <w:ind w:left="10" w:hanging="10"/>
              <w:jc w:val="both"/>
            </w:pPr>
            <w:r w:rsidRPr="00846E95">
              <w:rPr>
                <w:b/>
              </w:rPr>
              <w:t xml:space="preserve">Process of </w:t>
            </w:r>
            <w:r w:rsidR="00AE5647" w:rsidRPr="00846E95">
              <w:rPr>
                <w:b/>
              </w:rPr>
              <w:t>Fittings</w:t>
            </w:r>
          </w:p>
          <w:p w:rsidR="00A75C8E" w:rsidRPr="00846E95" w:rsidRDefault="00A75C8E" w:rsidP="00F35C3D">
            <w:pPr>
              <w:numPr>
                <w:ilvl w:val="0"/>
                <w:numId w:val="48"/>
              </w:numPr>
              <w:pBdr>
                <w:top w:val="nil"/>
                <w:left w:val="nil"/>
                <w:bottom w:val="nil"/>
                <w:right w:val="nil"/>
                <w:between w:val="nil"/>
              </w:pBdr>
              <w:contextualSpacing/>
              <w:jc w:val="both"/>
              <w:rPr>
                <w:color w:val="000000"/>
              </w:rPr>
            </w:pPr>
            <w:r w:rsidRPr="00846E95">
              <w:t xml:space="preserve">Muslin fits (toile) </w:t>
            </w:r>
          </w:p>
          <w:p w:rsidR="00A75C8E" w:rsidRPr="00846E95" w:rsidRDefault="00A75C8E" w:rsidP="00F35C3D">
            <w:pPr>
              <w:numPr>
                <w:ilvl w:val="0"/>
                <w:numId w:val="48"/>
              </w:numPr>
              <w:pBdr>
                <w:top w:val="nil"/>
                <w:left w:val="nil"/>
                <w:bottom w:val="nil"/>
                <w:right w:val="nil"/>
                <w:between w:val="nil"/>
              </w:pBdr>
              <w:contextualSpacing/>
              <w:jc w:val="both"/>
              <w:rPr>
                <w:color w:val="000000"/>
              </w:rPr>
            </w:pPr>
            <w:r w:rsidRPr="00846E95">
              <w:t xml:space="preserve">Actualising the garment </w:t>
            </w:r>
          </w:p>
          <w:p w:rsidR="00A75C8E" w:rsidRPr="00846E95" w:rsidRDefault="00A75C8E" w:rsidP="00F35C3D">
            <w:pPr>
              <w:numPr>
                <w:ilvl w:val="0"/>
                <w:numId w:val="48"/>
              </w:numPr>
              <w:pBdr>
                <w:top w:val="nil"/>
                <w:left w:val="nil"/>
                <w:bottom w:val="nil"/>
                <w:right w:val="nil"/>
                <w:between w:val="nil"/>
              </w:pBdr>
              <w:contextualSpacing/>
              <w:jc w:val="both"/>
              <w:rPr>
                <w:color w:val="000000"/>
              </w:rPr>
            </w:pPr>
            <w:r w:rsidRPr="00846E95">
              <w:t xml:space="preserve">Costing </w:t>
            </w:r>
          </w:p>
          <w:p w:rsidR="00243B22" w:rsidRPr="00846E95" w:rsidRDefault="00A75C8E" w:rsidP="00F35C3D">
            <w:pPr>
              <w:numPr>
                <w:ilvl w:val="0"/>
                <w:numId w:val="48"/>
              </w:numPr>
              <w:pBdr>
                <w:top w:val="nil"/>
                <w:left w:val="nil"/>
                <w:bottom w:val="nil"/>
                <w:right w:val="nil"/>
                <w:between w:val="nil"/>
              </w:pBdr>
              <w:contextualSpacing/>
              <w:jc w:val="both"/>
              <w:rPr>
                <w:color w:val="000000"/>
              </w:rPr>
            </w:pPr>
            <w:r w:rsidRPr="00846E95">
              <w:t>Presentation</w:t>
            </w:r>
          </w:p>
        </w:tc>
      </w:tr>
    </w:tbl>
    <w:p w:rsidR="00243B22" w:rsidRPr="00846E95" w:rsidRDefault="00243B22" w:rsidP="00243B22">
      <w:pPr>
        <w:tabs>
          <w:tab w:val="decimal" w:pos="216"/>
          <w:tab w:val="decimal" w:pos="288"/>
        </w:tabs>
        <w:spacing w:before="216"/>
        <w:ind w:left="72" w:right="144"/>
        <w:rPr>
          <w:rFonts w:eastAsia="Calibri"/>
          <w:color w:val="000000"/>
          <w:spacing w:val="4"/>
          <w:lang w:val="en-IN" w:eastAsia="en-IN"/>
        </w:rPr>
      </w:pPr>
    </w:p>
    <w:p w:rsidR="00243B22" w:rsidRPr="00846E95" w:rsidRDefault="00243B22" w:rsidP="00243B22">
      <w:pPr>
        <w:ind w:left="450"/>
        <w:rPr>
          <w:b/>
          <w:color w:val="000000"/>
          <w:lang w:val="en-IN" w:eastAsia="en-IN"/>
        </w:rPr>
      </w:pPr>
      <w:r w:rsidRPr="00846E95">
        <w:rPr>
          <w:b/>
          <w:color w:val="000000"/>
          <w:lang w:val="en-IN" w:eastAsia="en-IN"/>
        </w:rPr>
        <w:t>Course Outcome (CO):</w:t>
      </w:r>
    </w:p>
    <w:p w:rsidR="00243B22" w:rsidRPr="00846E95" w:rsidRDefault="00243B22" w:rsidP="00DD277C">
      <w:pPr>
        <w:rPr>
          <w:b/>
          <w:color w:val="000000"/>
          <w:lang w:val="en-IN" w:eastAsia="en-IN"/>
        </w:rPr>
      </w:pPr>
    </w:p>
    <w:p w:rsidR="00243B22" w:rsidRPr="00846E95" w:rsidRDefault="00243B22" w:rsidP="00243B22">
      <w:pPr>
        <w:ind w:left="450"/>
        <w:rPr>
          <w:color w:val="000000"/>
          <w:lang w:val="en-IN" w:eastAsia="en-IN"/>
        </w:rPr>
      </w:pPr>
      <w:r w:rsidRPr="00846E95">
        <w:rPr>
          <w:color w:val="000000"/>
          <w:lang w:val="en-IN" w:eastAsia="en-IN"/>
        </w:rPr>
        <w:t>At the end of this course students will have:</w:t>
      </w:r>
    </w:p>
    <w:p w:rsidR="00243B22" w:rsidRPr="00846E95" w:rsidRDefault="00243B22" w:rsidP="00F35C3D">
      <w:pPr>
        <w:numPr>
          <w:ilvl w:val="0"/>
          <w:numId w:val="49"/>
        </w:numPr>
        <w:pBdr>
          <w:top w:val="nil"/>
          <w:left w:val="nil"/>
          <w:bottom w:val="nil"/>
          <w:right w:val="nil"/>
          <w:between w:val="nil"/>
        </w:pBdr>
        <w:jc w:val="both"/>
      </w:pPr>
      <w:r w:rsidRPr="00846E95">
        <w:rPr>
          <w:color w:val="000000"/>
        </w:rPr>
        <w:t>CO1:</w:t>
      </w:r>
      <w:r w:rsidRPr="00846E95">
        <w:t>To develop the design process through experimental ideas and applications</w:t>
      </w:r>
      <w:r w:rsidR="00D77876" w:rsidRPr="00846E95">
        <w:t xml:space="preserve"> and </w:t>
      </w:r>
      <w:r w:rsidRPr="00846E95">
        <w:t>present research analysis to client groups.</w:t>
      </w:r>
    </w:p>
    <w:p w:rsidR="00243B22" w:rsidRPr="00846E95" w:rsidRDefault="00D77876" w:rsidP="00F35C3D">
      <w:pPr>
        <w:numPr>
          <w:ilvl w:val="0"/>
          <w:numId w:val="49"/>
        </w:numPr>
        <w:pBdr>
          <w:top w:val="nil"/>
          <w:left w:val="nil"/>
          <w:bottom w:val="nil"/>
          <w:right w:val="nil"/>
          <w:between w:val="nil"/>
        </w:pBdr>
        <w:jc w:val="both"/>
      </w:pPr>
      <w:r w:rsidRPr="00846E95">
        <w:t xml:space="preserve">CO2:  </w:t>
      </w:r>
      <w:r w:rsidR="00243B22" w:rsidRPr="00846E95">
        <w:t>To extend and apply skills in developing creative visual language.</w:t>
      </w:r>
    </w:p>
    <w:p w:rsidR="001E6804" w:rsidRPr="00846E95" w:rsidRDefault="00D77876" w:rsidP="001E6804">
      <w:pPr>
        <w:numPr>
          <w:ilvl w:val="0"/>
          <w:numId w:val="49"/>
        </w:numPr>
        <w:pBdr>
          <w:top w:val="nil"/>
          <w:left w:val="nil"/>
          <w:bottom w:val="nil"/>
          <w:right w:val="nil"/>
          <w:between w:val="nil"/>
        </w:pBdr>
        <w:jc w:val="both"/>
      </w:pPr>
      <w:r w:rsidRPr="00846E95">
        <w:t xml:space="preserve">CO3: </w:t>
      </w:r>
      <w:r w:rsidR="00243B22" w:rsidRPr="00846E95">
        <w:t>To synthesize and critically evaluate experimentation in personal creative practice.</w:t>
      </w:r>
    </w:p>
    <w:p w:rsidR="00885723" w:rsidRPr="00846E95" w:rsidRDefault="00885723" w:rsidP="001E6804">
      <w:pPr>
        <w:pBdr>
          <w:top w:val="nil"/>
          <w:left w:val="nil"/>
          <w:bottom w:val="nil"/>
          <w:right w:val="nil"/>
          <w:between w:val="nil"/>
        </w:pBdr>
        <w:jc w:val="both"/>
        <w:rPr>
          <w:rFonts w:eastAsia="Calibri"/>
          <w:b/>
          <w:bCs/>
          <w:color w:val="000000"/>
        </w:rPr>
      </w:pPr>
    </w:p>
    <w:p w:rsidR="00885723" w:rsidRPr="00846E95" w:rsidRDefault="00885723" w:rsidP="001E6804">
      <w:pPr>
        <w:pBdr>
          <w:top w:val="nil"/>
          <w:left w:val="nil"/>
          <w:bottom w:val="nil"/>
          <w:right w:val="nil"/>
          <w:between w:val="nil"/>
        </w:pBdr>
        <w:jc w:val="both"/>
        <w:rPr>
          <w:rFonts w:eastAsia="Calibri"/>
          <w:b/>
          <w:bCs/>
          <w:color w:val="000000"/>
        </w:rPr>
      </w:pPr>
    </w:p>
    <w:p w:rsidR="00885723" w:rsidRPr="00846E95" w:rsidRDefault="00885723" w:rsidP="001E6804">
      <w:pPr>
        <w:pBdr>
          <w:top w:val="nil"/>
          <w:left w:val="nil"/>
          <w:bottom w:val="nil"/>
          <w:right w:val="nil"/>
          <w:between w:val="nil"/>
        </w:pBdr>
        <w:jc w:val="both"/>
        <w:rPr>
          <w:rFonts w:eastAsia="Calibri"/>
          <w:b/>
          <w:bCs/>
          <w:color w:val="000000"/>
        </w:rPr>
      </w:pPr>
    </w:p>
    <w:p w:rsidR="00885723" w:rsidRPr="00846E95" w:rsidRDefault="00885723" w:rsidP="001E6804">
      <w:pPr>
        <w:pBdr>
          <w:top w:val="nil"/>
          <w:left w:val="nil"/>
          <w:bottom w:val="nil"/>
          <w:right w:val="nil"/>
          <w:between w:val="nil"/>
        </w:pBdr>
        <w:jc w:val="both"/>
        <w:rPr>
          <w:rFonts w:eastAsia="Calibri"/>
          <w:b/>
          <w:bCs/>
          <w:color w:val="000000"/>
        </w:rPr>
      </w:pPr>
    </w:p>
    <w:p w:rsidR="00885723" w:rsidRPr="00846E95" w:rsidRDefault="00885723" w:rsidP="001E6804">
      <w:pPr>
        <w:pBdr>
          <w:top w:val="nil"/>
          <w:left w:val="nil"/>
          <w:bottom w:val="nil"/>
          <w:right w:val="nil"/>
          <w:between w:val="nil"/>
        </w:pBdr>
        <w:jc w:val="both"/>
        <w:rPr>
          <w:rFonts w:eastAsia="Calibri"/>
          <w:b/>
          <w:bCs/>
          <w:color w:val="000000"/>
        </w:rPr>
      </w:pPr>
    </w:p>
    <w:p w:rsidR="00243B22" w:rsidRPr="00846E95" w:rsidRDefault="00243B22" w:rsidP="001E6804">
      <w:pPr>
        <w:pBdr>
          <w:top w:val="nil"/>
          <w:left w:val="nil"/>
          <w:bottom w:val="nil"/>
          <w:right w:val="nil"/>
          <w:between w:val="nil"/>
        </w:pBdr>
        <w:jc w:val="both"/>
      </w:pPr>
      <w:r w:rsidRPr="00846E95">
        <w:rPr>
          <w:rFonts w:eastAsia="Calibri"/>
          <w:b/>
          <w:bCs/>
          <w:color w:val="000000"/>
        </w:rPr>
        <w:lastRenderedPageBreak/>
        <w:t xml:space="preserve">MAPPING COURSE OUTCOMES LEADING TO THE ACHIEVEMENT OF PROGRAM OUTCOMES AND PROGRAM SPECIFIC OUTCOMES: </w:t>
      </w:r>
    </w:p>
    <w:p w:rsidR="00243B22" w:rsidRPr="00846E95" w:rsidRDefault="00243B22" w:rsidP="009067F8">
      <w:pPr>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243B22" w:rsidRPr="00846E95" w:rsidTr="003B63D7">
        <w:tc>
          <w:tcPr>
            <w:tcW w:w="1110" w:type="dxa"/>
          </w:tcPr>
          <w:p w:rsidR="00243B22" w:rsidRPr="00846E95" w:rsidRDefault="00243B22" w:rsidP="00243B22">
            <w:pPr>
              <w:autoSpaceDE w:val="0"/>
              <w:autoSpaceDN w:val="0"/>
              <w:adjustRightInd w:val="0"/>
              <w:jc w:val="both"/>
              <w:rPr>
                <w:rFonts w:eastAsia="Calibri"/>
                <w:lang w:bidi="hi-IN"/>
              </w:rPr>
            </w:pPr>
            <w:r w:rsidRPr="00846E95">
              <w:rPr>
                <w:rFonts w:eastAsia="Calibri"/>
                <w:b/>
                <w:i/>
                <w:lang w:bidi="hi-IN"/>
              </w:rPr>
              <w:t>Course Outcome</w:t>
            </w:r>
          </w:p>
        </w:tc>
        <w:tc>
          <w:tcPr>
            <w:tcW w:w="6105" w:type="dxa"/>
            <w:gridSpan w:val="7"/>
          </w:tcPr>
          <w:p w:rsidR="00243B22" w:rsidRPr="00846E95" w:rsidRDefault="00243B22" w:rsidP="00243B22">
            <w:pPr>
              <w:autoSpaceDE w:val="0"/>
              <w:autoSpaceDN w:val="0"/>
              <w:adjustRightInd w:val="0"/>
              <w:jc w:val="center"/>
              <w:rPr>
                <w:rFonts w:eastAsia="Calibri"/>
                <w:lang w:bidi="hi-IN"/>
              </w:rPr>
            </w:pPr>
            <w:r w:rsidRPr="00846E95">
              <w:rPr>
                <w:rFonts w:eastAsia="Calibri"/>
                <w:lang w:bidi="hi-IN"/>
              </w:rPr>
              <w:t>Program Outcome</w:t>
            </w:r>
          </w:p>
        </w:tc>
        <w:tc>
          <w:tcPr>
            <w:tcW w:w="2361" w:type="dxa"/>
            <w:gridSpan w:val="3"/>
          </w:tcPr>
          <w:p w:rsidR="00243B22" w:rsidRPr="00846E95" w:rsidRDefault="00243B22" w:rsidP="00243B22">
            <w:pPr>
              <w:autoSpaceDE w:val="0"/>
              <w:autoSpaceDN w:val="0"/>
              <w:adjustRightInd w:val="0"/>
              <w:jc w:val="center"/>
              <w:rPr>
                <w:rFonts w:eastAsia="Calibri"/>
                <w:lang w:bidi="hi-IN"/>
              </w:rPr>
            </w:pPr>
            <w:r w:rsidRPr="00846E95">
              <w:rPr>
                <w:rFonts w:eastAsia="Calibri"/>
                <w:lang w:bidi="hi-IN"/>
              </w:rPr>
              <w:t>Program Specific Outcome</w:t>
            </w:r>
          </w:p>
        </w:tc>
      </w:tr>
      <w:tr w:rsidR="00243B22" w:rsidRPr="00846E95" w:rsidTr="003B63D7">
        <w:tc>
          <w:tcPr>
            <w:tcW w:w="1110" w:type="dxa"/>
          </w:tcPr>
          <w:p w:rsidR="00243B22" w:rsidRPr="00846E95" w:rsidRDefault="00243B22" w:rsidP="00243B22">
            <w:pPr>
              <w:autoSpaceDE w:val="0"/>
              <w:autoSpaceDN w:val="0"/>
              <w:adjustRightInd w:val="0"/>
              <w:jc w:val="both"/>
              <w:rPr>
                <w:rFonts w:eastAsia="Calibri"/>
                <w:lang w:bidi="hi-IN"/>
              </w:rPr>
            </w:pPr>
          </w:p>
        </w:tc>
        <w:tc>
          <w:tcPr>
            <w:tcW w:w="884"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PO1</w:t>
            </w:r>
          </w:p>
        </w:tc>
        <w:tc>
          <w:tcPr>
            <w:tcW w:w="883"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PO2</w:t>
            </w:r>
          </w:p>
        </w:tc>
        <w:tc>
          <w:tcPr>
            <w:tcW w:w="884"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PO3</w:t>
            </w:r>
          </w:p>
        </w:tc>
        <w:tc>
          <w:tcPr>
            <w:tcW w:w="885"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PO4</w:t>
            </w:r>
          </w:p>
        </w:tc>
        <w:tc>
          <w:tcPr>
            <w:tcW w:w="885"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PO5</w:t>
            </w:r>
          </w:p>
        </w:tc>
        <w:tc>
          <w:tcPr>
            <w:tcW w:w="799"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PO6</w:t>
            </w:r>
          </w:p>
        </w:tc>
        <w:tc>
          <w:tcPr>
            <w:tcW w:w="885"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PO7</w:t>
            </w:r>
          </w:p>
        </w:tc>
        <w:tc>
          <w:tcPr>
            <w:tcW w:w="787"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PSO1</w:t>
            </w:r>
          </w:p>
        </w:tc>
        <w:tc>
          <w:tcPr>
            <w:tcW w:w="787"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PSO2</w:t>
            </w:r>
          </w:p>
        </w:tc>
        <w:tc>
          <w:tcPr>
            <w:tcW w:w="787"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PSO3</w:t>
            </w:r>
          </w:p>
        </w:tc>
      </w:tr>
      <w:tr w:rsidR="00243B22" w:rsidRPr="00846E95" w:rsidTr="003B63D7">
        <w:tc>
          <w:tcPr>
            <w:tcW w:w="1110"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CO1</w:t>
            </w:r>
          </w:p>
        </w:tc>
        <w:tc>
          <w:tcPr>
            <w:tcW w:w="884" w:type="dxa"/>
          </w:tcPr>
          <w:p w:rsidR="00243B22" w:rsidRPr="00846E95" w:rsidRDefault="00243B22" w:rsidP="00243B22">
            <w:pPr>
              <w:autoSpaceDE w:val="0"/>
              <w:autoSpaceDN w:val="0"/>
              <w:adjustRightInd w:val="0"/>
              <w:jc w:val="both"/>
              <w:rPr>
                <w:rFonts w:eastAsia="Calibri"/>
                <w:lang w:bidi="hi-IN"/>
              </w:rPr>
            </w:pPr>
          </w:p>
        </w:tc>
        <w:tc>
          <w:tcPr>
            <w:tcW w:w="883" w:type="dxa"/>
          </w:tcPr>
          <w:p w:rsidR="00243B22" w:rsidRPr="00846E95" w:rsidRDefault="00243B22" w:rsidP="00243B22">
            <w:pPr>
              <w:autoSpaceDE w:val="0"/>
              <w:autoSpaceDN w:val="0"/>
              <w:adjustRightInd w:val="0"/>
              <w:jc w:val="both"/>
              <w:rPr>
                <w:rFonts w:eastAsia="Calibri"/>
                <w:lang w:bidi="hi-IN"/>
              </w:rPr>
            </w:pPr>
          </w:p>
        </w:tc>
        <w:tc>
          <w:tcPr>
            <w:tcW w:w="884"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799"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r>
      <w:tr w:rsidR="00243B22" w:rsidRPr="00846E95" w:rsidTr="003B63D7">
        <w:tc>
          <w:tcPr>
            <w:tcW w:w="1110"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CO2</w:t>
            </w:r>
          </w:p>
        </w:tc>
        <w:tc>
          <w:tcPr>
            <w:tcW w:w="884" w:type="dxa"/>
          </w:tcPr>
          <w:p w:rsidR="00243B22" w:rsidRPr="00846E95" w:rsidRDefault="00243B22" w:rsidP="00243B22">
            <w:pPr>
              <w:autoSpaceDE w:val="0"/>
              <w:autoSpaceDN w:val="0"/>
              <w:adjustRightInd w:val="0"/>
              <w:jc w:val="both"/>
              <w:rPr>
                <w:rFonts w:eastAsia="Calibri"/>
                <w:lang w:bidi="hi-IN"/>
              </w:rPr>
            </w:pPr>
          </w:p>
        </w:tc>
        <w:tc>
          <w:tcPr>
            <w:tcW w:w="883" w:type="dxa"/>
          </w:tcPr>
          <w:p w:rsidR="00243B22" w:rsidRPr="00846E95" w:rsidRDefault="00243B22" w:rsidP="00243B22">
            <w:pPr>
              <w:autoSpaceDE w:val="0"/>
              <w:autoSpaceDN w:val="0"/>
              <w:adjustRightInd w:val="0"/>
              <w:jc w:val="both"/>
              <w:rPr>
                <w:rFonts w:eastAsia="Calibri"/>
                <w:lang w:bidi="hi-IN"/>
              </w:rPr>
            </w:pPr>
          </w:p>
        </w:tc>
        <w:tc>
          <w:tcPr>
            <w:tcW w:w="884"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799"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r>
      <w:tr w:rsidR="00243B22" w:rsidRPr="00846E95" w:rsidTr="003B63D7">
        <w:tc>
          <w:tcPr>
            <w:tcW w:w="1110" w:type="dxa"/>
          </w:tcPr>
          <w:p w:rsidR="00243B22" w:rsidRPr="00846E95" w:rsidRDefault="00243B22" w:rsidP="00243B22">
            <w:pPr>
              <w:autoSpaceDE w:val="0"/>
              <w:autoSpaceDN w:val="0"/>
              <w:adjustRightInd w:val="0"/>
              <w:jc w:val="both"/>
              <w:rPr>
                <w:rFonts w:eastAsia="Calibri"/>
                <w:lang w:bidi="hi-IN"/>
              </w:rPr>
            </w:pPr>
            <w:r w:rsidRPr="00846E95">
              <w:rPr>
                <w:rFonts w:eastAsia="Calibri"/>
                <w:lang w:bidi="hi-IN"/>
              </w:rPr>
              <w:t>CO3</w:t>
            </w:r>
          </w:p>
        </w:tc>
        <w:tc>
          <w:tcPr>
            <w:tcW w:w="884" w:type="dxa"/>
          </w:tcPr>
          <w:p w:rsidR="00243B22" w:rsidRPr="00846E95" w:rsidRDefault="00243B22" w:rsidP="00243B22">
            <w:pPr>
              <w:autoSpaceDE w:val="0"/>
              <w:autoSpaceDN w:val="0"/>
              <w:adjustRightInd w:val="0"/>
              <w:jc w:val="both"/>
              <w:rPr>
                <w:rFonts w:eastAsia="Calibri"/>
                <w:lang w:bidi="hi-IN"/>
              </w:rPr>
            </w:pPr>
          </w:p>
        </w:tc>
        <w:tc>
          <w:tcPr>
            <w:tcW w:w="883" w:type="dxa"/>
          </w:tcPr>
          <w:p w:rsidR="00243B22" w:rsidRPr="00846E95" w:rsidRDefault="00243B22" w:rsidP="00243B22">
            <w:pPr>
              <w:autoSpaceDE w:val="0"/>
              <w:autoSpaceDN w:val="0"/>
              <w:adjustRightInd w:val="0"/>
              <w:jc w:val="both"/>
              <w:rPr>
                <w:rFonts w:eastAsia="Calibri"/>
                <w:lang w:bidi="hi-IN"/>
              </w:rPr>
            </w:pPr>
          </w:p>
        </w:tc>
        <w:tc>
          <w:tcPr>
            <w:tcW w:w="884"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799" w:type="dxa"/>
          </w:tcPr>
          <w:p w:rsidR="00243B22" w:rsidRPr="00846E95" w:rsidRDefault="00243B22" w:rsidP="00243B22">
            <w:pPr>
              <w:autoSpaceDE w:val="0"/>
              <w:autoSpaceDN w:val="0"/>
              <w:adjustRightInd w:val="0"/>
              <w:jc w:val="both"/>
              <w:rPr>
                <w:rFonts w:eastAsia="Calibri"/>
                <w:lang w:bidi="hi-IN"/>
              </w:rPr>
            </w:pPr>
          </w:p>
        </w:tc>
        <w:tc>
          <w:tcPr>
            <w:tcW w:w="885"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c>
          <w:tcPr>
            <w:tcW w:w="787" w:type="dxa"/>
          </w:tcPr>
          <w:p w:rsidR="00243B22" w:rsidRPr="00846E95" w:rsidRDefault="00243B22" w:rsidP="00243B22">
            <w:pPr>
              <w:autoSpaceDE w:val="0"/>
              <w:autoSpaceDN w:val="0"/>
              <w:adjustRightInd w:val="0"/>
              <w:jc w:val="both"/>
              <w:rPr>
                <w:rFonts w:eastAsia="Calibri"/>
                <w:lang w:bidi="hi-IN"/>
              </w:rPr>
            </w:pPr>
          </w:p>
        </w:tc>
      </w:tr>
    </w:tbl>
    <w:p w:rsidR="00243B22" w:rsidRPr="00846E95" w:rsidRDefault="00243B22" w:rsidP="00243B22">
      <w:pPr>
        <w:tabs>
          <w:tab w:val="center" w:pos="2160"/>
          <w:tab w:val="center" w:pos="2880"/>
          <w:tab w:val="center" w:pos="3600"/>
          <w:tab w:val="center" w:pos="4320"/>
          <w:tab w:val="center" w:pos="5041"/>
        </w:tabs>
        <w:spacing w:after="169" w:line="265" w:lineRule="auto"/>
        <w:ind w:left="-1"/>
        <w:jc w:val="both"/>
        <w:rPr>
          <w:rFonts w:eastAsia="Calibri"/>
          <w:b/>
          <w:color w:val="000000"/>
          <w:lang w:val="en-IN" w:eastAsia="en-IN"/>
        </w:rPr>
      </w:pPr>
    </w:p>
    <w:p w:rsidR="00243B22" w:rsidRPr="00846E95" w:rsidRDefault="00243B22" w:rsidP="00243B22">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243B22" w:rsidRPr="00846E95" w:rsidRDefault="00243B22" w:rsidP="00F35C3D">
      <w:pPr>
        <w:numPr>
          <w:ilvl w:val="0"/>
          <w:numId w:val="50"/>
        </w:numPr>
        <w:pBdr>
          <w:top w:val="nil"/>
          <w:left w:val="nil"/>
          <w:bottom w:val="nil"/>
          <w:right w:val="nil"/>
          <w:between w:val="nil"/>
        </w:pBdr>
        <w:jc w:val="both"/>
      </w:pPr>
      <w:r w:rsidRPr="00846E95">
        <w:t>Encyclopedia of Fashion accessories by Phyllis Tortora Fairchild</w:t>
      </w:r>
    </w:p>
    <w:p w:rsidR="00243B22" w:rsidRPr="00846E95" w:rsidRDefault="00243B22" w:rsidP="00F35C3D">
      <w:pPr>
        <w:numPr>
          <w:ilvl w:val="0"/>
          <w:numId w:val="50"/>
        </w:numPr>
        <w:pBdr>
          <w:top w:val="nil"/>
          <w:left w:val="nil"/>
          <w:bottom w:val="nil"/>
          <w:right w:val="nil"/>
          <w:between w:val="nil"/>
        </w:pBdr>
        <w:jc w:val="both"/>
      </w:pPr>
      <w:r w:rsidRPr="00846E95">
        <w:t>Fashion Sketchbook by Abling Fairchild</w:t>
      </w:r>
    </w:p>
    <w:p w:rsidR="00243B22" w:rsidRPr="00846E95" w:rsidRDefault="00243B22" w:rsidP="00F35C3D">
      <w:pPr>
        <w:numPr>
          <w:ilvl w:val="0"/>
          <w:numId w:val="50"/>
        </w:numPr>
        <w:pBdr>
          <w:top w:val="nil"/>
          <w:left w:val="nil"/>
          <w:bottom w:val="nil"/>
          <w:right w:val="nil"/>
          <w:between w:val="nil"/>
        </w:pBdr>
        <w:jc w:val="both"/>
      </w:pPr>
      <w:r w:rsidRPr="00846E95">
        <w:t>How Fashion Works by Gavin Waddell Blackwell</w:t>
      </w:r>
    </w:p>
    <w:p w:rsidR="007C14B8" w:rsidRPr="00846E95" w:rsidRDefault="007C14B8" w:rsidP="00F35C3D">
      <w:pPr>
        <w:numPr>
          <w:ilvl w:val="0"/>
          <w:numId w:val="50"/>
        </w:numPr>
        <w:tabs>
          <w:tab w:val="left" w:pos="720"/>
        </w:tabs>
        <w:ind w:right="-27"/>
        <w:jc w:val="both"/>
        <w:rPr>
          <w:rFonts w:eastAsia="Calibri"/>
        </w:rPr>
      </w:pPr>
      <w:r w:rsidRPr="00846E95">
        <w:rPr>
          <w:rFonts w:eastAsia="Calibri"/>
        </w:rPr>
        <w:t>Jones, J.C: Design methods: Seeds of human futures, Wiley inter science, London, 1992.</w:t>
      </w:r>
    </w:p>
    <w:p w:rsidR="007C14B8" w:rsidRPr="00846E95" w:rsidRDefault="007C14B8" w:rsidP="00F35C3D">
      <w:pPr>
        <w:numPr>
          <w:ilvl w:val="0"/>
          <w:numId w:val="50"/>
        </w:numPr>
        <w:tabs>
          <w:tab w:val="left" w:pos="720"/>
        </w:tabs>
        <w:ind w:right="-27"/>
        <w:jc w:val="both"/>
        <w:rPr>
          <w:rFonts w:eastAsia="Calibri"/>
        </w:rPr>
      </w:pPr>
      <w:r w:rsidRPr="00846E95">
        <w:rPr>
          <w:rFonts w:eastAsia="Calibri"/>
        </w:rPr>
        <w:t xml:space="preserve">Gail Greet Hannah, Elements of Design, Princeton Architectural Press, 2002 </w:t>
      </w:r>
    </w:p>
    <w:p w:rsidR="007C14B8" w:rsidRPr="00846E95" w:rsidRDefault="007C14B8" w:rsidP="00F35C3D">
      <w:pPr>
        <w:numPr>
          <w:ilvl w:val="0"/>
          <w:numId w:val="50"/>
        </w:numPr>
        <w:tabs>
          <w:tab w:val="left" w:pos="720"/>
        </w:tabs>
        <w:ind w:right="-27"/>
        <w:jc w:val="both"/>
        <w:rPr>
          <w:b/>
        </w:rPr>
      </w:pPr>
      <w:r w:rsidRPr="00846E95">
        <w:rPr>
          <w:rFonts w:eastAsia="Calibri"/>
        </w:rPr>
        <w:t>Itten, Johannes; The Art of Color: The Subjective Experience and Objective Rationale of Color, Wiley Publications,1997</w:t>
      </w:r>
    </w:p>
    <w:p w:rsidR="00D16024" w:rsidRPr="00846E95" w:rsidRDefault="00D1602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885723" w:rsidRPr="00846E95" w:rsidRDefault="00885723" w:rsidP="009067F8">
      <w:pPr>
        <w:rPr>
          <w:b/>
          <w:u w:val="single"/>
        </w:rPr>
      </w:pPr>
    </w:p>
    <w:p w:rsidR="00885723" w:rsidRPr="00846E95" w:rsidRDefault="00885723" w:rsidP="009067F8">
      <w:pPr>
        <w:rPr>
          <w:b/>
          <w:u w:val="single"/>
        </w:rPr>
      </w:pPr>
    </w:p>
    <w:p w:rsidR="00885723" w:rsidRPr="00846E95" w:rsidRDefault="00885723" w:rsidP="009067F8">
      <w:pPr>
        <w:rPr>
          <w:b/>
          <w:u w:val="single"/>
        </w:rPr>
      </w:pPr>
    </w:p>
    <w:p w:rsidR="001E6804" w:rsidRPr="00846E95" w:rsidRDefault="001E6804" w:rsidP="009067F8">
      <w:pPr>
        <w:rPr>
          <w:b/>
          <w:u w:val="single"/>
        </w:rPr>
      </w:pPr>
    </w:p>
    <w:p w:rsidR="001E6804" w:rsidRPr="00846E95" w:rsidRDefault="001E6804" w:rsidP="009067F8">
      <w:pPr>
        <w:rPr>
          <w:b/>
          <w:u w:val="single"/>
        </w:rPr>
      </w:pPr>
    </w:p>
    <w:p w:rsidR="00D16024" w:rsidRPr="00846E95" w:rsidRDefault="00D16024" w:rsidP="009067F8">
      <w:pP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642DDD" w:rsidRPr="00846E95" w:rsidRDefault="00642DDD" w:rsidP="00464AEA">
      <w:pPr>
        <w:jc w:val="center"/>
        <w:rPr>
          <w:b/>
          <w:u w:val="single"/>
        </w:rPr>
      </w:pPr>
    </w:p>
    <w:p w:rsidR="00464AEA" w:rsidRPr="00846E95" w:rsidRDefault="00464AEA" w:rsidP="00464AEA">
      <w:pPr>
        <w:jc w:val="center"/>
        <w:rPr>
          <w:b/>
          <w:u w:val="single"/>
        </w:rPr>
      </w:pPr>
      <w:r w:rsidRPr="00846E95">
        <w:rPr>
          <w:b/>
          <w:u w:val="single"/>
        </w:rPr>
        <w:t>SEMESTER – III</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4"/>
        <w:gridCol w:w="3470"/>
        <w:gridCol w:w="455"/>
        <w:gridCol w:w="449"/>
        <w:gridCol w:w="456"/>
        <w:gridCol w:w="1030"/>
        <w:gridCol w:w="1078"/>
      </w:tblGrid>
      <w:tr w:rsidR="00464AEA" w:rsidRPr="00846E95" w:rsidTr="002B0E78">
        <w:trPr>
          <w:trHeight w:val="601"/>
        </w:trPr>
        <w:tc>
          <w:tcPr>
            <w:tcW w:w="630" w:type="dxa"/>
            <w:shd w:val="clear" w:color="auto" w:fill="BFBFBF"/>
            <w:hideMark/>
          </w:tcPr>
          <w:p w:rsidR="00464AEA" w:rsidRPr="00846E95" w:rsidRDefault="00464AEA" w:rsidP="002B0E78">
            <w:pPr>
              <w:rPr>
                <w:b/>
                <w:bCs/>
                <w:color w:val="000000"/>
                <w:lang w:bidi="hi-IN"/>
              </w:rPr>
            </w:pPr>
            <w:r w:rsidRPr="00846E95">
              <w:rPr>
                <w:b/>
                <w:bCs/>
                <w:color w:val="000000"/>
                <w:lang w:bidi="hi-IN"/>
              </w:rPr>
              <w:t>Sr. No.</w:t>
            </w:r>
          </w:p>
        </w:tc>
        <w:tc>
          <w:tcPr>
            <w:tcW w:w="1529" w:type="dxa"/>
            <w:shd w:val="clear" w:color="auto" w:fill="BFBFBF"/>
            <w:hideMark/>
          </w:tcPr>
          <w:p w:rsidR="00464AEA" w:rsidRPr="00846E95" w:rsidRDefault="00464AEA" w:rsidP="002B0E78">
            <w:pPr>
              <w:rPr>
                <w:b/>
                <w:bCs/>
                <w:color w:val="000000"/>
                <w:lang w:bidi="hi-IN"/>
              </w:rPr>
            </w:pPr>
            <w:r w:rsidRPr="00846E95">
              <w:rPr>
                <w:b/>
                <w:bCs/>
                <w:color w:val="000000"/>
                <w:lang w:bidi="hi-IN"/>
              </w:rPr>
              <w:t>Course Code</w:t>
            </w:r>
          </w:p>
        </w:tc>
        <w:tc>
          <w:tcPr>
            <w:tcW w:w="3500" w:type="dxa"/>
            <w:shd w:val="clear" w:color="auto" w:fill="BFBFBF"/>
            <w:hideMark/>
          </w:tcPr>
          <w:p w:rsidR="00464AEA" w:rsidRPr="00846E95" w:rsidRDefault="00464AEA" w:rsidP="002B0E78">
            <w:pPr>
              <w:rPr>
                <w:b/>
                <w:bCs/>
                <w:color w:val="000000"/>
                <w:lang w:bidi="hi-IN"/>
              </w:rPr>
            </w:pPr>
            <w:r w:rsidRPr="00846E95">
              <w:rPr>
                <w:b/>
                <w:bCs/>
                <w:color w:val="000000"/>
                <w:lang w:bidi="hi-IN"/>
              </w:rPr>
              <w:t>Course Title</w:t>
            </w:r>
          </w:p>
        </w:tc>
        <w:tc>
          <w:tcPr>
            <w:tcW w:w="456" w:type="dxa"/>
            <w:shd w:val="clear" w:color="auto" w:fill="BFBFBF"/>
            <w:hideMark/>
          </w:tcPr>
          <w:p w:rsidR="00464AEA" w:rsidRPr="00846E95" w:rsidRDefault="00464AEA" w:rsidP="002B0E78">
            <w:pPr>
              <w:rPr>
                <w:b/>
                <w:bCs/>
                <w:color w:val="000000"/>
                <w:lang w:bidi="hi-IN"/>
              </w:rPr>
            </w:pPr>
            <w:r w:rsidRPr="00846E95">
              <w:rPr>
                <w:b/>
                <w:bCs/>
                <w:color w:val="000000"/>
                <w:lang w:bidi="hi-IN"/>
              </w:rPr>
              <w:t>L</w:t>
            </w:r>
          </w:p>
        </w:tc>
        <w:tc>
          <w:tcPr>
            <w:tcW w:w="450" w:type="dxa"/>
            <w:shd w:val="clear" w:color="auto" w:fill="BFBFBF"/>
            <w:hideMark/>
          </w:tcPr>
          <w:p w:rsidR="00464AEA" w:rsidRPr="00846E95" w:rsidRDefault="00464AEA" w:rsidP="002B0E78">
            <w:pPr>
              <w:rPr>
                <w:b/>
                <w:bCs/>
                <w:color w:val="000000"/>
                <w:lang w:bidi="hi-IN"/>
              </w:rPr>
            </w:pPr>
            <w:r w:rsidRPr="00846E95">
              <w:rPr>
                <w:b/>
                <w:bCs/>
                <w:color w:val="000000"/>
                <w:lang w:bidi="hi-IN"/>
              </w:rPr>
              <w:t>T</w:t>
            </w:r>
          </w:p>
        </w:tc>
        <w:tc>
          <w:tcPr>
            <w:tcW w:w="456" w:type="dxa"/>
            <w:shd w:val="clear" w:color="auto" w:fill="BFBFBF"/>
            <w:hideMark/>
          </w:tcPr>
          <w:p w:rsidR="00464AEA" w:rsidRPr="00846E95" w:rsidRDefault="00464AEA" w:rsidP="002B0E78">
            <w:pPr>
              <w:rPr>
                <w:b/>
                <w:bCs/>
                <w:color w:val="000000"/>
                <w:lang w:bidi="hi-IN"/>
              </w:rPr>
            </w:pPr>
            <w:r w:rsidRPr="00846E95">
              <w:rPr>
                <w:b/>
                <w:bCs/>
                <w:color w:val="000000"/>
                <w:lang w:bidi="hi-IN"/>
              </w:rPr>
              <w:t>P</w:t>
            </w:r>
          </w:p>
        </w:tc>
        <w:tc>
          <w:tcPr>
            <w:tcW w:w="990" w:type="dxa"/>
            <w:shd w:val="clear" w:color="auto" w:fill="BFBFBF"/>
            <w:hideMark/>
          </w:tcPr>
          <w:p w:rsidR="00464AEA" w:rsidRPr="00846E95" w:rsidRDefault="00464AEA" w:rsidP="002B0E78">
            <w:pPr>
              <w:rPr>
                <w:b/>
                <w:bCs/>
                <w:color w:val="000000"/>
                <w:lang w:bidi="hi-IN"/>
              </w:rPr>
            </w:pPr>
            <w:r w:rsidRPr="00846E95">
              <w:rPr>
                <w:b/>
                <w:bCs/>
                <w:color w:val="000000"/>
                <w:lang w:bidi="hi-IN"/>
              </w:rPr>
              <w:t>Contact Hrs.</w:t>
            </w:r>
          </w:p>
        </w:tc>
        <w:tc>
          <w:tcPr>
            <w:tcW w:w="1080" w:type="dxa"/>
            <w:shd w:val="clear" w:color="auto" w:fill="BFBFBF"/>
            <w:hideMark/>
          </w:tcPr>
          <w:p w:rsidR="00464AEA" w:rsidRPr="00846E95" w:rsidRDefault="00464AEA" w:rsidP="002B0E78">
            <w:pPr>
              <w:rPr>
                <w:b/>
                <w:bCs/>
                <w:color w:val="000000"/>
                <w:lang w:bidi="hi-IN"/>
              </w:rPr>
            </w:pPr>
            <w:r w:rsidRPr="00846E95">
              <w:rPr>
                <w:b/>
                <w:bCs/>
                <w:color w:val="000000"/>
                <w:lang w:bidi="hi-IN"/>
              </w:rPr>
              <w:t>Credits</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r w:rsidRPr="00846E95">
              <w:rPr>
                <w:color w:val="000000"/>
                <w:lang w:bidi="hi-IN"/>
              </w:rPr>
              <w:t>1</w:t>
            </w:r>
          </w:p>
        </w:tc>
        <w:tc>
          <w:tcPr>
            <w:tcW w:w="1529" w:type="dxa"/>
            <w:shd w:val="clear" w:color="auto" w:fill="auto"/>
            <w:hideMark/>
          </w:tcPr>
          <w:p w:rsidR="00464AEA" w:rsidRPr="00846E95" w:rsidRDefault="00464AEA" w:rsidP="002B0E78">
            <w:pPr>
              <w:rPr>
                <w:color w:val="000000"/>
                <w:lang w:bidi="hi-IN"/>
              </w:rPr>
            </w:pPr>
            <w:r w:rsidRPr="00846E95">
              <w:rPr>
                <w:color w:val="000000"/>
                <w:lang w:bidi="hi-IN"/>
              </w:rPr>
              <w:t>BFD301A</w:t>
            </w:r>
          </w:p>
        </w:tc>
        <w:tc>
          <w:tcPr>
            <w:tcW w:w="3500" w:type="dxa"/>
            <w:shd w:val="clear" w:color="auto" w:fill="auto"/>
            <w:hideMark/>
          </w:tcPr>
          <w:p w:rsidR="00464AEA" w:rsidRPr="00846E95" w:rsidRDefault="00464AEA" w:rsidP="002B0E78">
            <w:r w:rsidRPr="00846E95">
              <w:t>History of Fashion Design &amp; Contextual</w:t>
            </w: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c>
          <w:tcPr>
            <w:tcW w:w="450" w:type="dxa"/>
            <w:shd w:val="clear" w:color="auto" w:fill="auto"/>
            <w:hideMark/>
          </w:tcPr>
          <w:p w:rsidR="00464AEA" w:rsidRPr="00846E95" w:rsidRDefault="00464AEA" w:rsidP="002B0E78">
            <w:pPr>
              <w:jc w:val="cente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r w:rsidRPr="00846E95">
              <w:rPr>
                <w:color w:val="000000"/>
                <w:lang w:bidi="hi-IN"/>
              </w:rPr>
              <w:t>2</w:t>
            </w:r>
          </w:p>
        </w:tc>
        <w:tc>
          <w:tcPr>
            <w:tcW w:w="1529" w:type="dxa"/>
            <w:shd w:val="clear" w:color="auto" w:fill="auto"/>
            <w:hideMark/>
          </w:tcPr>
          <w:p w:rsidR="00464AEA" w:rsidRPr="00846E95" w:rsidRDefault="00464AEA" w:rsidP="002B0E78">
            <w:r w:rsidRPr="00846E95">
              <w:rPr>
                <w:color w:val="000000"/>
                <w:lang w:bidi="hi-IN"/>
              </w:rPr>
              <w:t>BFD302A</w:t>
            </w:r>
          </w:p>
        </w:tc>
        <w:tc>
          <w:tcPr>
            <w:tcW w:w="3500" w:type="dxa"/>
            <w:shd w:val="clear" w:color="auto" w:fill="auto"/>
            <w:hideMark/>
          </w:tcPr>
          <w:p w:rsidR="00464AEA" w:rsidRPr="00846E95" w:rsidRDefault="00464AEA" w:rsidP="002B0E78">
            <w:r w:rsidRPr="00846E95">
              <w:t>Textile Studies-II</w:t>
            </w: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c>
          <w:tcPr>
            <w:tcW w:w="450" w:type="dxa"/>
            <w:shd w:val="clear" w:color="auto" w:fill="auto"/>
            <w:hideMark/>
          </w:tcPr>
          <w:p w:rsidR="00464AEA" w:rsidRPr="00846E95" w:rsidRDefault="00464AEA" w:rsidP="002B0E78">
            <w:pPr>
              <w:jc w:val="cente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c>
          <w:tcPr>
            <w:tcW w:w="1529" w:type="dxa"/>
            <w:shd w:val="clear" w:color="auto" w:fill="auto"/>
            <w:hideMark/>
          </w:tcPr>
          <w:p w:rsidR="00464AEA" w:rsidRPr="00846E95" w:rsidRDefault="00464AEA" w:rsidP="002B0E78">
            <w:r w:rsidRPr="00846E95">
              <w:rPr>
                <w:color w:val="000000"/>
                <w:lang w:bidi="hi-IN"/>
              </w:rPr>
              <w:t>BFD303A</w:t>
            </w:r>
          </w:p>
        </w:tc>
        <w:tc>
          <w:tcPr>
            <w:tcW w:w="3500" w:type="dxa"/>
            <w:shd w:val="clear" w:color="auto" w:fill="auto"/>
            <w:hideMark/>
          </w:tcPr>
          <w:p w:rsidR="00464AEA" w:rsidRPr="00846E95" w:rsidRDefault="00464AEA" w:rsidP="002B0E78">
            <w:r w:rsidRPr="00846E95">
              <w:t xml:space="preserve">Apparel Manufacturing Technology </w:t>
            </w: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c>
          <w:tcPr>
            <w:tcW w:w="450" w:type="dxa"/>
            <w:shd w:val="clear" w:color="auto" w:fill="auto"/>
            <w:hideMark/>
          </w:tcPr>
          <w:p w:rsidR="00464AEA" w:rsidRPr="00846E95" w:rsidRDefault="00464AEA" w:rsidP="002B0E78">
            <w:pPr>
              <w:jc w:val="cente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r w:rsidRPr="00846E95">
              <w:rPr>
                <w:color w:val="000000"/>
                <w:lang w:bidi="hi-IN"/>
              </w:rPr>
              <w:t>4</w:t>
            </w:r>
          </w:p>
        </w:tc>
        <w:tc>
          <w:tcPr>
            <w:tcW w:w="1529" w:type="dxa"/>
            <w:shd w:val="clear" w:color="auto" w:fill="auto"/>
            <w:hideMark/>
          </w:tcPr>
          <w:p w:rsidR="00464AEA" w:rsidRPr="00846E95" w:rsidRDefault="00464AEA" w:rsidP="002B0E78">
            <w:r w:rsidRPr="00846E95">
              <w:rPr>
                <w:color w:val="000000"/>
                <w:lang w:bidi="hi-IN"/>
              </w:rPr>
              <w:t>BFD304A</w:t>
            </w:r>
          </w:p>
        </w:tc>
        <w:tc>
          <w:tcPr>
            <w:tcW w:w="3500" w:type="dxa"/>
            <w:shd w:val="clear" w:color="auto" w:fill="auto"/>
            <w:hideMark/>
          </w:tcPr>
          <w:p w:rsidR="00464AEA" w:rsidRPr="00846E95" w:rsidRDefault="00464AEA" w:rsidP="002B0E78">
            <w:r w:rsidRPr="00846E95">
              <w:t>Fashion Illustration-II</w:t>
            </w:r>
          </w:p>
        </w:tc>
        <w:tc>
          <w:tcPr>
            <w:tcW w:w="456" w:type="dxa"/>
            <w:shd w:val="clear" w:color="auto" w:fill="auto"/>
            <w:hideMark/>
          </w:tcPr>
          <w:p w:rsidR="00464AEA" w:rsidRPr="00846E95" w:rsidRDefault="00464AEA" w:rsidP="002B0E78">
            <w:pPr>
              <w:rPr>
                <w:color w:val="000000"/>
                <w:lang w:bidi="hi-IN"/>
              </w:rPr>
            </w:pPr>
          </w:p>
        </w:tc>
        <w:tc>
          <w:tcPr>
            <w:tcW w:w="450" w:type="dxa"/>
            <w:shd w:val="clear" w:color="auto" w:fill="auto"/>
            <w:hideMark/>
          </w:tcPr>
          <w:p w:rsidR="00464AEA" w:rsidRPr="00846E95" w:rsidRDefault="00464AEA" w:rsidP="002B0E78">
            <w:pP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r w:rsidRPr="00846E95">
              <w:rPr>
                <w:color w:val="000000"/>
                <w:lang w:bidi="hi-IN"/>
              </w:rPr>
              <w:t>5</w:t>
            </w:r>
          </w:p>
        </w:tc>
        <w:tc>
          <w:tcPr>
            <w:tcW w:w="1529" w:type="dxa"/>
            <w:shd w:val="clear" w:color="auto" w:fill="auto"/>
            <w:hideMark/>
          </w:tcPr>
          <w:p w:rsidR="00464AEA" w:rsidRPr="00846E95" w:rsidRDefault="00464AEA" w:rsidP="002B0E78">
            <w:r w:rsidRPr="00846E95">
              <w:rPr>
                <w:color w:val="000000"/>
                <w:lang w:bidi="hi-IN"/>
              </w:rPr>
              <w:t>BFD305A</w:t>
            </w:r>
          </w:p>
        </w:tc>
        <w:tc>
          <w:tcPr>
            <w:tcW w:w="3500" w:type="dxa"/>
            <w:shd w:val="clear" w:color="auto" w:fill="auto"/>
            <w:hideMark/>
          </w:tcPr>
          <w:p w:rsidR="00464AEA" w:rsidRPr="00846E95" w:rsidRDefault="00464AEA" w:rsidP="002B0E78">
            <w:r w:rsidRPr="00846E95">
              <w:t>Pattern Making &amp; Garment Construction-II (Indian wear +Ad</w:t>
            </w:r>
            <w:r w:rsidR="00AF2AC5" w:rsidRPr="00846E95">
              <w:t>.</w:t>
            </w:r>
            <w:r w:rsidRPr="00846E95">
              <w:t xml:space="preserve"> Draping)</w:t>
            </w:r>
          </w:p>
        </w:tc>
        <w:tc>
          <w:tcPr>
            <w:tcW w:w="456" w:type="dxa"/>
            <w:shd w:val="clear" w:color="auto" w:fill="auto"/>
            <w:hideMark/>
          </w:tcPr>
          <w:p w:rsidR="00464AEA" w:rsidRPr="00846E95" w:rsidRDefault="00464AEA" w:rsidP="002B0E78">
            <w:pPr>
              <w:rPr>
                <w:color w:val="000000"/>
                <w:lang w:bidi="hi-IN"/>
              </w:rPr>
            </w:pPr>
          </w:p>
        </w:tc>
        <w:tc>
          <w:tcPr>
            <w:tcW w:w="450" w:type="dxa"/>
            <w:shd w:val="clear" w:color="auto" w:fill="auto"/>
            <w:hideMark/>
          </w:tcPr>
          <w:p w:rsidR="00464AEA" w:rsidRPr="00846E95" w:rsidRDefault="00464AEA" w:rsidP="002B0E78">
            <w:pP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1529" w:type="dxa"/>
            <w:shd w:val="clear" w:color="auto" w:fill="auto"/>
            <w:hideMark/>
          </w:tcPr>
          <w:p w:rsidR="00464AEA" w:rsidRPr="00846E95" w:rsidRDefault="00464AEA" w:rsidP="002B0E78">
            <w:r w:rsidRPr="00846E95">
              <w:rPr>
                <w:color w:val="000000"/>
                <w:lang w:bidi="hi-IN"/>
              </w:rPr>
              <w:t>BFD306A</w:t>
            </w:r>
          </w:p>
        </w:tc>
        <w:tc>
          <w:tcPr>
            <w:tcW w:w="3500" w:type="dxa"/>
            <w:shd w:val="clear" w:color="auto" w:fill="auto"/>
            <w:hideMark/>
          </w:tcPr>
          <w:p w:rsidR="00464AEA" w:rsidRPr="00846E95" w:rsidRDefault="00464AEA" w:rsidP="002B0E78">
            <w:r w:rsidRPr="00846E95">
              <w:t>Computer Application – II (Draping)</w:t>
            </w:r>
          </w:p>
        </w:tc>
        <w:tc>
          <w:tcPr>
            <w:tcW w:w="456" w:type="dxa"/>
            <w:shd w:val="clear" w:color="auto" w:fill="auto"/>
            <w:hideMark/>
          </w:tcPr>
          <w:p w:rsidR="00464AEA" w:rsidRPr="00846E95" w:rsidRDefault="00464AEA" w:rsidP="002B0E78">
            <w:pPr>
              <w:rPr>
                <w:color w:val="000000"/>
                <w:lang w:bidi="hi-IN"/>
              </w:rPr>
            </w:pPr>
          </w:p>
        </w:tc>
        <w:tc>
          <w:tcPr>
            <w:tcW w:w="450" w:type="dxa"/>
            <w:shd w:val="clear" w:color="auto" w:fill="auto"/>
            <w:hideMark/>
          </w:tcPr>
          <w:p w:rsidR="00464AEA" w:rsidRPr="00846E95" w:rsidRDefault="00464AEA" w:rsidP="002B0E78">
            <w:pP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r w:rsidRPr="00846E95">
              <w:rPr>
                <w:color w:val="000000"/>
                <w:lang w:bidi="hi-IN"/>
              </w:rPr>
              <w:t>7</w:t>
            </w:r>
          </w:p>
        </w:tc>
        <w:tc>
          <w:tcPr>
            <w:tcW w:w="1529" w:type="dxa"/>
            <w:shd w:val="clear" w:color="auto" w:fill="auto"/>
            <w:hideMark/>
          </w:tcPr>
          <w:p w:rsidR="00464AEA" w:rsidRPr="00846E95" w:rsidRDefault="00464AEA" w:rsidP="002B0E78">
            <w:r w:rsidRPr="00846E95">
              <w:rPr>
                <w:color w:val="000000"/>
                <w:lang w:bidi="hi-IN"/>
              </w:rPr>
              <w:t>BFD307A</w:t>
            </w:r>
          </w:p>
        </w:tc>
        <w:tc>
          <w:tcPr>
            <w:tcW w:w="3500" w:type="dxa"/>
            <w:shd w:val="clear" w:color="auto" w:fill="auto"/>
            <w:hideMark/>
          </w:tcPr>
          <w:p w:rsidR="00464AEA" w:rsidRPr="00846E95" w:rsidRDefault="00464AEA" w:rsidP="002B0E78">
            <w:r w:rsidRPr="00846E95">
              <w:t>Design Project –II (Women’s wear draping project )</w:t>
            </w:r>
          </w:p>
        </w:tc>
        <w:tc>
          <w:tcPr>
            <w:tcW w:w="456" w:type="dxa"/>
            <w:shd w:val="clear" w:color="auto" w:fill="auto"/>
            <w:hideMark/>
          </w:tcPr>
          <w:p w:rsidR="00464AEA" w:rsidRPr="00846E95" w:rsidRDefault="00464AEA" w:rsidP="002B0E78">
            <w:pPr>
              <w:rPr>
                <w:color w:val="000000"/>
                <w:lang w:bidi="hi-IN"/>
              </w:rPr>
            </w:pPr>
          </w:p>
        </w:tc>
        <w:tc>
          <w:tcPr>
            <w:tcW w:w="450" w:type="dxa"/>
            <w:shd w:val="clear" w:color="auto" w:fill="auto"/>
            <w:hideMark/>
          </w:tcPr>
          <w:p w:rsidR="00464AEA" w:rsidRPr="00846E95" w:rsidRDefault="00464AEA" w:rsidP="002B0E78">
            <w:pP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6</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3</w:t>
            </w:r>
          </w:p>
        </w:tc>
      </w:tr>
      <w:tr w:rsidR="00464AEA" w:rsidRPr="00846E95" w:rsidTr="002B0E78">
        <w:trPr>
          <w:trHeight w:val="293"/>
        </w:trPr>
        <w:tc>
          <w:tcPr>
            <w:tcW w:w="630" w:type="dxa"/>
            <w:shd w:val="clear" w:color="auto" w:fill="auto"/>
            <w:hideMark/>
          </w:tcPr>
          <w:p w:rsidR="00464AEA" w:rsidRPr="00846E95" w:rsidRDefault="00464AEA" w:rsidP="002B0E78">
            <w:pPr>
              <w:jc w:val="center"/>
              <w:rPr>
                <w:color w:val="000000"/>
                <w:lang w:bidi="hi-IN"/>
              </w:rPr>
            </w:pPr>
          </w:p>
        </w:tc>
        <w:tc>
          <w:tcPr>
            <w:tcW w:w="1529" w:type="dxa"/>
            <w:shd w:val="clear" w:color="auto" w:fill="auto"/>
            <w:hideMark/>
          </w:tcPr>
          <w:p w:rsidR="00464AEA" w:rsidRPr="00846E95" w:rsidRDefault="00464AEA" w:rsidP="002B0E78">
            <w:pPr>
              <w:rPr>
                <w:color w:val="000000"/>
                <w:lang w:bidi="hi-IN"/>
              </w:rPr>
            </w:pPr>
            <w:r w:rsidRPr="00846E95">
              <w:rPr>
                <w:color w:val="000000"/>
                <w:lang w:bidi="hi-IN"/>
              </w:rPr>
              <w:t> </w:t>
            </w:r>
          </w:p>
        </w:tc>
        <w:tc>
          <w:tcPr>
            <w:tcW w:w="3500" w:type="dxa"/>
            <w:shd w:val="clear" w:color="auto" w:fill="auto"/>
            <w:hideMark/>
          </w:tcPr>
          <w:p w:rsidR="00464AEA" w:rsidRPr="00846E95" w:rsidRDefault="00464AEA" w:rsidP="002B0E78">
            <w:pPr>
              <w:rPr>
                <w:b/>
                <w:bCs/>
                <w:color w:val="000000"/>
                <w:lang w:bidi="hi-IN"/>
              </w:rPr>
            </w:pPr>
            <w:r w:rsidRPr="00846E95">
              <w:rPr>
                <w:b/>
                <w:bCs/>
                <w:color w:val="000000"/>
                <w:lang w:bidi="hi-IN"/>
              </w:rPr>
              <w:t>Total</w:t>
            </w: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9</w:t>
            </w:r>
          </w:p>
        </w:tc>
        <w:tc>
          <w:tcPr>
            <w:tcW w:w="450" w:type="dxa"/>
            <w:shd w:val="clear" w:color="auto" w:fill="auto"/>
            <w:hideMark/>
          </w:tcPr>
          <w:p w:rsidR="00464AEA" w:rsidRPr="00846E95" w:rsidRDefault="00464AEA" w:rsidP="002B0E78">
            <w:pPr>
              <w:jc w:val="center"/>
              <w:rPr>
                <w:color w:val="000000"/>
                <w:lang w:bidi="hi-IN"/>
              </w:rPr>
            </w:pPr>
          </w:p>
        </w:tc>
        <w:tc>
          <w:tcPr>
            <w:tcW w:w="456" w:type="dxa"/>
            <w:shd w:val="clear" w:color="auto" w:fill="auto"/>
            <w:hideMark/>
          </w:tcPr>
          <w:p w:rsidR="00464AEA" w:rsidRPr="00846E95" w:rsidRDefault="00464AEA" w:rsidP="002B0E78">
            <w:pPr>
              <w:jc w:val="center"/>
              <w:rPr>
                <w:color w:val="000000"/>
                <w:lang w:bidi="hi-IN"/>
              </w:rPr>
            </w:pPr>
            <w:r w:rsidRPr="00846E95">
              <w:rPr>
                <w:color w:val="000000"/>
                <w:lang w:bidi="hi-IN"/>
              </w:rPr>
              <w:t>24</w:t>
            </w:r>
          </w:p>
        </w:tc>
        <w:tc>
          <w:tcPr>
            <w:tcW w:w="990" w:type="dxa"/>
            <w:shd w:val="clear" w:color="auto" w:fill="auto"/>
            <w:hideMark/>
          </w:tcPr>
          <w:p w:rsidR="00464AEA" w:rsidRPr="00846E95" w:rsidRDefault="00464AEA" w:rsidP="002B0E78">
            <w:pPr>
              <w:jc w:val="center"/>
              <w:rPr>
                <w:color w:val="000000"/>
                <w:lang w:bidi="hi-IN"/>
              </w:rPr>
            </w:pPr>
            <w:r w:rsidRPr="00846E95">
              <w:rPr>
                <w:color w:val="000000"/>
                <w:lang w:bidi="hi-IN"/>
              </w:rPr>
              <w:t>33</w:t>
            </w:r>
          </w:p>
        </w:tc>
        <w:tc>
          <w:tcPr>
            <w:tcW w:w="1080" w:type="dxa"/>
            <w:shd w:val="clear" w:color="auto" w:fill="auto"/>
            <w:hideMark/>
          </w:tcPr>
          <w:p w:rsidR="00464AEA" w:rsidRPr="00846E95" w:rsidRDefault="00464AEA" w:rsidP="002B0E78">
            <w:pPr>
              <w:jc w:val="center"/>
              <w:rPr>
                <w:color w:val="000000"/>
                <w:lang w:bidi="hi-IN"/>
              </w:rPr>
            </w:pPr>
            <w:r w:rsidRPr="00846E95">
              <w:rPr>
                <w:color w:val="000000"/>
                <w:lang w:bidi="hi-IN"/>
              </w:rPr>
              <w:t>21</w:t>
            </w:r>
          </w:p>
        </w:tc>
      </w:tr>
    </w:tbl>
    <w:p w:rsidR="00464AEA" w:rsidRPr="00846E95" w:rsidRDefault="00464AEA" w:rsidP="00464AEA">
      <w:pPr>
        <w:jc w:val="center"/>
        <w:rPr>
          <w:b/>
          <w:u w:val="single"/>
        </w:rPr>
      </w:pPr>
    </w:p>
    <w:p w:rsidR="00464AEA" w:rsidRPr="00846E95" w:rsidRDefault="00464AEA"/>
    <w:p w:rsidR="00C84628" w:rsidRPr="00846E95" w:rsidRDefault="00C84628"/>
    <w:p w:rsidR="004D14DE" w:rsidRPr="00846E95" w:rsidRDefault="004D14DE"/>
    <w:p w:rsidR="004D14DE" w:rsidRPr="00846E95" w:rsidRDefault="004D14DE"/>
    <w:p w:rsidR="004D14DE" w:rsidRPr="00846E95" w:rsidRDefault="004D14DE"/>
    <w:p w:rsidR="004D14DE" w:rsidRPr="00846E95" w:rsidRDefault="004D14DE"/>
    <w:p w:rsidR="004D14DE" w:rsidRPr="00846E95" w:rsidRDefault="004D14DE"/>
    <w:p w:rsidR="004D14DE" w:rsidRPr="00846E95" w:rsidRDefault="004D14DE"/>
    <w:p w:rsidR="004D14DE" w:rsidRPr="00846E95" w:rsidRDefault="004D14DE"/>
    <w:p w:rsidR="004D14DE" w:rsidRPr="00846E95" w:rsidRDefault="004D14DE"/>
    <w:p w:rsidR="004D14DE" w:rsidRPr="00846E95" w:rsidRDefault="004D14DE"/>
    <w:p w:rsidR="004D14DE" w:rsidRPr="00846E95" w:rsidRDefault="004D14DE"/>
    <w:p w:rsidR="004D14DE" w:rsidRPr="00846E95" w:rsidRDefault="004D14DE"/>
    <w:p w:rsidR="00885723" w:rsidRPr="00846E95" w:rsidRDefault="00885723"/>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2B5CE4" w:rsidRPr="00846E95" w:rsidTr="001E6804">
        <w:trPr>
          <w:trHeight w:val="352"/>
        </w:trPr>
        <w:tc>
          <w:tcPr>
            <w:tcW w:w="1779" w:type="dxa"/>
          </w:tcPr>
          <w:p w:rsidR="002B5CE4" w:rsidRPr="00846E95" w:rsidRDefault="002B5CE4" w:rsidP="002B0E78">
            <w:pPr>
              <w:rPr>
                <w:color w:val="000000"/>
                <w:lang w:bidi="hi-IN"/>
              </w:rPr>
            </w:pPr>
            <w:r w:rsidRPr="00846E95">
              <w:rPr>
                <w:color w:val="000000"/>
                <w:lang w:bidi="hi-IN"/>
              </w:rPr>
              <w:lastRenderedPageBreak/>
              <w:t>BFD301A</w:t>
            </w:r>
          </w:p>
        </w:tc>
        <w:tc>
          <w:tcPr>
            <w:tcW w:w="4172" w:type="dxa"/>
          </w:tcPr>
          <w:p w:rsidR="002B5CE4" w:rsidRPr="00846E95" w:rsidRDefault="002B5CE4" w:rsidP="002B0E78">
            <w:r w:rsidRPr="00846E95">
              <w:t>History of Fashion Design &amp; Contextual</w:t>
            </w:r>
          </w:p>
        </w:tc>
        <w:tc>
          <w:tcPr>
            <w:tcW w:w="2859" w:type="dxa"/>
          </w:tcPr>
          <w:p w:rsidR="002B5CE4" w:rsidRPr="00846E95" w:rsidRDefault="002B5CE4" w:rsidP="002B0E78">
            <w:pPr>
              <w:ind w:left="432"/>
              <w:jc w:val="center"/>
              <w:rPr>
                <w:color w:val="000000"/>
                <w:lang w:bidi="hi-IN"/>
              </w:rPr>
            </w:pPr>
            <w:r w:rsidRPr="00846E95">
              <w:rPr>
                <w:color w:val="000000"/>
                <w:lang w:bidi="hi-IN"/>
              </w:rPr>
              <w:t>3-0-</w:t>
            </w:r>
            <w:r w:rsidR="004C09D8" w:rsidRPr="00846E95">
              <w:rPr>
                <w:color w:val="000000"/>
                <w:lang w:bidi="hi-IN"/>
              </w:rPr>
              <w:t>0</w:t>
            </w:r>
            <w:r w:rsidRPr="00846E95">
              <w:rPr>
                <w:color w:val="000000"/>
                <w:lang w:bidi="hi-IN"/>
              </w:rPr>
              <w:t xml:space="preserve"> [3]</w:t>
            </w:r>
          </w:p>
          <w:p w:rsidR="005B7094" w:rsidRPr="00846E95" w:rsidRDefault="005B7094" w:rsidP="002B0E78">
            <w:pPr>
              <w:ind w:left="432"/>
              <w:jc w:val="center"/>
              <w:rPr>
                <w:b/>
                <w:bCs/>
              </w:rPr>
            </w:pPr>
          </w:p>
        </w:tc>
      </w:tr>
    </w:tbl>
    <w:p w:rsidR="002B5CE4" w:rsidRPr="00846E95" w:rsidRDefault="002B5CE4" w:rsidP="002B5CE4">
      <w:pPr>
        <w:pStyle w:val="Normal10"/>
        <w:spacing w:after="0" w:line="240" w:lineRule="auto"/>
        <w:ind w:left="0" w:firstLine="0"/>
        <w:rPr>
          <w:b/>
          <w:color w:val="auto"/>
        </w:rPr>
      </w:pPr>
    </w:p>
    <w:p w:rsidR="002B5CE4" w:rsidRPr="00846E95" w:rsidRDefault="002B5CE4" w:rsidP="002B5CE4">
      <w:pPr>
        <w:pStyle w:val="Normal10"/>
        <w:spacing w:after="0" w:line="240" w:lineRule="auto"/>
        <w:ind w:left="0"/>
        <w:rPr>
          <w:b/>
          <w:color w:val="auto"/>
        </w:rPr>
      </w:pPr>
      <w:r w:rsidRPr="00846E95">
        <w:rPr>
          <w:b/>
          <w:color w:val="auto"/>
        </w:rPr>
        <w:t>Learning Objective:</w:t>
      </w:r>
    </w:p>
    <w:p w:rsidR="002B5CE4" w:rsidRPr="00846E95" w:rsidRDefault="002B5CE4" w:rsidP="002B5CE4">
      <w:pPr>
        <w:autoSpaceDE w:val="0"/>
        <w:autoSpaceDN w:val="0"/>
        <w:adjustRightInd w:val="0"/>
      </w:pPr>
      <w:r w:rsidRPr="00846E95">
        <w:rPr>
          <w:shd w:val="clear" w:color="auto" w:fill="FFFFFF"/>
        </w:rPr>
        <w:t>This course provides an overview of costume history in Western culture from ancient civilizations to the present. Students examine cultural, social, and historical events and analyze their effect on the history of costume and apparel, including the influence of historical costume on fashion today. Students develop a broad fashion Vocabulary and become familiar with period costume terminology.</w:t>
      </w:r>
    </w:p>
    <w:p w:rsidR="002B5CE4" w:rsidRPr="00846E95" w:rsidRDefault="002B5CE4" w:rsidP="002B5CE4">
      <w:pPr>
        <w:tabs>
          <w:tab w:val="decimal" w:pos="216"/>
          <w:tab w:val="decimal" w:pos="288"/>
        </w:tabs>
        <w:spacing w:before="216"/>
        <w:ind w:left="72" w:right="144"/>
        <w:rPr>
          <w:color w:val="000000"/>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2B5CE4" w:rsidRPr="00846E95" w:rsidTr="002B0E78">
        <w:tc>
          <w:tcPr>
            <w:tcW w:w="1381" w:type="dxa"/>
          </w:tcPr>
          <w:p w:rsidR="002B5CE4" w:rsidRPr="00846E95" w:rsidRDefault="002B5CE4" w:rsidP="002B0E78">
            <w:pPr>
              <w:spacing w:line="360" w:lineRule="auto"/>
              <w:jc w:val="center"/>
              <w:rPr>
                <w:b/>
                <w:bCs/>
              </w:rPr>
            </w:pPr>
            <w:r w:rsidRPr="00846E95">
              <w:rPr>
                <w:b/>
                <w:bCs/>
              </w:rPr>
              <w:t>UNIT 1</w:t>
            </w:r>
          </w:p>
        </w:tc>
        <w:tc>
          <w:tcPr>
            <w:tcW w:w="7429" w:type="dxa"/>
          </w:tcPr>
          <w:p w:rsidR="002B5CE4" w:rsidRPr="00846E95" w:rsidRDefault="002B5CE4" w:rsidP="002B0E78">
            <w:pPr>
              <w:pStyle w:val="Normal10"/>
              <w:spacing w:after="0" w:line="240" w:lineRule="auto"/>
              <w:rPr>
                <w:color w:val="auto"/>
              </w:rPr>
            </w:pPr>
            <w:r w:rsidRPr="00846E95">
              <w:rPr>
                <w:b/>
                <w:color w:val="auto"/>
              </w:rPr>
              <w:t>Influences of Art and Design Movements</w:t>
            </w:r>
          </w:p>
          <w:p w:rsidR="002B5CE4" w:rsidRPr="00846E95" w:rsidRDefault="002B5CE4" w:rsidP="00F35C3D">
            <w:pPr>
              <w:pStyle w:val="Normal10"/>
              <w:numPr>
                <w:ilvl w:val="0"/>
                <w:numId w:val="59"/>
              </w:numPr>
              <w:spacing w:after="0" w:line="240" w:lineRule="auto"/>
              <w:contextualSpacing/>
              <w:rPr>
                <w:color w:val="auto"/>
              </w:rPr>
            </w:pPr>
            <w:r w:rsidRPr="00846E95">
              <w:rPr>
                <w:color w:val="auto"/>
              </w:rPr>
              <w:t>Cubism</w:t>
            </w:r>
          </w:p>
          <w:p w:rsidR="002B5CE4" w:rsidRPr="00846E95" w:rsidRDefault="002B5CE4" w:rsidP="00F35C3D">
            <w:pPr>
              <w:pStyle w:val="Normal10"/>
              <w:numPr>
                <w:ilvl w:val="0"/>
                <w:numId w:val="59"/>
              </w:numPr>
              <w:spacing w:after="0" w:line="240" w:lineRule="auto"/>
              <w:contextualSpacing/>
              <w:rPr>
                <w:color w:val="auto"/>
              </w:rPr>
            </w:pPr>
            <w:r w:rsidRPr="00846E95">
              <w:rPr>
                <w:color w:val="auto"/>
              </w:rPr>
              <w:t>Dadaism</w:t>
            </w:r>
          </w:p>
          <w:p w:rsidR="002B5CE4" w:rsidRPr="00846E95" w:rsidRDefault="002B5CE4" w:rsidP="00F35C3D">
            <w:pPr>
              <w:pStyle w:val="Normal10"/>
              <w:numPr>
                <w:ilvl w:val="0"/>
                <w:numId w:val="59"/>
              </w:numPr>
              <w:spacing w:after="0" w:line="240" w:lineRule="auto"/>
              <w:contextualSpacing/>
              <w:rPr>
                <w:color w:val="auto"/>
              </w:rPr>
            </w:pPr>
            <w:r w:rsidRPr="00846E95">
              <w:rPr>
                <w:color w:val="auto"/>
              </w:rPr>
              <w:t>Surrealism</w:t>
            </w:r>
          </w:p>
          <w:p w:rsidR="002B5CE4" w:rsidRPr="00846E95" w:rsidRDefault="002B5CE4" w:rsidP="00F35C3D">
            <w:pPr>
              <w:pStyle w:val="Normal10"/>
              <w:numPr>
                <w:ilvl w:val="0"/>
                <w:numId w:val="59"/>
              </w:numPr>
              <w:spacing w:after="0" w:line="240" w:lineRule="auto"/>
              <w:contextualSpacing/>
              <w:rPr>
                <w:color w:val="auto"/>
              </w:rPr>
            </w:pPr>
            <w:r w:rsidRPr="00846E95">
              <w:rPr>
                <w:color w:val="auto"/>
              </w:rPr>
              <w:t>Minimalism</w:t>
            </w:r>
          </w:p>
          <w:p w:rsidR="002B5CE4" w:rsidRPr="00846E95" w:rsidRDefault="002B5CE4" w:rsidP="00F35C3D">
            <w:pPr>
              <w:pStyle w:val="Normal10"/>
              <w:numPr>
                <w:ilvl w:val="0"/>
                <w:numId w:val="59"/>
              </w:numPr>
              <w:spacing w:after="0" w:line="240" w:lineRule="auto"/>
              <w:contextualSpacing/>
              <w:rPr>
                <w:color w:val="auto"/>
              </w:rPr>
            </w:pPr>
            <w:r w:rsidRPr="00846E95">
              <w:rPr>
                <w:color w:val="auto"/>
              </w:rPr>
              <w:t xml:space="preserve">Pop Art </w:t>
            </w:r>
          </w:p>
          <w:p w:rsidR="002B5CE4" w:rsidRPr="00846E95" w:rsidRDefault="002B5CE4" w:rsidP="00F35C3D">
            <w:pPr>
              <w:pStyle w:val="Normal10"/>
              <w:numPr>
                <w:ilvl w:val="0"/>
                <w:numId w:val="59"/>
              </w:numPr>
              <w:spacing w:after="0" w:line="240" w:lineRule="auto"/>
              <w:contextualSpacing/>
              <w:rPr>
                <w:color w:val="auto"/>
              </w:rPr>
            </w:pPr>
            <w:r w:rsidRPr="00846E95">
              <w:rPr>
                <w:color w:val="auto"/>
              </w:rPr>
              <w:t>Bauhaus</w:t>
            </w:r>
          </w:p>
        </w:tc>
      </w:tr>
      <w:tr w:rsidR="002B5CE4" w:rsidRPr="00846E95" w:rsidTr="002B0E78">
        <w:tc>
          <w:tcPr>
            <w:tcW w:w="1381" w:type="dxa"/>
          </w:tcPr>
          <w:p w:rsidR="002B5CE4" w:rsidRPr="00846E95" w:rsidRDefault="002B5CE4" w:rsidP="002B0E78">
            <w:pPr>
              <w:spacing w:line="360" w:lineRule="auto"/>
              <w:jc w:val="center"/>
              <w:rPr>
                <w:b/>
                <w:bCs/>
              </w:rPr>
            </w:pPr>
            <w:r w:rsidRPr="00846E95">
              <w:rPr>
                <w:b/>
                <w:bCs/>
              </w:rPr>
              <w:t>UNIT 2</w:t>
            </w:r>
          </w:p>
        </w:tc>
        <w:tc>
          <w:tcPr>
            <w:tcW w:w="7429" w:type="dxa"/>
          </w:tcPr>
          <w:p w:rsidR="002B5CE4" w:rsidRPr="00846E95" w:rsidRDefault="002B5CE4" w:rsidP="005B7094">
            <w:pPr>
              <w:pStyle w:val="Normal10"/>
              <w:ind w:left="0" w:firstLine="0"/>
              <w:rPr>
                <w:color w:val="auto"/>
              </w:rPr>
            </w:pPr>
            <w:r w:rsidRPr="00846E95">
              <w:rPr>
                <w:b/>
                <w:color w:val="auto"/>
              </w:rPr>
              <w:t>Ancient civilizations</w:t>
            </w:r>
          </w:p>
          <w:p w:rsidR="002B5CE4" w:rsidRPr="00846E95" w:rsidRDefault="002B5CE4" w:rsidP="00F35C3D">
            <w:pPr>
              <w:pStyle w:val="Normal10"/>
              <w:numPr>
                <w:ilvl w:val="0"/>
                <w:numId w:val="60"/>
              </w:numPr>
              <w:contextualSpacing/>
              <w:rPr>
                <w:color w:val="auto"/>
              </w:rPr>
            </w:pPr>
            <w:r w:rsidRPr="00846E95">
              <w:rPr>
                <w:color w:val="auto"/>
              </w:rPr>
              <w:t>Egypt</w:t>
            </w:r>
          </w:p>
          <w:p w:rsidR="002B5CE4" w:rsidRPr="00846E95" w:rsidRDefault="002B5CE4" w:rsidP="00F35C3D">
            <w:pPr>
              <w:pStyle w:val="Normal10"/>
              <w:numPr>
                <w:ilvl w:val="0"/>
                <w:numId w:val="60"/>
              </w:numPr>
              <w:contextualSpacing/>
              <w:rPr>
                <w:color w:val="auto"/>
              </w:rPr>
            </w:pPr>
            <w:r w:rsidRPr="00846E95">
              <w:rPr>
                <w:color w:val="auto"/>
              </w:rPr>
              <w:t>Greece</w:t>
            </w:r>
          </w:p>
          <w:p w:rsidR="002B5CE4" w:rsidRPr="00846E95" w:rsidRDefault="002B5CE4" w:rsidP="00F35C3D">
            <w:pPr>
              <w:pStyle w:val="Normal10"/>
              <w:numPr>
                <w:ilvl w:val="0"/>
                <w:numId w:val="60"/>
              </w:numPr>
              <w:contextualSpacing/>
              <w:rPr>
                <w:color w:val="auto"/>
              </w:rPr>
            </w:pPr>
            <w:r w:rsidRPr="00846E95">
              <w:rPr>
                <w:color w:val="auto"/>
              </w:rPr>
              <w:t>Rome</w:t>
            </w:r>
          </w:p>
          <w:p w:rsidR="002B5CE4" w:rsidRPr="00846E95" w:rsidRDefault="002B5CE4" w:rsidP="00F35C3D">
            <w:pPr>
              <w:pStyle w:val="Normal10"/>
              <w:numPr>
                <w:ilvl w:val="0"/>
                <w:numId w:val="60"/>
              </w:numPr>
              <w:contextualSpacing/>
              <w:rPr>
                <w:color w:val="auto"/>
              </w:rPr>
            </w:pPr>
            <w:r w:rsidRPr="00846E95">
              <w:rPr>
                <w:color w:val="auto"/>
              </w:rPr>
              <w:t>Assyrian</w:t>
            </w:r>
          </w:p>
          <w:p w:rsidR="002B5CE4" w:rsidRPr="00846E95" w:rsidRDefault="002B5CE4" w:rsidP="00F35C3D">
            <w:pPr>
              <w:pStyle w:val="Normal10"/>
              <w:numPr>
                <w:ilvl w:val="0"/>
                <w:numId w:val="60"/>
              </w:numPr>
              <w:contextualSpacing/>
              <w:rPr>
                <w:color w:val="auto"/>
              </w:rPr>
            </w:pPr>
            <w:r w:rsidRPr="00846E95">
              <w:rPr>
                <w:color w:val="auto"/>
              </w:rPr>
              <w:t>Babylonian</w:t>
            </w:r>
          </w:p>
          <w:p w:rsidR="002B5CE4" w:rsidRPr="00846E95" w:rsidRDefault="002B5CE4" w:rsidP="00F35C3D">
            <w:pPr>
              <w:pStyle w:val="Normal10"/>
              <w:numPr>
                <w:ilvl w:val="0"/>
                <w:numId w:val="60"/>
              </w:numPr>
              <w:contextualSpacing/>
              <w:rPr>
                <w:color w:val="auto"/>
              </w:rPr>
            </w:pPr>
            <w:r w:rsidRPr="00846E95">
              <w:rPr>
                <w:color w:val="auto"/>
              </w:rPr>
              <w:t>Byzantine</w:t>
            </w:r>
          </w:p>
        </w:tc>
      </w:tr>
      <w:tr w:rsidR="002B5CE4" w:rsidRPr="00846E95" w:rsidTr="002B0E78">
        <w:tc>
          <w:tcPr>
            <w:tcW w:w="1381" w:type="dxa"/>
          </w:tcPr>
          <w:p w:rsidR="002B5CE4" w:rsidRPr="00846E95" w:rsidRDefault="002B5CE4" w:rsidP="002B0E78">
            <w:pPr>
              <w:spacing w:line="360" w:lineRule="auto"/>
              <w:jc w:val="center"/>
              <w:rPr>
                <w:b/>
                <w:bCs/>
              </w:rPr>
            </w:pPr>
            <w:r w:rsidRPr="00846E95">
              <w:rPr>
                <w:b/>
                <w:bCs/>
              </w:rPr>
              <w:t>UNIT 3</w:t>
            </w:r>
          </w:p>
        </w:tc>
        <w:tc>
          <w:tcPr>
            <w:tcW w:w="7429" w:type="dxa"/>
          </w:tcPr>
          <w:p w:rsidR="002B5CE4" w:rsidRPr="00846E95" w:rsidRDefault="002B5CE4" w:rsidP="002B0E78">
            <w:pPr>
              <w:pStyle w:val="Normal10"/>
              <w:spacing w:after="0" w:line="240" w:lineRule="auto"/>
              <w:ind w:left="0" w:firstLine="0"/>
              <w:rPr>
                <w:color w:val="auto"/>
              </w:rPr>
            </w:pPr>
            <w:r w:rsidRPr="00846E95">
              <w:rPr>
                <w:b/>
                <w:color w:val="auto"/>
              </w:rPr>
              <w:t>Indian Periods</w:t>
            </w:r>
          </w:p>
          <w:p w:rsidR="002B5CE4" w:rsidRPr="00846E95" w:rsidRDefault="002B5CE4" w:rsidP="00F35C3D">
            <w:pPr>
              <w:pStyle w:val="Normal10"/>
              <w:numPr>
                <w:ilvl w:val="0"/>
                <w:numId w:val="61"/>
              </w:numPr>
              <w:spacing w:after="0" w:line="240" w:lineRule="auto"/>
              <w:contextualSpacing/>
              <w:rPr>
                <w:color w:val="auto"/>
              </w:rPr>
            </w:pPr>
            <w:r w:rsidRPr="00846E95">
              <w:rPr>
                <w:color w:val="auto"/>
              </w:rPr>
              <w:t>Mauryan</w:t>
            </w:r>
          </w:p>
          <w:p w:rsidR="002B5CE4" w:rsidRPr="00846E95" w:rsidRDefault="002B5CE4" w:rsidP="00F35C3D">
            <w:pPr>
              <w:pStyle w:val="Normal10"/>
              <w:numPr>
                <w:ilvl w:val="0"/>
                <w:numId w:val="61"/>
              </w:numPr>
              <w:spacing w:after="0" w:line="240" w:lineRule="auto"/>
              <w:contextualSpacing/>
              <w:rPr>
                <w:color w:val="auto"/>
              </w:rPr>
            </w:pPr>
            <w:r w:rsidRPr="00846E95">
              <w:rPr>
                <w:color w:val="auto"/>
              </w:rPr>
              <w:t>Kushan</w:t>
            </w:r>
          </w:p>
          <w:p w:rsidR="002B5CE4" w:rsidRPr="00846E95" w:rsidRDefault="002B5CE4" w:rsidP="00F35C3D">
            <w:pPr>
              <w:pStyle w:val="Normal10"/>
              <w:numPr>
                <w:ilvl w:val="0"/>
                <w:numId w:val="61"/>
              </w:numPr>
              <w:spacing w:after="0" w:line="240" w:lineRule="auto"/>
              <w:contextualSpacing/>
              <w:rPr>
                <w:color w:val="auto"/>
              </w:rPr>
            </w:pPr>
            <w:r w:rsidRPr="00846E95">
              <w:rPr>
                <w:color w:val="auto"/>
              </w:rPr>
              <w:t>Gupta</w:t>
            </w:r>
          </w:p>
          <w:p w:rsidR="002B5CE4" w:rsidRPr="00846E95" w:rsidRDefault="002B5CE4" w:rsidP="00F35C3D">
            <w:pPr>
              <w:pStyle w:val="Normal10"/>
              <w:numPr>
                <w:ilvl w:val="0"/>
                <w:numId w:val="61"/>
              </w:numPr>
              <w:spacing w:after="0" w:line="240" w:lineRule="auto"/>
              <w:contextualSpacing/>
              <w:rPr>
                <w:color w:val="auto"/>
              </w:rPr>
            </w:pPr>
            <w:r w:rsidRPr="00846E95">
              <w:rPr>
                <w:color w:val="auto"/>
              </w:rPr>
              <w:t>Mughal</w:t>
            </w:r>
          </w:p>
        </w:tc>
      </w:tr>
      <w:tr w:rsidR="002B5CE4" w:rsidRPr="00846E95" w:rsidTr="002B0E78">
        <w:tc>
          <w:tcPr>
            <w:tcW w:w="1381" w:type="dxa"/>
          </w:tcPr>
          <w:p w:rsidR="002B5CE4" w:rsidRPr="00846E95" w:rsidRDefault="002B5CE4" w:rsidP="002B0E78">
            <w:pPr>
              <w:spacing w:line="360" w:lineRule="auto"/>
              <w:jc w:val="center"/>
              <w:rPr>
                <w:b/>
                <w:bCs/>
              </w:rPr>
            </w:pPr>
            <w:r w:rsidRPr="00846E95">
              <w:rPr>
                <w:b/>
                <w:bCs/>
              </w:rPr>
              <w:t>UNIT 4</w:t>
            </w:r>
          </w:p>
        </w:tc>
        <w:tc>
          <w:tcPr>
            <w:tcW w:w="7429" w:type="dxa"/>
          </w:tcPr>
          <w:p w:rsidR="002B5CE4" w:rsidRPr="00846E95" w:rsidRDefault="002B5CE4" w:rsidP="002B0E78">
            <w:pPr>
              <w:pStyle w:val="Normal10"/>
              <w:spacing w:after="0" w:line="240" w:lineRule="auto"/>
              <w:rPr>
                <w:color w:val="auto"/>
              </w:rPr>
            </w:pPr>
            <w:r w:rsidRPr="00846E95">
              <w:rPr>
                <w:b/>
                <w:color w:val="auto"/>
              </w:rPr>
              <w:t>Design Developments</w:t>
            </w:r>
          </w:p>
          <w:p w:rsidR="002B5CE4" w:rsidRPr="00846E95" w:rsidRDefault="002B5CE4" w:rsidP="00F35C3D">
            <w:pPr>
              <w:pStyle w:val="Normal10"/>
              <w:numPr>
                <w:ilvl w:val="0"/>
                <w:numId w:val="62"/>
              </w:numPr>
              <w:spacing w:after="0" w:line="240" w:lineRule="auto"/>
              <w:contextualSpacing/>
              <w:rPr>
                <w:color w:val="auto"/>
              </w:rPr>
            </w:pPr>
            <w:r w:rsidRPr="00846E95">
              <w:rPr>
                <w:color w:val="auto"/>
              </w:rPr>
              <w:t>Arts and Crafts</w:t>
            </w:r>
          </w:p>
          <w:p w:rsidR="002B5CE4" w:rsidRPr="00846E95" w:rsidRDefault="002B5CE4" w:rsidP="00F35C3D">
            <w:pPr>
              <w:pStyle w:val="Normal10"/>
              <w:numPr>
                <w:ilvl w:val="0"/>
                <w:numId w:val="62"/>
              </w:numPr>
              <w:spacing w:after="0" w:line="240" w:lineRule="auto"/>
              <w:contextualSpacing/>
              <w:rPr>
                <w:color w:val="auto"/>
              </w:rPr>
            </w:pPr>
            <w:r w:rsidRPr="00846E95">
              <w:rPr>
                <w:color w:val="auto"/>
              </w:rPr>
              <w:t>Gothic</w:t>
            </w:r>
          </w:p>
          <w:p w:rsidR="002B5CE4" w:rsidRPr="00846E95" w:rsidRDefault="002B5CE4" w:rsidP="00F35C3D">
            <w:pPr>
              <w:pStyle w:val="Normal10"/>
              <w:numPr>
                <w:ilvl w:val="0"/>
                <w:numId w:val="62"/>
              </w:numPr>
              <w:spacing w:after="0" w:line="240" w:lineRule="auto"/>
              <w:contextualSpacing/>
              <w:rPr>
                <w:color w:val="auto"/>
              </w:rPr>
            </w:pPr>
            <w:r w:rsidRPr="00846E95">
              <w:rPr>
                <w:color w:val="auto"/>
              </w:rPr>
              <w:t>Historical Art and Design Developments.</w:t>
            </w:r>
          </w:p>
        </w:tc>
      </w:tr>
    </w:tbl>
    <w:p w:rsidR="005B7094" w:rsidRPr="00846E95" w:rsidRDefault="005B7094" w:rsidP="005B7094">
      <w:pPr>
        <w:rPr>
          <w:color w:val="000000"/>
          <w:spacing w:val="4"/>
        </w:rPr>
      </w:pPr>
    </w:p>
    <w:p w:rsidR="002B5CE4" w:rsidRPr="00846E95" w:rsidRDefault="002B5CE4" w:rsidP="005B7094">
      <w:pPr>
        <w:rPr>
          <w:b/>
          <w:color w:val="000000"/>
        </w:rPr>
      </w:pPr>
      <w:r w:rsidRPr="00846E95">
        <w:rPr>
          <w:b/>
          <w:color w:val="000000"/>
        </w:rPr>
        <w:t>Course Outcome (CO):</w:t>
      </w:r>
    </w:p>
    <w:p w:rsidR="002B5CE4" w:rsidRPr="00846E95" w:rsidRDefault="002B5CE4" w:rsidP="002B5CE4">
      <w:pPr>
        <w:ind w:left="450"/>
        <w:rPr>
          <w:b/>
          <w:color w:val="000000"/>
        </w:rPr>
      </w:pPr>
    </w:p>
    <w:p w:rsidR="002B5CE4" w:rsidRPr="00846E95" w:rsidRDefault="002B5CE4" w:rsidP="002B5CE4">
      <w:pPr>
        <w:ind w:left="450"/>
        <w:rPr>
          <w:color w:val="000000"/>
        </w:rPr>
      </w:pPr>
      <w:r w:rsidRPr="00846E95">
        <w:rPr>
          <w:color w:val="000000"/>
        </w:rPr>
        <w:t>At the end of this course students will have:</w:t>
      </w:r>
    </w:p>
    <w:p w:rsidR="002B5CE4" w:rsidRPr="00846E95" w:rsidRDefault="002B5CE4" w:rsidP="00F35C3D">
      <w:pPr>
        <w:pStyle w:val="Normal10"/>
        <w:numPr>
          <w:ilvl w:val="0"/>
          <w:numId w:val="58"/>
        </w:numPr>
        <w:spacing w:after="0" w:line="240" w:lineRule="auto"/>
        <w:rPr>
          <w:color w:val="auto"/>
        </w:rPr>
      </w:pPr>
      <w:r w:rsidRPr="00846E95">
        <w:t xml:space="preserve">CO1: </w:t>
      </w:r>
      <w:r w:rsidRPr="00846E95">
        <w:rPr>
          <w:color w:val="auto"/>
        </w:rPr>
        <w:t>To understand influences on art and design activities and outcomes through the interpretation and analysis of information</w:t>
      </w:r>
    </w:p>
    <w:p w:rsidR="007B538E" w:rsidRPr="00846E95" w:rsidRDefault="002B5CE4" w:rsidP="007B538E">
      <w:pPr>
        <w:pStyle w:val="Normal10"/>
        <w:numPr>
          <w:ilvl w:val="0"/>
          <w:numId w:val="58"/>
        </w:numPr>
        <w:spacing w:after="0" w:line="240" w:lineRule="auto"/>
        <w:rPr>
          <w:color w:val="auto"/>
        </w:rPr>
      </w:pPr>
      <w:r w:rsidRPr="00846E95">
        <w:t xml:space="preserve">CO2: </w:t>
      </w:r>
      <w:r w:rsidRPr="00846E95">
        <w:rPr>
          <w:color w:val="auto"/>
        </w:rPr>
        <w:t>To assess, interpret and evaluate information</w:t>
      </w:r>
      <w:r w:rsidR="007B538E" w:rsidRPr="00846E95">
        <w:rPr>
          <w:color w:val="auto"/>
        </w:rPr>
        <w:t>.</w:t>
      </w:r>
    </w:p>
    <w:p w:rsidR="007B538E" w:rsidRPr="00846E95" w:rsidRDefault="002B5CE4" w:rsidP="007B538E">
      <w:pPr>
        <w:pStyle w:val="Normal10"/>
        <w:numPr>
          <w:ilvl w:val="0"/>
          <w:numId w:val="58"/>
        </w:numPr>
        <w:spacing w:after="0" w:line="240" w:lineRule="auto"/>
        <w:rPr>
          <w:color w:val="auto"/>
        </w:rPr>
      </w:pPr>
      <w:r w:rsidRPr="00846E95">
        <w:t xml:space="preserve">CO3: </w:t>
      </w:r>
      <w:r w:rsidRPr="00846E95">
        <w:rPr>
          <w:color w:val="auto"/>
        </w:rPr>
        <w:t>To evaluate and present conclusions</w:t>
      </w:r>
      <w:r w:rsidR="007B538E" w:rsidRPr="00846E95">
        <w:rPr>
          <w:color w:val="auto"/>
        </w:rPr>
        <w:t>.</w:t>
      </w:r>
    </w:p>
    <w:p w:rsidR="005B7094" w:rsidRPr="00846E95" w:rsidRDefault="005B7094" w:rsidP="007B538E">
      <w:pPr>
        <w:pStyle w:val="Normal10"/>
        <w:numPr>
          <w:ilvl w:val="0"/>
          <w:numId w:val="58"/>
        </w:numPr>
        <w:spacing w:after="0" w:line="240" w:lineRule="auto"/>
        <w:rPr>
          <w:color w:val="auto"/>
        </w:rPr>
      </w:pPr>
      <w:r w:rsidRPr="00846E95">
        <w:t>CO4:</w:t>
      </w:r>
      <w:r w:rsidRPr="00846E95">
        <w:rPr>
          <w:color w:val="auto"/>
        </w:rPr>
        <w:t xml:space="preserve">  To understand design developments of Historical Art and Design.</w:t>
      </w:r>
    </w:p>
    <w:p w:rsidR="002B5CE4" w:rsidRPr="00846E95" w:rsidRDefault="002B5CE4" w:rsidP="002B5CE4">
      <w:pPr>
        <w:shd w:val="clear" w:color="auto" w:fill="FFFFFF"/>
        <w:spacing w:after="96" w:line="312" w:lineRule="atLeast"/>
        <w:ind w:left="140"/>
        <w:rPr>
          <w:color w:val="000000"/>
        </w:rPr>
      </w:pPr>
      <w:r w:rsidRPr="00846E95">
        <w:rPr>
          <w:color w:val="000000"/>
        </w:rPr>
        <w:tab/>
      </w:r>
      <w:r w:rsidRPr="00846E95">
        <w:rPr>
          <w:color w:val="000000"/>
        </w:rPr>
        <w:tab/>
      </w:r>
    </w:p>
    <w:p w:rsidR="002B5CE4" w:rsidRPr="00846E95" w:rsidRDefault="002B5CE4" w:rsidP="002B5CE4">
      <w:pPr>
        <w:autoSpaceDE w:val="0"/>
        <w:autoSpaceDN w:val="0"/>
        <w:adjustRightInd w:val="0"/>
        <w:rPr>
          <w:b/>
          <w:bCs/>
          <w:color w:val="000000"/>
        </w:rPr>
      </w:pPr>
    </w:p>
    <w:p w:rsidR="00885723" w:rsidRPr="00846E95" w:rsidRDefault="00885723" w:rsidP="002B5CE4">
      <w:pPr>
        <w:autoSpaceDE w:val="0"/>
        <w:autoSpaceDN w:val="0"/>
        <w:adjustRightInd w:val="0"/>
        <w:rPr>
          <w:b/>
          <w:bCs/>
          <w:color w:val="000000"/>
        </w:rPr>
      </w:pPr>
    </w:p>
    <w:p w:rsidR="00885723" w:rsidRPr="00846E95" w:rsidRDefault="00885723" w:rsidP="002B5CE4">
      <w:pPr>
        <w:autoSpaceDE w:val="0"/>
        <w:autoSpaceDN w:val="0"/>
        <w:adjustRightInd w:val="0"/>
        <w:rPr>
          <w:b/>
          <w:bCs/>
          <w:color w:val="000000"/>
        </w:rPr>
      </w:pPr>
    </w:p>
    <w:p w:rsidR="00885723" w:rsidRPr="00846E95" w:rsidRDefault="00885723" w:rsidP="002B5CE4">
      <w:pPr>
        <w:autoSpaceDE w:val="0"/>
        <w:autoSpaceDN w:val="0"/>
        <w:adjustRightInd w:val="0"/>
        <w:rPr>
          <w:b/>
          <w:bCs/>
          <w:color w:val="000000"/>
        </w:rPr>
      </w:pPr>
    </w:p>
    <w:p w:rsidR="002B5CE4" w:rsidRPr="00846E95" w:rsidRDefault="002B5CE4" w:rsidP="002B5CE4">
      <w:pPr>
        <w:autoSpaceDE w:val="0"/>
        <w:autoSpaceDN w:val="0"/>
        <w:adjustRightInd w:val="0"/>
        <w:rPr>
          <w:color w:val="000000"/>
        </w:rPr>
      </w:pPr>
      <w:r w:rsidRPr="00846E95">
        <w:rPr>
          <w:b/>
          <w:bCs/>
          <w:color w:val="000000"/>
        </w:rPr>
        <w:lastRenderedPageBreak/>
        <w:t xml:space="preserve">MAPPING COURSE OUTCOMES LEADING TO THE ACHIEVEMENT OF PROGRAM OUTCOMES AND PROGRAM SPECIFIC OUTCOMES: </w:t>
      </w:r>
    </w:p>
    <w:p w:rsidR="002B5CE4" w:rsidRPr="00846E95" w:rsidRDefault="002B5CE4" w:rsidP="002B5CE4">
      <w:pPr>
        <w:ind w:left="450"/>
        <w:rPr>
          <w:color w:val="000000"/>
        </w:rPr>
      </w:pPr>
    </w:p>
    <w:p w:rsidR="002B5CE4" w:rsidRPr="00846E95" w:rsidRDefault="002B5CE4" w:rsidP="002B5CE4">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2B5CE4" w:rsidRPr="00846E95" w:rsidTr="002B0E78">
        <w:tc>
          <w:tcPr>
            <w:tcW w:w="1110" w:type="dxa"/>
          </w:tcPr>
          <w:p w:rsidR="002B5CE4" w:rsidRPr="00846E95" w:rsidRDefault="002B5CE4" w:rsidP="002B0E78">
            <w:pPr>
              <w:autoSpaceDE w:val="0"/>
              <w:autoSpaceDN w:val="0"/>
              <w:adjustRightInd w:val="0"/>
              <w:jc w:val="both"/>
              <w:rPr>
                <w:lang w:bidi="hi-IN"/>
              </w:rPr>
            </w:pPr>
            <w:r w:rsidRPr="00846E95">
              <w:rPr>
                <w:b/>
                <w:i/>
                <w:lang w:bidi="hi-IN"/>
              </w:rPr>
              <w:t>Course Outcome</w:t>
            </w:r>
          </w:p>
        </w:tc>
        <w:tc>
          <w:tcPr>
            <w:tcW w:w="6105" w:type="dxa"/>
            <w:gridSpan w:val="7"/>
          </w:tcPr>
          <w:p w:rsidR="002B5CE4" w:rsidRPr="00846E95" w:rsidRDefault="002B5CE4" w:rsidP="002B0E78">
            <w:pPr>
              <w:autoSpaceDE w:val="0"/>
              <w:autoSpaceDN w:val="0"/>
              <w:adjustRightInd w:val="0"/>
              <w:jc w:val="center"/>
              <w:rPr>
                <w:lang w:bidi="hi-IN"/>
              </w:rPr>
            </w:pPr>
            <w:r w:rsidRPr="00846E95">
              <w:rPr>
                <w:lang w:bidi="hi-IN"/>
              </w:rPr>
              <w:t>Program Outcome</w:t>
            </w:r>
          </w:p>
        </w:tc>
        <w:tc>
          <w:tcPr>
            <w:tcW w:w="2361" w:type="dxa"/>
            <w:gridSpan w:val="3"/>
          </w:tcPr>
          <w:p w:rsidR="002B5CE4" w:rsidRPr="00846E95" w:rsidRDefault="002B5CE4" w:rsidP="002B0E78">
            <w:pPr>
              <w:autoSpaceDE w:val="0"/>
              <w:autoSpaceDN w:val="0"/>
              <w:adjustRightInd w:val="0"/>
              <w:jc w:val="center"/>
              <w:rPr>
                <w:lang w:bidi="hi-IN"/>
              </w:rPr>
            </w:pPr>
            <w:r w:rsidRPr="00846E95">
              <w:rPr>
                <w:lang w:bidi="hi-IN"/>
              </w:rPr>
              <w:t>Program Specific Outcome</w:t>
            </w:r>
          </w:p>
        </w:tc>
      </w:tr>
      <w:tr w:rsidR="002B5CE4" w:rsidRPr="00846E95" w:rsidTr="002B0E78">
        <w:tc>
          <w:tcPr>
            <w:tcW w:w="1110" w:type="dxa"/>
          </w:tcPr>
          <w:p w:rsidR="002B5CE4" w:rsidRPr="00846E95" w:rsidRDefault="002B5CE4" w:rsidP="002B0E78">
            <w:pPr>
              <w:autoSpaceDE w:val="0"/>
              <w:autoSpaceDN w:val="0"/>
              <w:adjustRightInd w:val="0"/>
              <w:jc w:val="both"/>
              <w:rPr>
                <w:lang w:bidi="hi-IN"/>
              </w:rPr>
            </w:pPr>
          </w:p>
        </w:tc>
        <w:tc>
          <w:tcPr>
            <w:tcW w:w="884" w:type="dxa"/>
          </w:tcPr>
          <w:p w:rsidR="002B5CE4" w:rsidRPr="00846E95" w:rsidRDefault="002B5CE4" w:rsidP="002B0E78">
            <w:pPr>
              <w:autoSpaceDE w:val="0"/>
              <w:autoSpaceDN w:val="0"/>
              <w:adjustRightInd w:val="0"/>
              <w:jc w:val="both"/>
              <w:rPr>
                <w:lang w:bidi="hi-IN"/>
              </w:rPr>
            </w:pPr>
            <w:r w:rsidRPr="00846E95">
              <w:rPr>
                <w:lang w:bidi="hi-IN"/>
              </w:rPr>
              <w:t>PO1</w:t>
            </w:r>
          </w:p>
        </w:tc>
        <w:tc>
          <w:tcPr>
            <w:tcW w:w="883" w:type="dxa"/>
          </w:tcPr>
          <w:p w:rsidR="002B5CE4" w:rsidRPr="00846E95" w:rsidRDefault="002B5CE4" w:rsidP="002B0E78">
            <w:pPr>
              <w:autoSpaceDE w:val="0"/>
              <w:autoSpaceDN w:val="0"/>
              <w:adjustRightInd w:val="0"/>
              <w:jc w:val="both"/>
              <w:rPr>
                <w:lang w:bidi="hi-IN"/>
              </w:rPr>
            </w:pPr>
            <w:r w:rsidRPr="00846E95">
              <w:rPr>
                <w:lang w:bidi="hi-IN"/>
              </w:rPr>
              <w:t>PO2</w:t>
            </w:r>
          </w:p>
        </w:tc>
        <w:tc>
          <w:tcPr>
            <w:tcW w:w="884" w:type="dxa"/>
          </w:tcPr>
          <w:p w:rsidR="002B5CE4" w:rsidRPr="00846E95" w:rsidRDefault="002B5CE4" w:rsidP="002B0E78">
            <w:pPr>
              <w:autoSpaceDE w:val="0"/>
              <w:autoSpaceDN w:val="0"/>
              <w:adjustRightInd w:val="0"/>
              <w:jc w:val="both"/>
              <w:rPr>
                <w:lang w:bidi="hi-IN"/>
              </w:rPr>
            </w:pPr>
            <w:r w:rsidRPr="00846E95">
              <w:rPr>
                <w:lang w:bidi="hi-IN"/>
              </w:rPr>
              <w:t>PO3</w:t>
            </w:r>
          </w:p>
        </w:tc>
        <w:tc>
          <w:tcPr>
            <w:tcW w:w="885" w:type="dxa"/>
          </w:tcPr>
          <w:p w:rsidR="002B5CE4" w:rsidRPr="00846E95" w:rsidRDefault="002B5CE4" w:rsidP="002B0E78">
            <w:pPr>
              <w:autoSpaceDE w:val="0"/>
              <w:autoSpaceDN w:val="0"/>
              <w:adjustRightInd w:val="0"/>
              <w:jc w:val="both"/>
              <w:rPr>
                <w:lang w:bidi="hi-IN"/>
              </w:rPr>
            </w:pPr>
            <w:r w:rsidRPr="00846E95">
              <w:rPr>
                <w:lang w:bidi="hi-IN"/>
              </w:rPr>
              <w:t>PO4</w:t>
            </w:r>
          </w:p>
        </w:tc>
        <w:tc>
          <w:tcPr>
            <w:tcW w:w="885" w:type="dxa"/>
          </w:tcPr>
          <w:p w:rsidR="002B5CE4" w:rsidRPr="00846E95" w:rsidRDefault="002B5CE4" w:rsidP="002B0E78">
            <w:pPr>
              <w:autoSpaceDE w:val="0"/>
              <w:autoSpaceDN w:val="0"/>
              <w:adjustRightInd w:val="0"/>
              <w:jc w:val="both"/>
              <w:rPr>
                <w:lang w:bidi="hi-IN"/>
              </w:rPr>
            </w:pPr>
            <w:r w:rsidRPr="00846E95">
              <w:rPr>
                <w:lang w:bidi="hi-IN"/>
              </w:rPr>
              <w:t>PO5</w:t>
            </w:r>
          </w:p>
        </w:tc>
        <w:tc>
          <w:tcPr>
            <w:tcW w:w="799" w:type="dxa"/>
          </w:tcPr>
          <w:p w:rsidR="002B5CE4" w:rsidRPr="00846E95" w:rsidRDefault="002B5CE4" w:rsidP="002B0E78">
            <w:pPr>
              <w:autoSpaceDE w:val="0"/>
              <w:autoSpaceDN w:val="0"/>
              <w:adjustRightInd w:val="0"/>
              <w:jc w:val="both"/>
              <w:rPr>
                <w:lang w:bidi="hi-IN"/>
              </w:rPr>
            </w:pPr>
            <w:r w:rsidRPr="00846E95">
              <w:rPr>
                <w:lang w:bidi="hi-IN"/>
              </w:rPr>
              <w:t>PO6</w:t>
            </w:r>
          </w:p>
        </w:tc>
        <w:tc>
          <w:tcPr>
            <w:tcW w:w="885" w:type="dxa"/>
          </w:tcPr>
          <w:p w:rsidR="002B5CE4" w:rsidRPr="00846E95" w:rsidRDefault="002B5CE4" w:rsidP="002B0E78">
            <w:pPr>
              <w:autoSpaceDE w:val="0"/>
              <w:autoSpaceDN w:val="0"/>
              <w:adjustRightInd w:val="0"/>
              <w:jc w:val="both"/>
              <w:rPr>
                <w:lang w:bidi="hi-IN"/>
              </w:rPr>
            </w:pPr>
            <w:r w:rsidRPr="00846E95">
              <w:rPr>
                <w:lang w:bidi="hi-IN"/>
              </w:rPr>
              <w:t>PO7</w:t>
            </w:r>
          </w:p>
        </w:tc>
        <w:tc>
          <w:tcPr>
            <w:tcW w:w="787" w:type="dxa"/>
          </w:tcPr>
          <w:p w:rsidR="002B5CE4" w:rsidRPr="00846E95" w:rsidRDefault="002B5CE4" w:rsidP="002B0E78">
            <w:pPr>
              <w:autoSpaceDE w:val="0"/>
              <w:autoSpaceDN w:val="0"/>
              <w:adjustRightInd w:val="0"/>
              <w:jc w:val="both"/>
              <w:rPr>
                <w:lang w:bidi="hi-IN"/>
              </w:rPr>
            </w:pPr>
            <w:r w:rsidRPr="00846E95">
              <w:rPr>
                <w:lang w:bidi="hi-IN"/>
              </w:rPr>
              <w:t>PSO1</w:t>
            </w:r>
          </w:p>
        </w:tc>
        <w:tc>
          <w:tcPr>
            <w:tcW w:w="787" w:type="dxa"/>
          </w:tcPr>
          <w:p w:rsidR="002B5CE4" w:rsidRPr="00846E95" w:rsidRDefault="002B5CE4" w:rsidP="002B0E78">
            <w:pPr>
              <w:autoSpaceDE w:val="0"/>
              <w:autoSpaceDN w:val="0"/>
              <w:adjustRightInd w:val="0"/>
              <w:jc w:val="both"/>
              <w:rPr>
                <w:lang w:bidi="hi-IN"/>
              </w:rPr>
            </w:pPr>
            <w:r w:rsidRPr="00846E95">
              <w:rPr>
                <w:lang w:bidi="hi-IN"/>
              </w:rPr>
              <w:t>PSO2</w:t>
            </w:r>
          </w:p>
        </w:tc>
        <w:tc>
          <w:tcPr>
            <w:tcW w:w="787" w:type="dxa"/>
          </w:tcPr>
          <w:p w:rsidR="002B5CE4" w:rsidRPr="00846E95" w:rsidRDefault="002B5CE4" w:rsidP="002B0E78">
            <w:pPr>
              <w:autoSpaceDE w:val="0"/>
              <w:autoSpaceDN w:val="0"/>
              <w:adjustRightInd w:val="0"/>
              <w:jc w:val="both"/>
              <w:rPr>
                <w:lang w:bidi="hi-IN"/>
              </w:rPr>
            </w:pPr>
            <w:r w:rsidRPr="00846E95">
              <w:rPr>
                <w:lang w:bidi="hi-IN"/>
              </w:rPr>
              <w:t>PSO3</w:t>
            </w:r>
          </w:p>
        </w:tc>
      </w:tr>
      <w:tr w:rsidR="002B5CE4" w:rsidRPr="00846E95" w:rsidTr="002B0E78">
        <w:tc>
          <w:tcPr>
            <w:tcW w:w="1110" w:type="dxa"/>
          </w:tcPr>
          <w:p w:rsidR="002B5CE4" w:rsidRPr="00846E95" w:rsidRDefault="002B5CE4" w:rsidP="002B0E78">
            <w:pPr>
              <w:autoSpaceDE w:val="0"/>
              <w:autoSpaceDN w:val="0"/>
              <w:adjustRightInd w:val="0"/>
              <w:jc w:val="both"/>
              <w:rPr>
                <w:lang w:bidi="hi-IN"/>
              </w:rPr>
            </w:pPr>
            <w:r w:rsidRPr="00846E95">
              <w:rPr>
                <w:lang w:bidi="hi-IN"/>
              </w:rPr>
              <w:t>CO1</w:t>
            </w:r>
          </w:p>
        </w:tc>
        <w:tc>
          <w:tcPr>
            <w:tcW w:w="884" w:type="dxa"/>
          </w:tcPr>
          <w:p w:rsidR="002B5CE4" w:rsidRPr="00846E95" w:rsidRDefault="002B5CE4" w:rsidP="002B0E78">
            <w:pPr>
              <w:autoSpaceDE w:val="0"/>
              <w:autoSpaceDN w:val="0"/>
              <w:adjustRightInd w:val="0"/>
              <w:jc w:val="both"/>
              <w:rPr>
                <w:lang w:bidi="hi-IN"/>
              </w:rPr>
            </w:pPr>
          </w:p>
        </w:tc>
        <w:tc>
          <w:tcPr>
            <w:tcW w:w="883" w:type="dxa"/>
          </w:tcPr>
          <w:p w:rsidR="002B5CE4" w:rsidRPr="00846E95" w:rsidRDefault="002B5CE4" w:rsidP="002B0E78">
            <w:pPr>
              <w:autoSpaceDE w:val="0"/>
              <w:autoSpaceDN w:val="0"/>
              <w:adjustRightInd w:val="0"/>
              <w:jc w:val="both"/>
              <w:rPr>
                <w:lang w:bidi="hi-IN"/>
              </w:rPr>
            </w:pPr>
          </w:p>
        </w:tc>
        <w:tc>
          <w:tcPr>
            <w:tcW w:w="884"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799"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r>
      <w:tr w:rsidR="002B5CE4" w:rsidRPr="00846E95" w:rsidTr="002B0E78">
        <w:tc>
          <w:tcPr>
            <w:tcW w:w="1110" w:type="dxa"/>
          </w:tcPr>
          <w:p w:rsidR="002B5CE4" w:rsidRPr="00846E95" w:rsidRDefault="002B5CE4" w:rsidP="002B0E78">
            <w:pPr>
              <w:autoSpaceDE w:val="0"/>
              <w:autoSpaceDN w:val="0"/>
              <w:adjustRightInd w:val="0"/>
              <w:jc w:val="both"/>
              <w:rPr>
                <w:lang w:bidi="hi-IN"/>
              </w:rPr>
            </w:pPr>
            <w:r w:rsidRPr="00846E95">
              <w:rPr>
                <w:lang w:bidi="hi-IN"/>
              </w:rPr>
              <w:t>CO2</w:t>
            </w:r>
          </w:p>
        </w:tc>
        <w:tc>
          <w:tcPr>
            <w:tcW w:w="884" w:type="dxa"/>
          </w:tcPr>
          <w:p w:rsidR="002B5CE4" w:rsidRPr="00846E95" w:rsidRDefault="002B5CE4" w:rsidP="002B0E78">
            <w:pPr>
              <w:autoSpaceDE w:val="0"/>
              <w:autoSpaceDN w:val="0"/>
              <w:adjustRightInd w:val="0"/>
              <w:jc w:val="both"/>
              <w:rPr>
                <w:lang w:bidi="hi-IN"/>
              </w:rPr>
            </w:pPr>
          </w:p>
        </w:tc>
        <w:tc>
          <w:tcPr>
            <w:tcW w:w="883" w:type="dxa"/>
          </w:tcPr>
          <w:p w:rsidR="002B5CE4" w:rsidRPr="00846E95" w:rsidRDefault="002B5CE4" w:rsidP="002B0E78">
            <w:pPr>
              <w:autoSpaceDE w:val="0"/>
              <w:autoSpaceDN w:val="0"/>
              <w:adjustRightInd w:val="0"/>
              <w:jc w:val="both"/>
              <w:rPr>
                <w:lang w:bidi="hi-IN"/>
              </w:rPr>
            </w:pPr>
          </w:p>
        </w:tc>
        <w:tc>
          <w:tcPr>
            <w:tcW w:w="884"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799"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r>
      <w:tr w:rsidR="002B5CE4" w:rsidRPr="00846E95" w:rsidTr="002B0E78">
        <w:tc>
          <w:tcPr>
            <w:tcW w:w="1110" w:type="dxa"/>
          </w:tcPr>
          <w:p w:rsidR="002B5CE4" w:rsidRPr="00846E95" w:rsidRDefault="002B5CE4" w:rsidP="002B0E78">
            <w:pPr>
              <w:autoSpaceDE w:val="0"/>
              <w:autoSpaceDN w:val="0"/>
              <w:adjustRightInd w:val="0"/>
              <w:jc w:val="both"/>
              <w:rPr>
                <w:lang w:bidi="hi-IN"/>
              </w:rPr>
            </w:pPr>
            <w:r w:rsidRPr="00846E95">
              <w:rPr>
                <w:lang w:bidi="hi-IN"/>
              </w:rPr>
              <w:t>CO3</w:t>
            </w:r>
          </w:p>
        </w:tc>
        <w:tc>
          <w:tcPr>
            <w:tcW w:w="884" w:type="dxa"/>
          </w:tcPr>
          <w:p w:rsidR="002B5CE4" w:rsidRPr="00846E95" w:rsidRDefault="002B5CE4" w:rsidP="002B0E78">
            <w:pPr>
              <w:autoSpaceDE w:val="0"/>
              <w:autoSpaceDN w:val="0"/>
              <w:adjustRightInd w:val="0"/>
              <w:jc w:val="both"/>
              <w:rPr>
                <w:lang w:bidi="hi-IN"/>
              </w:rPr>
            </w:pPr>
          </w:p>
        </w:tc>
        <w:tc>
          <w:tcPr>
            <w:tcW w:w="883" w:type="dxa"/>
          </w:tcPr>
          <w:p w:rsidR="002B5CE4" w:rsidRPr="00846E95" w:rsidRDefault="002B5CE4" w:rsidP="002B0E78">
            <w:pPr>
              <w:autoSpaceDE w:val="0"/>
              <w:autoSpaceDN w:val="0"/>
              <w:adjustRightInd w:val="0"/>
              <w:jc w:val="both"/>
              <w:rPr>
                <w:lang w:bidi="hi-IN"/>
              </w:rPr>
            </w:pPr>
          </w:p>
        </w:tc>
        <w:tc>
          <w:tcPr>
            <w:tcW w:w="884"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799" w:type="dxa"/>
          </w:tcPr>
          <w:p w:rsidR="002B5CE4" w:rsidRPr="00846E95" w:rsidRDefault="002B5CE4" w:rsidP="002B0E78">
            <w:pPr>
              <w:autoSpaceDE w:val="0"/>
              <w:autoSpaceDN w:val="0"/>
              <w:adjustRightInd w:val="0"/>
              <w:jc w:val="both"/>
              <w:rPr>
                <w:lang w:bidi="hi-IN"/>
              </w:rPr>
            </w:pPr>
          </w:p>
        </w:tc>
        <w:tc>
          <w:tcPr>
            <w:tcW w:w="885"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c>
          <w:tcPr>
            <w:tcW w:w="787" w:type="dxa"/>
          </w:tcPr>
          <w:p w:rsidR="002B5CE4" w:rsidRPr="00846E95" w:rsidRDefault="002B5CE4" w:rsidP="002B0E78">
            <w:pPr>
              <w:autoSpaceDE w:val="0"/>
              <w:autoSpaceDN w:val="0"/>
              <w:adjustRightInd w:val="0"/>
              <w:jc w:val="both"/>
              <w:rPr>
                <w:lang w:bidi="hi-IN"/>
              </w:rPr>
            </w:pPr>
          </w:p>
        </w:tc>
      </w:tr>
      <w:tr w:rsidR="00B72BB2" w:rsidRPr="00846E95" w:rsidTr="002B0E78">
        <w:tc>
          <w:tcPr>
            <w:tcW w:w="1110" w:type="dxa"/>
          </w:tcPr>
          <w:p w:rsidR="00B72BB2" w:rsidRPr="00846E95" w:rsidRDefault="00B72BB2" w:rsidP="002B0E78">
            <w:pPr>
              <w:autoSpaceDE w:val="0"/>
              <w:autoSpaceDN w:val="0"/>
              <w:adjustRightInd w:val="0"/>
              <w:jc w:val="both"/>
              <w:rPr>
                <w:lang w:bidi="hi-IN"/>
              </w:rPr>
            </w:pPr>
            <w:r w:rsidRPr="00846E95">
              <w:rPr>
                <w:lang w:bidi="hi-IN"/>
              </w:rPr>
              <w:t>CO4</w:t>
            </w:r>
          </w:p>
        </w:tc>
        <w:tc>
          <w:tcPr>
            <w:tcW w:w="884" w:type="dxa"/>
          </w:tcPr>
          <w:p w:rsidR="00B72BB2" w:rsidRPr="00846E95" w:rsidRDefault="00B72BB2" w:rsidP="002B0E78">
            <w:pPr>
              <w:autoSpaceDE w:val="0"/>
              <w:autoSpaceDN w:val="0"/>
              <w:adjustRightInd w:val="0"/>
              <w:jc w:val="both"/>
              <w:rPr>
                <w:lang w:bidi="hi-IN"/>
              </w:rPr>
            </w:pPr>
          </w:p>
        </w:tc>
        <w:tc>
          <w:tcPr>
            <w:tcW w:w="883" w:type="dxa"/>
          </w:tcPr>
          <w:p w:rsidR="00B72BB2" w:rsidRPr="00846E95" w:rsidRDefault="00B72BB2" w:rsidP="002B0E78">
            <w:pPr>
              <w:autoSpaceDE w:val="0"/>
              <w:autoSpaceDN w:val="0"/>
              <w:adjustRightInd w:val="0"/>
              <w:jc w:val="both"/>
              <w:rPr>
                <w:lang w:bidi="hi-IN"/>
              </w:rPr>
            </w:pPr>
          </w:p>
        </w:tc>
        <w:tc>
          <w:tcPr>
            <w:tcW w:w="884" w:type="dxa"/>
          </w:tcPr>
          <w:p w:rsidR="00B72BB2" w:rsidRPr="00846E95" w:rsidRDefault="00B72BB2" w:rsidP="002B0E78">
            <w:pPr>
              <w:autoSpaceDE w:val="0"/>
              <w:autoSpaceDN w:val="0"/>
              <w:adjustRightInd w:val="0"/>
              <w:jc w:val="both"/>
              <w:rPr>
                <w:lang w:bidi="hi-IN"/>
              </w:rPr>
            </w:pPr>
          </w:p>
        </w:tc>
        <w:tc>
          <w:tcPr>
            <w:tcW w:w="885" w:type="dxa"/>
          </w:tcPr>
          <w:p w:rsidR="00B72BB2" w:rsidRPr="00846E95" w:rsidRDefault="00B72BB2" w:rsidP="002B0E78">
            <w:pPr>
              <w:autoSpaceDE w:val="0"/>
              <w:autoSpaceDN w:val="0"/>
              <w:adjustRightInd w:val="0"/>
              <w:jc w:val="both"/>
              <w:rPr>
                <w:lang w:bidi="hi-IN"/>
              </w:rPr>
            </w:pPr>
          </w:p>
        </w:tc>
        <w:tc>
          <w:tcPr>
            <w:tcW w:w="885" w:type="dxa"/>
          </w:tcPr>
          <w:p w:rsidR="00B72BB2" w:rsidRPr="00846E95" w:rsidRDefault="00B72BB2" w:rsidP="002B0E78">
            <w:pPr>
              <w:autoSpaceDE w:val="0"/>
              <w:autoSpaceDN w:val="0"/>
              <w:adjustRightInd w:val="0"/>
              <w:jc w:val="both"/>
              <w:rPr>
                <w:lang w:bidi="hi-IN"/>
              </w:rPr>
            </w:pPr>
          </w:p>
        </w:tc>
        <w:tc>
          <w:tcPr>
            <w:tcW w:w="799" w:type="dxa"/>
          </w:tcPr>
          <w:p w:rsidR="00B72BB2" w:rsidRPr="00846E95" w:rsidRDefault="00B72BB2" w:rsidP="002B0E78">
            <w:pPr>
              <w:autoSpaceDE w:val="0"/>
              <w:autoSpaceDN w:val="0"/>
              <w:adjustRightInd w:val="0"/>
              <w:jc w:val="both"/>
              <w:rPr>
                <w:lang w:bidi="hi-IN"/>
              </w:rPr>
            </w:pPr>
          </w:p>
        </w:tc>
        <w:tc>
          <w:tcPr>
            <w:tcW w:w="885" w:type="dxa"/>
          </w:tcPr>
          <w:p w:rsidR="00B72BB2" w:rsidRPr="00846E95" w:rsidRDefault="00B72BB2" w:rsidP="002B0E78">
            <w:pPr>
              <w:autoSpaceDE w:val="0"/>
              <w:autoSpaceDN w:val="0"/>
              <w:adjustRightInd w:val="0"/>
              <w:jc w:val="both"/>
              <w:rPr>
                <w:lang w:bidi="hi-IN"/>
              </w:rPr>
            </w:pPr>
          </w:p>
        </w:tc>
        <w:tc>
          <w:tcPr>
            <w:tcW w:w="787" w:type="dxa"/>
          </w:tcPr>
          <w:p w:rsidR="00B72BB2" w:rsidRPr="00846E95" w:rsidRDefault="00B72BB2" w:rsidP="002B0E78">
            <w:pPr>
              <w:autoSpaceDE w:val="0"/>
              <w:autoSpaceDN w:val="0"/>
              <w:adjustRightInd w:val="0"/>
              <w:jc w:val="both"/>
              <w:rPr>
                <w:lang w:bidi="hi-IN"/>
              </w:rPr>
            </w:pPr>
          </w:p>
        </w:tc>
        <w:tc>
          <w:tcPr>
            <w:tcW w:w="787" w:type="dxa"/>
          </w:tcPr>
          <w:p w:rsidR="00B72BB2" w:rsidRPr="00846E95" w:rsidRDefault="00B72BB2" w:rsidP="002B0E78">
            <w:pPr>
              <w:autoSpaceDE w:val="0"/>
              <w:autoSpaceDN w:val="0"/>
              <w:adjustRightInd w:val="0"/>
              <w:jc w:val="both"/>
              <w:rPr>
                <w:lang w:bidi="hi-IN"/>
              </w:rPr>
            </w:pPr>
          </w:p>
        </w:tc>
        <w:tc>
          <w:tcPr>
            <w:tcW w:w="787" w:type="dxa"/>
          </w:tcPr>
          <w:p w:rsidR="00B72BB2" w:rsidRPr="00846E95" w:rsidRDefault="00B72BB2" w:rsidP="002B0E78">
            <w:pPr>
              <w:autoSpaceDE w:val="0"/>
              <w:autoSpaceDN w:val="0"/>
              <w:adjustRightInd w:val="0"/>
              <w:jc w:val="both"/>
              <w:rPr>
                <w:lang w:bidi="hi-IN"/>
              </w:rPr>
            </w:pPr>
          </w:p>
        </w:tc>
      </w:tr>
    </w:tbl>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u w:val="single"/>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t xml:space="preserve">Reference </w:t>
      </w:r>
      <w:r w:rsidRPr="00846E95">
        <w:rPr>
          <w:b/>
          <w:color w:val="000000"/>
        </w:rPr>
        <w:t>:</w:t>
      </w:r>
    </w:p>
    <w:p w:rsidR="002B5CE4" w:rsidRPr="00846E95" w:rsidRDefault="002B5CE4" w:rsidP="00F35C3D">
      <w:pPr>
        <w:pStyle w:val="Normal10"/>
        <w:numPr>
          <w:ilvl w:val="0"/>
          <w:numId w:val="63"/>
        </w:numPr>
        <w:spacing w:after="0" w:line="276" w:lineRule="auto"/>
        <w:contextualSpacing/>
        <w:rPr>
          <w:color w:val="auto"/>
        </w:rPr>
      </w:pPr>
      <w:r w:rsidRPr="00846E95">
        <w:rPr>
          <w:color w:val="auto"/>
        </w:rPr>
        <w:t>R. Nath, (1976) History of Decorative Art in Mughal Architecture, Motilal Banarasidas, Delhi.</w:t>
      </w:r>
    </w:p>
    <w:p w:rsidR="002B5CE4" w:rsidRPr="00846E95" w:rsidRDefault="002B5CE4" w:rsidP="00F35C3D">
      <w:pPr>
        <w:pStyle w:val="Normal10"/>
        <w:numPr>
          <w:ilvl w:val="0"/>
          <w:numId w:val="63"/>
        </w:numPr>
        <w:spacing w:after="0" w:line="276" w:lineRule="auto"/>
        <w:contextualSpacing/>
        <w:rPr>
          <w:color w:val="auto"/>
        </w:rPr>
      </w:pPr>
      <w:r w:rsidRPr="00846E95">
        <w:rPr>
          <w:color w:val="auto"/>
        </w:rPr>
        <w:t>Urevbee, O.Andrew, (1997) Culture and Technology, UNESCO, Paris</w:t>
      </w:r>
    </w:p>
    <w:p w:rsidR="002B5CE4" w:rsidRPr="00846E95" w:rsidRDefault="002B5CE4" w:rsidP="00F35C3D">
      <w:pPr>
        <w:pStyle w:val="Normal10"/>
        <w:numPr>
          <w:ilvl w:val="0"/>
          <w:numId w:val="63"/>
        </w:numPr>
        <w:spacing w:after="0" w:line="276" w:lineRule="auto"/>
        <w:contextualSpacing/>
        <w:rPr>
          <w:color w:val="auto"/>
        </w:rPr>
      </w:pPr>
      <w:r w:rsidRPr="00846E95">
        <w:rPr>
          <w:color w:val="auto"/>
        </w:rPr>
        <w:t>Bayer, Patricia, (1990) Art Deco Interiors, Thames and Hudson, Delhi</w:t>
      </w:r>
    </w:p>
    <w:p w:rsidR="002B5CE4" w:rsidRPr="00846E95" w:rsidRDefault="002B5CE4" w:rsidP="00F35C3D">
      <w:pPr>
        <w:pStyle w:val="Normal10"/>
        <w:numPr>
          <w:ilvl w:val="0"/>
          <w:numId w:val="63"/>
        </w:numPr>
        <w:spacing w:after="0" w:line="276" w:lineRule="auto"/>
        <w:contextualSpacing/>
        <w:rPr>
          <w:color w:val="auto"/>
        </w:rPr>
      </w:pPr>
      <w:r w:rsidRPr="00846E95">
        <w:rPr>
          <w:color w:val="auto"/>
        </w:rPr>
        <w:t>Hartt, Frederiak, (1989) Art: History of Painting, Sculpture, and Architecture, Prentice Hall, NJ</w:t>
      </w:r>
    </w:p>
    <w:p w:rsidR="002B5CE4" w:rsidRPr="00846E95" w:rsidRDefault="002B5CE4" w:rsidP="00F35C3D">
      <w:pPr>
        <w:pStyle w:val="Normal10"/>
        <w:numPr>
          <w:ilvl w:val="0"/>
          <w:numId w:val="63"/>
        </w:numPr>
        <w:spacing w:after="0" w:line="276" w:lineRule="auto"/>
        <w:contextualSpacing/>
        <w:rPr>
          <w:color w:val="auto"/>
        </w:rPr>
      </w:pPr>
      <w:r w:rsidRPr="00846E95">
        <w:rPr>
          <w:color w:val="auto"/>
        </w:rPr>
        <w:t>Sivaramamurthy, (1997), Art of India, Marry N Abrams, NY</w:t>
      </w:r>
    </w:p>
    <w:p w:rsidR="002B5CE4" w:rsidRPr="00846E95" w:rsidRDefault="002B5CE4" w:rsidP="00F35C3D">
      <w:pPr>
        <w:pStyle w:val="Normal10"/>
        <w:numPr>
          <w:ilvl w:val="0"/>
          <w:numId w:val="63"/>
        </w:numPr>
        <w:spacing w:after="0" w:line="276" w:lineRule="auto"/>
        <w:contextualSpacing/>
        <w:rPr>
          <w:color w:val="auto"/>
        </w:rPr>
      </w:pPr>
      <w:r w:rsidRPr="00846E95">
        <w:rPr>
          <w:color w:val="auto"/>
        </w:rPr>
        <w:t>Nath R, (1980), Art of Khajuraho, Abinav Publications, Delhi.</w:t>
      </w:r>
    </w:p>
    <w:p w:rsidR="002B5CE4" w:rsidRPr="00846E95" w:rsidRDefault="002B5CE4" w:rsidP="00F35C3D">
      <w:pPr>
        <w:pStyle w:val="Normal10"/>
        <w:numPr>
          <w:ilvl w:val="0"/>
          <w:numId w:val="63"/>
        </w:numPr>
        <w:rPr>
          <w:color w:val="auto"/>
        </w:rPr>
      </w:pPr>
      <w:r w:rsidRPr="00846E95">
        <w:rPr>
          <w:color w:val="auto"/>
        </w:rPr>
        <w:t>Bhatnagar Parul, Traditional Indian Costumes &amp;Textile, Abhishek Publication Chandigarh.</w:t>
      </w:r>
    </w:p>
    <w:p w:rsidR="002B5CE4" w:rsidRPr="00846E95" w:rsidRDefault="002B5CE4" w:rsidP="00F35C3D">
      <w:pPr>
        <w:pStyle w:val="Normal10"/>
        <w:numPr>
          <w:ilvl w:val="0"/>
          <w:numId w:val="63"/>
        </w:numPr>
        <w:rPr>
          <w:color w:val="auto"/>
        </w:rPr>
      </w:pPr>
      <w:r w:rsidRPr="00846E95">
        <w:rPr>
          <w:color w:val="auto"/>
        </w:rPr>
        <w:t>Jamila Brij Bhushan, The Costume and Textiles of India, Taraporevala Sons&amp; Co. Pvt. Ltd, Mumbai</w:t>
      </w:r>
    </w:p>
    <w:p w:rsidR="002B5CE4" w:rsidRPr="00846E95" w:rsidRDefault="002B5CE4" w:rsidP="00F35C3D">
      <w:pPr>
        <w:pStyle w:val="Normal10"/>
        <w:numPr>
          <w:ilvl w:val="0"/>
          <w:numId w:val="63"/>
        </w:numPr>
        <w:rPr>
          <w:color w:val="auto"/>
        </w:rPr>
      </w:pPr>
      <w:r w:rsidRPr="00846E95">
        <w:rPr>
          <w:color w:val="auto"/>
        </w:rPr>
        <w:t>Horn.M.JGurel L.M. The Second Skin, Houghton MiffinCo.Boston</w:t>
      </w:r>
    </w:p>
    <w:p w:rsidR="002B5CE4" w:rsidRPr="00846E95" w:rsidRDefault="002B5CE4" w:rsidP="00F35C3D">
      <w:pPr>
        <w:pStyle w:val="Normal10"/>
        <w:numPr>
          <w:ilvl w:val="0"/>
          <w:numId w:val="63"/>
        </w:numPr>
        <w:rPr>
          <w:color w:val="auto"/>
        </w:rPr>
      </w:pPr>
      <w:r w:rsidRPr="00846E95">
        <w:rPr>
          <w:color w:val="auto"/>
        </w:rPr>
        <w:t>Suvasas The Beautiful Costumes, Abhishek Publication Chandigarh. J.Anderson Black, A History of Fashion ,Orbis Publishing Ltd. London</w:t>
      </w: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885723" w:rsidRPr="00846E95" w:rsidRDefault="00885723"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885723" w:rsidRPr="00846E95" w:rsidRDefault="00885723"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AA50F7" w:rsidRPr="00846E95" w:rsidTr="002B0E78">
        <w:trPr>
          <w:trHeight w:val="665"/>
        </w:trPr>
        <w:tc>
          <w:tcPr>
            <w:tcW w:w="1779" w:type="dxa"/>
          </w:tcPr>
          <w:p w:rsidR="001E6804" w:rsidRPr="00846E95" w:rsidRDefault="00AA50F7" w:rsidP="002B0E78">
            <w:pPr>
              <w:rPr>
                <w:color w:val="000000"/>
                <w:lang w:bidi="hi-IN"/>
              </w:rPr>
            </w:pPr>
            <w:r w:rsidRPr="00846E95">
              <w:rPr>
                <w:color w:val="000000"/>
                <w:lang w:bidi="hi-IN"/>
              </w:rPr>
              <w:lastRenderedPageBreak/>
              <w:t>BFD302A</w:t>
            </w:r>
          </w:p>
        </w:tc>
        <w:tc>
          <w:tcPr>
            <w:tcW w:w="4172" w:type="dxa"/>
          </w:tcPr>
          <w:p w:rsidR="001E6804" w:rsidRPr="00846E95" w:rsidRDefault="00AA50F7" w:rsidP="001E6804">
            <w:r w:rsidRPr="00846E95">
              <w:t>Textile Studies-II</w:t>
            </w:r>
          </w:p>
        </w:tc>
        <w:tc>
          <w:tcPr>
            <w:tcW w:w="2859" w:type="dxa"/>
          </w:tcPr>
          <w:p w:rsidR="001E6804" w:rsidRPr="00846E95" w:rsidRDefault="00AA50F7" w:rsidP="009912C9">
            <w:pPr>
              <w:ind w:left="432"/>
              <w:jc w:val="center"/>
              <w:rPr>
                <w:color w:val="000000"/>
                <w:lang w:bidi="hi-IN"/>
              </w:rPr>
            </w:pPr>
            <w:r w:rsidRPr="00846E95">
              <w:rPr>
                <w:color w:val="000000"/>
                <w:lang w:bidi="hi-IN"/>
              </w:rPr>
              <w:t>3-0-</w:t>
            </w:r>
            <w:r w:rsidR="009912C9" w:rsidRPr="00846E95">
              <w:rPr>
                <w:color w:val="000000"/>
                <w:lang w:bidi="hi-IN"/>
              </w:rPr>
              <w:t>0</w:t>
            </w:r>
            <w:r w:rsidRPr="00846E95">
              <w:rPr>
                <w:color w:val="000000"/>
                <w:lang w:bidi="hi-IN"/>
              </w:rPr>
              <w:t xml:space="preserve"> [3]</w:t>
            </w:r>
          </w:p>
        </w:tc>
      </w:tr>
    </w:tbl>
    <w:p w:rsidR="00AA50F7" w:rsidRPr="00846E95" w:rsidRDefault="00AA50F7" w:rsidP="00AA50F7">
      <w:pPr>
        <w:pStyle w:val="Normal10"/>
        <w:spacing w:after="0" w:line="240" w:lineRule="auto"/>
        <w:ind w:left="0" w:firstLine="0"/>
        <w:rPr>
          <w:b/>
          <w:color w:val="auto"/>
        </w:rPr>
      </w:pPr>
    </w:p>
    <w:p w:rsidR="00AA50F7" w:rsidRPr="00846E95" w:rsidRDefault="00AA50F7" w:rsidP="00AA50F7">
      <w:pPr>
        <w:pStyle w:val="Normal10"/>
        <w:spacing w:after="0" w:line="240" w:lineRule="auto"/>
        <w:ind w:left="0"/>
        <w:rPr>
          <w:b/>
          <w:color w:val="auto"/>
        </w:rPr>
      </w:pPr>
      <w:r w:rsidRPr="00846E95">
        <w:rPr>
          <w:b/>
          <w:color w:val="auto"/>
        </w:rPr>
        <w:t>Learning Objective:</w:t>
      </w:r>
    </w:p>
    <w:p w:rsidR="00AA50F7" w:rsidRPr="00846E95" w:rsidRDefault="00AA50F7" w:rsidP="00AA50F7">
      <w:pPr>
        <w:pStyle w:val="Normal10"/>
        <w:spacing w:after="0" w:line="240" w:lineRule="auto"/>
        <w:ind w:left="0"/>
        <w:rPr>
          <w:b/>
          <w:color w:val="auto"/>
        </w:rPr>
      </w:pPr>
    </w:p>
    <w:p w:rsidR="00AA50F7" w:rsidRPr="00846E95" w:rsidRDefault="00AA50F7" w:rsidP="00AA50F7">
      <w:pPr>
        <w:pStyle w:val="Normal10"/>
        <w:spacing w:after="0" w:line="240" w:lineRule="auto"/>
        <w:rPr>
          <w:color w:val="auto"/>
        </w:rPr>
      </w:pPr>
      <w:r w:rsidRPr="00846E95">
        <w:rPr>
          <w:color w:val="auto"/>
        </w:rPr>
        <w:t>In this unit students will be introduced to Textile Science and will learn about the different kind of techniques of fabrics manufacturing and their properties. Students will learn to describe and state the characteristics and properties of various fabric structures and finishes used in the fashion industry.</w:t>
      </w:r>
    </w:p>
    <w:p w:rsidR="00AA50F7" w:rsidRPr="00846E95" w:rsidRDefault="00AA50F7" w:rsidP="00AA50F7">
      <w:pPr>
        <w:pStyle w:val="Normal10"/>
        <w:spacing w:after="0" w:line="240" w:lineRule="auto"/>
        <w:rPr>
          <w:color w:val="auto"/>
        </w:rPr>
      </w:pPr>
      <w:r w:rsidRPr="00846E95">
        <w:rPr>
          <w:color w:val="auto"/>
        </w:rPr>
        <w:t>Students will have all the research study and collected samples in a file compiled together for their reference and will make the flow charts as per their properties.</w:t>
      </w:r>
    </w:p>
    <w:p w:rsidR="00AA50F7" w:rsidRPr="00846E95" w:rsidRDefault="00AA50F7" w:rsidP="00AA50F7">
      <w:pPr>
        <w:tabs>
          <w:tab w:val="decimal" w:pos="216"/>
          <w:tab w:val="decimal" w:pos="288"/>
        </w:tabs>
        <w:spacing w:before="216"/>
        <w:ind w:right="144"/>
        <w:rPr>
          <w:color w:val="000000"/>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AA50F7" w:rsidRPr="00846E95" w:rsidTr="002B0E78">
        <w:tc>
          <w:tcPr>
            <w:tcW w:w="1381" w:type="dxa"/>
          </w:tcPr>
          <w:p w:rsidR="00AA50F7" w:rsidRPr="00846E95" w:rsidRDefault="00AA50F7" w:rsidP="002B0E78">
            <w:pPr>
              <w:spacing w:line="360" w:lineRule="auto"/>
              <w:jc w:val="center"/>
              <w:rPr>
                <w:b/>
                <w:bCs/>
              </w:rPr>
            </w:pPr>
            <w:r w:rsidRPr="00846E95">
              <w:rPr>
                <w:b/>
                <w:bCs/>
              </w:rPr>
              <w:t>UNIT 1</w:t>
            </w:r>
          </w:p>
        </w:tc>
        <w:tc>
          <w:tcPr>
            <w:tcW w:w="7429" w:type="dxa"/>
          </w:tcPr>
          <w:p w:rsidR="00AA50F7" w:rsidRPr="00846E95" w:rsidRDefault="00AA50F7" w:rsidP="002B0E78">
            <w:pPr>
              <w:pStyle w:val="Normal10"/>
              <w:spacing w:after="0" w:line="240" w:lineRule="auto"/>
              <w:ind w:left="0" w:firstLine="0"/>
              <w:rPr>
                <w:color w:val="auto"/>
              </w:rPr>
            </w:pPr>
            <w:r w:rsidRPr="00846E95">
              <w:rPr>
                <w:b/>
                <w:color w:val="auto"/>
              </w:rPr>
              <w:t>Fabric Formation Techniques</w:t>
            </w:r>
          </w:p>
          <w:p w:rsidR="00AA50F7" w:rsidRPr="00846E95" w:rsidRDefault="00AA50F7" w:rsidP="00F35C3D">
            <w:pPr>
              <w:pStyle w:val="Normal10"/>
              <w:numPr>
                <w:ilvl w:val="0"/>
                <w:numId w:val="64"/>
              </w:numPr>
              <w:spacing w:after="0" w:line="240" w:lineRule="auto"/>
              <w:contextualSpacing/>
              <w:rPr>
                <w:color w:val="auto"/>
              </w:rPr>
            </w:pPr>
            <w:r w:rsidRPr="00846E95">
              <w:rPr>
                <w:color w:val="auto"/>
              </w:rPr>
              <w:t>Different methods of fabric formation i.e. weaving, knitting, non-woven.</w:t>
            </w:r>
          </w:p>
          <w:p w:rsidR="00AA50F7" w:rsidRPr="00846E95" w:rsidRDefault="00AA50F7" w:rsidP="00F35C3D">
            <w:pPr>
              <w:pStyle w:val="Normal10"/>
              <w:numPr>
                <w:ilvl w:val="0"/>
                <w:numId w:val="57"/>
              </w:numPr>
              <w:spacing w:after="0" w:line="240" w:lineRule="auto"/>
            </w:pPr>
            <w:r w:rsidRPr="00846E95">
              <w:rPr>
                <w:color w:val="auto"/>
              </w:rPr>
              <w:t>Comparative study of woven, knitted and non-woven fabrics.</w:t>
            </w:r>
          </w:p>
        </w:tc>
      </w:tr>
      <w:tr w:rsidR="00AA50F7" w:rsidRPr="00846E95" w:rsidTr="002B0E78">
        <w:tc>
          <w:tcPr>
            <w:tcW w:w="1381" w:type="dxa"/>
          </w:tcPr>
          <w:p w:rsidR="00AA50F7" w:rsidRPr="00846E95" w:rsidRDefault="00AA50F7" w:rsidP="002B0E78">
            <w:pPr>
              <w:spacing w:line="360" w:lineRule="auto"/>
              <w:jc w:val="center"/>
              <w:rPr>
                <w:b/>
                <w:bCs/>
              </w:rPr>
            </w:pPr>
            <w:r w:rsidRPr="00846E95">
              <w:rPr>
                <w:b/>
                <w:bCs/>
              </w:rPr>
              <w:t>UNIT 2</w:t>
            </w:r>
          </w:p>
        </w:tc>
        <w:tc>
          <w:tcPr>
            <w:tcW w:w="7429" w:type="dxa"/>
          </w:tcPr>
          <w:p w:rsidR="00AA50F7" w:rsidRPr="00846E95" w:rsidRDefault="00AA50F7" w:rsidP="002B0E78">
            <w:pPr>
              <w:pStyle w:val="Normal10"/>
              <w:spacing w:after="0" w:line="240" w:lineRule="auto"/>
              <w:ind w:left="0" w:firstLine="0"/>
              <w:rPr>
                <w:color w:val="auto"/>
              </w:rPr>
            </w:pPr>
            <w:r w:rsidRPr="00846E95">
              <w:rPr>
                <w:b/>
                <w:color w:val="auto"/>
              </w:rPr>
              <w:t>Weave Study</w:t>
            </w:r>
          </w:p>
          <w:p w:rsidR="00AA50F7" w:rsidRPr="00846E95" w:rsidRDefault="00AA50F7" w:rsidP="00F35C3D">
            <w:pPr>
              <w:pStyle w:val="Normal10"/>
              <w:numPr>
                <w:ilvl w:val="0"/>
                <w:numId w:val="65"/>
              </w:numPr>
              <w:spacing w:after="0" w:line="240" w:lineRule="auto"/>
              <w:contextualSpacing/>
              <w:rPr>
                <w:color w:val="auto"/>
              </w:rPr>
            </w:pPr>
            <w:r w:rsidRPr="00846E95">
              <w:rPr>
                <w:color w:val="auto"/>
              </w:rPr>
              <w:t>Different types of weaves- plain, satin, sateen, twill, bird’s eye, jacquard, basket, ribbed crepe, pile, dobby, triaxial, lappet.</w:t>
            </w:r>
          </w:p>
          <w:p w:rsidR="00AA50F7" w:rsidRPr="00846E95" w:rsidRDefault="00AA50F7" w:rsidP="00F35C3D">
            <w:pPr>
              <w:pStyle w:val="Normal10"/>
              <w:numPr>
                <w:ilvl w:val="0"/>
                <w:numId w:val="65"/>
              </w:numPr>
              <w:spacing w:after="0" w:line="240" w:lineRule="auto"/>
              <w:contextualSpacing/>
              <w:rPr>
                <w:color w:val="auto"/>
              </w:rPr>
            </w:pPr>
            <w:r w:rsidRPr="00846E95">
              <w:rPr>
                <w:color w:val="auto"/>
              </w:rPr>
              <w:t xml:space="preserve"> Properties and usage of different weaves.</w:t>
            </w:r>
          </w:p>
          <w:p w:rsidR="00AA50F7" w:rsidRPr="00846E95" w:rsidRDefault="00AA50F7" w:rsidP="00F35C3D">
            <w:pPr>
              <w:pStyle w:val="Normal10"/>
              <w:numPr>
                <w:ilvl w:val="0"/>
                <w:numId w:val="43"/>
              </w:numPr>
              <w:spacing w:after="0" w:line="240" w:lineRule="auto"/>
              <w:contextualSpacing/>
              <w:rPr>
                <w:color w:val="auto"/>
              </w:rPr>
            </w:pPr>
            <w:r w:rsidRPr="00846E95">
              <w:rPr>
                <w:color w:val="auto"/>
              </w:rPr>
              <w:t>Construction of different weaves- their EPI &amp; PPI</w:t>
            </w:r>
          </w:p>
        </w:tc>
      </w:tr>
      <w:tr w:rsidR="00AA50F7" w:rsidRPr="00846E95" w:rsidTr="002B0E78">
        <w:tc>
          <w:tcPr>
            <w:tcW w:w="1381" w:type="dxa"/>
          </w:tcPr>
          <w:p w:rsidR="00AA50F7" w:rsidRPr="00846E95" w:rsidRDefault="00AA50F7" w:rsidP="002B0E78">
            <w:pPr>
              <w:spacing w:line="360" w:lineRule="auto"/>
              <w:jc w:val="center"/>
              <w:rPr>
                <w:b/>
                <w:bCs/>
              </w:rPr>
            </w:pPr>
            <w:r w:rsidRPr="00846E95">
              <w:rPr>
                <w:b/>
                <w:bCs/>
              </w:rPr>
              <w:t>UNIT 3</w:t>
            </w:r>
          </w:p>
        </w:tc>
        <w:tc>
          <w:tcPr>
            <w:tcW w:w="7429" w:type="dxa"/>
          </w:tcPr>
          <w:p w:rsidR="00AA50F7" w:rsidRPr="00846E95" w:rsidRDefault="00AA50F7" w:rsidP="002B0E78">
            <w:pPr>
              <w:pStyle w:val="Normal10"/>
              <w:spacing w:after="0" w:line="240" w:lineRule="auto"/>
              <w:ind w:left="0" w:firstLine="0"/>
              <w:rPr>
                <w:color w:val="auto"/>
              </w:rPr>
            </w:pPr>
            <w:r w:rsidRPr="00846E95">
              <w:rPr>
                <w:b/>
                <w:color w:val="auto"/>
              </w:rPr>
              <w:t>Weaving Machinery</w:t>
            </w:r>
          </w:p>
          <w:p w:rsidR="00AA50F7" w:rsidRPr="00846E95" w:rsidRDefault="00AA50F7" w:rsidP="00F35C3D">
            <w:pPr>
              <w:pStyle w:val="Normal10"/>
              <w:numPr>
                <w:ilvl w:val="0"/>
                <w:numId w:val="66"/>
              </w:numPr>
              <w:spacing w:after="0" w:line="240" w:lineRule="auto"/>
              <w:contextualSpacing/>
              <w:rPr>
                <w:color w:val="auto"/>
              </w:rPr>
            </w:pPr>
            <w:r w:rsidRPr="00846E95">
              <w:rPr>
                <w:color w:val="auto"/>
              </w:rPr>
              <w:t>Different types of weaving machinery i.e. dobby, jacquard, leno, Swivel &amp; Lappet.</w:t>
            </w:r>
          </w:p>
          <w:p w:rsidR="00AA50F7" w:rsidRPr="00846E95" w:rsidRDefault="00AA50F7" w:rsidP="00F35C3D">
            <w:pPr>
              <w:pStyle w:val="Normal10"/>
              <w:numPr>
                <w:ilvl w:val="0"/>
                <w:numId w:val="66"/>
              </w:numPr>
              <w:spacing w:after="0" w:line="240" w:lineRule="auto"/>
              <w:contextualSpacing/>
              <w:rPr>
                <w:color w:val="auto"/>
              </w:rPr>
            </w:pPr>
            <w:r w:rsidRPr="00846E95">
              <w:rPr>
                <w:color w:val="auto"/>
              </w:rPr>
              <w:t xml:space="preserve">Common defects in weaving. </w:t>
            </w:r>
          </w:p>
        </w:tc>
      </w:tr>
      <w:tr w:rsidR="00AA50F7" w:rsidRPr="00846E95" w:rsidTr="002B0E78">
        <w:tc>
          <w:tcPr>
            <w:tcW w:w="1381" w:type="dxa"/>
          </w:tcPr>
          <w:p w:rsidR="00AA50F7" w:rsidRPr="00846E95" w:rsidRDefault="00AA50F7" w:rsidP="002B0E78">
            <w:pPr>
              <w:spacing w:line="360" w:lineRule="auto"/>
              <w:jc w:val="center"/>
              <w:rPr>
                <w:b/>
                <w:bCs/>
              </w:rPr>
            </w:pPr>
            <w:r w:rsidRPr="00846E95">
              <w:rPr>
                <w:b/>
                <w:bCs/>
              </w:rPr>
              <w:t>UNIT 4</w:t>
            </w:r>
          </w:p>
        </w:tc>
        <w:tc>
          <w:tcPr>
            <w:tcW w:w="7429" w:type="dxa"/>
          </w:tcPr>
          <w:p w:rsidR="00AA50F7" w:rsidRPr="00846E95" w:rsidRDefault="00AA50F7" w:rsidP="002B0E78">
            <w:pPr>
              <w:pStyle w:val="Normal10"/>
              <w:spacing w:after="0" w:line="240" w:lineRule="auto"/>
              <w:ind w:left="0" w:firstLine="0"/>
              <w:rPr>
                <w:color w:val="auto"/>
              </w:rPr>
            </w:pPr>
            <w:r w:rsidRPr="00846E95">
              <w:rPr>
                <w:b/>
                <w:color w:val="auto"/>
              </w:rPr>
              <w:t>Introduction to Non-Woven</w:t>
            </w:r>
          </w:p>
          <w:p w:rsidR="00AA50F7" w:rsidRPr="00846E95" w:rsidRDefault="00AA50F7" w:rsidP="00F35C3D">
            <w:pPr>
              <w:pStyle w:val="Normal10"/>
              <w:numPr>
                <w:ilvl w:val="0"/>
                <w:numId w:val="67"/>
              </w:numPr>
              <w:spacing w:after="0" w:line="240" w:lineRule="auto"/>
              <w:contextualSpacing/>
              <w:rPr>
                <w:color w:val="auto"/>
              </w:rPr>
            </w:pPr>
            <w:r w:rsidRPr="00846E95">
              <w:rPr>
                <w:color w:val="auto"/>
              </w:rPr>
              <w:t>What is Non- woven.</w:t>
            </w:r>
          </w:p>
          <w:p w:rsidR="00AA50F7" w:rsidRPr="00846E95" w:rsidRDefault="00AA50F7" w:rsidP="00F35C3D">
            <w:pPr>
              <w:pStyle w:val="Normal10"/>
              <w:numPr>
                <w:ilvl w:val="0"/>
                <w:numId w:val="67"/>
              </w:numPr>
              <w:spacing w:after="0" w:line="240" w:lineRule="auto"/>
              <w:contextualSpacing/>
              <w:rPr>
                <w:color w:val="auto"/>
              </w:rPr>
            </w:pPr>
            <w:r w:rsidRPr="00846E95">
              <w:rPr>
                <w:color w:val="auto"/>
              </w:rPr>
              <w:t xml:space="preserve"> Classification of non-woven. </w:t>
            </w:r>
          </w:p>
          <w:p w:rsidR="00AA50F7" w:rsidRPr="00846E95" w:rsidRDefault="00AA50F7" w:rsidP="00F35C3D">
            <w:pPr>
              <w:pStyle w:val="Normal10"/>
              <w:numPr>
                <w:ilvl w:val="0"/>
                <w:numId w:val="67"/>
              </w:numPr>
              <w:spacing w:after="0" w:line="240" w:lineRule="auto"/>
              <w:contextualSpacing/>
              <w:rPr>
                <w:color w:val="auto"/>
              </w:rPr>
            </w:pPr>
            <w:r w:rsidRPr="00846E95">
              <w:rPr>
                <w:color w:val="auto"/>
              </w:rPr>
              <w:t>Properties and end usage of non-woven.</w:t>
            </w:r>
          </w:p>
        </w:tc>
      </w:tr>
      <w:tr w:rsidR="00AA50F7" w:rsidRPr="00846E95" w:rsidTr="002B0E78">
        <w:tc>
          <w:tcPr>
            <w:tcW w:w="1381" w:type="dxa"/>
          </w:tcPr>
          <w:p w:rsidR="00AA50F7" w:rsidRPr="00846E95" w:rsidRDefault="00AA50F7" w:rsidP="002B0E78">
            <w:pPr>
              <w:spacing w:line="360" w:lineRule="auto"/>
              <w:jc w:val="center"/>
              <w:rPr>
                <w:b/>
                <w:bCs/>
              </w:rPr>
            </w:pPr>
            <w:r w:rsidRPr="00846E95">
              <w:rPr>
                <w:b/>
                <w:bCs/>
              </w:rPr>
              <w:t>UNIT 5</w:t>
            </w:r>
          </w:p>
        </w:tc>
        <w:tc>
          <w:tcPr>
            <w:tcW w:w="7429" w:type="dxa"/>
          </w:tcPr>
          <w:p w:rsidR="00AA50F7" w:rsidRPr="00846E95" w:rsidRDefault="00AA50F7" w:rsidP="002B0E78">
            <w:pPr>
              <w:pStyle w:val="Normal10"/>
              <w:spacing w:after="0" w:line="240" w:lineRule="auto"/>
              <w:ind w:left="0" w:firstLine="0"/>
              <w:rPr>
                <w:color w:val="auto"/>
              </w:rPr>
            </w:pPr>
            <w:r w:rsidRPr="00846E95">
              <w:rPr>
                <w:b/>
                <w:color w:val="auto"/>
              </w:rPr>
              <w:t>Production Methods</w:t>
            </w:r>
          </w:p>
          <w:p w:rsidR="00AA50F7" w:rsidRPr="00846E95" w:rsidRDefault="00AA50F7" w:rsidP="00F35C3D">
            <w:pPr>
              <w:pStyle w:val="Normal10"/>
              <w:numPr>
                <w:ilvl w:val="0"/>
                <w:numId w:val="68"/>
              </w:numPr>
              <w:spacing w:after="0" w:line="240" w:lineRule="auto"/>
              <w:contextualSpacing/>
              <w:rPr>
                <w:color w:val="auto"/>
              </w:rPr>
            </w:pPr>
            <w:r w:rsidRPr="00846E95">
              <w:rPr>
                <w:color w:val="auto"/>
              </w:rPr>
              <w:t>Different methods of production- web formation, bonding, and finishing</w:t>
            </w:r>
          </w:p>
          <w:p w:rsidR="00AA50F7" w:rsidRPr="00846E95" w:rsidRDefault="00AA50F7" w:rsidP="00F35C3D">
            <w:pPr>
              <w:pStyle w:val="Normal10"/>
              <w:numPr>
                <w:ilvl w:val="0"/>
                <w:numId w:val="68"/>
              </w:numPr>
              <w:spacing w:after="0" w:line="240" w:lineRule="auto"/>
              <w:contextualSpacing/>
              <w:rPr>
                <w:color w:val="auto"/>
              </w:rPr>
            </w:pPr>
            <w:r w:rsidRPr="00846E95">
              <w:rPr>
                <w:color w:val="auto"/>
              </w:rPr>
              <w:t>Industrial visits.</w:t>
            </w:r>
          </w:p>
        </w:tc>
      </w:tr>
    </w:tbl>
    <w:p w:rsidR="00AA50F7" w:rsidRPr="00846E95" w:rsidRDefault="00AA50F7" w:rsidP="00AA50F7">
      <w:pPr>
        <w:tabs>
          <w:tab w:val="decimal" w:pos="216"/>
          <w:tab w:val="decimal" w:pos="288"/>
        </w:tabs>
        <w:spacing w:before="216"/>
        <w:ind w:left="72" w:right="144"/>
        <w:rPr>
          <w:color w:val="000000"/>
          <w:spacing w:val="4"/>
        </w:rPr>
      </w:pPr>
    </w:p>
    <w:p w:rsidR="00AA50F7" w:rsidRPr="00846E95" w:rsidRDefault="00AA50F7" w:rsidP="00AA50F7">
      <w:pPr>
        <w:ind w:left="450"/>
        <w:rPr>
          <w:b/>
          <w:color w:val="000000"/>
        </w:rPr>
      </w:pPr>
      <w:r w:rsidRPr="00846E95">
        <w:rPr>
          <w:b/>
          <w:color w:val="000000"/>
        </w:rPr>
        <w:t>Course Outcome (CO):</w:t>
      </w:r>
    </w:p>
    <w:p w:rsidR="00AA50F7" w:rsidRPr="00846E95" w:rsidRDefault="00AA50F7" w:rsidP="00AA50F7">
      <w:pPr>
        <w:ind w:left="450"/>
        <w:rPr>
          <w:b/>
          <w:color w:val="000000"/>
        </w:rPr>
      </w:pPr>
    </w:p>
    <w:p w:rsidR="00AA50F7" w:rsidRPr="00846E95" w:rsidRDefault="00AA50F7" w:rsidP="00AA50F7">
      <w:pPr>
        <w:ind w:left="450"/>
        <w:rPr>
          <w:color w:val="000000"/>
        </w:rPr>
      </w:pPr>
      <w:r w:rsidRPr="00846E95">
        <w:rPr>
          <w:color w:val="000000"/>
        </w:rPr>
        <w:t>At the end of this course students will have:</w:t>
      </w:r>
    </w:p>
    <w:p w:rsidR="00281835" w:rsidRPr="00846E95" w:rsidRDefault="00AA50F7" w:rsidP="00281835">
      <w:pPr>
        <w:pStyle w:val="Normal10"/>
        <w:numPr>
          <w:ilvl w:val="0"/>
          <w:numId w:val="69"/>
        </w:numPr>
        <w:spacing w:after="0" w:line="240" w:lineRule="auto"/>
        <w:contextualSpacing/>
        <w:jc w:val="left"/>
        <w:rPr>
          <w:color w:val="auto"/>
        </w:rPr>
      </w:pPr>
      <w:r w:rsidRPr="00846E95">
        <w:t xml:space="preserve">CO1: </w:t>
      </w:r>
      <w:r w:rsidRPr="00846E95">
        <w:rPr>
          <w:color w:val="auto"/>
        </w:rPr>
        <w:t xml:space="preserve">To </w:t>
      </w:r>
      <w:r w:rsidR="00281835" w:rsidRPr="00846E95">
        <w:rPr>
          <w:color w:val="auto"/>
        </w:rPr>
        <w:t>understand the fabric formation techniques and t</w:t>
      </w:r>
      <w:r w:rsidRPr="00846E95">
        <w:rPr>
          <w:color w:val="auto"/>
        </w:rPr>
        <w:t xml:space="preserve">o compare the </w:t>
      </w:r>
      <w:r w:rsidR="00281835" w:rsidRPr="00846E95">
        <w:rPr>
          <w:color w:val="auto"/>
        </w:rPr>
        <w:t>woven and</w:t>
      </w:r>
      <w:r w:rsidRPr="00846E95">
        <w:rPr>
          <w:color w:val="auto"/>
        </w:rPr>
        <w:t xml:space="preserve"> Non-woven and knitted fabrics.</w:t>
      </w:r>
    </w:p>
    <w:p w:rsidR="00281835" w:rsidRPr="00846E95" w:rsidRDefault="00AA50F7" w:rsidP="00281835">
      <w:pPr>
        <w:pStyle w:val="Normal10"/>
        <w:numPr>
          <w:ilvl w:val="0"/>
          <w:numId w:val="69"/>
        </w:numPr>
        <w:spacing w:after="0" w:line="240" w:lineRule="auto"/>
        <w:contextualSpacing/>
        <w:jc w:val="left"/>
        <w:rPr>
          <w:color w:val="auto"/>
        </w:rPr>
      </w:pPr>
      <w:r w:rsidRPr="00846E95">
        <w:t>CO</w:t>
      </w:r>
      <w:r w:rsidR="00281835" w:rsidRPr="00846E95">
        <w:t>2</w:t>
      </w:r>
      <w:r w:rsidRPr="00846E95">
        <w:t xml:space="preserve">: </w:t>
      </w:r>
      <w:r w:rsidR="00281835" w:rsidRPr="00846E95">
        <w:t>to understand about the different types of weaves, properties and construction.</w:t>
      </w:r>
    </w:p>
    <w:p w:rsidR="00281835" w:rsidRPr="00846E95" w:rsidRDefault="00B01A2D" w:rsidP="00281835">
      <w:pPr>
        <w:pStyle w:val="Normal10"/>
        <w:numPr>
          <w:ilvl w:val="0"/>
          <w:numId w:val="69"/>
        </w:numPr>
        <w:spacing w:after="0" w:line="240" w:lineRule="auto"/>
        <w:contextualSpacing/>
        <w:jc w:val="left"/>
        <w:rPr>
          <w:color w:val="auto"/>
        </w:rPr>
      </w:pPr>
      <w:r w:rsidRPr="00846E95">
        <w:t>CO</w:t>
      </w:r>
      <w:r w:rsidR="00281835" w:rsidRPr="00846E95">
        <w:t>3</w:t>
      </w:r>
      <w:r w:rsidRPr="00846E95">
        <w:t>: To understand about the different types of weaving machinery.</w:t>
      </w:r>
    </w:p>
    <w:p w:rsidR="00281835" w:rsidRPr="00846E95" w:rsidRDefault="00281835" w:rsidP="00281835">
      <w:pPr>
        <w:pStyle w:val="Normal10"/>
        <w:numPr>
          <w:ilvl w:val="0"/>
          <w:numId w:val="69"/>
        </w:numPr>
        <w:spacing w:after="0" w:line="240" w:lineRule="auto"/>
        <w:contextualSpacing/>
        <w:jc w:val="left"/>
        <w:rPr>
          <w:color w:val="auto"/>
        </w:rPr>
      </w:pPr>
      <w:r w:rsidRPr="00846E95">
        <w:t xml:space="preserve">CO4: To understand about the introduction </w:t>
      </w:r>
      <w:r w:rsidR="00731B7B" w:rsidRPr="00846E95">
        <w:t xml:space="preserve">of </w:t>
      </w:r>
      <w:r w:rsidRPr="00846E95">
        <w:t xml:space="preserve">non-woven,classification and </w:t>
      </w:r>
      <w:r w:rsidR="00731B7B" w:rsidRPr="00846E95">
        <w:t xml:space="preserve">the </w:t>
      </w:r>
      <w:r w:rsidRPr="00846E95">
        <w:t>p</w:t>
      </w:r>
      <w:r w:rsidR="00731B7B" w:rsidRPr="00846E95">
        <w:t>roperties of non-woven.</w:t>
      </w:r>
    </w:p>
    <w:p w:rsidR="00AA50F7" w:rsidRPr="00846E95" w:rsidRDefault="00B01A2D" w:rsidP="001E6804">
      <w:pPr>
        <w:pStyle w:val="Normal10"/>
        <w:numPr>
          <w:ilvl w:val="0"/>
          <w:numId w:val="69"/>
        </w:numPr>
        <w:spacing w:after="0" w:line="240" w:lineRule="auto"/>
        <w:contextualSpacing/>
        <w:jc w:val="left"/>
        <w:rPr>
          <w:color w:val="auto"/>
        </w:rPr>
      </w:pPr>
      <w:r w:rsidRPr="00846E95">
        <w:t>CO5: To understand about different production methods of fabric manufacturing.</w:t>
      </w:r>
    </w:p>
    <w:p w:rsidR="00AA50F7" w:rsidRPr="00846E95" w:rsidRDefault="00AA50F7" w:rsidP="00AA50F7">
      <w:pPr>
        <w:autoSpaceDE w:val="0"/>
        <w:autoSpaceDN w:val="0"/>
        <w:adjustRightInd w:val="0"/>
        <w:rPr>
          <w:b/>
          <w:bCs/>
          <w:color w:val="000000"/>
        </w:rPr>
      </w:pPr>
    </w:p>
    <w:p w:rsidR="00885723" w:rsidRPr="00846E95" w:rsidRDefault="00885723" w:rsidP="00AA50F7">
      <w:pPr>
        <w:autoSpaceDE w:val="0"/>
        <w:autoSpaceDN w:val="0"/>
        <w:adjustRightInd w:val="0"/>
        <w:rPr>
          <w:b/>
          <w:bCs/>
          <w:color w:val="000000"/>
        </w:rPr>
      </w:pPr>
    </w:p>
    <w:p w:rsidR="00885723" w:rsidRPr="00846E95" w:rsidRDefault="00885723" w:rsidP="00AA50F7">
      <w:pPr>
        <w:autoSpaceDE w:val="0"/>
        <w:autoSpaceDN w:val="0"/>
        <w:adjustRightInd w:val="0"/>
        <w:rPr>
          <w:b/>
          <w:bCs/>
          <w:color w:val="000000"/>
        </w:rPr>
      </w:pPr>
    </w:p>
    <w:p w:rsidR="00AA50F7" w:rsidRPr="00846E95" w:rsidRDefault="00AA50F7" w:rsidP="00AA50F7">
      <w:pPr>
        <w:autoSpaceDE w:val="0"/>
        <w:autoSpaceDN w:val="0"/>
        <w:adjustRightInd w:val="0"/>
        <w:rPr>
          <w:color w:val="000000"/>
        </w:rPr>
      </w:pPr>
      <w:r w:rsidRPr="00846E95">
        <w:rPr>
          <w:b/>
          <w:bCs/>
          <w:color w:val="000000"/>
        </w:rPr>
        <w:lastRenderedPageBreak/>
        <w:t xml:space="preserve">MAPPING COURSE OUTCOMES LEADING TO THE ACHIEVEMENT OF PROGRAM OUTCOMES AND PROGRAM SPECIFIC OUTCOMES: </w:t>
      </w:r>
    </w:p>
    <w:p w:rsidR="00AA50F7" w:rsidRPr="00846E95" w:rsidRDefault="00AA50F7" w:rsidP="00AA50F7">
      <w:pPr>
        <w:ind w:left="450"/>
        <w:rPr>
          <w:color w:val="000000"/>
        </w:rPr>
      </w:pPr>
    </w:p>
    <w:p w:rsidR="00AA50F7" w:rsidRPr="00846E95" w:rsidRDefault="00AA50F7" w:rsidP="00AA50F7">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AA50F7" w:rsidRPr="00846E95" w:rsidTr="002B0E78">
        <w:tc>
          <w:tcPr>
            <w:tcW w:w="1110" w:type="dxa"/>
          </w:tcPr>
          <w:p w:rsidR="00AA50F7" w:rsidRPr="00846E95" w:rsidRDefault="00AA50F7" w:rsidP="002B0E78">
            <w:pPr>
              <w:autoSpaceDE w:val="0"/>
              <w:autoSpaceDN w:val="0"/>
              <w:adjustRightInd w:val="0"/>
              <w:jc w:val="both"/>
              <w:rPr>
                <w:lang w:bidi="hi-IN"/>
              </w:rPr>
            </w:pPr>
            <w:r w:rsidRPr="00846E95">
              <w:rPr>
                <w:b/>
                <w:i/>
                <w:lang w:bidi="hi-IN"/>
              </w:rPr>
              <w:t>Course Outcome</w:t>
            </w:r>
          </w:p>
        </w:tc>
        <w:tc>
          <w:tcPr>
            <w:tcW w:w="6105" w:type="dxa"/>
            <w:gridSpan w:val="7"/>
          </w:tcPr>
          <w:p w:rsidR="00AA50F7" w:rsidRPr="00846E95" w:rsidRDefault="00AA50F7" w:rsidP="002B0E78">
            <w:pPr>
              <w:autoSpaceDE w:val="0"/>
              <w:autoSpaceDN w:val="0"/>
              <w:adjustRightInd w:val="0"/>
              <w:jc w:val="center"/>
              <w:rPr>
                <w:lang w:bidi="hi-IN"/>
              </w:rPr>
            </w:pPr>
            <w:r w:rsidRPr="00846E95">
              <w:rPr>
                <w:lang w:bidi="hi-IN"/>
              </w:rPr>
              <w:t>Program Outcome</w:t>
            </w:r>
          </w:p>
        </w:tc>
        <w:tc>
          <w:tcPr>
            <w:tcW w:w="2361" w:type="dxa"/>
            <w:gridSpan w:val="3"/>
          </w:tcPr>
          <w:p w:rsidR="00AA50F7" w:rsidRPr="00846E95" w:rsidRDefault="00AA50F7" w:rsidP="002B0E78">
            <w:pPr>
              <w:autoSpaceDE w:val="0"/>
              <w:autoSpaceDN w:val="0"/>
              <w:adjustRightInd w:val="0"/>
              <w:jc w:val="center"/>
              <w:rPr>
                <w:lang w:bidi="hi-IN"/>
              </w:rPr>
            </w:pPr>
            <w:r w:rsidRPr="00846E95">
              <w:rPr>
                <w:lang w:bidi="hi-IN"/>
              </w:rPr>
              <w:t>Program Specific Outcome</w:t>
            </w:r>
          </w:p>
        </w:tc>
      </w:tr>
      <w:tr w:rsidR="00AA50F7" w:rsidRPr="00846E95" w:rsidTr="002B0E78">
        <w:tc>
          <w:tcPr>
            <w:tcW w:w="1110" w:type="dxa"/>
          </w:tcPr>
          <w:p w:rsidR="00AA50F7" w:rsidRPr="00846E95" w:rsidRDefault="00AA50F7" w:rsidP="002B0E78">
            <w:pPr>
              <w:autoSpaceDE w:val="0"/>
              <w:autoSpaceDN w:val="0"/>
              <w:adjustRightInd w:val="0"/>
              <w:jc w:val="both"/>
              <w:rPr>
                <w:lang w:bidi="hi-IN"/>
              </w:rPr>
            </w:pPr>
          </w:p>
        </w:tc>
        <w:tc>
          <w:tcPr>
            <w:tcW w:w="884" w:type="dxa"/>
          </w:tcPr>
          <w:p w:rsidR="00AA50F7" w:rsidRPr="00846E95" w:rsidRDefault="00AA50F7" w:rsidP="002B0E78">
            <w:pPr>
              <w:autoSpaceDE w:val="0"/>
              <w:autoSpaceDN w:val="0"/>
              <w:adjustRightInd w:val="0"/>
              <w:jc w:val="both"/>
              <w:rPr>
                <w:lang w:bidi="hi-IN"/>
              </w:rPr>
            </w:pPr>
            <w:r w:rsidRPr="00846E95">
              <w:rPr>
                <w:lang w:bidi="hi-IN"/>
              </w:rPr>
              <w:t>PO1</w:t>
            </w:r>
          </w:p>
        </w:tc>
        <w:tc>
          <w:tcPr>
            <w:tcW w:w="883" w:type="dxa"/>
          </w:tcPr>
          <w:p w:rsidR="00AA50F7" w:rsidRPr="00846E95" w:rsidRDefault="00AA50F7" w:rsidP="002B0E78">
            <w:pPr>
              <w:autoSpaceDE w:val="0"/>
              <w:autoSpaceDN w:val="0"/>
              <w:adjustRightInd w:val="0"/>
              <w:jc w:val="both"/>
              <w:rPr>
                <w:lang w:bidi="hi-IN"/>
              </w:rPr>
            </w:pPr>
            <w:r w:rsidRPr="00846E95">
              <w:rPr>
                <w:lang w:bidi="hi-IN"/>
              </w:rPr>
              <w:t>PO2</w:t>
            </w:r>
          </w:p>
        </w:tc>
        <w:tc>
          <w:tcPr>
            <w:tcW w:w="884" w:type="dxa"/>
          </w:tcPr>
          <w:p w:rsidR="00AA50F7" w:rsidRPr="00846E95" w:rsidRDefault="00AA50F7" w:rsidP="002B0E78">
            <w:pPr>
              <w:autoSpaceDE w:val="0"/>
              <w:autoSpaceDN w:val="0"/>
              <w:adjustRightInd w:val="0"/>
              <w:jc w:val="both"/>
              <w:rPr>
                <w:lang w:bidi="hi-IN"/>
              </w:rPr>
            </w:pPr>
            <w:r w:rsidRPr="00846E95">
              <w:rPr>
                <w:lang w:bidi="hi-IN"/>
              </w:rPr>
              <w:t>PO3</w:t>
            </w:r>
          </w:p>
        </w:tc>
        <w:tc>
          <w:tcPr>
            <w:tcW w:w="885" w:type="dxa"/>
          </w:tcPr>
          <w:p w:rsidR="00AA50F7" w:rsidRPr="00846E95" w:rsidRDefault="00AA50F7" w:rsidP="002B0E78">
            <w:pPr>
              <w:autoSpaceDE w:val="0"/>
              <w:autoSpaceDN w:val="0"/>
              <w:adjustRightInd w:val="0"/>
              <w:jc w:val="both"/>
              <w:rPr>
                <w:lang w:bidi="hi-IN"/>
              </w:rPr>
            </w:pPr>
            <w:r w:rsidRPr="00846E95">
              <w:rPr>
                <w:lang w:bidi="hi-IN"/>
              </w:rPr>
              <w:t>PO4</w:t>
            </w:r>
          </w:p>
        </w:tc>
        <w:tc>
          <w:tcPr>
            <w:tcW w:w="885" w:type="dxa"/>
          </w:tcPr>
          <w:p w:rsidR="00AA50F7" w:rsidRPr="00846E95" w:rsidRDefault="00AA50F7" w:rsidP="002B0E78">
            <w:pPr>
              <w:autoSpaceDE w:val="0"/>
              <w:autoSpaceDN w:val="0"/>
              <w:adjustRightInd w:val="0"/>
              <w:jc w:val="both"/>
              <w:rPr>
                <w:lang w:bidi="hi-IN"/>
              </w:rPr>
            </w:pPr>
            <w:r w:rsidRPr="00846E95">
              <w:rPr>
                <w:lang w:bidi="hi-IN"/>
              </w:rPr>
              <w:t>PO5</w:t>
            </w:r>
          </w:p>
        </w:tc>
        <w:tc>
          <w:tcPr>
            <w:tcW w:w="799" w:type="dxa"/>
          </w:tcPr>
          <w:p w:rsidR="00AA50F7" w:rsidRPr="00846E95" w:rsidRDefault="00AA50F7" w:rsidP="002B0E78">
            <w:pPr>
              <w:autoSpaceDE w:val="0"/>
              <w:autoSpaceDN w:val="0"/>
              <w:adjustRightInd w:val="0"/>
              <w:jc w:val="both"/>
              <w:rPr>
                <w:lang w:bidi="hi-IN"/>
              </w:rPr>
            </w:pPr>
            <w:r w:rsidRPr="00846E95">
              <w:rPr>
                <w:lang w:bidi="hi-IN"/>
              </w:rPr>
              <w:t>PO6</w:t>
            </w:r>
          </w:p>
        </w:tc>
        <w:tc>
          <w:tcPr>
            <w:tcW w:w="885" w:type="dxa"/>
          </w:tcPr>
          <w:p w:rsidR="00AA50F7" w:rsidRPr="00846E95" w:rsidRDefault="00AA50F7" w:rsidP="002B0E78">
            <w:pPr>
              <w:autoSpaceDE w:val="0"/>
              <w:autoSpaceDN w:val="0"/>
              <w:adjustRightInd w:val="0"/>
              <w:jc w:val="both"/>
              <w:rPr>
                <w:lang w:bidi="hi-IN"/>
              </w:rPr>
            </w:pPr>
            <w:r w:rsidRPr="00846E95">
              <w:rPr>
                <w:lang w:bidi="hi-IN"/>
              </w:rPr>
              <w:t>PO7</w:t>
            </w:r>
          </w:p>
        </w:tc>
        <w:tc>
          <w:tcPr>
            <w:tcW w:w="787" w:type="dxa"/>
          </w:tcPr>
          <w:p w:rsidR="00AA50F7" w:rsidRPr="00846E95" w:rsidRDefault="00AA50F7" w:rsidP="002B0E78">
            <w:pPr>
              <w:autoSpaceDE w:val="0"/>
              <w:autoSpaceDN w:val="0"/>
              <w:adjustRightInd w:val="0"/>
              <w:jc w:val="both"/>
              <w:rPr>
                <w:lang w:bidi="hi-IN"/>
              </w:rPr>
            </w:pPr>
            <w:r w:rsidRPr="00846E95">
              <w:rPr>
                <w:lang w:bidi="hi-IN"/>
              </w:rPr>
              <w:t>PSO1</w:t>
            </w:r>
          </w:p>
        </w:tc>
        <w:tc>
          <w:tcPr>
            <w:tcW w:w="787" w:type="dxa"/>
          </w:tcPr>
          <w:p w:rsidR="00AA50F7" w:rsidRPr="00846E95" w:rsidRDefault="00AA50F7" w:rsidP="002B0E78">
            <w:pPr>
              <w:autoSpaceDE w:val="0"/>
              <w:autoSpaceDN w:val="0"/>
              <w:adjustRightInd w:val="0"/>
              <w:jc w:val="both"/>
              <w:rPr>
                <w:lang w:bidi="hi-IN"/>
              </w:rPr>
            </w:pPr>
            <w:r w:rsidRPr="00846E95">
              <w:rPr>
                <w:lang w:bidi="hi-IN"/>
              </w:rPr>
              <w:t>PSO2</w:t>
            </w:r>
          </w:p>
        </w:tc>
        <w:tc>
          <w:tcPr>
            <w:tcW w:w="787" w:type="dxa"/>
          </w:tcPr>
          <w:p w:rsidR="00AA50F7" w:rsidRPr="00846E95" w:rsidRDefault="00AA50F7" w:rsidP="002B0E78">
            <w:pPr>
              <w:autoSpaceDE w:val="0"/>
              <w:autoSpaceDN w:val="0"/>
              <w:adjustRightInd w:val="0"/>
              <w:jc w:val="both"/>
              <w:rPr>
                <w:lang w:bidi="hi-IN"/>
              </w:rPr>
            </w:pPr>
            <w:r w:rsidRPr="00846E95">
              <w:rPr>
                <w:lang w:bidi="hi-IN"/>
              </w:rPr>
              <w:t>PSO3</w:t>
            </w:r>
          </w:p>
        </w:tc>
      </w:tr>
      <w:tr w:rsidR="00AA50F7" w:rsidRPr="00846E95" w:rsidTr="002B0E78">
        <w:tc>
          <w:tcPr>
            <w:tcW w:w="1110" w:type="dxa"/>
          </w:tcPr>
          <w:p w:rsidR="00AA50F7" w:rsidRPr="00846E95" w:rsidRDefault="00AA50F7" w:rsidP="002B0E78">
            <w:pPr>
              <w:autoSpaceDE w:val="0"/>
              <w:autoSpaceDN w:val="0"/>
              <w:adjustRightInd w:val="0"/>
              <w:jc w:val="both"/>
              <w:rPr>
                <w:lang w:bidi="hi-IN"/>
              </w:rPr>
            </w:pPr>
            <w:r w:rsidRPr="00846E95">
              <w:rPr>
                <w:lang w:bidi="hi-IN"/>
              </w:rPr>
              <w:t>CO1</w:t>
            </w:r>
          </w:p>
        </w:tc>
        <w:tc>
          <w:tcPr>
            <w:tcW w:w="884" w:type="dxa"/>
          </w:tcPr>
          <w:p w:rsidR="00AA50F7" w:rsidRPr="00846E95" w:rsidRDefault="00AA50F7" w:rsidP="002B0E78">
            <w:pPr>
              <w:autoSpaceDE w:val="0"/>
              <w:autoSpaceDN w:val="0"/>
              <w:adjustRightInd w:val="0"/>
              <w:jc w:val="both"/>
              <w:rPr>
                <w:lang w:bidi="hi-IN"/>
              </w:rPr>
            </w:pPr>
          </w:p>
        </w:tc>
        <w:tc>
          <w:tcPr>
            <w:tcW w:w="883" w:type="dxa"/>
          </w:tcPr>
          <w:p w:rsidR="00AA50F7" w:rsidRPr="00846E95" w:rsidRDefault="00AA50F7" w:rsidP="002B0E78">
            <w:pPr>
              <w:autoSpaceDE w:val="0"/>
              <w:autoSpaceDN w:val="0"/>
              <w:adjustRightInd w:val="0"/>
              <w:jc w:val="both"/>
              <w:rPr>
                <w:lang w:bidi="hi-IN"/>
              </w:rPr>
            </w:pPr>
          </w:p>
        </w:tc>
        <w:tc>
          <w:tcPr>
            <w:tcW w:w="884"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99"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r>
      <w:tr w:rsidR="00AA50F7" w:rsidRPr="00846E95" w:rsidTr="002B0E78">
        <w:tc>
          <w:tcPr>
            <w:tcW w:w="1110" w:type="dxa"/>
          </w:tcPr>
          <w:p w:rsidR="00AA50F7" w:rsidRPr="00846E95" w:rsidRDefault="00AA50F7" w:rsidP="002B0E78">
            <w:pPr>
              <w:autoSpaceDE w:val="0"/>
              <w:autoSpaceDN w:val="0"/>
              <w:adjustRightInd w:val="0"/>
              <w:jc w:val="both"/>
              <w:rPr>
                <w:lang w:bidi="hi-IN"/>
              </w:rPr>
            </w:pPr>
            <w:r w:rsidRPr="00846E95">
              <w:rPr>
                <w:lang w:bidi="hi-IN"/>
              </w:rPr>
              <w:t>CO2</w:t>
            </w:r>
          </w:p>
        </w:tc>
        <w:tc>
          <w:tcPr>
            <w:tcW w:w="884" w:type="dxa"/>
          </w:tcPr>
          <w:p w:rsidR="00AA50F7" w:rsidRPr="00846E95" w:rsidRDefault="00AA50F7" w:rsidP="002B0E78">
            <w:pPr>
              <w:autoSpaceDE w:val="0"/>
              <w:autoSpaceDN w:val="0"/>
              <w:adjustRightInd w:val="0"/>
              <w:jc w:val="both"/>
              <w:rPr>
                <w:lang w:bidi="hi-IN"/>
              </w:rPr>
            </w:pPr>
          </w:p>
        </w:tc>
        <w:tc>
          <w:tcPr>
            <w:tcW w:w="883" w:type="dxa"/>
          </w:tcPr>
          <w:p w:rsidR="00AA50F7" w:rsidRPr="00846E95" w:rsidRDefault="00AA50F7" w:rsidP="002B0E78">
            <w:pPr>
              <w:autoSpaceDE w:val="0"/>
              <w:autoSpaceDN w:val="0"/>
              <w:adjustRightInd w:val="0"/>
              <w:jc w:val="both"/>
              <w:rPr>
                <w:lang w:bidi="hi-IN"/>
              </w:rPr>
            </w:pPr>
          </w:p>
        </w:tc>
        <w:tc>
          <w:tcPr>
            <w:tcW w:w="884"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99"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r>
      <w:tr w:rsidR="00AA50F7" w:rsidRPr="00846E95" w:rsidTr="002B0E78">
        <w:tc>
          <w:tcPr>
            <w:tcW w:w="1110" w:type="dxa"/>
          </w:tcPr>
          <w:p w:rsidR="00AA50F7" w:rsidRPr="00846E95" w:rsidRDefault="00AA50F7" w:rsidP="002B0E78">
            <w:pPr>
              <w:autoSpaceDE w:val="0"/>
              <w:autoSpaceDN w:val="0"/>
              <w:adjustRightInd w:val="0"/>
              <w:jc w:val="both"/>
              <w:rPr>
                <w:lang w:bidi="hi-IN"/>
              </w:rPr>
            </w:pPr>
            <w:r w:rsidRPr="00846E95">
              <w:rPr>
                <w:lang w:bidi="hi-IN"/>
              </w:rPr>
              <w:t>CO3</w:t>
            </w:r>
          </w:p>
        </w:tc>
        <w:tc>
          <w:tcPr>
            <w:tcW w:w="884" w:type="dxa"/>
          </w:tcPr>
          <w:p w:rsidR="00AA50F7" w:rsidRPr="00846E95" w:rsidRDefault="00AA50F7" w:rsidP="002B0E78">
            <w:pPr>
              <w:autoSpaceDE w:val="0"/>
              <w:autoSpaceDN w:val="0"/>
              <w:adjustRightInd w:val="0"/>
              <w:jc w:val="both"/>
              <w:rPr>
                <w:lang w:bidi="hi-IN"/>
              </w:rPr>
            </w:pPr>
          </w:p>
        </w:tc>
        <w:tc>
          <w:tcPr>
            <w:tcW w:w="883" w:type="dxa"/>
          </w:tcPr>
          <w:p w:rsidR="00AA50F7" w:rsidRPr="00846E95" w:rsidRDefault="00AA50F7" w:rsidP="002B0E78">
            <w:pPr>
              <w:autoSpaceDE w:val="0"/>
              <w:autoSpaceDN w:val="0"/>
              <w:adjustRightInd w:val="0"/>
              <w:jc w:val="both"/>
              <w:rPr>
                <w:lang w:bidi="hi-IN"/>
              </w:rPr>
            </w:pPr>
          </w:p>
        </w:tc>
        <w:tc>
          <w:tcPr>
            <w:tcW w:w="884"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99"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r>
      <w:tr w:rsidR="00AA50F7" w:rsidRPr="00846E95" w:rsidTr="002B0E78">
        <w:tc>
          <w:tcPr>
            <w:tcW w:w="1110" w:type="dxa"/>
          </w:tcPr>
          <w:p w:rsidR="00AA50F7" w:rsidRPr="00846E95" w:rsidRDefault="00AA50F7" w:rsidP="002B0E78">
            <w:pPr>
              <w:autoSpaceDE w:val="0"/>
              <w:autoSpaceDN w:val="0"/>
              <w:adjustRightInd w:val="0"/>
              <w:jc w:val="both"/>
              <w:rPr>
                <w:lang w:bidi="hi-IN"/>
              </w:rPr>
            </w:pPr>
            <w:r w:rsidRPr="00846E95">
              <w:rPr>
                <w:lang w:bidi="hi-IN"/>
              </w:rPr>
              <w:t>CO4</w:t>
            </w:r>
          </w:p>
        </w:tc>
        <w:tc>
          <w:tcPr>
            <w:tcW w:w="884" w:type="dxa"/>
          </w:tcPr>
          <w:p w:rsidR="00AA50F7" w:rsidRPr="00846E95" w:rsidRDefault="00AA50F7" w:rsidP="002B0E78">
            <w:pPr>
              <w:autoSpaceDE w:val="0"/>
              <w:autoSpaceDN w:val="0"/>
              <w:adjustRightInd w:val="0"/>
              <w:jc w:val="both"/>
              <w:rPr>
                <w:lang w:bidi="hi-IN"/>
              </w:rPr>
            </w:pPr>
          </w:p>
        </w:tc>
        <w:tc>
          <w:tcPr>
            <w:tcW w:w="883" w:type="dxa"/>
          </w:tcPr>
          <w:p w:rsidR="00AA50F7" w:rsidRPr="00846E95" w:rsidRDefault="00AA50F7" w:rsidP="002B0E78">
            <w:pPr>
              <w:autoSpaceDE w:val="0"/>
              <w:autoSpaceDN w:val="0"/>
              <w:adjustRightInd w:val="0"/>
              <w:jc w:val="both"/>
              <w:rPr>
                <w:lang w:bidi="hi-IN"/>
              </w:rPr>
            </w:pPr>
          </w:p>
        </w:tc>
        <w:tc>
          <w:tcPr>
            <w:tcW w:w="884"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99"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r>
      <w:tr w:rsidR="00AA50F7" w:rsidRPr="00846E95" w:rsidTr="002B0E78">
        <w:tc>
          <w:tcPr>
            <w:tcW w:w="1110" w:type="dxa"/>
          </w:tcPr>
          <w:p w:rsidR="00AA50F7" w:rsidRPr="00846E95" w:rsidRDefault="00AA50F7" w:rsidP="002B0E78">
            <w:pPr>
              <w:autoSpaceDE w:val="0"/>
              <w:autoSpaceDN w:val="0"/>
              <w:adjustRightInd w:val="0"/>
              <w:jc w:val="both"/>
              <w:rPr>
                <w:lang w:bidi="hi-IN"/>
              </w:rPr>
            </w:pPr>
            <w:r w:rsidRPr="00846E95">
              <w:rPr>
                <w:lang w:bidi="hi-IN"/>
              </w:rPr>
              <w:t>CO5</w:t>
            </w:r>
          </w:p>
        </w:tc>
        <w:tc>
          <w:tcPr>
            <w:tcW w:w="884" w:type="dxa"/>
          </w:tcPr>
          <w:p w:rsidR="00AA50F7" w:rsidRPr="00846E95" w:rsidRDefault="00AA50F7" w:rsidP="002B0E78">
            <w:pPr>
              <w:autoSpaceDE w:val="0"/>
              <w:autoSpaceDN w:val="0"/>
              <w:adjustRightInd w:val="0"/>
              <w:jc w:val="both"/>
              <w:rPr>
                <w:lang w:bidi="hi-IN"/>
              </w:rPr>
            </w:pPr>
          </w:p>
        </w:tc>
        <w:tc>
          <w:tcPr>
            <w:tcW w:w="883" w:type="dxa"/>
          </w:tcPr>
          <w:p w:rsidR="00AA50F7" w:rsidRPr="00846E95" w:rsidRDefault="00AA50F7" w:rsidP="002B0E78">
            <w:pPr>
              <w:autoSpaceDE w:val="0"/>
              <w:autoSpaceDN w:val="0"/>
              <w:adjustRightInd w:val="0"/>
              <w:jc w:val="both"/>
              <w:rPr>
                <w:lang w:bidi="hi-IN"/>
              </w:rPr>
            </w:pPr>
          </w:p>
        </w:tc>
        <w:tc>
          <w:tcPr>
            <w:tcW w:w="884"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99" w:type="dxa"/>
          </w:tcPr>
          <w:p w:rsidR="00AA50F7" w:rsidRPr="00846E95" w:rsidRDefault="00AA50F7" w:rsidP="002B0E78">
            <w:pPr>
              <w:autoSpaceDE w:val="0"/>
              <w:autoSpaceDN w:val="0"/>
              <w:adjustRightInd w:val="0"/>
              <w:jc w:val="both"/>
              <w:rPr>
                <w:lang w:bidi="hi-IN"/>
              </w:rPr>
            </w:pPr>
          </w:p>
        </w:tc>
        <w:tc>
          <w:tcPr>
            <w:tcW w:w="885"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c>
          <w:tcPr>
            <w:tcW w:w="787" w:type="dxa"/>
          </w:tcPr>
          <w:p w:rsidR="00AA50F7" w:rsidRPr="00846E95" w:rsidRDefault="00AA50F7" w:rsidP="002B0E78">
            <w:pPr>
              <w:autoSpaceDE w:val="0"/>
              <w:autoSpaceDN w:val="0"/>
              <w:adjustRightInd w:val="0"/>
              <w:jc w:val="both"/>
              <w:rPr>
                <w:lang w:bidi="hi-IN"/>
              </w:rPr>
            </w:pPr>
          </w:p>
        </w:tc>
      </w:tr>
    </w:tbl>
    <w:p w:rsidR="00AA50F7" w:rsidRPr="00846E95" w:rsidRDefault="00AA50F7" w:rsidP="00AA50F7">
      <w:pPr>
        <w:tabs>
          <w:tab w:val="center" w:pos="2160"/>
          <w:tab w:val="center" w:pos="2880"/>
          <w:tab w:val="center" w:pos="3600"/>
          <w:tab w:val="center" w:pos="4320"/>
          <w:tab w:val="center" w:pos="5041"/>
        </w:tabs>
        <w:spacing w:after="169" w:line="265" w:lineRule="auto"/>
        <w:ind w:left="-1"/>
        <w:jc w:val="both"/>
        <w:rPr>
          <w:b/>
          <w:color w:val="000000"/>
        </w:rPr>
      </w:pPr>
    </w:p>
    <w:p w:rsidR="00AA50F7" w:rsidRPr="00846E95" w:rsidRDefault="00AA50F7" w:rsidP="00AA50F7">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t xml:space="preserve">Reference </w:t>
      </w:r>
      <w:r w:rsidRPr="00846E95">
        <w:rPr>
          <w:b/>
          <w:color w:val="000000"/>
        </w:rPr>
        <w:t>:</w:t>
      </w:r>
    </w:p>
    <w:p w:rsidR="00AA50F7" w:rsidRPr="00846E95" w:rsidRDefault="00AA50F7" w:rsidP="00F35C3D">
      <w:pPr>
        <w:pStyle w:val="Normal10"/>
        <w:numPr>
          <w:ilvl w:val="0"/>
          <w:numId w:val="64"/>
        </w:numPr>
        <w:spacing w:after="0" w:line="240" w:lineRule="auto"/>
        <w:rPr>
          <w:color w:val="auto"/>
        </w:rPr>
      </w:pPr>
      <w:r w:rsidRPr="00846E95">
        <w:rPr>
          <w:color w:val="auto"/>
        </w:rPr>
        <w:t>FABRIC STUDIES by KVP Singh Kalyani Publishers</w:t>
      </w:r>
    </w:p>
    <w:p w:rsidR="00AA50F7" w:rsidRPr="00846E95" w:rsidRDefault="00AA50F7" w:rsidP="00F35C3D">
      <w:pPr>
        <w:pStyle w:val="Normal10"/>
        <w:numPr>
          <w:ilvl w:val="0"/>
          <w:numId w:val="64"/>
        </w:numPr>
        <w:spacing w:after="0" w:line="240" w:lineRule="auto"/>
        <w:rPr>
          <w:color w:val="auto"/>
        </w:rPr>
      </w:pPr>
      <w:r w:rsidRPr="00846E95">
        <w:rPr>
          <w:color w:val="auto"/>
        </w:rPr>
        <w:t>Textiles-Fiber to Fabric by Bernard P. Corbman McGraw Hill</w:t>
      </w: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5CE4" w:rsidRPr="00846E95" w:rsidRDefault="002B5CE4"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885723" w:rsidRPr="00846E95" w:rsidRDefault="00885723"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2B0E78" w:rsidRPr="00846E95" w:rsidRDefault="002B0E78" w:rsidP="002B5CE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2B0E78" w:rsidRPr="00846E95" w:rsidTr="002B0E78">
        <w:trPr>
          <w:trHeight w:val="665"/>
        </w:trPr>
        <w:tc>
          <w:tcPr>
            <w:tcW w:w="1779" w:type="dxa"/>
          </w:tcPr>
          <w:p w:rsidR="002B0E78" w:rsidRPr="00846E95" w:rsidRDefault="002F55E4" w:rsidP="002B0E78">
            <w:pPr>
              <w:rPr>
                <w:color w:val="000000"/>
                <w:lang w:bidi="hi-IN"/>
              </w:rPr>
            </w:pPr>
            <w:r w:rsidRPr="00846E95">
              <w:rPr>
                <w:color w:val="000000"/>
                <w:lang w:bidi="hi-IN"/>
              </w:rPr>
              <w:lastRenderedPageBreak/>
              <w:t>BFD303</w:t>
            </w:r>
            <w:r w:rsidR="002B0E78" w:rsidRPr="00846E95">
              <w:rPr>
                <w:color w:val="000000"/>
                <w:lang w:bidi="hi-IN"/>
              </w:rPr>
              <w:t>A</w:t>
            </w:r>
          </w:p>
        </w:tc>
        <w:tc>
          <w:tcPr>
            <w:tcW w:w="4172" w:type="dxa"/>
          </w:tcPr>
          <w:p w:rsidR="002B0E78" w:rsidRPr="00846E95" w:rsidRDefault="002B0E78" w:rsidP="002B0E78">
            <w:r w:rsidRPr="00846E95">
              <w:t>Apparel Manufacturing Technology</w:t>
            </w:r>
          </w:p>
        </w:tc>
        <w:tc>
          <w:tcPr>
            <w:tcW w:w="2859" w:type="dxa"/>
          </w:tcPr>
          <w:p w:rsidR="002B0E78" w:rsidRPr="00846E95" w:rsidRDefault="002B0E78" w:rsidP="009B5CC3">
            <w:pPr>
              <w:ind w:left="432"/>
              <w:jc w:val="center"/>
              <w:rPr>
                <w:b/>
                <w:bCs/>
              </w:rPr>
            </w:pPr>
            <w:r w:rsidRPr="00846E95">
              <w:rPr>
                <w:color w:val="000000"/>
                <w:lang w:bidi="hi-IN"/>
              </w:rPr>
              <w:t>3-0-</w:t>
            </w:r>
            <w:r w:rsidR="009B5CC3" w:rsidRPr="00846E95">
              <w:rPr>
                <w:color w:val="000000"/>
                <w:lang w:bidi="hi-IN"/>
              </w:rPr>
              <w:t>0</w:t>
            </w:r>
            <w:r w:rsidRPr="00846E95">
              <w:rPr>
                <w:color w:val="000000"/>
                <w:lang w:bidi="hi-IN"/>
              </w:rPr>
              <w:t xml:space="preserve"> [3]</w:t>
            </w:r>
          </w:p>
        </w:tc>
      </w:tr>
    </w:tbl>
    <w:p w:rsidR="002B0E78" w:rsidRPr="00846E95" w:rsidRDefault="002B0E78" w:rsidP="002B0E78">
      <w:pPr>
        <w:pStyle w:val="Normal10"/>
        <w:spacing w:after="0" w:line="240" w:lineRule="auto"/>
        <w:ind w:left="0" w:firstLine="0"/>
        <w:rPr>
          <w:b/>
          <w:color w:val="auto"/>
        </w:rPr>
      </w:pPr>
    </w:p>
    <w:p w:rsidR="002B0E78" w:rsidRPr="00846E95" w:rsidRDefault="002B0E78" w:rsidP="002B0E78">
      <w:pPr>
        <w:pStyle w:val="Normal10"/>
        <w:spacing w:after="0" w:line="240" w:lineRule="auto"/>
        <w:ind w:left="0"/>
        <w:rPr>
          <w:b/>
          <w:color w:val="auto"/>
        </w:rPr>
      </w:pPr>
      <w:r w:rsidRPr="00846E95">
        <w:rPr>
          <w:b/>
          <w:color w:val="auto"/>
        </w:rPr>
        <w:t>Learning Objective:</w:t>
      </w:r>
    </w:p>
    <w:p w:rsidR="002F55E4" w:rsidRPr="00846E95" w:rsidRDefault="002F55E4" w:rsidP="002B0E78">
      <w:pPr>
        <w:pStyle w:val="Normal10"/>
        <w:spacing w:after="0" w:line="240" w:lineRule="auto"/>
        <w:ind w:left="0"/>
        <w:rPr>
          <w:b/>
          <w:color w:val="auto"/>
        </w:rPr>
      </w:pPr>
    </w:p>
    <w:p w:rsidR="002F55E4" w:rsidRPr="00846E95" w:rsidRDefault="002F55E4" w:rsidP="002F55E4">
      <w:pPr>
        <w:pStyle w:val="Normal10"/>
        <w:spacing w:after="0" w:line="240" w:lineRule="auto"/>
        <w:ind w:left="0"/>
        <w:rPr>
          <w:spacing w:val="4"/>
        </w:rPr>
      </w:pPr>
      <w:r w:rsidRPr="00846E95">
        <w:t xml:space="preserve">The aim of this unit is to provide learners with the knowledge and understanding of the complete Apparel Production &amp; management process. The student will understand the </w:t>
      </w:r>
      <w:r w:rsidRPr="00846E95">
        <w:rPr>
          <w:rFonts w:eastAsiaTheme="minorHAnsi"/>
          <w:lang w:val="en-IN"/>
        </w:rPr>
        <w:t>production manager position with apparel manufacturing Company which will benefit from intimate knowledge of apparel industry, Apparel production &amp; management department units, Process flow &amp; management in apparel manufacturing units for men’s &amp; women’s wear</w:t>
      </w:r>
      <w:r w:rsidRPr="00846E95">
        <w:rPr>
          <w:spacing w:val="4"/>
        </w:rPr>
        <w:t>.</w:t>
      </w:r>
    </w:p>
    <w:p w:rsidR="002B0E78" w:rsidRPr="00846E95" w:rsidRDefault="002B0E78" w:rsidP="002F55E4">
      <w:pPr>
        <w:tabs>
          <w:tab w:val="decimal" w:pos="216"/>
          <w:tab w:val="decimal" w:pos="288"/>
        </w:tabs>
        <w:spacing w:before="216"/>
        <w:ind w:right="144"/>
        <w:rPr>
          <w:color w:val="000000"/>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2B0E78" w:rsidRPr="00846E95" w:rsidTr="002B0E78">
        <w:tc>
          <w:tcPr>
            <w:tcW w:w="1381" w:type="dxa"/>
          </w:tcPr>
          <w:p w:rsidR="002B0E78" w:rsidRPr="00846E95" w:rsidRDefault="002B0E78" w:rsidP="002B0E78">
            <w:pPr>
              <w:spacing w:line="360" w:lineRule="auto"/>
              <w:jc w:val="center"/>
              <w:rPr>
                <w:b/>
                <w:bCs/>
              </w:rPr>
            </w:pPr>
            <w:r w:rsidRPr="00846E95">
              <w:rPr>
                <w:b/>
                <w:bCs/>
              </w:rPr>
              <w:t>UNIT 1</w:t>
            </w:r>
          </w:p>
        </w:tc>
        <w:tc>
          <w:tcPr>
            <w:tcW w:w="7429" w:type="dxa"/>
          </w:tcPr>
          <w:p w:rsidR="002B0E78" w:rsidRPr="00846E95" w:rsidRDefault="002B0E78" w:rsidP="002B0E78">
            <w:pPr>
              <w:pStyle w:val="Default"/>
              <w:jc w:val="both"/>
            </w:pPr>
            <w:r w:rsidRPr="00846E95">
              <w:rPr>
                <w:b/>
                <w:bCs/>
              </w:rPr>
              <w:t xml:space="preserve">Introduction to Apparel industry </w:t>
            </w:r>
          </w:p>
          <w:p w:rsidR="002B0E78" w:rsidRPr="00846E95" w:rsidRDefault="002B0E78" w:rsidP="00F35C3D">
            <w:pPr>
              <w:pStyle w:val="Default"/>
              <w:numPr>
                <w:ilvl w:val="0"/>
                <w:numId w:val="51"/>
              </w:numPr>
              <w:jc w:val="both"/>
            </w:pPr>
            <w:r w:rsidRPr="00846E95">
              <w:t xml:space="preserve">Apparel industry in India. </w:t>
            </w:r>
          </w:p>
          <w:p w:rsidR="002B0E78" w:rsidRPr="00846E95" w:rsidRDefault="002B0E78" w:rsidP="00F35C3D">
            <w:pPr>
              <w:pStyle w:val="Default"/>
              <w:numPr>
                <w:ilvl w:val="0"/>
                <w:numId w:val="51"/>
              </w:numPr>
              <w:jc w:val="both"/>
            </w:pPr>
            <w:r w:rsidRPr="00846E95">
              <w:t xml:space="preserve">Domestic industry. </w:t>
            </w:r>
          </w:p>
          <w:p w:rsidR="002B0E78" w:rsidRPr="00846E95" w:rsidRDefault="002B0E78" w:rsidP="00F35C3D">
            <w:pPr>
              <w:pStyle w:val="Default"/>
              <w:numPr>
                <w:ilvl w:val="0"/>
                <w:numId w:val="51"/>
              </w:numPr>
              <w:jc w:val="both"/>
            </w:pPr>
            <w:r w:rsidRPr="00846E95">
              <w:t xml:space="preserve">Size of industry. </w:t>
            </w:r>
          </w:p>
          <w:p w:rsidR="002B0E78" w:rsidRPr="00846E95" w:rsidRDefault="002B0E78" w:rsidP="00F35C3D">
            <w:pPr>
              <w:pStyle w:val="Default"/>
              <w:numPr>
                <w:ilvl w:val="0"/>
                <w:numId w:val="74"/>
              </w:numPr>
              <w:jc w:val="both"/>
            </w:pPr>
            <w:r w:rsidRPr="00846E95">
              <w:t xml:space="preserve"> Nature of the industry, its developments in recent years </w:t>
            </w:r>
          </w:p>
        </w:tc>
      </w:tr>
      <w:tr w:rsidR="002B0E78" w:rsidRPr="00846E95" w:rsidTr="002B0E78">
        <w:tc>
          <w:tcPr>
            <w:tcW w:w="1381" w:type="dxa"/>
          </w:tcPr>
          <w:p w:rsidR="002B0E78" w:rsidRPr="00846E95" w:rsidRDefault="002B0E78" w:rsidP="002B0E78">
            <w:pPr>
              <w:spacing w:line="360" w:lineRule="auto"/>
              <w:jc w:val="center"/>
              <w:rPr>
                <w:b/>
                <w:bCs/>
              </w:rPr>
            </w:pPr>
            <w:r w:rsidRPr="00846E95">
              <w:rPr>
                <w:b/>
                <w:bCs/>
              </w:rPr>
              <w:t>UNIT 2</w:t>
            </w:r>
          </w:p>
        </w:tc>
        <w:tc>
          <w:tcPr>
            <w:tcW w:w="7429" w:type="dxa"/>
          </w:tcPr>
          <w:p w:rsidR="0058494F" w:rsidRPr="00846E95" w:rsidRDefault="0058494F" w:rsidP="0058494F">
            <w:pPr>
              <w:pStyle w:val="Default"/>
              <w:jc w:val="both"/>
            </w:pPr>
            <w:r w:rsidRPr="00846E95">
              <w:rPr>
                <w:b/>
                <w:bCs/>
              </w:rPr>
              <w:t xml:space="preserve">Process flow &amp; management in apparel manufacturing units </w:t>
            </w:r>
          </w:p>
          <w:p w:rsidR="0058494F" w:rsidRPr="00846E95" w:rsidRDefault="0058494F" w:rsidP="00F35C3D">
            <w:pPr>
              <w:pStyle w:val="Default"/>
              <w:numPr>
                <w:ilvl w:val="0"/>
                <w:numId w:val="73"/>
              </w:numPr>
              <w:jc w:val="both"/>
            </w:pPr>
            <w:r w:rsidRPr="00846E95">
              <w:t xml:space="preserve">Buyers-suppliers meeting, Production order placement. </w:t>
            </w:r>
          </w:p>
          <w:p w:rsidR="0058494F" w:rsidRPr="00846E95" w:rsidRDefault="0058494F" w:rsidP="00F35C3D">
            <w:pPr>
              <w:pStyle w:val="Default"/>
              <w:numPr>
                <w:ilvl w:val="0"/>
                <w:numId w:val="73"/>
              </w:numPr>
              <w:jc w:val="both"/>
            </w:pPr>
            <w:r w:rsidRPr="00846E95">
              <w:t xml:space="preserve">Sampling, BOM generation for PO. </w:t>
            </w:r>
          </w:p>
          <w:p w:rsidR="0058494F" w:rsidRPr="00846E95" w:rsidRDefault="0058494F" w:rsidP="00F35C3D">
            <w:pPr>
              <w:pStyle w:val="Default"/>
              <w:numPr>
                <w:ilvl w:val="0"/>
                <w:numId w:val="73"/>
              </w:numPr>
              <w:jc w:val="both"/>
            </w:pPr>
            <w:r w:rsidRPr="00846E95">
              <w:t xml:space="preserve">Pre –production sample. </w:t>
            </w:r>
          </w:p>
          <w:p w:rsidR="0058494F" w:rsidRPr="00846E95" w:rsidRDefault="0058494F" w:rsidP="00F35C3D">
            <w:pPr>
              <w:pStyle w:val="Default"/>
              <w:numPr>
                <w:ilvl w:val="0"/>
                <w:numId w:val="73"/>
              </w:numPr>
              <w:jc w:val="both"/>
            </w:pPr>
            <w:r w:rsidRPr="00846E95">
              <w:t xml:space="preserve">Fabric washing. </w:t>
            </w:r>
          </w:p>
          <w:p w:rsidR="0058494F" w:rsidRPr="00846E95" w:rsidRDefault="0058494F" w:rsidP="00F35C3D">
            <w:pPr>
              <w:pStyle w:val="Default"/>
              <w:numPr>
                <w:ilvl w:val="0"/>
                <w:numId w:val="73"/>
              </w:numPr>
              <w:jc w:val="both"/>
            </w:pPr>
            <w:r w:rsidRPr="00846E95">
              <w:t xml:space="preserve">Raw material inspection, raw material procurement. </w:t>
            </w:r>
          </w:p>
          <w:p w:rsidR="0058494F" w:rsidRPr="00846E95" w:rsidRDefault="0058494F" w:rsidP="00F35C3D">
            <w:pPr>
              <w:pStyle w:val="Default"/>
              <w:numPr>
                <w:ilvl w:val="0"/>
                <w:numId w:val="73"/>
              </w:numPr>
              <w:jc w:val="both"/>
            </w:pPr>
            <w:r w:rsidRPr="00846E95">
              <w:t xml:space="preserve">Production shipment sample. </w:t>
            </w:r>
          </w:p>
          <w:p w:rsidR="0058494F" w:rsidRPr="00846E95" w:rsidRDefault="0058494F" w:rsidP="00F35C3D">
            <w:pPr>
              <w:pStyle w:val="Default"/>
              <w:numPr>
                <w:ilvl w:val="0"/>
                <w:numId w:val="73"/>
              </w:numPr>
              <w:jc w:val="both"/>
            </w:pPr>
            <w:r w:rsidRPr="00846E95">
              <w:t>Finishing</w:t>
            </w:r>
          </w:p>
          <w:p w:rsidR="002B0E78" w:rsidRPr="00846E95" w:rsidRDefault="0058494F" w:rsidP="00F35C3D">
            <w:pPr>
              <w:pStyle w:val="Normal10"/>
              <w:numPr>
                <w:ilvl w:val="0"/>
                <w:numId w:val="70"/>
              </w:numPr>
              <w:spacing w:after="0" w:line="240" w:lineRule="auto"/>
              <w:rPr>
                <w:color w:val="auto"/>
              </w:rPr>
            </w:pPr>
            <w:r w:rsidRPr="00846E95">
              <w:t>Packing –shipment</w:t>
            </w:r>
          </w:p>
        </w:tc>
      </w:tr>
      <w:tr w:rsidR="0058494F" w:rsidRPr="00846E95" w:rsidTr="002B0E78">
        <w:tc>
          <w:tcPr>
            <w:tcW w:w="1381" w:type="dxa"/>
          </w:tcPr>
          <w:p w:rsidR="0058494F" w:rsidRPr="00846E95" w:rsidRDefault="0058494F" w:rsidP="002B0E78">
            <w:pPr>
              <w:spacing w:line="360" w:lineRule="auto"/>
              <w:jc w:val="center"/>
              <w:rPr>
                <w:b/>
                <w:bCs/>
              </w:rPr>
            </w:pPr>
            <w:r w:rsidRPr="00846E95">
              <w:rPr>
                <w:b/>
                <w:bCs/>
              </w:rPr>
              <w:t>UNIT 3</w:t>
            </w:r>
          </w:p>
        </w:tc>
        <w:tc>
          <w:tcPr>
            <w:tcW w:w="7429" w:type="dxa"/>
          </w:tcPr>
          <w:p w:rsidR="0058494F" w:rsidRPr="00846E95" w:rsidRDefault="0058494F" w:rsidP="00F21A31">
            <w:pPr>
              <w:pStyle w:val="Normal10"/>
              <w:spacing w:after="0" w:line="240" w:lineRule="auto"/>
              <w:ind w:left="0" w:firstLine="0"/>
              <w:rPr>
                <w:color w:val="auto"/>
              </w:rPr>
            </w:pPr>
            <w:r w:rsidRPr="00846E95">
              <w:rPr>
                <w:b/>
                <w:color w:val="auto"/>
              </w:rPr>
              <w:t>Machineries in apparel production</w:t>
            </w:r>
          </w:p>
          <w:p w:rsidR="0058494F" w:rsidRPr="00846E95" w:rsidRDefault="0058494F" w:rsidP="00F35C3D">
            <w:pPr>
              <w:pStyle w:val="Normal10"/>
              <w:numPr>
                <w:ilvl w:val="0"/>
                <w:numId w:val="70"/>
              </w:numPr>
              <w:spacing w:after="0" w:line="240" w:lineRule="auto"/>
              <w:rPr>
                <w:color w:val="auto"/>
              </w:rPr>
            </w:pPr>
            <w:r w:rsidRPr="00846E95">
              <w:rPr>
                <w:color w:val="auto"/>
              </w:rPr>
              <w:t>Spreading machines.</w:t>
            </w:r>
          </w:p>
          <w:p w:rsidR="0058494F" w:rsidRPr="00846E95" w:rsidRDefault="0058494F" w:rsidP="00F35C3D">
            <w:pPr>
              <w:pStyle w:val="Normal10"/>
              <w:numPr>
                <w:ilvl w:val="0"/>
                <w:numId w:val="70"/>
              </w:numPr>
              <w:spacing w:after="0" w:line="240" w:lineRule="auto"/>
              <w:rPr>
                <w:color w:val="auto"/>
              </w:rPr>
            </w:pPr>
            <w:r w:rsidRPr="00846E95">
              <w:rPr>
                <w:color w:val="auto"/>
              </w:rPr>
              <w:t>Cutting machines.</w:t>
            </w:r>
          </w:p>
        </w:tc>
      </w:tr>
      <w:tr w:rsidR="0058494F" w:rsidRPr="00846E95" w:rsidTr="002B0E78">
        <w:tc>
          <w:tcPr>
            <w:tcW w:w="1381" w:type="dxa"/>
          </w:tcPr>
          <w:p w:rsidR="0058494F" w:rsidRPr="00846E95" w:rsidRDefault="0058494F" w:rsidP="002B0E78">
            <w:pPr>
              <w:spacing w:line="360" w:lineRule="auto"/>
              <w:jc w:val="center"/>
              <w:rPr>
                <w:b/>
                <w:bCs/>
              </w:rPr>
            </w:pPr>
            <w:r w:rsidRPr="00846E95">
              <w:rPr>
                <w:b/>
                <w:bCs/>
              </w:rPr>
              <w:t>UNIT 4</w:t>
            </w:r>
          </w:p>
        </w:tc>
        <w:tc>
          <w:tcPr>
            <w:tcW w:w="7429" w:type="dxa"/>
          </w:tcPr>
          <w:p w:rsidR="0058494F" w:rsidRPr="00846E95" w:rsidRDefault="0058494F" w:rsidP="00F21A31">
            <w:pPr>
              <w:pStyle w:val="Normal10"/>
              <w:spacing w:after="0" w:line="240" w:lineRule="auto"/>
              <w:ind w:left="0" w:firstLine="0"/>
              <w:rPr>
                <w:color w:val="auto"/>
              </w:rPr>
            </w:pPr>
            <w:r w:rsidRPr="00846E95">
              <w:rPr>
                <w:b/>
                <w:color w:val="auto"/>
              </w:rPr>
              <w:t>Sewing machine parts and performance measures</w:t>
            </w:r>
          </w:p>
          <w:p w:rsidR="0058494F" w:rsidRPr="00846E95" w:rsidRDefault="0058494F" w:rsidP="00F35C3D">
            <w:pPr>
              <w:pStyle w:val="Normal10"/>
              <w:numPr>
                <w:ilvl w:val="0"/>
                <w:numId w:val="71"/>
              </w:numPr>
              <w:spacing w:after="0" w:line="240" w:lineRule="auto"/>
              <w:rPr>
                <w:color w:val="auto"/>
              </w:rPr>
            </w:pPr>
            <w:r w:rsidRPr="00846E95">
              <w:rPr>
                <w:color w:val="auto"/>
              </w:rPr>
              <w:t>Major sewing machines</w:t>
            </w:r>
          </w:p>
          <w:p w:rsidR="0058494F" w:rsidRPr="00846E95" w:rsidRDefault="0058494F" w:rsidP="00F35C3D">
            <w:pPr>
              <w:pStyle w:val="Normal10"/>
              <w:numPr>
                <w:ilvl w:val="0"/>
                <w:numId w:val="71"/>
              </w:numPr>
              <w:spacing w:after="0" w:line="240" w:lineRule="auto"/>
              <w:rPr>
                <w:color w:val="auto"/>
              </w:rPr>
            </w:pPr>
            <w:r w:rsidRPr="00846E95">
              <w:rPr>
                <w:color w:val="auto"/>
              </w:rPr>
              <w:t xml:space="preserve"> parts of the sewing machines</w:t>
            </w:r>
          </w:p>
          <w:p w:rsidR="0058494F" w:rsidRPr="00846E95" w:rsidRDefault="0058494F" w:rsidP="00F35C3D">
            <w:pPr>
              <w:pStyle w:val="Normal10"/>
              <w:numPr>
                <w:ilvl w:val="0"/>
                <w:numId w:val="71"/>
              </w:numPr>
              <w:spacing w:after="0" w:line="240" w:lineRule="auto"/>
              <w:rPr>
                <w:color w:val="auto"/>
              </w:rPr>
            </w:pPr>
            <w:r w:rsidRPr="00846E95">
              <w:rPr>
                <w:color w:val="auto"/>
              </w:rPr>
              <w:t xml:space="preserve"> BS for stitches and seams</w:t>
            </w:r>
          </w:p>
        </w:tc>
      </w:tr>
      <w:tr w:rsidR="0058494F" w:rsidRPr="00846E95" w:rsidTr="002B0E78">
        <w:tc>
          <w:tcPr>
            <w:tcW w:w="1381" w:type="dxa"/>
          </w:tcPr>
          <w:p w:rsidR="0058494F" w:rsidRPr="00846E95" w:rsidRDefault="0058494F" w:rsidP="002B0E78">
            <w:pPr>
              <w:spacing w:line="360" w:lineRule="auto"/>
              <w:jc w:val="center"/>
              <w:rPr>
                <w:b/>
                <w:bCs/>
              </w:rPr>
            </w:pPr>
            <w:r w:rsidRPr="00846E95">
              <w:rPr>
                <w:b/>
                <w:bCs/>
              </w:rPr>
              <w:t>UNIT 5</w:t>
            </w:r>
          </w:p>
        </w:tc>
        <w:tc>
          <w:tcPr>
            <w:tcW w:w="7429" w:type="dxa"/>
          </w:tcPr>
          <w:p w:rsidR="0058494F" w:rsidRPr="00846E95" w:rsidRDefault="0058494F" w:rsidP="00F21A31">
            <w:pPr>
              <w:pStyle w:val="Normal10"/>
              <w:spacing w:after="0" w:line="240" w:lineRule="auto"/>
              <w:ind w:left="0" w:firstLine="0"/>
              <w:rPr>
                <w:color w:val="auto"/>
              </w:rPr>
            </w:pPr>
            <w:r w:rsidRPr="00846E95">
              <w:rPr>
                <w:b/>
                <w:color w:val="auto"/>
              </w:rPr>
              <w:t>Pre &amp; Post treatments of fabrics</w:t>
            </w:r>
          </w:p>
          <w:p w:rsidR="0058494F" w:rsidRPr="00846E95" w:rsidRDefault="0058494F" w:rsidP="00F35C3D">
            <w:pPr>
              <w:pStyle w:val="Normal10"/>
              <w:numPr>
                <w:ilvl w:val="0"/>
                <w:numId w:val="72"/>
              </w:numPr>
              <w:spacing w:after="0" w:line="240" w:lineRule="auto"/>
              <w:rPr>
                <w:color w:val="auto"/>
              </w:rPr>
            </w:pPr>
            <w:r w:rsidRPr="00846E95">
              <w:rPr>
                <w:color w:val="auto"/>
              </w:rPr>
              <w:t>Washing, Pressing, finishing,Packaging</w:t>
            </w:r>
          </w:p>
        </w:tc>
      </w:tr>
      <w:tr w:rsidR="0058494F" w:rsidRPr="00846E95" w:rsidTr="002B0E78">
        <w:tc>
          <w:tcPr>
            <w:tcW w:w="1381" w:type="dxa"/>
          </w:tcPr>
          <w:p w:rsidR="0058494F" w:rsidRPr="00846E95" w:rsidRDefault="0058494F" w:rsidP="002B0E78">
            <w:pPr>
              <w:spacing w:line="360" w:lineRule="auto"/>
              <w:jc w:val="center"/>
              <w:rPr>
                <w:b/>
                <w:bCs/>
              </w:rPr>
            </w:pPr>
            <w:r w:rsidRPr="00846E95">
              <w:rPr>
                <w:b/>
                <w:bCs/>
              </w:rPr>
              <w:t>UNIT 6</w:t>
            </w:r>
          </w:p>
        </w:tc>
        <w:tc>
          <w:tcPr>
            <w:tcW w:w="7429" w:type="dxa"/>
          </w:tcPr>
          <w:p w:rsidR="0058494F" w:rsidRPr="00846E95" w:rsidRDefault="0058494F" w:rsidP="00F21A31">
            <w:pPr>
              <w:pStyle w:val="Default"/>
              <w:jc w:val="both"/>
            </w:pPr>
            <w:r w:rsidRPr="00846E95">
              <w:rPr>
                <w:b/>
                <w:bCs/>
              </w:rPr>
              <w:t xml:space="preserve">Apparel production &amp; management department units </w:t>
            </w:r>
          </w:p>
          <w:p w:rsidR="0058494F" w:rsidRPr="00846E95" w:rsidRDefault="0058494F" w:rsidP="00F35C3D">
            <w:pPr>
              <w:pStyle w:val="Default"/>
              <w:numPr>
                <w:ilvl w:val="0"/>
                <w:numId w:val="73"/>
              </w:numPr>
              <w:jc w:val="both"/>
            </w:pPr>
            <w:r w:rsidRPr="00846E95">
              <w:t xml:space="preserve">Merchandising. </w:t>
            </w:r>
          </w:p>
          <w:p w:rsidR="0058494F" w:rsidRPr="00846E95" w:rsidRDefault="0058494F" w:rsidP="00F35C3D">
            <w:pPr>
              <w:pStyle w:val="Default"/>
              <w:numPr>
                <w:ilvl w:val="0"/>
                <w:numId w:val="73"/>
              </w:numPr>
              <w:jc w:val="both"/>
            </w:pPr>
            <w:r w:rsidRPr="00846E95">
              <w:t xml:space="preserve">Sampling. </w:t>
            </w:r>
          </w:p>
          <w:p w:rsidR="0058494F" w:rsidRPr="00846E95" w:rsidRDefault="0058494F" w:rsidP="00F35C3D">
            <w:pPr>
              <w:pStyle w:val="Default"/>
              <w:numPr>
                <w:ilvl w:val="0"/>
                <w:numId w:val="73"/>
              </w:numPr>
              <w:jc w:val="both"/>
            </w:pPr>
            <w:r w:rsidRPr="00846E95">
              <w:t xml:space="preserve">Fabric, trims and accessories. </w:t>
            </w:r>
          </w:p>
          <w:p w:rsidR="0058494F" w:rsidRPr="00846E95" w:rsidRDefault="0058494F" w:rsidP="00F35C3D">
            <w:pPr>
              <w:pStyle w:val="Default"/>
              <w:numPr>
                <w:ilvl w:val="0"/>
                <w:numId w:val="73"/>
              </w:numPr>
              <w:jc w:val="both"/>
            </w:pPr>
            <w:r w:rsidRPr="00846E95">
              <w:t xml:space="preserve">Quality assurance. </w:t>
            </w:r>
          </w:p>
        </w:tc>
      </w:tr>
    </w:tbl>
    <w:p w:rsidR="002B0E78" w:rsidRPr="00846E95" w:rsidRDefault="002B0E78" w:rsidP="002B0E78">
      <w:pPr>
        <w:tabs>
          <w:tab w:val="decimal" w:pos="216"/>
          <w:tab w:val="decimal" w:pos="288"/>
        </w:tabs>
        <w:spacing w:before="216"/>
        <w:ind w:left="72" w:right="144"/>
        <w:rPr>
          <w:color w:val="000000"/>
          <w:spacing w:val="4"/>
        </w:rPr>
      </w:pPr>
    </w:p>
    <w:p w:rsidR="00C233B0" w:rsidRPr="00846E95" w:rsidRDefault="00C233B0" w:rsidP="002B0E78">
      <w:pPr>
        <w:tabs>
          <w:tab w:val="decimal" w:pos="216"/>
          <w:tab w:val="decimal" w:pos="288"/>
        </w:tabs>
        <w:spacing w:before="216"/>
        <w:ind w:left="72" w:right="144"/>
        <w:rPr>
          <w:color w:val="000000"/>
          <w:spacing w:val="4"/>
        </w:rPr>
      </w:pPr>
    </w:p>
    <w:p w:rsidR="009566A2" w:rsidRPr="00846E95" w:rsidRDefault="009566A2" w:rsidP="002B0E78">
      <w:pPr>
        <w:tabs>
          <w:tab w:val="decimal" w:pos="216"/>
          <w:tab w:val="decimal" w:pos="288"/>
        </w:tabs>
        <w:spacing w:before="216"/>
        <w:ind w:left="72" w:right="144"/>
        <w:rPr>
          <w:color w:val="000000"/>
          <w:spacing w:val="4"/>
        </w:rPr>
      </w:pPr>
    </w:p>
    <w:p w:rsidR="009566A2" w:rsidRPr="00846E95" w:rsidRDefault="009566A2" w:rsidP="002B0E78">
      <w:pPr>
        <w:tabs>
          <w:tab w:val="decimal" w:pos="216"/>
          <w:tab w:val="decimal" w:pos="288"/>
        </w:tabs>
        <w:spacing w:before="216"/>
        <w:ind w:left="72" w:right="144"/>
        <w:rPr>
          <w:color w:val="000000"/>
          <w:spacing w:val="4"/>
        </w:rPr>
      </w:pPr>
    </w:p>
    <w:p w:rsidR="00C233B0" w:rsidRPr="00846E95" w:rsidRDefault="00C233B0" w:rsidP="002B0E78">
      <w:pPr>
        <w:tabs>
          <w:tab w:val="decimal" w:pos="216"/>
          <w:tab w:val="decimal" w:pos="288"/>
        </w:tabs>
        <w:spacing w:before="216"/>
        <w:ind w:left="72" w:right="144"/>
        <w:rPr>
          <w:color w:val="000000"/>
          <w:spacing w:val="4"/>
        </w:rPr>
      </w:pPr>
    </w:p>
    <w:p w:rsidR="002B0E78" w:rsidRPr="00846E95" w:rsidRDefault="002B0E78" w:rsidP="002B0E78">
      <w:pPr>
        <w:ind w:left="450"/>
        <w:rPr>
          <w:b/>
          <w:color w:val="000000"/>
        </w:rPr>
      </w:pPr>
      <w:r w:rsidRPr="00846E95">
        <w:rPr>
          <w:b/>
          <w:color w:val="000000"/>
        </w:rPr>
        <w:lastRenderedPageBreak/>
        <w:t>Course Outcome (CO):</w:t>
      </w:r>
    </w:p>
    <w:p w:rsidR="002B0E78" w:rsidRPr="00846E95" w:rsidRDefault="002B0E78" w:rsidP="00175912">
      <w:pPr>
        <w:rPr>
          <w:b/>
          <w:color w:val="000000"/>
        </w:rPr>
      </w:pPr>
    </w:p>
    <w:p w:rsidR="002B0E78" w:rsidRPr="00846E95" w:rsidRDefault="002B0E78" w:rsidP="00AD2729">
      <w:pPr>
        <w:pStyle w:val="ListParagraph"/>
        <w:numPr>
          <w:ilvl w:val="0"/>
          <w:numId w:val="155"/>
        </w:numPr>
        <w:rPr>
          <w:color w:val="000000"/>
        </w:rPr>
      </w:pPr>
      <w:r w:rsidRPr="00846E95">
        <w:rPr>
          <w:color w:val="000000"/>
        </w:rPr>
        <w:t>At the end of this course students will have:</w:t>
      </w:r>
    </w:p>
    <w:p w:rsidR="00F21A31" w:rsidRPr="00846E95" w:rsidRDefault="002B0E78" w:rsidP="00AD2729">
      <w:pPr>
        <w:pStyle w:val="Normal10"/>
        <w:numPr>
          <w:ilvl w:val="0"/>
          <w:numId w:val="155"/>
        </w:numPr>
        <w:spacing w:after="0" w:line="240" w:lineRule="auto"/>
        <w:rPr>
          <w:color w:val="auto"/>
        </w:rPr>
      </w:pPr>
      <w:r w:rsidRPr="00846E95">
        <w:t xml:space="preserve">CO1: </w:t>
      </w:r>
      <w:r w:rsidR="00F21A31" w:rsidRPr="00846E95">
        <w:rPr>
          <w:color w:val="auto"/>
        </w:rPr>
        <w:t>To understand that how the industry works.</w:t>
      </w:r>
    </w:p>
    <w:p w:rsidR="002B0E78" w:rsidRPr="00846E95" w:rsidRDefault="00C153D3" w:rsidP="00AD2729">
      <w:pPr>
        <w:pStyle w:val="Normal10"/>
        <w:numPr>
          <w:ilvl w:val="0"/>
          <w:numId w:val="155"/>
        </w:numPr>
        <w:spacing w:after="0" w:line="240" w:lineRule="auto"/>
        <w:rPr>
          <w:color w:val="auto"/>
        </w:rPr>
      </w:pPr>
      <w:r w:rsidRPr="00846E95">
        <w:rPr>
          <w:color w:val="auto"/>
        </w:rPr>
        <w:t xml:space="preserve">CO2: </w:t>
      </w:r>
      <w:r w:rsidR="002B0E78" w:rsidRPr="00846E95">
        <w:rPr>
          <w:color w:val="auto"/>
        </w:rPr>
        <w:t xml:space="preserve">To understand the whole production </w:t>
      </w:r>
      <w:r w:rsidR="00F21A31" w:rsidRPr="00846E95">
        <w:rPr>
          <w:color w:val="auto"/>
        </w:rPr>
        <w:t>process/</w:t>
      </w:r>
      <w:r w:rsidR="002B0E78" w:rsidRPr="00846E95">
        <w:rPr>
          <w:color w:val="auto"/>
        </w:rPr>
        <w:t>system in the industry.</w:t>
      </w:r>
    </w:p>
    <w:p w:rsidR="00C11153" w:rsidRPr="00846E95" w:rsidRDefault="00A8498E" w:rsidP="00AD2729">
      <w:pPr>
        <w:pStyle w:val="Normal10"/>
        <w:numPr>
          <w:ilvl w:val="0"/>
          <w:numId w:val="155"/>
        </w:numPr>
        <w:spacing w:after="0" w:line="240" w:lineRule="auto"/>
        <w:rPr>
          <w:color w:val="auto"/>
        </w:rPr>
      </w:pPr>
      <w:r w:rsidRPr="00846E95">
        <w:rPr>
          <w:color w:val="auto"/>
        </w:rPr>
        <w:t xml:space="preserve">CO3: </w:t>
      </w:r>
      <w:r w:rsidR="002B0E78" w:rsidRPr="00846E95">
        <w:rPr>
          <w:color w:val="auto"/>
        </w:rPr>
        <w:t>To understand the differen</w:t>
      </w:r>
      <w:r w:rsidR="00C153D3" w:rsidRPr="00846E95">
        <w:rPr>
          <w:color w:val="auto"/>
        </w:rPr>
        <w:t>t spreading and cutting machines of the industry.</w:t>
      </w:r>
    </w:p>
    <w:p w:rsidR="00C11153" w:rsidRPr="00846E95" w:rsidRDefault="00C153D3" w:rsidP="00AD2729">
      <w:pPr>
        <w:pStyle w:val="Normal10"/>
        <w:numPr>
          <w:ilvl w:val="0"/>
          <w:numId w:val="155"/>
        </w:numPr>
        <w:spacing w:after="0" w:line="240" w:lineRule="auto"/>
        <w:rPr>
          <w:color w:val="auto"/>
        </w:rPr>
      </w:pPr>
      <w:r w:rsidRPr="00846E95">
        <w:rPr>
          <w:color w:val="auto"/>
        </w:rPr>
        <w:t>CO4: To understand the different parts of the machineries and performance measures in the industry.</w:t>
      </w:r>
    </w:p>
    <w:p w:rsidR="002B0E78" w:rsidRPr="00846E95" w:rsidRDefault="001918F2" w:rsidP="00AD2729">
      <w:pPr>
        <w:pStyle w:val="Normal10"/>
        <w:numPr>
          <w:ilvl w:val="0"/>
          <w:numId w:val="155"/>
        </w:numPr>
        <w:spacing w:after="0" w:line="240" w:lineRule="auto"/>
        <w:rPr>
          <w:color w:val="auto"/>
        </w:rPr>
      </w:pPr>
      <w:r w:rsidRPr="00846E95">
        <w:t>CO5</w:t>
      </w:r>
      <w:r w:rsidR="002B0E78" w:rsidRPr="00846E95">
        <w:t>:</w:t>
      </w:r>
      <w:r w:rsidR="00C153D3" w:rsidRPr="00846E95">
        <w:rPr>
          <w:color w:val="auto"/>
        </w:rPr>
        <w:t>To understand the differen</w:t>
      </w:r>
      <w:r w:rsidRPr="00846E95">
        <w:rPr>
          <w:color w:val="auto"/>
        </w:rPr>
        <w:t>t parts of the industry like washing, pressing</w:t>
      </w:r>
      <w:r w:rsidR="00C153D3" w:rsidRPr="00846E95">
        <w:rPr>
          <w:color w:val="auto"/>
        </w:rPr>
        <w:t xml:space="preserve"> and Finishing &amp; Packaging Department etc</w:t>
      </w:r>
      <w:r w:rsidRPr="00846E95">
        <w:rPr>
          <w:color w:val="auto"/>
        </w:rPr>
        <w:t>.</w:t>
      </w:r>
    </w:p>
    <w:p w:rsidR="001918F2" w:rsidRPr="00846E95" w:rsidRDefault="002B0E78" w:rsidP="00AD2729">
      <w:pPr>
        <w:pStyle w:val="Default"/>
        <w:numPr>
          <w:ilvl w:val="0"/>
          <w:numId w:val="155"/>
        </w:numPr>
        <w:jc w:val="both"/>
      </w:pPr>
      <w:r w:rsidRPr="00846E95">
        <w:t>CO</w:t>
      </w:r>
      <w:r w:rsidR="001918F2" w:rsidRPr="00846E95">
        <w:t>6</w:t>
      </w:r>
      <w:r w:rsidRPr="00846E95">
        <w:rPr>
          <w:color w:val="auto"/>
        </w:rPr>
        <w:t>:</w:t>
      </w:r>
      <w:r w:rsidR="001918F2" w:rsidRPr="00846E95">
        <w:rPr>
          <w:color w:val="auto"/>
        </w:rPr>
        <w:t>To understand the different parts of the industry like Design &amp; Sampling Department, Cutting &amp; Stitching Department,</w:t>
      </w:r>
      <w:r w:rsidR="001918F2" w:rsidRPr="00846E95">
        <w:t xml:space="preserve"> Merchandising, Fabric, trims and accessories</w:t>
      </w:r>
      <w:r w:rsidR="00A8498E" w:rsidRPr="00846E95">
        <w:t xml:space="preserve"> department</w:t>
      </w:r>
      <w:r w:rsidR="001918F2" w:rsidRPr="00846E95">
        <w:t xml:space="preserve"> and </w:t>
      </w:r>
      <w:r w:rsidR="00A8498E" w:rsidRPr="00846E95">
        <w:t xml:space="preserve">the </w:t>
      </w:r>
      <w:r w:rsidR="001918F2" w:rsidRPr="00846E95">
        <w:t>Quality assurance.</w:t>
      </w:r>
    </w:p>
    <w:p w:rsidR="002B0E78" w:rsidRPr="00846E95" w:rsidRDefault="002B0E78" w:rsidP="001918F2">
      <w:pPr>
        <w:pStyle w:val="Normal10"/>
        <w:spacing w:after="0" w:line="240" w:lineRule="auto"/>
        <w:ind w:left="720" w:firstLine="0"/>
        <w:contextualSpacing/>
        <w:rPr>
          <w:color w:val="auto"/>
        </w:rPr>
      </w:pPr>
    </w:p>
    <w:p w:rsidR="002B0E78" w:rsidRPr="00846E95" w:rsidRDefault="002B0E78" w:rsidP="002B0E78">
      <w:pPr>
        <w:autoSpaceDE w:val="0"/>
        <w:autoSpaceDN w:val="0"/>
        <w:adjustRightInd w:val="0"/>
        <w:rPr>
          <w:b/>
          <w:bCs/>
          <w:color w:val="000000"/>
          <w:highlight w:val="yellow"/>
        </w:rPr>
      </w:pPr>
    </w:p>
    <w:p w:rsidR="002B0E78" w:rsidRPr="00846E95" w:rsidRDefault="002B0E78" w:rsidP="002B0E78">
      <w:pPr>
        <w:autoSpaceDE w:val="0"/>
        <w:autoSpaceDN w:val="0"/>
        <w:adjustRightInd w:val="0"/>
        <w:rPr>
          <w:b/>
          <w:bCs/>
          <w:color w:val="000000"/>
          <w:highlight w:val="yellow"/>
        </w:rPr>
      </w:pPr>
    </w:p>
    <w:p w:rsidR="002B0E78" w:rsidRPr="00846E95" w:rsidRDefault="002B0E78" w:rsidP="002B0E78">
      <w:pPr>
        <w:autoSpaceDE w:val="0"/>
        <w:autoSpaceDN w:val="0"/>
        <w:adjustRightInd w:val="0"/>
        <w:rPr>
          <w:color w:val="000000"/>
        </w:rPr>
      </w:pPr>
      <w:r w:rsidRPr="00846E95">
        <w:rPr>
          <w:b/>
          <w:bCs/>
          <w:color w:val="000000"/>
        </w:rPr>
        <w:t>MAPPING COURSE OUTCOMES LEADING TO THE ACHIEVEMENT OF PROGRAM OUTCOMES AND PROGRAM SPECIFIC OUTCOMES:</w:t>
      </w:r>
    </w:p>
    <w:p w:rsidR="002B0E78" w:rsidRPr="00846E95" w:rsidRDefault="002B0E78" w:rsidP="002B0E78">
      <w:pPr>
        <w:ind w:left="450"/>
        <w:rPr>
          <w:color w:val="000000"/>
        </w:rPr>
      </w:pPr>
    </w:p>
    <w:p w:rsidR="002B0E78" w:rsidRPr="00846E95" w:rsidRDefault="002B0E78" w:rsidP="002B0E78">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2B0E78" w:rsidRPr="00846E95" w:rsidTr="002B0E78">
        <w:tc>
          <w:tcPr>
            <w:tcW w:w="1110" w:type="dxa"/>
          </w:tcPr>
          <w:p w:rsidR="002B0E78" w:rsidRPr="00846E95" w:rsidRDefault="002B0E78" w:rsidP="002B0E78">
            <w:pPr>
              <w:autoSpaceDE w:val="0"/>
              <w:autoSpaceDN w:val="0"/>
              <w:adjustRightInd w:val="0"/>
              <w:jc w:val="both"/>
              <w:rPr>
                <w:lang w:bidi="hi-IN"/>
              </w:rPr>
            </w:pPr>
            <w:r w:rsidRPr="00846E95">
              <w:rPr>
                <w:b/>
                <w:i/>
                <w:lang w:bidi="hi-IN"/>
              </w:rPr>
              <w:t>Course Outcome</w:t>
            </w:r>
          </w:p>
        </w:tc>
        <w:tc>
          <w:tcPr>
            <w:tcW w:w="6105" w:type="dxa"/>
            <w:gridSpan w:val="7"/>
          </w:tcPr>
          <w:p w:rsidR="002B0E78" w:rsidRPr="00846E95" w:rsidRDefault="002B0E78" w:rsidP="002B0E78">
            <w:pPr>
              <w:autoSpaceDE w:val="0"/>
              <w:autoSpaceDN w:val="0"/>
              <w:adjustRightInd w:val="0"/>
              <w:jc w:val="center"/>
              <w:rPr>
                <w:lang w:bidi="hi-IN"/>
              </w:rPr>
            </w:pPr>
            <w:r w:rsidRPr="00846E95">
              <w:rPr>
                <w:lang w:bidi="hi-IN"/>
              </w:rPr>
              <w:t>Program Outcome</w:t>
            </w:r>
          </w:p>
        </w:tc>
        <w:tc>
          <w:tcPr>
            <w:tcW w:w="2361" w:type="dxa"/>
            <w:gridSpan w:val="3"/>
          </w:tcPr>
          <w:p w:rsidR="002B0E78" w:rsidRPr="00846E95" w:rsidRDefault="002B0E78" w:rsidP="002B0E78">
            <w:pPr>
              <w:autoSpaceDE w:val="0"/>
              <w:autoSpaceDN w:val="0"/>
              <w:adjustRightInd w:val="0"/>
              <w:jc w:val="center"/>
              <w:rPr>
                <w:lang w:bidi="hi-IN"/>
              </w:rPr>
            </w:pPr>
            <w:r w:rsidRPr="00846E95">
              <w:rPr>
                <w:lang w:bidi="hi-IN"/>
              </w:rPr>
              <w:t>Program Specific Outcome</w:t>
            </w:r>
          </w:p>
        </w:tc>
      </w:tr>
      <w:tr w:rsidR="002B0E78" w:rsidRPr="00846E95" w:rsidTr="002B0E78">
        <w:tc>
          <w:tcPr>
            <w:tcW w:w="1110" w:type="dxa"/>
          </w:tcPr>
          <w:p w:rsidR="002B0E78" w:rsidRPr="00846E95" w:rsidRDefault="002B0E78" w:rsidP="002B0E78">
            <w:pPr>
              <w:autoSpaceDE w:val="0"/>
              <w:autoSpaceDN w:val="0"/>
              <w:adjustRightInd w:val="0"/>
              <w:jc w:val="both"/>
              <w:rPr>
                <w:lang w:bidi="hi-IN"/>
              </w:rPr>
            </w:pPr>
          </w:p>
        </w:tc>
        <w:tc>
          <w:tcPr>
            <w:tcW w:w="884" w:type="dxa"/>
          </w:tcPr>
          <w:p w:rsidR="002B0E78" w:rsidRPr="00846E95" w:rsidRDefault="002B0E78" w:rsidP="002B0E78">
            <w:pPr>
              <w:autoSpaceDE w:val="0"/>
              <w:autoSpaceDN w:val="0"/>
              <w:adjustRightInd w:val="0"/>
              <w:jc w:val="both"/>
              <w:rPr>
                <w:lang w:bidi="hi-IN"/>
              </w:rPr>
            </w:pPr>
            <w:r w:rsidRPr="00846E95">
              <w:rPr>
                <w:lang w:bidi="hi-IN"/>
              </w:rPr>
              <w:t>PO1</w:t>
            </w:r>
          </w:p>
        </w:tc>
        <w:tc>
          <w:tcPr>
            <w:tcW w:w="883" w:type="dxa"/>
          </w:tcPr>
          <w:p w:rsidR="002B0E78" w:rsidRPr="00846E95" w:rsidRDefault="002B0E78" w:rsidP="002B0E78">
            <w:pPr>
              <w:autoSpaceDE w:val="0"/>
              <w:autoSpaceDN w:val="0"/>
              <w:adjustRightInd w:val="0"/>
              <w:jc w:val="both"/>
              <w:rPr>
                <w:lang w:bidi="hi-IN"/>
              </w:rPr>
            </w:pPr>
            <w:r w:rsidRPr="00846E95">
              <w:rPr>
                <w:lang w:bidi="hi-IN"/>
              </w:rPr>
              <w:t>PO2</w:t>
            </w:r>
          </w:p>
        </w:tc>
        <w:tc>
          <w:tcPr>
            <w:tcW w:w="884" w:type="dxa"/>
          </w:tcPr>
          <w:p w:rsidR="002B0E78" w:rsidRPr="00846E95" w:rsidRDefault="002B0E78" w:rsidP="002B0E78">
            <w:pPr>
              <w:autoSpaceDE w:val="0"/>
              <w:autoSpaceDN w:val="0"/>
              <w:adjustRightInd w:val="0"/>
              <w:jc w:val="both"/>
              <w:rPr>
                <w:lang w:bidi="hi-IN"/>
              </w:rPr>
            </w:pPr>
            <w:r w:rsidRPr="00846E95">
              <w:rPr>
                <w:lang w:bidi="hi-IN"/>
              </w:rPr>
              <w:t>PO3</w:t>
            </w:r>
          </w:p>
        </w:tc>
        <w:tc>
          <w:tcPr>
            <w:tcW w:w="885" w:type="dxa"/>
          </w:tcPr>
          <w:p w:rsidR="002B0E78" w:rsidRPr="00846E95" w:rsidRDefault="002B0E78" w:rsidP="002B0E78">
            <w:pPr>
              <w:autoSpaceDE w:val="0"/>
              <w:autoSpaceDN w:val="0"/>
              <w:adjustRightInd w:val="0"/>
              <w:jc w:val="both"/>
              <w:rPr>
                <w:lang w:bidi="hi-IN"/>
              </w:rPr>
            </w:pPr>
            <w:r w:rsidRPr="00846E95">
              <w:rPr>
                <w:lang w:bidi="hi-IN"/>
              </w:rPr>
              <w:t>PO4</w:t>
            </w:r>
          </w:p>
        </w:tc>
        <w:tc>
          <w:tcPr>
            <w:tcW w:w="885" w:type="dxa"/>
          </w:tcPr>
          <w:p w:rsidR="002B0E78" w:rsidRPr="00846E95" w:rsidRDefault="002B0E78" w:rsidP="002B0E78">
            <w:pPr>
              <w:autoSpaceDE w:val="0"/>
              <w:autoSpaceDN w:val="0"/>
              <w:adjustRightInd w:val="0"/>
              <w:jc w:val="both"/>
              <w:rPr>
                <w:lang w:bidi="hi-IN"/>
              </w:rPr>
            </w:pPr>
            <w:r w:rsidRPr="00846E95">
              <w:rPr>
                <w:lang w:bidi="hi-IN"/>
              </w:rPr>
              <w:t>PO5</w:t>
            </w:r>
          </w:p>
        </w:tc>
        <w:tc>
          <w:tcPr>
            <w:tcW w:w="799" w:type="dxa"/>
          </w:tcPr>
          <w:p w:rsidR="002B0E78" w:rsidRPr="00846E95" w:rsidRDefault="002B0E78" w:rsidP="002B0E78">
            <w:pPr>
              <w:autoSpaceDE w:val="0"/>
              <w:autoSpaceDN w:val="0"/>
              <w:adjustRightInd w:val="0"/>
              <w:jc w:val="both"/>
              <w:rPr>
                <w:lang w:bidi="hi-IN"/>
              </w:rPr>
            </w:pPr>
            <w:r w:rsidRPr="00846E95">
              <w:rPr>
                <w:lang w:bidi="hi-IN"/>
              </w:rPr>
              <w:t>PO6</w:t>
            </w:r>
          </w:p>
        </w:tc>
        <w:tc>
          <w:tcPr>
            <w:tcW w:w="885" w:type="dxa"/>
          </w:tcPr>
          <w:p w:rsidR="002B0E78" w:rsidRPr="00846E95" w:rsidRDefault="002B0E78" w:rsidP="002B0E78">
            <w:pPr>
              <w:autoSpaceDE w:val="0"/>
              <w:autoSpaceDN w:val="0"/>
              <w:adjustRightInd w:val="0"/>
              <w:jc w:val="both"/>
              <w:rPr>
                <w:lang w:bidi="hi-IN"/>
              </w:rPr>
            </w:pPr>
            <w:r w:rsidRPr="00846E95">
              <w:rPr>
                <w:lang w:bidi="hi-IN"/>
              </w:rPr>
              <w:t>PO7</w:t>
            </w:r>
          </w:p>
        </w:tc>
        <w:tc>
          <w:tcPr>
            <w:tcW w:w="787" w:type="dxa"/>
          </w:tcPr>
          <w:p w:rsidR="002B0E78" w:rsidRPr="00846E95" w:rsidRDefault="002B0E78" w:rsidP="002B0E78">
            <w:pPr>
              <w:autoSpaceDE w:val="0"/>
              <w:autoSpaceDN w:val="0"/>
              <w:adjustRightInd w:val="0"/>
              <w:jc w:val="both"/>
              <w:rPr>
                <w:lang w:bidi="hi-IN"/>
              </w:rPr>
            </w:pPr>
            <w:r w:rsidRPr="00846E95">
              <w:rPr>
                <w:lang w:bidi="hi-IN"/>
              </w:rPr>
              <w:t>PSO1</w:t>
            </w:r>
          </w:p>
        </w:tc>
        <w:tc>
          <w:tcPr>
            <w:tcW w:w="787" w:type="dxa"/>
          </w:tcPr>
          <w:p w:rsidR="002B0E78" w:rsidRPr="00846E95" w:rsidRDefault="002B0E78" w:rsidP="002B0E78">
            <w:pPr>
              <w:autoSpaceDE w:val="0"/>
              <w:autoSpaceDN w:val="0"/>
              <w:adjustRightInd w:val="0"/>
              <w:jc w:val="both"/>
              <w:rPr>
                <w:lang w:bidi="hi-IN"/>
              </w:rPr>
            </w:pPr>
            <w:r w:rsidRPr="00846E95">
              <w:rPr>
                <w:lang w:bidi="hi-IN"/>
              </w:rPr>
              <w:t>PSO2</w:t>
            </w:r>
          </w:p>
        </w:tc>
        <w:tc>
          <w:tcPr>
            <w:tcW w:w="787" w:type="dxa"/>
          </w:tcPr>
          <w:p w:rsidR="002B0E78" w:rsidRPr="00846E95" w:rsidRDefault="002B0E78" w:rsidP="002B0E78">
            <w:pPr>
              <w:autoSpaceDE w:val="0"/>
              <w:autoSpaceDN w:val="0"/>
              <w:adjustRightInd w:val="0"/>
              <w:jc w:val="both"/>
              <w:rPr>
                <w:lang w:bidi="hi-IN"/>
              </w:rPr>
            </w:pPr>
            <w:r w:rsidRPr="00846E95">
              <w:rPr>
                <w:lang w:bidi="hi-IN"/>
              </w:rPr>
              <w:t>PSO3</w:t>
            </w:r>
          </w:p>
        </w:tc>
      </w:tr>
      <w:tr w:rsidR="002B0E78" w:rsidRPr="00846E95" w:rsidTr="002B0E78">
        <w:tc>
          <w:tcPr>
            <w:tcW w:w="1110" w:type="dxa"/>
          </w:tcPr>
          <w:p w:rsidR="002B0E78" w:rsidRPr="00846E95" w:rsidRDefault="002B0E78" w:rsidP="002B0E78">
            <w:pPr>
              <w:autoSpaceDE w:val="0"/>
              <w:autoSpaceDN w:val="0"/>
              <w:adjustRightInd w:val="0"/>
              <w:jc w:val="both"/>
              <w:rPr>
                <w:lang w:bidi="hi-IN"/>
              </w:rPr>
            </w:pPr>
            <w:r w:rsidRPr="00846E95">
              <w:rPr>
                <w:lang w:bidi="hi-IN"/>
              </w:rPr>
              <w:t>CO1</w:t>
            </w:r>
          </w:p>
        </w:tc>
        <w:tc>
          <w:tcPr>
            <w:tcW w:w="884" w:type="dxa"/>
          </w:tcPr>
          <w:p w:rsidR="002B0E78" w:rsidRPr="00846E95" w:rsidRDefault="002B0E78" w:rsidP="002B0E78">
            <w:pPr>
              <w:autoSpaceDE w:val="0"/>
              <w:autoSpaceDN w:val="0"/>
              <w:adjustRightInd w:val="0"/>
              <w:jc w:val="both"/>
              <w:rPr>
                <w:lang w:bidi="hi-IN"/>
              </w:rPr>
            </w:pPr>
          </w:p>
        </w:tc>
        <w:tc>
          <w:tcPr>
            <w:tcW w:w="883" w:type="dxa"/>
          </w:tcPr>
          <w:p w:rsidR="002B0E78" w:rsidRPr="00846E95" w:rsidRDefault="002B0E78" w:rsidP="002B0E78">
            <w:pPr>
              <w:autoSpaceDE w:val="0"/>
              <w:autoSpaceDN w:val="0"/>
              <w:adjustRightInd w:val="0"/>
              <w:jc w:val="both"/>
              <w:rPr>
                <w:lang w:bidi="hi-IN"/>
              </w:rPr>
            </w:pPr>
          </w:p>
        </w:tc>
        <w:tc>
          <w:tcPr>
            <w:tcW w:w="884"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799"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r>
      <w:tr w:rsidR="002B0E78" w:rsidRPr="00846E95" w:rsidTr="002B0E78">
        <w:tc>
          <w:tcPr>
            <w:tcW w:w="1110" w:type="dxa"/>
          </w:tcPr>
          <w:p w:rsidR="002B0E78" w:rsidRPr="00846E95" w:rsidRDefault="002B0E78" w:rsidP="002B0E78">
            <w:pPr>
              <w:autoSpaceDE w:val="0"/>
              <w:autoSpaceDN w:val="0"/>
              <w:adjustRightInd w:val="0"/>
              <w:jc w:val="both"/>
              <w:rPr>
                <w:lang w:bidi="hi-IN"/>
              </w:rPr>
            </w:pPr>
            <w:r w:rsidRPr="00846E95">
              <w:rPr>
                <w:lang w:bidi="hi-IN"/>
              </w:rPr>
              <w:t>CO2</w:t>
            </w:r>
          </w:p>
        </w:tc>
        <w:tc>
          <w:tcPr>
            <w:tcW w:w="884" w:type="dxa"/>
          </w:tcPr>
          <w:p w:rsidR="002B0E78" w:rsidRPr="00846E95" w:rsidRDefault="002B0E78" w:rsidP="002B0E78">
            <w:pPr>
              <w:autoSpaceDE w:val="0"/>
              <w:autoSpaceDN w:val="0"/>
              <w:adjustRightInd w:val="0"/>
              <w:jc w:val="both"/>
              <w:rPr>
                <w:lang w:bidi="hi-IN"/>
              </w:rPr>
            </w:pPr>
          </w:p>
        </w:tc>
        <w:tc>
          <w:tcPr>
            <w:tcW w:w="883" w:type="dxa"/>
          </w:tcPr>
          <w:p w:rsidR="002B0E78" w:rsidRPr="00846E95" w:rsidRDefault="002B0E78" w:rsidP="002B0E78">
            <w:pPr>
              <w:autoSpaceDE w:val="0"/>
              <w:autoSpaceDN w:val="0"/>
              <w:adjustRightInd w:val="0"/>
              <w:jc w:val="both"/>
              <w:rPr>
                <w:lang w:bidi="hi-IN"/>
              </w:rPr>
            </w:pPr>
          </w:p>
        </w:tc>
        <w:tc>
          <w:tcPr>
            <w:tcW w:w="884"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799"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r>
      <w:tr w:rsidR="002B0E78" w:rsidRPr="00846E95" w:rsidTr="002B0E78">
        <w:tc>
          <w:tcPr>
            <w:tcW w:w="1110" w:type="dxa"/>
          </w:tcPr>
          <w:p w:rsidR="002B0E78" w:rsidRPr="00846E95" w:rsidRDefault="002B0E78" w:rsidP="002B0E78">
            <w:pPr>
              <w:autoSpaceDE w:val="0"/>
              <w:autoSpaceDN w:val="0"/>
              <w:adjustRightInd w:val="0"/>
              <w:jc w:val="both"/>
              <w:rPr>
                <w:lang w:bidi="hi-IN"/>
              </w:rPr>
            </w:pPr>
            <w:r w:rsidRPr="00846E95">
              <w:rPr>
                <w:lang w:bidi="hi-IN"/>
              </w:rPr>
              <w:t>CO3</w:t>
            </w:r>
          </w:p>
        </w:tc>
        <w:tc>
          <w:tcPr>
            <w:tcW w:w="884" w:type="dxa"/>
          </w:tcPr>
          <w:p w:rsidR="002B0E78" w:rsidRPr="00846E95" w:rsidRDefault="002B0E78" w:rsidP="002B0E78">
            <w:pPr>
              <w:autoSpaceDE w:val="0"/>
              <w:autoSpaceDN w:val="0"/>
              <w:adjustRightInd w:val="0"/>
              <w:jc w:val="both"/>
              <w:rPr>
                <w:lang w:bidi="hi-IN"/>
              </w:rPr>
            </w:pPr>
          </w:p>
        </w:tc>
        <w:tc>
          <w:tcPr>
            <w:tcW w:w="883" w:type="dxa"/>
          </w:tcPr>
          <w:p w:rsidR="002B0E78" w:rsidRPr="00846E95" w:rsidRDefault="002B0E78" w:rsidP="002B0E78">
            <w:pPr>
              <w:autoSpaceDE w:val="0"/>
              <w:autoSpaceDN w:val="0"/>
              <w:adjustRightInd w:val="0"/>
              <w:jc w:val="both"/>
              <w:rPr>
                <w:lang w:bidi="hi-IN"/>
              </w:rPr>
            </w:pPr>
          </w:p>
        </w:tc>
        <w:tc>
          <w:tcPr>
            <w:tcW w:w="884"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799" w:type="dxa"/>
          </w:tcPr>
          <w:p w:rsidR="002B0E78" w:rsidRPr="00846E95" w:rsidRDefault="002B0E78" w:rsidP="002B0E78">
            <w:pPr>
              <w:autoSpaceDE w:val="0"/>
              <w:autoSpaceDN w:val="0"/>
              <w:adjustRightInd w:val="0"/>
              <w:jc w:val="both"/>
              <w:rPr>
                <w:lang w:bidi="hi-IN"/>
              </w:rPr>
            </w:pPr>
          </w:p>
        </w:tc>
        <w:tc>
          <w:tcPr>
            <w:tcW w:w="885"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c>
          <w:tcPr>
            <w:tcW w:w="787" w:type="dxa"/>
          </w:tcPr>
          <w:p w:rsidR="002B0E78" w:rsidRPr="00846E95" w:rsidRDefault="002B0E78" w:rsidP="002B0E78">
            <w:pPr>
              <w:autoSpaceDE w:val="0"/>
              <w:autoSpaceDN w:val="0"/>
              <w:adjustRightInd w:val="0"/>
              <w:jc w:val="both"/>
              <w:rPr>
                <w:lang w:bidi="hi-IN"/>
              </w:rPr>
            </w:pPr>
          </w:p>
        </w:tc>
      </w:tr>
      <w:tr w:rsidR="00856026" w:rsidRPr="00846E95" w:rsidTr="002B0E78">
        <w:tc>
          <w:tcPr>
            <w:tcW w:w="1110" w:type="dxa"/>
          </w:tcPr>
          <w:p w:rsidR="00856026" w:rsidRPr="00846E95" w:rsidRDefault="00856026" w:rsidP="002B0E78">
            <w:pPr>
              <w:autoSpaceDE w:val="0"/>
              <w:autoSpaceDN w:val="0"/>
              <w:adjustRightInd w:val="0"/>
              <w:jc w:val="both"/>
              <w:rPr>
                <w:lang w:bidi="hi-IN"/>
              </w:rPr>
            </w:pPr>
            <w:r w:rsidRPr="00846E95">
              <w:rPr>
                <w:lang w:bidi="hi-IN"/>
              </w:rPr>
              <w:t>CO4</w:t>
            </w:r>
          </w:p>
        </w:tc>
        <w:tc>
          <w:tcPr>
            <w:tcW w:w="884" w:type="dxa"/>
          </w:tcPr>
          <w:p w:rsidR="00856026" w:rsidRPr="00846E95" w:rsidRDefault="00856026" w:rsidP="002B0E78">
            <w:pPr>
              <w:autoSpaceDE w:val="0"/>
              <w:autoSpaceDN w:val="0"/>
              <w:adjustRightInd w:val="0"/>
              <w:jc w:val="both"/>
              <w:rPr>
                <w:lang w:bidi="hi-IN"/>
              </w:rPr>
            </w:pPr>
          </w:p>
        </w:tc>
        <w:tc>
          <w:tcPr>
            <w:tcW w:w="883" w:type="dxa"/>
          </w:tcPr>
          <w:p w:rsidR="00856026" w:rsidRPr="00846E95" w:rsidRDefault="00856026" w:rsidP="002B0E78">
            <w:pPr>
              <w:autoSpaceDE w:val="0"/>
              <w:autoSpaceDN w:val="0"/>
              <w:adjustRightInd w:val="0"/>
              <w:jc w:val="both"/>
              <w:rPr>
                <w:lang w:bidi="hi-IN"/>
              </w:rPr>
            </w:pPr>
          </w:p>
        </w:tc>
        <w:tc>
          <w:tcPr>
            <w:tcW w:w="884"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799"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r>
      <w:tr w:rsidR="00856026" w:rsidRPr="00846E95" w:rsidTr="002B0E78">
        <w:tc>
          <w:tcPr>
            <w:tcW w:w="1110" w:type="dxa"/>
          </w:tcPr>
          <w:p w:rsidR="00856026" w:rsidRPr="00846E95" w:rsidRDefault="00856026" w:rsidP="002B0E78">
            <w:pPr>
              <w:autoSpaceDE w:val="0"/>
              <w:autoSpaceDN w:val="0"/>
              <w:adjustRightInd w:val="0"/>
              <w:jc w:val="both"/>
              <w:rPr>
                <w:lang w:bidi="hi-IN"/>
              </w:rPr>
            </w:pPr>
            <w:r w:rsidRPr="00846E95">
              <w:rPr>
                <w:lang w:bidi="hi-IN"/>
              </w:rPr>
              <w:t>CO5</w:t>
            </w:r>
          </w:p>
        </w:tc>
        <w:tc>
          <w:tcPr>
            <w:tcW w:w="884" w:type="dxa"/>
          </w:tcPr>
          <w:p w:rsidR="00856026" w:rsidRPr="00846E95" w:rsidRDefault="00856026" w:rsidP="002B0E78">
            <w:pPr>
              <w:autoSpaceDE w:val="0"/>
              <w:autoSpaceDN w:val="0"/>
              <w:adjustRightInd w:val="0"/>
              <w:jc w:val="both"/>
              <w:rPr>
                <w:lang w:bidi="hi-IN"/>
              </w:rPr>
            </w:pPr>
          </w:p>
        </w:tc>
        <w:tc>
          <w:tcPr>
            <w:tcW w:w="883" w:type="dxa"/>
          </w:tcPr>
          <w:p w:rsidR="00856026" w:rsidRPr="00846E95" w:rsidRDefault="00856026" w:rsidP="002B0E78">
            <w:pPr>
              <w:autoSpaceDE w:val="0"/>
              <w:autoSpaceDN w:val="0"/>
              <w:adjustRightInd w:val="0"/>
              <w:jc w:val="both"/>
              <w:rPr>
                <w:lang w:bidi="hi-IN"/>
              </w:rPr>
            </w:pPr>
          </w:p>
        </w:tc>
        <w:tc>
          <w:tcPr>
            <w:tcW w:w="884"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799"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r>
      <w:tr w:rsidR="00856026" w:rsidRPr="00846E95" w:rsidTr="002B0E78">
        <w:tc>
          <w:tcPr>
            <w:tcW w:w="1110" w:type="dxa"/>
          </w:tcPr>
          <w:p w:rsidR="00856026" w:rsidRPr="00846E95" w:rsidRDefault="00856026" w:rsidP="002B0E78">
            <w:pPr>
              <w:autoSpaceDE w:val="0"/>
              <w:autoSpaceDN w:val="0"/>
              <w:adjustRightInd w:val="0"/>
              <w:jc w:val="both"/>
              <w:rPr>
                <w:lang w:bidi="hi-IN"/>
              </w:rPr>
            </w:pPr>
            <w:r w:rsidRPr="00846E95">
              <w:rPr>
                <w:lang w:bidi="hi-IN"/>
              </w:rPr>
              <w:t>CO6</w:t>
            </w:r>
          </w:p>
        </w:tc>
        <w:tc>
          <w:tcPr>
            <w:tcW w:w="884" w:type="dxa"/>
          </w:tcPr>
          <w:p w:rsidR="00856026" w:rsidRPr="00846E95" w:rsidRDefault="00856026" w:rsidP="002B0E78">
            <w:pPr>
              <w:autoSpaceDE w:val="0"/>
              <w:autoSpaceDN w:val="0"/>
              <w:adjustRightInd w:val="0"/>
              <w:jc w:val="both"/>
              <w:rPr>
                <w:lang w:bidi="hi-IN"/>
              </w:rPr>
            </w:pPr>
          </w:p>
        </w:tc>
        <w:tc>
          <w:tcPr>
            <w:tcW w:w="883" w:type="dxa"/>
          </w:tcPr>
          <w:p w:rsidR="00856026" w:rsidRPr="00846E95" w:rsidRDefault="00856026" w:rsidP="002B0E78">
            <w:pPr>
              <w:autoSpaceDE w:val="0"/>
              <w:autoSpaceDN w:val="0"/>
              <w:adjustRightInd w:val="0"/>
              <w:jc w:val="both"/>
              <w:rPr>
                <w:lang w:bidi="hi-IN"/>
              </w:rPr>
            </w:pPr>
          </w:p>
        </w:tc>
        <w:tc>
          <w:tcPr>
            <w:tcW w:w="884"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799" w:type="dxa"/>
          </w:tcPr>
          <w:p w:rsidR="00856026" w:rsidRPr="00846E95" w:rsidRDefault="00856026" w:rsidP="002B0E78">
            <w:pPr>
              <w:autoSpaceDE w:val="0"/>
              <w:autoSpaceDN w:val="0"/>
              <w:adjustRightInd w:val="0"/>
              <w:jc w:val="both"/>
              <w:rPr>
                <w:lang w:bidi="hi-IN"/>
              </w:rPr>
            </w:pPr>
          </w:p>
        </w:tc>
        <w:tc>
          <w:tcPr>
            <w:tcW w:w="885"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c>
          <w:tcPr>
            <w:tcW w:w="787" w:type="dxa"/>
          </w:tcPr>
          <w:p w:rsidR="00856026" w:rsidRPr="00846E95" w:rsidRDefault="00856026" w:rsidP="002B0E78">
            <w:pPr>
              <w:autoSpaceDE w:val="0"/>
              <w:autoSpaceDN w:val="0"/>
              <w:adjustRightInd w:val="0"/>
              <w:jc w:val="both"/>
              <w:rPr>
                <w:lang w:bidi="hi-IN"/>
              </w:rPr>
            </w:pPr>
          </w:p>
        </w:tc>
      </w:tr>
    </w:tbl>
    <w:p w:rsidR="002B0E78" w:rsidRPr="00846E95" w:rsidRDefault="002B0E78" w:rsidP="002B0E78">
      <w:pPr>
        <w:tabs>
          <w:tab w:val="center" w:pos="2160"/>
          <w:tab w:val="center" w:pos="2880"/>
          <w:tab w:val="center" w:pos="3600"/>
          <w:tab w:val="center" w:pos="4320"/>
          <w:tab w:val="center" w:pos="5041"/>
        </w:tabs>
        <w:spacing w:after="169" w:line="265" w:lineRule="auto"/>
        <w:ind w:left="-1"/>
        <w:jc w:val="both"/>
        <w:rPr>
          <w:b/>
          <w:color w:val="000000"/>
        </w:rPr>
      </w:pPr>
    </w:p>
    <w:p w:rsidR="0008011C" w:rsidRPr="00846E95" w:rsidRDefault="002B0E78" w:rsidP="0008011C">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t xml:space="preserve">Reference </w:t>
      </w:r>
      <w:r w:rsidRPr="00846E95">
        <w:rPr>
          <w:b/>
          <w:color w:val="000000"/>
        </w:rPr>
        <w:t>:</w:t>
      </w:r>
    </w:p>
    <w:p w:rsidR="00587674" w:rsidRPr="00846E95" w:rsidRDefault="00587674" w:rsidP="00587674">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Peyton B. Hudson (1989), Guide to Apparel Manufacturing, MEDI Apparel Inc. </w:t>
      </w:r>
    </w:p>
    <w:p w:rsidR="00587674" w:rsidRPr="00846E95" w:rsidRDefault="00587674" w:rsidP="00587674">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 H.Carr. B. Latham, (1988), the Technology of Clothing Manufacture, Blackwell Scientific Publications. </w:t>
      </w:r>
    </w:p>
    <w:p w:rsidR="00587674" w:rsidRPr="00846E95" w:rsidRDefault="00587674" w:rsidP="00587674">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 The Apparel Design and Production Handbook: A Technical Reference, Fashiondex Incorporation. </w:t>
      </w:r>
    </w:p>
    <w:p w:rsidR="00587674" w:rsidRPr="00846E95" w:rsidRDefault="00587674" w:rsidP="00587674">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 Richard Jones, (2006), the Apparel Industry, John Willey &amp; Sons. </w:t>
      </w:r>
    </w:p>
    <w:p w:rsidR="002B5CE4" w:rsidRPr="00846E95" w:rsidRDefault="00587674" w:rsidP="00587674">
      <w:pPr>
        <w:autoSpaceDE w:val="0"/>
        <w:autoSpaceDN w:val="0"/>
        <w:adjustRightInd w:val="0"/>
        <w:rPr>
          <w:rFonts w:eastAsiaTheme="minorHAnsi"/>
          <w:color w:val="000000"/>
          <w:lang w:val="en-IN"/>
        </w:rPr>
      </w:pPr>
      <w:r w:rsidRPr="00846E95">
        <w:rPr>
          <w:rFonts w:eastAsiaTheme="minorHAnsi"/>
          <w:color w:val="000000"/>
          <w:lang w:val="en-IN"/>
        </w:rPr>
        <w:t xml:space="preserve">● Grace I, Kunz, (2004), Apparel Manufacturing: Sewn Product Analysis, Prentice Hall Publications. </w:t>
      </w:r>
    </w:p>
    <w:p w:rsidR="00376C86" w:rsidRPr="00846E95" w:rsidRDefault="00376C86" w:rsidP="00587674">
      <w:pPr>
        <w:autoSpaceDE w:val="0"/>
        <w:autoSpaceDN w:val="0"/>
        <w:adjustRightInd w:val="0"/>
        <w:rPr>
          <w:rFonts w:eastAsiaTheme="minorHAnsi"/>
          <w:color w:val="000000"/>
          <w:lang w:val="en-IN"/>
        </w:rPr>
      </w:pPr>
    </w:p>
    <w:p w:rsidR="00376C86" w:rsidRPr="00846E95" w:rsidRDefault="00376C86" w:rsidP="00587674">
      <w:pPr>
        <w:autoSpaceDE w:val="0"/>
        <w:autoSpaceDN w:val="0"/>
        <w:adjustRightInd w:val="0"/>
        <w:rPr>
          <w:rFonts w:eastAsiaTheme="minorHAnsi"/>
          <w:color w:val="000000"/>
          <w:lang w:val="en-IN"/>
        </w:rPr>
      </w:pPr>
    </w:p>
    <w:p w:rsidR="009566A2" w:rsidRPr="00846E95" w:rsidRDefault="009566A2" w:rsidP="00587674">
      <w:pPr>
        <w:autoSpaceDE w:val="0"/>
        <w:autoSpaceDN w:val="0"/>
        <w:adjustRightInd w:val="0"/>
        <w:rPr>
          <w:rFonts w:eastAsiaTheme="minorHAnsi"/>
          <w:color w:val="000000"/>
          <w:lang w:val="en-IN"/>
        </w:rPr>
      </w:pPr>
    </w:p>
    <w:p w:rsidR="009566A2" w:rsidRPr="00846E95" w:rsidRDefault="009566A2" w:rsidP="00587674">
      <w:pPr>
        <w:autoSpaceDE w:val="0"/>
        <w:autoSpaceDN w:val="0"/>
        <w:adjustRightInd w:val="0"/>
        <w:rPr>
          <w:rFonts w:eastAsiaTheme="minorHAnsi"/>
          <w:color w:val="000000"/>
          <w:lang w:val="en-IN"/>
        </w:rPr>
      </w:pPr>
    </w:p>
    <w:p w:rsidR="009566A2" w:rsidRPr="00846E95" w:rsidRDefault="009566A2" w:rsidP="00587674">
      <w:pPr>
        <w:autoSpaceDE w:val="0"/>
        <w:autoSpaceDN w:val="0"/>
        <w:adjustRightInd w:val="0"/>
        <w:rPr>
          <w:rFonts w:eastAsiaTheme="minorHAnsi"/>
          <w:color w:val="000000"/>
          <w:lang w:val="en-IN"/>
        </w:rPr>
      </w:pPr>
    </w:p>
    <w:p w:rsidR="009566A2" w:rsidRPr="00846E95" w:rsidRDefault="009566A2" w:rsidP="00587674">
      <w:pPr>
        <w:autoSpaceDE w:val="0"/>
        <w:autoSpaceDN w:val="0"/>
        <w:adjustRightInd w:val="0"/>
        <w:rPr>
          <w:rFonts w:eastAsiaTheme="minorHAnsi"/>
          <w:color w:val="000000"/>
          <w:lang w:val="en-IN"/>
        </w:rPr>
      </w:pPr>
    </w:p>
    <w:p w:rsidR="00CD3BDD" w:rsidRPr="00846E95" w:rsidRDefault="00CD3BDD" w:rsidP="00587674">
      <w:pPr>
        <w:autoSpaceDE w:val="0"/>
        <w:autoSpaceDN w:val="0"/>
        <w:adjustRightInd w:val="0"/>
        <w:rPr>
          <w:rFonts w:eastAsiaTheme="minorHAnsi"/>
          <w:color w:val="000000"/>
          <w:lang w:val="en-IN"/>
        </w:rPr>
      </w:pPr>
    </w:p>
    <w:p w:rsidR="00CD3BDD" w:rsidRPr="00846E95" w:rsidRDefault="00CD3BDD" w:rsidP="00587674">
      <w:pPr>
        <w:autoSpaceDE w:val="0"/>
        <w:autoSpaceDN w:val="0"/>
        <w:adjustRightInd w:val="0"/>
        <w:rPr>
          <w:rFonts w:eastAsiaTheme="minorHAnsi"/>
          <w:color w:val="000000"/>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376C86" w:rsidRPr="00846E95" w:rsidTr="009566A2">
        <w:trPr>
          <w:trHeight w:val="416"/>
        </w:trPr>
        <w:tc>
          <w:tcPr>
            <w:tcW w:w="1779" w:type="dxa"/>
          </w:tcPr>
          <w:p w:rsidR="00376C86" w:rsidRPr="00846E95" w:rsidRDefault="00376C86" w:rsidP="00376C86">
            <w:r w:rsidRPr="00846E95">
              <w:rPr>
                <w:color w:val="000000"/>
                <w:lang w:bidi="hi-IN"/>
              </w:rPr>
              <w:lastRenderedPageBreak/>
              <w:t>BFD304A</w:t>
            </w:r>
          </w:p>
        </w:tc>
        <w:tc>
          <w:tcPr>
            <w:tcW w:w="4172" w:type="dxa"/>
          </w:tcPr>
          <w:p w:rsidR="00376C86" w:rsidRPr="00846E95" w:rsidRDefault="00376C86" w:rsidP="00376C86">
            <w:r w:rsidRPr="00846E95">
              <w:t>Fashion Illustration-II</w:t>
            </w:r>
          </w:p>
        </w:tc>
        <w:tc>
          <w:tcPr>
            <w:tcW w:w="2859" w:type="dxa"/>
          </w:tcPr>
          <w:p w:rsidR="00376C86" w:rsidRPr="00846E95" w:rsidRDefault="00DB3692" w:rsidP="00DB3692">
            <w:pPr>
              <w:ind w:left="432"/>
              <w:jc w:val="center"/>
              <w:rPr>
                <w:b/>
                <w:bCs/>
              </w:rPr>
            </w:pPr>
            <w:r w:rsidRPr="00846E95">
              <w:rPr>
                <w:color w:val="000000"/>
                <w:lang w:bidi="hi-IN"/>
              </w:rPr>
              <w:t>0</w:t>
            </w:r>
            <w:r w:rsidR="00376C86" w:rsidRPr="00846E95">
              <w:rPr>
                <w:color w:val="000000"/>
                <w:lang w:bidi="hi-IN"/>
              </w:rPr>
              <w:t>-0-</w:t>
            </w:r>
            <w:r w:rsidRPr="00846E95">
              <w:rPr>
                <w:color w:val="000000"/>
                <w:lang w:bidi="hi-IN"/>
              </w:rPr>
              <w:t>6</w:t>
            </w:r>
            <w:r w:rsidR="00376C86" w:rsidRPr="00846E95">
              <w:rPr>
                <w:color w:val="000000"/>
                <w:lang w:bidi="hi-IN"/>
              </w:rPr>
              <w:t xml:space="preserve"> [3]</w:t>
            </w:r>
          </w:p>
        </w:tc>
      </w:tr>
    </w:tbl>
    <w:p w:rsidR="00376C86" w:rsidRPr="00846E95" w:rsidRDefault="00376C86" w:rsidP="00376C86">
      <w:pPr>
        <w:pStyle w:val="Normal10"/>
        <w:spacing w:after="0" w:line="240" w:lineRule="auto"/>
        <w:ind w:left="0" w:firstLine="0"/>
        <w:rPr>
          <w:b/>
          <w:color w:val="auto"/>
          <w:highlight w:val="yellow"/>
        </w:rPr>
      </w:pPr>
    </w:p>
    <w:p w:rsidR="00376C86" w:rsidRPr="00846E95" w:rsidRDefault="00376C86" w:rsidP="00376C86">
      <w:pPr>
        <w:pStyle w:val="Normal10"/>
        <w:spacing w:after="0" w:line="240" w:lineRule="auto"/>
        <w:ind w:left="0"/>
        <w:rPr>
          <w:b/>
          <w:color w:val="auto"/>
        </w:rPr>
      </w:pPr>
      <w:r w:rsidRPr="00846E95">
        <w:rPr>
          <w:b/>
          <w:color w:val="auto"/>
        </w:rPr>
        <w:t>Learning Objective:</w:t>
      </w:r>
    </w:p>
    <w:p w:rsidR="009566A2" w:rsidRPr="00846E95" w:rsidRDefault="009566A2" w:rsidP="00376C86">
      <w:pPr>
        <w:pStyle w:val="Normal10"/>
        <w:spacing w:after="0" w:line="240" w:lineRule="auto"/>
        <w:ind w:left="0"/>
        <w:rPr>
          <w:b/>
          <w:color w:val="auto"/>
        </w:rPr>
      </w:pPr>
    </w:p>
    <w:p w:rsidR="00E51DC4" w:rsidRPr="00846E95" w:rsidRDefault="00E51DC4" w:rsidP="009566A2">
      <w:pPr>
        <w:pBdr>
          <w:top w:val="nil"/>
          <w:left w:val="nil"/>
          <w:bottom w:val="nil"/>
          <w:right w:val="nil"/>
          <w:between w:val="nil"/>
        </w:pBdr>
        <w:jc w:val="both"/>
        <w:rPr>
          <w:rFonts w:eastAsia="Arial Unicode MS"/>
          <w:color w:val="000000"/>
        </w:rPr>
      </w:pPr>
      <w:r w:rsidRPr="00846E95">
        <w:rPr>
          <w:rFonts w:eastAsia="Arial Unicode MS"/>
          <w:color w:val="000000"/>
        </w:rPr>
        <w:t>Introducing students to illustrate figures with reference to eight-head figure and elongated eight-head figures. This subject is an extension of fashion illustration-I, where the students would be encouraged to sketch fashion figures, render the fabrics and work on fashion figures with reference to design aesthetics.</w:t>
      </w:r>
    </w:p>
    <w:p w:rsidR="00E51DC4" w:rsidRPr="00846E95" w:rsidRDefault="00E51DC4" w:rsidP="00E51DC4">
      <w:pPr>
        <w:ind w:right="-331"/>
        <w:jc w:val="both"/>
        <w:rPr>
          <w:rFonts w:eastAsia="Arial Unicode MS"/>
          <w:lang w:val="en-IN" w:eastAsia="en-IN"/>
        </w:rPr>
      </w:pPr>
      <w:r w:rsidRPr="00846E95">
        <w:rPr>
          <w:rFonts w:eastAsia="Arial Unicode MS"/>
          <w:lang w:val="en-IN" w:eastAsia="en-IN"/>
        </w:rPr>
        <w:t xml:space="preserve">The course is a study of illustration of different garments for </w:t>
      </w:r>
      <w:r w:rsidR="001748E3" w:rsidRPr="00846E95">
        <w:rPr>
          <w:rFonts w:eastAsia="Arial Unicode MS"/>
          <w:lang w:val="en-IN" w:eastAsia="en-IN"/>
        </w:rPr>
        <w:t xml:space="preserve">Women, </w:t>
      </w:r>
      <w:r w:rsidRPr="00846E95">
        <w:rPr>
          <w:rFonts w:eastAsia="Arial Unicode MS"/>
          <w:lang w:val="en-IN" w:eastAsia="en-IN"/>
        </w:rPr>
        <w:t xml:space="preserve">Kids and </w:t>
      </w:r>
      <w:r w:rsidR="001748E3" w:rsidRPr="00846E95">
        <w:rPr>
          <w:rFonts w:eastAsia="Arial Unicode MS"/>
          <w:lang w:val="en-IN" w:eastAsia="en-IN"/>
        </w:rPr>
        <w:t>M</w:t>
      </w:r>
      <w:r w:rsidRPr="00846E95">
        <w:rPr>
          <w:rFonts w:eastAsia="Arial Unicode MS"/>
          <w:lang w:val="en-IN" w:eastAsia="en-IN"/>
        </w:rPr>
        <w:t xml:space="preserve">en. </w:t>
      </w:r>
    </w:p>
    <w:p w:rsidR="00E51DC4" w:rsidRPr="00846E95" w:rsidRDefault="00E51DC4" w:rsidP="00E51DC4">
      <w:pPr>
        <w:tabs>
          <w:tab w:val="decimal" w:pos="216"/>
          <w:tab w:val="decimal" w:pos="288"/>
        </w:tabs>
        <w:spacing w:before="216"/>
        <w:ind w:right="144"/>
        <w:rPr>
          <w:color w:val="000000"/>
          <w:spacing w:val="4"/>
          <w:highlight w:val="yellow"/>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376C86" w:rsidRPr="00846E95" w:rsidTr="00376C86">
        <w:tc>
          <w:tcPr>
            <w:tcW w:w="1381" w:type="dxa"/>
          </w:tcPr>
          <w:p w:rsidR="00376C86" w:rsidRPr="00846E95" w:rsidRDefault="00376C86" w:rsidP="00376C86">
            <w:pPr>
              <w:spacing w:line="360" w:lineRule="auto"/>
              <w:jc w:val="center"/>
              <w:rPr>
                <w:b/>
                <w:bCs/>
              </w:rPr>
            </w:pPr>
            <w:r w:rsidRPr="00846E95">
              <w:rPr>
                <w:b/>
                <w:bCs/>
              </w:rPr>
              <w:t>UNIT 1</w:t>
            </w:r>
          </w:p>
        </w:tc>
        <w:tc>
          <w:tcPr>
            <w:tcW w:w="7429" w:type="dxa"/>
          </w:tcPr>
          <w:p w:rsidR="00944BA5" w:rsidRPr="00846E95" w:rsidRDefault="00944BA5" w:rsidP="00944BA5">
            <w:pPr>
              <w:ind w:right="-331"/>
              <w:jc w:val="both"/>
              <w:rPr>
                <w:rFonts w:eastAsia="Arial Unicode MS"/>
              </w:rPr>
            </w:pPr>
            <w:r w:rsidRPr="00846E95">
              <w:rPr>
                <w:rFonts w:eastAsia="Arial Unicode MS"/>
              </w:rPr>
              <w:t>Illustration of men’s/kids garments, different poses, importance of he background.</w:t>
            </w:r>
          </w:p>
          <w:p w:rsidR="00944BA5" w:rsidRPr="00846E95" w:rsidRDefault="00944BA5" w:rsidP="00944BA5">
            <w:pPr>
              <w:ind w:right="-331"/>
              <w:jc w:val="both"/>
              <w:rPr>
                <w:rFonts w:eastAsia="Arial Unicode MS"/>
              </w:rPr>
            </w:pPr>
            <w:r w:rsidRPr="00846E95">
              <w:rPr>
                <w:rFonts w:eastAsia="Arial Unicode MS"/>
              </w:rPr>
              <w:t>Men’s features- Face, hair, hands and feet.</w:t>
            </w:r>
          </w:p>
          <w:p w:rsidR="00376C86" w:rsidRPr="00846E95" w:rsidRDefault="00944BA5" w:rsidP="00944BA5">
            <w:pPr>
              <w:ind w:right="-331"/>
              <w:jc w:val="both"/>
              <w:rPr>
                <w:rFonts w:eastAsia="Arial Unicode MS"/>
              </w:rPr>
            </w:pPr>
            <w:r w:rsidRPr="00846E95">
              <w:rPr>
                <w:rFonts w:eastAsia="Arial Unicode MS"/>
              </w:rPr>
              <w:t>Illustrating men’s figures in different mediums.</w:t>
            </w:r>
          </w:p>
        </w:tc>
      </w:tr>
      <w:tr w:rsidR="00376C86" w:rsidRPr="00846E95" w:rsidTr="00376C86">
        <w:tc>
          <w:tcPr>
            <w:tcW w:w="1381" w:type="dxa"/>
          </w:tcPr>
          <w:p w:rsidR="00376C86" w:rsidRPr="00846E95" w:rsidRDefault="00376C86" w:rsidP="00376C86">
            <w:pPr>
              <w:spacing w:line="360" w:lineRule="auto"/>
              <w:jc w:val="center"/>
              <w:rPr>
                <w:b/>
                <w:bCs/>
              </w:rPr>
            </w:pPr>
            <w:r w:rsidRPr="00846E95">
              <w:rPr>
                <w:b/>
                <w:bCs/>
              </w:rPr>
              <w:t>UNIT 2</w:t>
            </w:r>
          </w:p>
        </w:tc>
        <w:tc>
          <w:tcPr>
            <w:tcW w:w="7429" w:type="dxa"/>
          </w:tcPr>
          <w:p w:rsidR="00376C86" w:rsidRPr="00846E95" w:rsidRDefault="00944BA5" w:rsidP="00944BA5">
            <w:pPr>
              <w:jc w:val="both"/>
              <w:rPr>
                <w:rFonts w:eastAsia="Arial Unicode MS"/>
              </w:rPr>
            </w:pPr>
            <w:r w:rsidRPr="00846E95">
              <w:rPr>
                <w:rFonts w:eastAsia="Arial Unicode MS"/>
              </w:rPr>
              <w:t>Individual style in illustration for different looks.</w:t>
            </w:r>
          </w:p>
        </w:tc>
      </w:tr>
      <w:tr w:rsidR="00376C86" w:rsidRPr="00846E95" w:rsidTr="00376C86">
        <w:tc>
          <w:tcPr>
            <w:tcW w:w="1381" w:type="dxa"/>
          </w:tcPr>
          <w:p w:rsidR="00376C86" w:rsidRPr="00846E95" w:rsidRDefault="00376C86" w:rsidP="00376C86">
            <w:pPr>
              <w:spacing w:line="360" w:lineRule="auto"/>
              <w:jc w:val="center"/>
              <w:rPr>
                <w:b/>
                <w:bCs/>
              </w:rPr>
            </w:pPr>
            <w:r w:rsidRPr="00846E95">
              <w:rPr>
                <w:b/>
                <w:bCs/>
              </w:rPr>
              <w:t>UNIT 3</w:t>
            </w:r>
          </w:p>
        </w:tc>
        <w:tc>
          <w:tcPr>
            <w:tcW w:w="7429" w:type="dxa"/>
          </w:tcPr>
          <w:p w:rsidR="00FA15EB" w:rsidRPr="00846E95" w:rsidRDefault="00FA15EB" w:rsidP="0060252A">
            <w:pPr>
              <w:pStyle w:val="Normal10"/>
              <w:rPr>
                <w:b/>
                <w:bCs/>
              </w:rPr>
            </w:pPr>
            <w:r w:rsidRPr="00846E95">
              <w:rPr>
                <w:b/>
                <w:bCs/>
              </w:rPr>
              <w:t xml:space="preserve">Accessory designing and illustration </w:t>
            </w:r>
          </w:p>
          <w:p w:rsidR="0060252A" w:rsidRPr="00846E95" w:rsidRDefault="00FA15EB" w:rsidP="00F35C3D">
            <w:pPr>
              <w:pStyle w:val="Normal10"/>
              <w:numPr>
                <w:ilvl w:val="0"/>
                <w:numId w:val="75"/>
              </w:numPr>
              <w:spacing w:after="0" w:line="240" w:lineRule="auto"/>
            </w:pPr>
            <w:r w:rsidRPr="00846E95">
              <w:t xml:space="preserve">Illustration of Jewellery using various mediums like pearls, beads, gold and silver, diamonds, wood, wires, velvet, net, etc, </w:t>
            </w:r>
          </w:p>
          <w:p w:rsidR="0060252A" w:rsidRPr="00846E95" w:rsidRDefault="00FA15EB" w:rsidP="00F35C3D">
            <w:pPr>
              <w:pStyle w:val="Normal10"/>
              <w:numPr>
                <w:ilvl w:val="0"/>
                <w:numId w:val="75"/>
              </w:numPr>
              <w:spacing w:after="0" w:line="240" w:lineRule="auto"/>
            </w:pPr>
            <w:r w:rsidRPr="00846E95">
              <w:t xml:space="preserve">Designing and illustration of head gears </w:t>
            </w:r>
          </w:p>
          <w:p w:rsidR="0060252A" w:rsidRPr="00846E95" w:rsidRDefault="00FA15EB" w:rsidP="00F35C3D">
            <w:pPr>
              <w:pStyle w:val="Normal10"/>
              <w:numPr>
                <w:ilvl w:val="0"/>
                <w:numId w:val="75"/>
              </w:numPr>
              <w:spacing w:after="0" w:line="240" w:lineRule="auto"/>
            </w:pPr>
            <w:r w:rsidRPr="00846E95">
              <w:t xml:space="preserve">Designing and illustration of bags and belts using various mediums like leather, cane, pearls, beads, wires, velvet, net, etc. </w:t>
            </w:r>
          </w:p>
          <w:p w:rsidR="0060252A" w:rsidRPr="00846E95" w:rsidRDefault="00FA15EB" w:rsidP="00F35C3D">
            <w:pPr>
              <w:pStyle w:val="Normal10"/>
              <w:numPr>
                <w:ilvl w:val="0"/>
                <w:numId w:val="75"/>
              </w:numPr>
              <w:spacing w:after="0" w:line="240" w:lineRule="auto"/>
            </w:pPr>
            <w:r w:rsidRPr="00846E95">
              <w:t xml:space="preserve">Designing and illustrating footwear of all types </w:t>
            </w:r>
          </w:p>
          <w:p w:rsidR="00944BA5" w:rsidRPr="00846E95" w:rsidRDefault="00FA15EB" w:rsidP="00F35C3D">
            <w:pPr>
              <w:pStyle w:val="Normal10"/>
              <w:numPr>
                <w:ilvl w:val="0"/>
                <w:numId w:val="75"/>
              </w:numPr>
              <w:spacing w:after="0" w:line="240" w:lineRule="auto"/>
            </w:pPr>
            <w:r w:rsidRPr="00846E95">
              <w:t xml:space="preserve">Designing and illustrating bows and ties on varied dresses. </w:t>
            </w:r>
          </w:p>
          <w:p w:rsidR="00376C86" w:rsidRPr="00846E95" w:rsidRDefault="00FA15EB" w:rsidP="00F35C3D">
            <w:pPr>
              <w:pStyle w:val="Normal10"/>
              <w:numPr>
                <w:ilvl w:val="0"/>
                <w:numId w:val="75"/>
              </w:numPr>
              <w:spacing w:after="0" w:line="240" w:lineRule="auto"/>
            </w:pPr>
            <w:r w:rsidRPr="00846E95">
              <w:t>Illustrating hairstyles</w:t>
            </w:r>
          </w:p>
        </w:tc>
      </w:tr>
    </w:tbl>
    <w:p w:rsidR="009566A2" w:rsidRPr="00846E95" w:rsidRDefault="009566A2" w:rsidP="009566A2">
      <w:pPr>
        <w:rPr>
          <w:b/>
          <w:color w:val="000000"/>
          <w:highlight w:val="yellow"/>
        </w:rPr>
      </w:pPr>
    </w:p>
    <w:p w:rsidR="00376C86" w:rsidRPr="00846E95" w:rsidRDefault="00376C86" w:rsidP="009566A2">
      <w:pPr>
        <w:rPr>
          <w:b/>
          <w:color w:val="000000"/>
        </w:rPr>
      </w:pPr>
      <w:r w:rsidRPr="00846E95">
        <w:rPr>
          <w:b/>
          <w:color w:val="000000"/>
        </w:rPr>
        <w:t>Course Outcome (CO):</w:t>
      </w:r>
    </w:p>
    <w:p w:rsidR="009566A2" w:rsidRPr="00846E95" w:rsidRDefault="009566A2" w:rsidP="009566A2">
      <w:pPr>
        <w:rPr>
          <w:b/>
          <w:color w:val="000000"/>
        </w:rPr>
      </w:pPr>
    </w:p>
    <w:p w:rsidR="00376C86" w:rsidRPr="00846E95" w:rsidRDefault="00376C86" w:rsidP="009566A2">
      <w:pPr>
        <w:rPr>
          <w:color w:val="000000"/>
        </w:rPr>
      </w:pPr>
      <w:r w:rsidRPr="00846E95">
        <w:rPr>
          <w:color w:val="000000"/>
        </w:rPr>
        <w:t>At the end of this course students will have:</w:t>
      </w:r>
    </w:p>
    <w:p w:rsidR="00AB61A6" w:rsidRPr="00846E95" w:rsidRDefault="00376C86" w:rsidP="00AB61A6">
      <w:pPr>
        <w:pStyle w:val="Normal10"/>
        <w:numPr>
          <w:ilvl w:val="0"/>
          <w:numId w:val="44"/>
        </w:numPr>
        <w:spacing w:after="0" w:line="240" w:lineRule="auto"/>
        <w:rPr>
          <w:color w:val="auto"/>
        </w:rPr>
      </w:pPr>
      <w:r w:rsidRPr="00846E95">
        <w:t xml:space="preserve">CO1: </w:t>
      </w:r>
      <w:r w:rsidR="007F74AF" w:rsidRPr="00846E95">
        <w:rPr>
          <w:rFonts w:eastAsia="Calibri"/>
        </w:rPr>
        <w:t>To understand how to illustrate the idea of design with the skill of fashion illustration technique.</w:t>
      </w:r>
    </w:p>
    <w:p w:rsidR="00AB61A6" w:rsidRPr="00846E95" w:rsidRDefault="00AB61A6" w:rsidP="00AB61A6">
      <w:pPr>
        <w:pStyle w:val="Normal10"/>
        <w:numPr>
          <w:ilvl w:val="0"/>
          <w:numId w:val="44"/>
        </w:numPr>
        <w:spacing w:after="0" w:line="240" w:lineRule="auto"/>
        <w:rPr>
          <w:color w:val="auto"/>
        </w:rPr>
      </w:pPr>
      <w:r w:rsidRPr="00846E95">
        <w:t>CO2: Understand</w:t>
      </w:r>
      <w:r w:rsidR="007F74AF" w:rsidRPr="00846E95">
        <w:t xml:space="preserve"> human figures proportion, movements and postures.</w:t>
      </w:r>
    </w:p>
    <w:p w:rsidR="00376C86" w:rsidRPr="00846E95" w:rsidRDefault="00376C86" w:rsidP="00AB61A6">
      <w:pPr>
        <w:pStyle w:val="Normal10"/>
        <w:numPr>
          <w:ilvl w:val="0"/>
          <w:numId w:val="44"/>
        </w:numPr>
        <w:spacing w:after="0" w:line="240" w:lineRule="auto"/>
        <w:rPr>
          <w:color w:val="auto"/>
        </w:rPr>
      </w:pPr>
      <w:r w:rsidRPr="00846E95">
        <w:t>CO</w:t>
      </w:r>
      <w:r w:rsidR="00AB61A6" w:rsidRPr="00846E95">
        <w:t>3</w:t>
      </w:r>
      <w:r w:rsidR="00AB61A6" w:rsidRPr="00846E95">
        <w:rPr>
          <w:color w:val="auto"/>
        </w:rPr>
        <w:t>:</w:t>
      </w:r>
      <w:r w:rsidR="00AB61A6" w:rsidRPr="00846E95">
        <w:rPr>
          <w:color w:val="000000" w:themeColor="text1"/>
        </w:rPr>
        <w:t xml:space="preserve"> To</w:t>
      </w:r>
      <w:r w:rsidR="007F74AF" w:rsidRPr="00846E95">
        <w:rPr>
          <w:color w:val="000000" w:themeColor="text1"/>
        </w:rPr>
        <w:t xml:space="preserve"> understand the garment interpretation with accessory from a sketch.</w:t>
      </w:r>
    </w:p>
    <w:p w:rsidR="00376C86" w:rsidRPr="00846E95" w:rsidRDefault="00376C86" w:rsidP="00376C86">
      <w:pPr>
        <w:autoSpaceDE w:val="0"/>
        <w:autoSpaceDN w:val="0"/>
        <w:adjustRightInd w:val="0"/>
        <w:rPr>
          <w:b/>
          <w:bCs/>
          <w:color w:val="000000"/>
          <w:highlight w:val="yellow"/>
        </w:rPr>
      </w:pPr>
    </w:p>
    <w:p w:rsidR="00376C86" w:rsidRPr="00846E95" w:rsidRDefault="00376C86" w:rsidP="009566A2">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376C86" w:rsidRPr="00846E95" w:rsidTr="00376C86">
        <w:tc>
          <w:tcPr>
            <w:tcW w:w="1110" w:type="dxa"/>
          </w:tcPr>
          <w:p w:rsidR="00376C86" w:rsidRPr="00846E95" w:rsidRDefault="00376C86" w:rsidP="00376C86">
            <w:pPr>
              <w:autoSpaceDE w:val="0"/>
              <w:autoSpaceDN w:val="0"/>
              <w:adjustRightInd w:val="0"/>
              <w:jc w:val="both"/>
              <w:rPr>
                <w:lang w:bidi="hi-IN"/>
              </w:rPr>
            </w:pPr>
            <w:r w:rsidRPr="00846E95">
              <w:rPr>
                <w:b/>
                <w:i/>
                <w:lang w:bidi="hi-IN"/>
              </w:rPr>
              <w:t>Course Outcome</w:t>
            </w:r>
          </w:p>
        </w:tc>
        <w:tc>
          <w:tcPr>
            <w:tcW w:w="6105" w:type="dxa"/>
            <w:gridSpan w:val="7"/>
          </w:tcPr>
          <w:p w:rsidR="00376C86" w:rsidRPr="00846E95" w:rsidRDefault="00376C86" w:rsidP="00376C86">
            <w:pPr>
              <w:autoSpaceDE w:val="0"/>
              <w:autoSpaceDN w:val="0"/>
              <w:adjustRightInd w:val="0"/>
              <w:jc w:val="center"/>
              <w:rPr>
                <w:lang w:bidi="hi-IN"/>
              </w:rPr>
            </w:pPr>
            <w:r w:rsidRPr="00846E95">
              <w:rPr>
                <w:lang w:bidi="hi-IN"/>
              </w:rPr>
              <w:t>Program Outcome</w:t>
            </w:r>
          </w:p>
        </w:tc>
        <w:tc>
          <w:tcPr>
            <w:tcW w:w="2361" w:type="dxa"/>
            <w:gridSpan w:val="3"/>
          </w:tcPr>
          <w:p w:rsidR="00376C86" w:rsidRPr="00846E95" w:rsidRDefault="00376C86" w:rsidP="00376C86">
            <w:pPr>
              <w:autoSpaceDE w:val="0"/>
              <w:autoSpaceDN w:val="0"/>
              <w:adjustRightInd w:val="0"/>
              <w:jc w:val="center"/>
              <w:rPr>
                <w:lang w:bidi="hi-IN"/>
              </w:rPr>
            </w:pPr>
            <w:r w:rsidRPr="00846E95">
              <w:rPr>
                <w:lang w:bidi="hi-IN"/>
              </w:rPr>
              <w:t>Program Specific Outcome</w:t>
            </w:r>
          </w:p>
        </w:tc>
      </w:tr>
      <w:tr w:rsidR="00376C86" w:rsidRPr="00846E95" w:rsidTr="00376C86">
        <w:tc>
          <w:tcPr>
            <w:tcW w:w="1110" w:type="dxa"/>
          </w:tcPr>
          <w:p w:rsidR="00376C86" w:rsidRPr="00846E95" w:rsidRDefault="00376C86" w:rsidP="00376C86">
            <w:pPr>
              <w:autoSpaceDE w:val="0"/>
              <w:autoSpaceDN w:val="0"/>
              <w:adjustRightInd w:val="0"/>
              <w:jc w:val="both"/>
              <w:rPr>
                <w:lang w:bidi="hi-IN"/>
              </w:rPr>
            </w:pPr>
          </w:p>
        </w:tc>
        <w:tc>
          <w:tcPr>
            <w:tcW w:w="884" w:type="dxa"/>
          </w:tcPr>
          <w:p w:rsidR="00376C86" w:rsidRPr="00846E95" w:rsidRDefault="00376C86" w:rsidP="00376C86">
            <w:pPr>
              <w:autoSpaceDE w:val="0"/>
              <w:autoSpaceDN w:val="0"/>
              <w:adjustRightInd w:val="0"/>
              <w:jc w:val="both"/>
              <w:rPr>
                <w:lang w:bidi="hi-IN"/>
              </w:rPr>
            </w:pPr>
            <w:r w:rsidRPr="00846E95">
              <w:rPr>
                <w:lang w:bidi="hi-IN"/>
              </w:rPr>
              <w:t>PO1</w:t>
            </w:r>
          </w:p>
        </w:tc>
        <w:tc>
          <w:tcPr>
            <w:tcW w:w="883" w:type="dxa"/>
          </w:tcPr>
          <w:p w:rsidR="00376C86" w:rsidRPr="00846E95" w:rsidRDefault="00376C86" w:rsidP="00376C86">
            <w:pPr>
              <w:autoSpaceDE w:val="0"/>
              <w:autoSpaceDN w:val="0"/>
              <w:adjustRightInd w:val="0"/>
              <w:jc w:val="both"/>
              <w:rPr>
                <w:lang w:bidi="hi-IN"/>
              </w:rPr>
            </w:pPr>
            <w:r w:rsidRPr="00846E95">
              <w:rPr>
                <w:lang w:bidi="hi-IN"/>
              </w:rPr>
              <w:t>PO2</w:t>
            </w:r>
          </w:p>
        </w:tc>
        <w:tc>
          <w:tcPr>
            <w:tcW w:w="884" w:type="dxa"/>
          </w:tcPr>
          <w:p w:rsidR="00376C86" w:rsidRPr="00846E95" w:rsidRDefault="00376C86" w:rsidP="00376C86">
            <w:pPr>
              <w:autoSpaceDE w:val="0"/>
              <w:autoSpaceDN w:val="0"/>
              <w:adjustRightInd w:val="0"/>
              <w:jc w:val="both"/>
              <w:rPr>
                <w:lang w:bidi="hi-IN"/>
              </w:rPr>
            </w:pPr>
            <w:r w:rsidRPr="00846E95">
              <w:rPr>
                <w:lang w:bidi="hi-IN"/>
              </w:rPr>
              <w:t>PO3</w:t>
            </w:r>
          </w:p>
        </w:tc>
        <w:tc>
          <w:tcPr>
            <w:tcW w:w="885" w:type="dxa"/>
          </w:tcPr>
          <w:p w:rsidR="00376C86" w:rsidRPr="00846E95" w:rsidRDefault="00376C86" w:rsidP="00376C86">
            <w:pPr>
              <w:autoSpaceDE w:val="0"/>
              <w:autoSpaceDN w:val="0"/>
              <w:adjustRightInd w:val="0"/>
              <w:jc w:val="both"/>
              <w:rPr>
                <w:lang w:bidi="hi-IN"/>
              </w:rPr>
            </w:pPr>
            <w:r w:rsidRPr="00846E95">
              <w:rPr>
                <w:lang w:bidi="hi-IN"/>
              </w:rPr>
              <w:t>PO4</w:t>
            </w:r>
          </w:p>
        </w:tc>
        <w:tc>
          <w:tcPr>
            <w:tcW w:w="885" w:type="dxa"/>
          </w:tcPr>
          <w:p w:rsidR="00376C86" w:rsidRPr="00846E95" w:rsidRDefault="00376C86" w:rsidP="00376C86">
            <w:pPr>
              <w:autoSpaceDE w:val="0"/>
              <w:autoSpaceDN w:val="0"/>
              <w:adjustRightInd w:val="0"/>
              <w:jc w:val="both"/>
              <w:rPr>
                <w:lang w:bidi="hi-IN"/>
              </w:rPr>
            </w:pPr>
            <w:r w:rsidRPr="00846E95">
              <w:rPr>
                <w:lang w:bidi="hi-IN"/>
              </w:rPr>
              <w:t>PO5</w:t>
            </w:r>
          </w:p>
        </w:tc>
        <w:tc>
          <w:tcPr>
            <w:tcW w:w="799" w:type="dxa"/>
          </w:tcPr>
          <w:p w:rsidR="00376C86" w:rsidRPr="00846E95" w:rsidRDefault="00376C86" w:rsidP="00376C86">
            <w:pPr>
              <w:autoSpaceDE w:val="0"/>
              <w:autoSpaceDN w:val="0"/>
              <w:adjustRightInd w:val="0"/>
              <w:jc w:val="both"/>
              <w:rPr>
                <w:lang w:bidi="hi-IN"/>
              </w:rPr>
            </w:pPr>
            <w:r w:rsidRPr="00846E95">
              <w:rPr>
                <w:lang w:bidi="hi-IN"/>
              </w:rPr>
              <w:t>PO6</w:t>
            </w:r>
          </w:p>
        </w:tc>
        <w:tc>
          <w:tcPr>
            <w:tcW w:w="885" w:type="dxa"/>
          </w:tcPr>
          <w:p w:rsidR="00376C86" w:rsidRPr="00846E95" w:rsidRDefault="00376C86" w:rsidP="00376C86">
            <w:pPr>
              <w:autoSpaceDE w:val="0"/>
              <w:autoSpaceDN w:val="0"/>
              <w:adjustRightInd w:val="0"/>
              <w:jc w:val="both"/>
              <w:rPr>
                <w:lang w:bidi="hi-IN"/>
              </w:rPr>
            </w:pPr>
            <w:r w:rsidRPr="00846E95">
              <w:rPr>
                <w:lang w:bidi="hi-IN"/>
              </w:rPr>
              <w:t>PO7</w:t>
            </w:r>
          </w:p>
        </w:tc>
        <w:tc>
          <w:tcPr>
            <w:tcW w:w="787" w:type="dxa"/>
          </w:tcPr>
          <w:p w:rsidR="00376C86" w:rsidRPr="00846E95" w:rsidRDefault="00376C86" w:rsidP="00376C86">
            <w:pPr>
              <w:autoSpaceDE w:val="0"/>
              <w:autoSpaceDN w:val="0"/>
              <w:adjustRightInd w:val="0"/>
              <w:jc w:val="both"/>
              <w:rPr>
                <w:lang w:bidi="hi-IN"/>
              </w:rPr>
            </w:pPr>
            <w:r w:rsidRPr="00846E95">
              <w:rPr>
                <w:lang w:bidi="hi-IN"/>
              </w:rPr>
              <w:t>PSO1</w:t>
            </w:r>
          </w:p>
        </w:tc>
        <w:tc>
          <w:tcPr>
            <w:tcW w:w="787" w:type="dxa"/>
          </w:tcPr>
          <w:p w:rsidR="00376C86" w:rsidRPr="00846E95" w:rsidRDefault="00376C86" w:rsidP="00376C86">
            <w:pPr>
              <w:autoSpaceDE w:val="0"/>
              <w:autoSpaceDN w:val="0"/>
              <w:adjustRightInd w:val="0"/>
              <w:jc w:val="both"/>
              <w:rPr>
                <w:lang w:bidi="hi-IN"/>
              </w:rPr>
            </w:pPr>
            <w:r w:rsidRPr="00846E95">
              <w:rPr>
                <w:lang w:bidi="hi-IN"/>
              </w:rPr>
              <w:t>PSO2</w:t>
            </w:r>
          </w:p>
        </w:tc>
        <w:tc>
          <w:tcPr>
            <w:tcW w:w="787" w:type="dxa"/>
          </w:tcPr>
          <w:p w:rsidR="00376C86" w:rsidRPr="00846E95" w:rsidRDefault="00376C86" w:rsidP="00376C86">
            <w:pPr>
              <w:autoSpaceDE w:val="0"/>
              <w:autoSpaceDN w:val="0"/>
              <w:adjustRightInd w:val="0"/>
              <w:jc w:val="both"/>
              <w:rPr>
                <w:lang w:bidi="hi-IN"/>
              </w:rPr>
            </w:pPr>
            <w:r w:rsidRPr="00846E95">
              <w:rPr>
                <w:lang w:bidi="hi-IN"/>
              </w:rPr>
              <w:t>PSO3</w:t>
            </w:r>
          </w:p>
        </w:tc>
      </w:tr>
      <w:tr w:rsidR="00376C86" w:rsidRPr="00846E95" w:rsidTr="00376C86">
        <w:tc>
          <w:tcPr>
            <w:tcW w:w="1110" w:type="dxa"/>
          </w:tcPr>
          <w:p w:rsidR="00376C86" w:rsidRPr="00846E95" w:rsidRDefault="00376C86" w:rsidP="00376C86">
            <w:pPr>
              <w:autoSpaceDE w:val="0"/>
              <w:autoSpaceDN w:val="0"/>
              <w:adjustRightInd w:val="0"/>
              <w:jc w:val="both"/>
              <w:rPr>
                <w:lang w:bidi="hi-IN"/>
              </w:rPr>
            </w:pPr>
            <w:r w:rsidRPr="00846E95">
              <w:rPr>
                <w:lang w:bidi="hi-IN"/>
              </w:rPr>
              <w:t>CO1</w:t>
            </w:r>
          </w:p>
        </w:tc>
        <w:tc>
          <w:tcPr>
            <w:tcW w:w="884" w:type="dxa"/>
          </w:tcPr>
          <w:p w:rsidR="00376C86" w:rsidRPr="00846E95" w:rsidRDefault="00376C86" w:rsidP="00376C86">
            <w:pPr>
              <w:autoSpaceDE w:val="0"/>
              <w:autoSpaceDN w:val="0"/>
              <w:adjustRightInd w:val="0"/>
              <w:jc w:val="both"/>
              <w:rPr>
                <w:lang w:bidi="hi-IN"/>
              </w:rPr>
            </w:pPr>
          </w:p>
        </w:tc>
        <w:tc>
          <w:tcPr>
            <w:tcW w:w="883" w:type="dxa"/>
          </w:tcPr>
          <w:p w:rsidR="00376C86" w:rsidRPr="00846E95" w:rsidRDefault="00376C86" w:rsidP="00376C86">
            <w:pPr>
              <w:autoSpaceDE w:val="0"/>
              <w:autoSpaceDN w:val="0"/>
              <w:adjustRightInd w:val="0"/>
              <w:jc w:val="both"/>
              <w:rPr>
                <w:lang w:bidi="hi-IN"/>
              </w:rPr>
            </w:pPr>
          </w:p>
        </w:tc>
        <w:tc>
          <w:tcPr>
            <w:tcW w:w="884" w:type="dxa"/>
          </w:tcPr>
          <w:p w:rsidR="00376C86" w:rsidRPr="00846E95" w:rsidRDefault="00376C86" w:rsidP="00376C86">
            <w:pPr>
              <w:autoSpaceDE w:val="0"/>
              <w:autoSpaceDN w:val="0"/>
              <w:adjustRightInd w:val="0"/>
              <w:jc w:val="both"/>
              <w:rPr>
                <w:lang w:bidi="hi-IN"/>
              </w:rPr>
            </w:pPr>
          </w:p>
        </w:tc>
        <w:tc>
          <w:tcPr>
            <w:tcW w:w="885" w:type="dxa"/>
          </w:tcPr>
          <w:p w:rsidR="00376C86" w:rsidRPr="00846E95" w:rsidRDefault="00376C86" w:rsidP="00376C86">
            <w:pPr>
              <w:autoSpaceDE w:val="0"/>
              <w:autoSpaceDN w:val="0"/>
              <w:adjustRightInd w:val="0"/>
              <w:jc w:val="both"/>
              <w:rPr>
                <w:lang w:bidi="hi-IN"/>
              </w:rPr>
            </w:pPr>
          </w:p>
        </w:tc>
        <w:tc>
          <w:tcPr>
            <w:tcW w:w="885" w:type="dxa"/>
          </w:tcPr>
          <w:p w:rsidR="00376C86" w:rsidRPr="00846E95" w:rsidRDefault="00376C86" w:rsidP="00376C86">
            <w:pPr>
              <w:autoSpaceDE w:val="0"/>
              <w:autoSpaceDN w:val="0"/>
              <w:adjustRightInd w:val="0"/>
              <w:jc w:val="both"/>
              <w:rPr>
                <w:lang w:bidi="hi-IN"/>
              </w:rPr>
            </w:pPr>
          </w:p>
        </w:tc>
        <w:tc>
          <w:tcPr>
            <w:tcW w:w="799" w:type="dxa"/>
          </w:tcPr>
          <w:p w:rsidR="00376C86" w:rsidRPr="00846E95" w:rsidRDefault="00376C86" w:rsidP="00376C86">
            <w:pPr>
              <w:autoSpaceDE w:val="0"/>
              <w:autoSpaceDN w:val="0"/>
              <w:adjustRightInd w:val="0"/>
              <w:jc w:val="both"/>
              <w:rPr>
                <w:lang w:bidi="hi-IN"/>
              </w:rPr>
            </w:pPr>
          </w:p>
        </w:tc>
        <w:tc>
          <w:tcPr>
            <w:tcW w:w="885" w:type="dxa"/>
          </w:tcPr>
          <w:p w:rsidR="00376C86" w:rsidRPr="00846E95" w:rsidRDefault="00376C86" w:rsidP="00376C86">
            <w:pPr>
              <w:autoSpaceDE w:val="0"/>
              <w:autoSpaceDN w:val="0"/>
              <w:adjustRightInd w:val="0"/>
              <w:jc w:val="both"/>
              <w:rPr>
                <w:lang w:bidi="hi-IN"/>
              </w:rPr>
            </w:pPr>
          </w:p>
        </w:tc>
        <w:tc>
          <w:tcPr>
            <w:tcW w:w="787" w:type="dxa"/>
          </w:tcPr>
          <w:p w:rsidR="00376C86" w:rsidRPr="00846E95" w:rsidRDefault="00376C86" w:rsidP="00376C86">
            <w:pPr>
              <w:autoSpaceDE w:val="0"/>
              <w:autoSpaceDN w:val="0"/>
              <w:adjustRightInd w:val="0"/>
              <w:jc w:val="both"/>
              <w:rPr>
                <w:lang w:bidi="hi-IN"/>
              </w:rPr>
            </w:pPr>
          </w:p>
        </w:tc>
        <w:tc>
          <w:tcPr>
            <w:tcW w:w="787" w:type="dxa"/>
          </w:tcPr>
          <w:p w:rsidR="00376C86" w:rsidRPr="00846E95" w:rsidRDefault="00376C86" w:rsidP="00376C86">
            <w:pPr>
              <w:autoSpaceDE w:val="0"/>
              <w:autoSpaceDN w:val="0"/>
              <w:adjustRightInd w:val="0"/>
              <w:jc w:val="both"/>
              <w:rPr>
                <w:lang w:bidi="hi-IN"/>
              </w:rPr>
            </w:pPr>
          </w:p>
        </w:tc>
        <w:tc>
          <w:tcPr>
            <w:tcW w:w="787" w:type="dxa"/>
          </w:tcPr>
          <w:p w:rsidR="00376C86" w:rsidRPr="00846E95" w:rsidRDefault="00376C86" w:rsidP="00376C86">
            <w:pPr>
              <w:autoSpaceDE w:val="0"/>
              <w:autoSpaceDN w:val="0"/>
              <w:adjustRightInd w:val="0"/>
              <w:jc w:val="both"/>
              <w:rPr>
                <w:lang w:bidi="hi-IN"/>
              </w:rPr>
            </w:pPr>
          </w:p>
        </w:tc>
      </w:tr>
      <w:tr w:rsidR="00376C86" w:rsidRPr="00846E95" w:rsidTr="00376C86">
        <w:tc>
          <w:tcPr>
            <w:tcW w:w="1110" w:type="dxa"/>
          </w:tcPr>
          <w:p w:rsidR="00376C86" w:rsidRPr="00846E95" w:rsidRDefault="00376C86" w:rsidP="00376C86">
            <w:pPr>
              <w:autoSpaceDE w:val="0"/>
              <w:autoSpaceDN w:val="0"/>
              <w:adjustRightInd w:val="0"/>
              <w:jc w:val="both"/>
              <w:rPr>
                <w:lang w:bidi="hi-IN"/>
              </w:rPr>
            </w:pPr>
            <w:r w:rsidRPr="00846E95">
              <w:rPr>
                <w:lang w:bidi="hi-IN"/>
              </w:rPr>
              <w:t>CO2</w:t>
            </w:r>
          </w:p>
        </w:tc>
        <w:tc>
          <w:tcPr>
            <w:tcW w:w="884" w:type="dxa"/>
          </w:tcPr>
          <w:p w:rsidR="00376C86" w:rsidRPr="00846E95" w:rsidRDefault="00376C86" w:rsidP="00376C86">
            <w:pPr>
              <w:autoSpaceDE w:val="0"/>
              <w:autoSpaceDN w:val="0"/>
              <w:adjustRightInd w:val="0"/>
              <w:jc w:val="both"/>
              <w:rPr>
                <w:lang w:bidi="hi-IN"/>
              </w:rPr>
            </w:pPr>
          </w:p>
        </w:tc>
        <w:tc>
          <w:tcPr>
            <w:tcW w:w="883" w:type="dxa"/>
          </w:tcPr>
          <w:p w:rsidR="00376C86" w:rsidRPr="00846E95" w:rsidRDefault="00376C86" w:rsidP="00376C86">
            <w:pPr>
              <w:autoSpaceDE w:val="0"/>
              <w:autoSpaceDN w:val="0"/>
              <w:adjustRightInd w:val="0"/>
              <w:jc w:val="both"/>
              <w:rPr>
                <w:lang w:bidi="hi-IN"/>
              </w:rPr>
            </w:pPr>
          </w:p>
        </w:tc>
        <w:tc>
          <w:tcPr>
            <w:tcW w:w="884" w:type="dxa"/>
          </w:tcPr>
          <w:p w:rsidR="00376C86" w:rsidRPr="00846E95" w:rsidRDefault="00376C86" w:rsidP="00376C86">
            <w:pPr>
              <w:autoSpaceDE w:val="0"/>
              <w:autoSpaceDN w:val="0"/>
              <w:adjustRightInd w:val="0"/>
              <w:jc w:val="both"/>
              <w:rPr>
                <w:lang w:bidi="hi-IN"/>
              </w:rPr>
            </w:pPr>
          </w:p>
        </w:tc>
        <w:tc>
          <w:tcPr>
            <w:tcW w:w="885" w:type="dxa"/>
          </w:tcPr>
          <w:p w:rsidR="00376C86" w:rsidRPr="00846E95" w:rsidRDefault="00376C86" w:rsidP="00376C86">
            <w:pPr>
              <w:autoSpaceDE w:val="0"/>
              <w:autoSpaceDN w:val="0"/>
              <w:adjustRightInd w:val="0"/>
              <w:jc w:val="both"/>
              <w:rPr>
                <w:lang w:bidi="hi-IN"/>
              </w:rPr>
            </w:pPr>
          </w:p>
        </w:tc>
        <w:tc>
          <w:tcPr>
            <w:tcW w:w="885" w:type="dxa"/>
          </w:tcPr>
          <w:p w:rsidR="00376C86" w:rsidRPr="00846E95" w:rsidRDefault="00376C86" w:rsidP="00376C86">
            <w:pPr>
              <w:autoSpaceDE w:val="0"/>
              <w:autoSpaceDN w:val="0"/>
              <w:adjustRightInd w:val="0"/>
              <w:jc w:val="both"/>
              <w:rPr>
                <w:lang w:bidi="hi-IN"/>
              </w:rPr>
            </w:pPr>
          </w:p>
        </w:tc>
        <w:tc>
          <w:tcPr>
            <w:tcW w:w="799" w:type="dxa"/>
          </w:tcPr>
          <w:p w:rsidR="00376C86" w:rsidRPr="00846E95" w:rsidRDefault="00376C86" w:rsidP="00376C86">
            <w:pPr>
              <w:autoSpaceDE w:val="0"/>
              <w:autoSpaceDN w:val="0"/>
              <w:adjustRightInd w:val="0"/>
              <w:jc w:val="both"/>
              <w:rPr>
                <w:lang w:bidi="hi-IN"/>
              </w:rPr>
            </w:pPr>
          </w:p>
        </w:tc>
        <w:tc>
          <w:tcPr>
            <w:tcW w:w="885" w:type="dxa"/>
          </w:tcPr>
          <w:p w:rsidR="00376C86" w:rsidRPr="00846E95" w:rsidRDefault="00376C86" w:rsidP="00376C86">
            <w:pPr>
              <w:autoSpaceDE w:val="0"/>
              <w:autoSpaceDN w:val="0"/>
              <w:adjustRightInd w:val="0"/>
              <w:jc w:val="both"/>
              <w:rPr>
                <w:lang w:bidi="hi-IN"/>
              </w:rPr>
            </w:pPr>
          </w:p>
        </w:tc>
        <w:tc>
          <w:tcPr>
            <w:tcW w:w="787" w:type="dxa"/>
          </w:tcPr>
          <w:p w:rsidR="00376C86" w:rsidRPr="00846E95" w:rsidRDefault="00376C86" w:rsidP="00376C86">
            <w:pPr>
              <w:autoSpaceDE w:val="0"/>
              <w:autoSpaceDN w:val="0"/>
              <w:adjustRightInd w:val="0"/>
              <w:jc w:val="both"/>
              <w:rPr>
                <w:lang w:bidi="hi-IN"/>
              </w:rPr>
            </w:pPr>
          </w:p>
        </w:tc>
        <w:tc>
          <w:tcPr>
            <w:tcW w:w="787" w:type="dxa"/>
          </w:tcPr>
          <w:p w:rsidR="00376C86" w:rsidRPr="00846E95" w:rsidRDefault="00376C86" w:rsidP="00376C86">
            <w:pPr>
              <w:autoSpaceDE w:val="0"/>
              <w:autoSpaceDN w:val="0"/>
              <w:adjustRightInd w:val="0"/>
              <w:jc w:val="both"/>
              <w:rPr>
                <w:lang w:bidi="hi-IN"/>
              </w:rPr>
            </w:pPr>
          </w:p>
        </w:tc>
        <w:tc>
          <w:tcPr>
            <w:tcW w:w="787" w:type="dxa"/>
          </w:tcPr>
          <w:p w:rsidR="00376C86" w:rsidRPr="00846E95" w:rsidRDefault="00376C86" w:rsidP="00376C86">
            <w:pPr>
              <w:autoSpaceDE w:val="0"/>
              <w:autoSpaceDN w:val="0"/>
              <w:adjustRightInd w:val="0"/>
              <w:jc w:val="both"/>
              <w:rPr>
                <w:lang w:bidi="hi-IN"/>
              </w:rPr>
            </w:pPr>
          </w:p>
        </w:tc>
      </w:tr>
      <w:tr w:rsidR="00376C86" w:rsidRPr="00846E95" w:rsidTr="00376C86">
        <w:tc>
          <w:tcPr>
            <w:tcW w:w="1110" w:type="dxa"/>
          </w:tcPr>
          <w:p w:rsidR="00376C86" w:rsidRPr="00846E95" w:rsidRDefault="00376C86" w:rsidP="00376C86">
            <w:pPr>
              <w:autoSpaceDE w:val="0"/>
              <w:autoSpaceDN w:val="0"/>
              <w:adjustRightInd w:val="0"/>
              <w:jc w:val="both"/>
              <w:rPr>
                <w:highlight w:val="yellow"/>
                <w:lang w:bidi="hi-IN"/>
              </w:rPr>
            </w:pPr>
            <w:r w:rsidRPr="00846E95">
              <w:rPr>
                <w:lang w:bidi="hi-IN"/>
              </w:rPr>
              <w:t>CO3</w:t>
            </w:r>
          </w:p>
        </w:tc>
        <w:tc>
          <w:tcPr>
            <w:tcW w:w="884" w:type="dxa"/>
          </w:tcPr>
          <w:p w:rsidR="00376C86" w:rsidRPr="00846E95" w:rsidRDefault="00376C86" w:rsidP="00376C86">
            <w:pPr>
              <w:autoSpaceDE w:val="0"/>
              <w:autoSpaceDN w:val="0"/>
              <w:adjustRightInd w:val="0"/>
              <w:jc w:val="both"/>
              <w:rPr>
                <w:highlight w:val="yellow"/>
                <w:lang w:bidi="hi-IN"/>
              </w:rPr>
            </w:pPr>
          </w:p>
        </w:tc>
        <w:tc>
          <w:tcPr>
            <w:tcW w:w="883" w:type="dxa"/>
          </w:tcPr>
          <w:p w:rsidR="00376C86" w:rsidRPr="00846E95" w:rsidRDefault="00376C86" w:rsidP="00376C86">
            <w:pPr>
              <w:autoSpaceDE w:val="0"/>
              <w:autoSpaceDN w:val="0"/>
              <w:adjustRightInd w:val="0"/>
              <w:jc w:val="both"/>
              <w:rPr>
                <w:highlight w:val="yellow"/>
                <w:lang w:bidi="hi-IN"/>
              </w:rPr>
            </w:pPr>
          </w:p>
        </w:tc>
        <w:tc>
          <w:tcPr>
            <w:tcW w:w="884" w:type="dxa"/>
          </w:tcPr>
          <w:p w:rsidR="00376C86" w:rsidRPr="00846E95" w:rsidRDefault="00376C86" w:rsidP="00376C86">
            <w:pPr>
              <w:autoSpaceDE w:val="0"/>
              <w:autoSpaceDN w:val="0"/>
              <w:adjustRightInd w:val="0"/>
              <w:jc w:val="both"/>
              <w:rPr>
                <w:highlight w:val="yellow"/>
                <w:lang w:bidi="hi-IN"/>
              </w:rPr>
            </w:pPr>
          </w:p>
        </w:tc>
        <w:tc>
          <w:tcPr>
            <w:tcW w:w="885" w:type="dxa"/>
          </w:tcPr>
          <w:p w:rsidR="00376C86" w:rsidRPr="00846E95" w:rsidRDefault="00376C86" w:rsidP="00376C86">
            <w:pPr>
              <w:autoSpaceDE w:val="0"/>
              <w:autoSpaceDN w:val="0"/>
              <w:adjustRightInd w:val="0"/>
              <w:jc w:val="both"/>
              <w:rPr>
                <w:highlight w:val="yellow"/>
                <w:lang w:bidi="hi-IN"/>
              </w:rPr>
            </w:pPr>
          </w:p>
        </w:tc>
        <w:tc>
          <w:tcPr>
            <w:tcW w:w="885" w:type="dxa"/>
          </w:tcPr>
          <w:p w:rsidR="00376C86" w:rsidRPr="00846E95" w:rsidRDefault="00376C86" w:rsidP="00376C86">
            <w:pPr>
              <w:autoSpaceDE w:val="0"/>
              <w:autoSpaceDN w:val="0"/>
              <w:adjustRightInd w:val="0"/>
              <w:jc w:val="both"/>
              <w:rPr>
                <w:highlight w:val="yellow"/>
                <w:lang w:bidi="hi-IN"/>
              </w:rPr>
            </w:pPr>
          </w:p>
        </w:tc>
        <w:tc>
          <w:tcPr>
            <w:tcW w:w="799" w:type="dxa"/>
          </w:tcPr>
          <w:p w:rsidR="00376C86" w:rsidRPr="00846E95" w:rsidRDefault="00376C86" w:rsidP="00376C86">
            <w:pPr>
              <w:autoSpaceDE w:val="0"/>
              <w:autoSpaceDN w:val="0"/>
              <w:adjustRightInd w:val="0"/>
              <w:jc w:val="both"/>
              <w:rPr>
                <w:highlight w:val="yellow"/>
                <w:lang w:bidi="hi-IN"/>
              </w:rPr>
            </w:pPr>
          </w:p>
        </w:tc>
        <w:tc>
          <w:tcPr>
            <w:tcW w:w="885" w:type="dxa"/>
          </w:tcPr>
          <w:p w:rsidR="00376C86" w:rsidRPr="00846E95" w:rsidRDefault="00376C86" w:rsidP="00376C86">
            <w:pPr>
              <w:autoSpaceDE w:val="0"/>
              <w:autoSpaceDN w:val="0"/>
              <w:adjustRightInd w:val="0"/>
              <w:jc w:val="both"/>
              <w:rPr>
                <w:highlight w:val="yellow"/>
                <w:lang w:bidi="hi-IN"/>
              </w:rPr>
            </w:pPr>
          </w:p>
        </w:tc>
        <w:tc>
          <w:tcPr>
            <w:tcW w:w="787" w:type="dxa"/>
          </w:tcPr>
          <w:p w:rsidR="00376C86" w:rsidRPr="00846E95" w:rsidRDefault="00376C86" w:rsidP="00376C86">
            <w:pPr>
              <w:autoSpaceDE w:val="0"/>
              <w:autoSpaceDN w:val="0"/>
              <w:adjustRightInd w:val="0"/>
              <w:jc w:val="both"/>
              <w:rPr>
                <w:highlight w:val="yellow"/>
                <w:lang w:bidi="hi-IN"/>
              </w:rPr>
            </w:pPr>
          </w:p>
        </w:tc>
        <w:tc>
          <w:tcPr>
            <w:tcW w:w="787" w:type="dxa"/>
          </w:tcPr>
          <w:p w:rsidR="00376C86" w:rsidRPr="00846E95" w:rsidRDefault="00376C86" w:rsidP="00376C86">
            <w:pPr>
              <w:autoSpaceDE w:val="0"/>
              <w:autoSpaceDN w:val="0"/>
              <w:adjustRightInd w:val="0"/>
              <w:jc w:val="both"/>
              <w:rPr>
                <w:highlight w:val="yellow"/>
                <w:lang w:bidi="hi-IN"/>
              </w:rPr>
            </w:pPr>
          </w:p>
        </w:tc>
        <w:tc>
          <w:tcPr>
            <w:tcW w:w="787" w:type="dxa"/>
          </w:tcPr>
          <w:p w:rsidR="00376C86" w:rsidRPr="00846E95" w:rsidRDefault="00376C86" w:rsidP="00376C86">
            <w:pPr>
              <w:autoSpaceDE w:val="0"/>
              <w:autoSpaceDN w:val="0"/>
              <w:adjustRightInd w:val="0"/>
              <w:jc w:val="both"/>
              <w:rPr>
                <w:highlight w:val="yellow"/>
                <w:lang w:bidi="hi-IN"/>
              </w:rPr>
            </w:pPr>
          </w:p>
        </w:tc>
      </w:tr>
    </w:tbl>
    <w:p w:rsidR="009566A2" w:rsidRPr="00846E95" w:rsidRDefault="009566A2" w:rsidP="009566A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9566A2" w:rsidRPr="00846E95" w:rsidRDefault="009566A2" w:rsidP="009566A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9566A2" w:rsidRPr="00846E95" w:rsidRDefault="009566A2" w:rsidP="009566A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9566A2" w:rsidRPr="00846E95" w:rsidRDefault="009566A2" w:rsidP="009566A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D5222C" w:rsidRPr="00846E95" w:rsidRDefault="00D5222C" w:rsidP="009566A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r w:rsidRPr="00846E95">
        <w:rPr>
          <w:rFonts w:eastAsia="Calibri"/>
          <w:b/>
          <w:color w:val="000000"/>
          <w:u w:val="single"/>
          <w:lang w:val="en-IN" w:eastAsia="en-IN"/>
        </w:rPr>
        <w:lastRenderedPageBreak/>
        <w:t xml:space="preserve">Reference </w:t>
      </w:r>
      <w:r w:rsidRPr="00846E95">
        <w:rPr>
          <w:rFonts w:eastAsia="Calibri"/>
          <w:b/>
          <w:color w:val="000000"/>
          <w:lang w:val="en-IN" w:eastAsia="en-IN"/>
        </w:rPr>
        <w:t>:</w:t>
      </w:r>
    </w:p>
    <w:p w:rsidR="00D5222C" w:rsidRPr="00846E95" w:rsidRDefault="00D5222C" w:rsidP="00F35C3D">
      <w:pPr>
        <w:pStyle w:val="ListParagraph"/>
        <w:numPr>
          <w:ilvl w:val="0"/>
          <w:numId w:val="76"/>
        </w:numPr>
        <w:jc w:val="both"/>
        <w:rPr>
          <w:rFonts w:eastAsia="Arial Unicode MS"/>
          <w:lang w:val="en-IN" w:eastAsia="en-IN"/>
        </w:rPr>
      </w:pPr>
      <w:r w:rsidRPr="00846E95">
        <w:rPr>
          <w:rFonts w:eastAsia="Arial Unicode MS"/>
          <w:lang w:val="en-IN" w:eastAsia="en-IN"/>
        </w:rPr>
        <w:t>Abling, Bina, (2007),</w:t>
      </w:r>
      <w:r w:rsidRPr="00846E95">
        <w:rPr>
          <w:rFonts w:eastAsia="Arial Unicode MS"/>
          <w:i/>
          <w:lang w:val="en-IN" w:eastAsia="en-IN"/>
        </w:rPr>
        <w:t xml:space="preserve"> Fashion Sketchbook</w:t>
      </w:r>
      <w:r w:rsidRPr="00846E95">
        <w:rPr>
          <w:rFonts w:eastAsia="Arial Unicode MS"/>
          <w:lang w:val="en-IN" w:eastAsia="en-IN"/>
        </w:rPr>
        <w:t xml:space="preserve">, Fairchild Publications, New York. </w:t>
      </w:r>
    </w:p>
    <w:p w:rsidR="00D5222C" w:rsidRPr="00846E95" w:rsidRDefault="00D5222C" w:rsidP="00F35C3D">
      <w:pPr>
        <w:pStyle w:val="ListParagraph"/>
        <w:numPr>
          <w:ilvl w:val="0"/>
          <w:numId w:val="76"/>
        </w:numPr>
        <w:jc w:val="both"/>
        <w:rPr>
          <w:rFonts w:eastAsia="Arial Unicode MS"/>
          <w:lang w:val="en-IN" w:eastAsia="en-IN"/>
        </w:rPr>
      </w:pPr>
      <w:r w:rsidRPr="00846E95">
        <w:rPr>
          <w:rFonts w:eastAsia="Arial Unicode MS"/>
          <w:lang w:val="en-IN" w:eastAsia="en-IN"/>
        </w:rPr>
        <w:t>Allen, Anne &amp; Seaman Julian,(2003),</w:t>
      </w:r>
      <w:r w:rsidRPr="00846E95">
        <w:rPr>
          <w:rFonts w:eastAsia="Arial Unicode MS"/>
          <w:i/>
          <w:lang w:val="en-IN" w:eastAsia="en-IN"/>
        </w:rPr>
        <w:t xml:space="preserve">Fashion Drawing: The Basic Principles, </w:t>
      </w:r>
      <w:r w:rsidRPr="00846E95">
        <w:rPr>
          <w:rFonts w:eastAsia="Arial Unicode MS"/>
          <w:lang w:val="en-IN" w:eastAsia="en-IN"/>
        </w:rPr>
        <w:t>Batsford Fashion Books, Londan.</w:t>
      </w:r>
    </w:p>
    <w:p w:rsidR="00D5222C" w:rsidRPr="00846E95" w:rsidRDefault="00D5222C" w:rsidP="00F35C3D">
      <w:pPr>
        <w:pStyle w:val="ListParagraph"/>
        <w:numPr>
          <w:ilvl w:val="0"/>
          <w:numId w:val="76"/>
        </w:numPr>
        <w:jc w:val="both"/>
        <w:rPr>
          <w:rFonts w:eastAsia="Arial Unicode MS"/>
          <w:lang w:val="en-IN" w:eastAsia="en-IN"/>
        </w:rPr>
      </w:pPr>
      <w:r w:rsidRPr="00846E95">
        <w:rPr>
          <w:rFonts w:eastAsia="Arial Unicode MS"/>
          <w:lang w:val="en-IN" w:eastAsia="en-IN"/>
        </w:rPr>
        <w:t>Barnes, Colin, (1994),</w:t>
      </w:r>
      <w:r w:rsidRPr="00846E95">
        <w:rPr>
          <w:rFonts w:eastAsia="Arial Unicode MS"/>
          <w:i/>
          <w:lang w:val="en-IN" w:eastAsia="en-IN"/>
        </w:rPr>
        <w:t xml:space="preserve"> Fashion Illustration</w:t>
      </w:r>
      <w:r w:rsidRPr="00846E95">
        <w:rPr>
          <w:rFonts w:eastAsia="Arial Unicode MS"/>
          <w:lang w:val="en-IN" w:eastAsia="en-IN"/>
        </w:rPr>
        <w:t xml:space="preserve">: </w:t>
      </w:r>
      <w:r w:rsidRPr="00846E95">
        <w:rPr>
          <w:rFonts w:eastAsia="Arial Unicode MS"/>
          <w:i/>
          <w:lang w:val="en-IN" w:eastAsia="en-IN"/>
        </w:rPr>
        <w:t>The Techniques of Fashion Drawing,</w:t>
      </w:r>
      <w:r w:rsidRPr="00846E95">
        <w:rPr>
          <w:rFonts w:eastAsia="Arial Unicode MS"/>
          <w:lang w:val="en-IN" w:eastAsia="en-IN"/>
        </w:rPr>
        <w:t>MacdonaldOrbis, UK.</w:t>
      </w:r>
    </w:p>
    <w:p w:rsidR="00D5222C" w:rsidRPr="00846E95" w:rsidRDefault="00D5222C" w:rsidP="00F35C3D">
      <w:pPr>
        <w:pStyle w:val="ListParagraph"/>
        <w:numPr>
          <w:ilvl w:val="0"/>
          <w:numId w:val="76"/>
        </w:numPr>
        <w:jc w:val="both"/>
        <w:rPr>
          <w:rFonts w:eastAsia="Arial Unicode MS"/>
          <w:lang w:val="en-IN" w:eastAsia="en-IN"/>
        </w:rPr>
      </w:pPr>
      <w:r w:rsidRPr="00846E95">
        <w:rPr>
          <w:rFonts w:eastAsia="Arial Unicode MS"/>
          <w:lang w:val="en-IN" w:eastAsia="en-IN"/>
        </w:rPr>
        <w:t>M.W. Bryant,(2011),</w:t>
      </w:r>
      <w:r w:rsidRPr="00846E95">
        <w:rPr>
          <w:rFonts w:eastAsia="Arial Unicode MS"/>
          <w:i/>
          <w:lang w:val="en-IN" w:eastAsia="en-IN"/>
        </w:rPr>
        <w:t xml:space="preserve"> Fashion Drawing –Illustration Techniques for Fashion Designers,</w:t>
      </w:r>
      <w:r w:rsidRPr="00846E95">
        <w:rPr>
          <w:rFonts w:eastAsia="Arial Unicode MS"/>
          <w:lang w:val="en-IN" w:eastAsia="en-IN"/>
        </w:rPr>
        <w:t xml:space="preserve"> Laurence King Publisher</w:t>
      </w:r>
    </w:p>
    <w:p w:rsidR="00D5222C" w:rsidRPr="00846E95" w:rsidRDefault="00D5222C" w:rsidP="00F35C3D">
      <w:pPr>
        <w:pStyle w:val="ListParagraph"/>
        <w:numPr>
          <w:ilvl w:val="0"/>
          <w:numId w:val="76"/>
        </w:numPr>
        <w:tabs>
          <w:tab w:val="left" w:pos="360"/>
        </w:tabs>
        <w:jc w:val="both"/>
        <w:rPr>
          <w:rFonts w:eastAsia="Arial Unicode MS"/>
          <w:lang w:val="en-IN" w:eastAsia="en-IN"/>
        </w:rPr>
      </w:pPr>
      <w:r w:rsidRPr="00846E95">
        <w:rPr>
          <w:rFonts w:eastAsia="Arial Unicode MS"/>
          <w:lang w:val="en-IN" w:eastAsia="en-IN"/>
        </w:rPr>
        <w:t xml:space="preserve">Ireland, P.J. (1993). </w:t>
      </w:r>
      <w:r w:rsidRPr="00846E95">
        <w:rPr>
          <w:rFonts w:eastAsia="Arial Unicode MS"/>
          <w:i/>
          <w:lang w:val="en-IN" w:eastAsia="en-IN"/>
        </w:rPr>
        <w:t xml:space="preserve">Fashion Design Illustration: Womenswear, </w:t>
      </w:r>
      <w:r w:rsidRPr="00846E95">
        <w:rPr>
          <w:rFonts w:eastAsia="Arial Unicode MS"/>
          <w:lang w:val="en-IN" w:eastAsia="en-IN"/>
        </w:rPr>
        <w:t>Oxford, Batsford.</w:t>
      </w:r>
    </w:p>
    <w:p w:rsidR="00D5222C" w:rsidRPr="00846E95" w:rsidRDefault="00D5222C" w:rsidP="00F35C3D">
      <w:pPr>
        <w:pStyle w:val="ListParagraph"/>
        <w:numPr>
          <w:ilvl w:val="0"/>
          <w:numId w:val="76"/>
        </w:numPr>
        <w:tabs>
          <w:tab w:val="left" w:pos="360"/>
        </w:tabs>
        <w:jc w:val="both"/>
        <w:rPr>
          <w:rFonts w:eastAsia="Arial Unicode MS"/>
          <w:lang w:val="en-IN" w:eastAsia="en-IN"/>
        </w:rPr>
      </w:pPr>
      <w:r w:rsidRPr="00846E95">
        <w:rPr>
          <w:rFonts w:eastAsia="Arial Unicode MS"/>
          <w:lang w:val="en-IN" w:eastAsia="en-IN"/>
        </w:rPr>
        <w:t xml:space="preserve">Ireland, P.J. (1993). </w:t>
      </w:r>
      <w:r w:rsidRPr="00846E95">
        <w:rPr>
          <w:rFonts w:eastAsia="Arial Unicode MS"/>
          <w:i/>
          <w:lang w:val="en-IN" w:eastAsia="en-IN"/>
        </w:rPr>
        <w:t xml:space="preserve">Figure Templates for Fashion Illustration, </w:t>
      </w:r>
      <w:r w:rsidRPr="00846E95">
        <w:rPr>
          <w:rFonts w:eastAsia="Arial Unicode MS"/>
          <w:lang w:val="en-IN" w:eastAsia="en-IN"/>
        </w:rPr>
        <w:t>Oxford, Batsford.</w:t>
      </w:r>
    </w:p>
    <w:p w:rsidR="00D5222C" w:rsidRPr="00846E95" w:rsidRDefault="00D5222C" w:rsidP="00F35C3D">
      <w:pPr>
        <w:pStyle w:val="ListParagraph"/>
        <w:numPr>
          <w:ilvl w:val="0"/>
          <w:numId w:val="76"/>
        </w:numPr>
        <w:tabs>
          <w:tab w:val="left" w:pos="360"/>
        </w:tabs>
        <w:jc w:val="both"/>
        <w:rPr>
          <w:rFonts w:eastAsia="Arial Unicode MS"/>
          <w:lang w:val="en-IN" w:eastAsia="en-IN"/>
        </w:rPr>
      </w:pPr>
      <w:r w:rsidRPr="00846E95">
        <w:rPr>
          <w:rFonts w:eastAsia="Arial Unicode MS"/>
          <w:lang w:val="en-IN" w:eastAsia="en-IN"/>
        </w:rPr>
        <w:t xml:space="preserve">Mc Kelvey, K. and Munslow, J. (2007). </w:t>
      </w:r>
      <w:r w:rsidRPr="00846E95">
        <w:rPr>
          <w:rFonts w:eastAsia="Arial Unicode MS"/>
          <w:i/>
          <w:lang w:val="en-IN" w:eastAsia="en-IN"/>
        </w:rPr>
        <w:t>Illustrating Fashion,</w:t>
      </w:r>
      <w:r w:rsidRPr="00846E95">
        <w:rPr>
          <w:rFonts w:eastAsia="Arial Unicode MS"/>
          <w:lang w:val="en-IN" w:eastAsia="en-IN"/>
        </w:rPr>
        <w:t>New Delhi, John Wiley &amp; Sons.</w:t>
      </w:r>
    </w:p>
    <w:p w:rsidR="00D5222C" w:rsidRPr="00846E95" w:rsidRDefault="00D5222C" w:rsidP="00F35C3D">
      <w:pPr>
        <w:pStyle w:val="ListParagraph"/>
        <w:numPr>
          <w:ilvl w:val="0"/>
          <w:numId w:val="76"/>
        </w:numPr>
        <w:tabs>
          <w:tab w:val="left" w:pos="360"/>
        </w:tabs>
        <w:jc w:val="both"/>
        <w:rPr>
          <w:rFonts w:eastAsia="Arial Unicode MS"/>
          <w:lang w:val="en-IN" w:eastAsia="en-IN"/>
        </w:rPr>
      </w:pPr>
      <w:r w:rsidRPr="00846E95">
        <w:rPr>
          <w:rFonts w:eastAsia="Arial Unicode MS"/>
          <w:lang w:val="en-IN" w:eastAsia="en-IN"/>
        </w:rPr>
        <w:t xml:space="preserve">Drudi, E. and Paci, T. (2010). </w:t>
      </w:r>
      <w:r w:rsidRPr="00846E95">
        <w:rPr>
          <w:rFonts w:eastAsia="Arial Unicode MS"/>
          <w:i/>
          <w:lang w:val="en-IN" w:eastAsia="en-IN"/>
        </w:rPr>
        <w:t xml:space="preserve">Figure Drawing for Fashion Design, </w:t>
      </w:r>
      <w:r w:rsidRPr="00846E95">
        <w:rPr>
          <w:rFonts w:eastAsia="Arial Unicode MS"/>
          <w:lang w:val="en-IN" w:eastAsia="en-IN"/>
        </w:rPr>
        <w:t>Amsterdam, Pepin Press.</w:t>
      </w:r>
    </w:p>
    <w:p w:rsidR="00D5222C" w:rsidRPr="00846E95" w:rsidRDefault="00D5222C" w:rsidP="00F35C3D">
      <w:pPr>
        <w:pStyle w:val="ListParagraph"/>
        <w:numPr>
          <w:ilvl w:val="0"/>
          <w:numId w:val="76"/>
        </w:numPr>
        <w:tabs>
          <w:tab w:val="left" w:pos="360"/>
        </w:tabs>
        <w:ind w:right="-331"/>
        <w:jc w:val="both"/>
        <w:rPr>
          <w:rFonts w:eastAsia="Arial Unicode MS"/>
          <w:lang w:val="en-IN" w:eastAsia="en-IN"/>
        </w:rPr>
      </w:pPr>
      <w:r w:rsidRPr="00846E95">
        <w:rPr>
          <w:rFonts w:eastAsia="Arial Unicode MS"/>
          <w:lang w:val="en-IN" w:eastAsia="en-IN"/>
        </w:rPr>
        <w:t xml:space="preserve">Borrelli, L. (2000). </w:t>
      </w:r>
      <w:r w:rsidRPr="00846E95">
        <w:rPr>
          <w:rFonts w:eastAsia="Arial Unicode MS"/>
          <w:i/>
          <w:lang w:val="en-IN" w:eastAsia="en-IN"/>
        </w:rPr>
        <w:t xml:space="preserve">Fashion Illustration Now, </w:t>
      </w:r>
      <w:r w:rsidRPr="00846E95">
        <w:rPr>
          <w:rFonts w:eastAsia="Arial Unicode MS"/>
          <w:lang w:val="en-IN" w:eastAsia="en-IN"/>
        </w:rPr>
        <w:t>London, Thames &amp; Hudson.</w:t>
      </w:r>
    </w:p>
    <w:p w:rsidR="00D5222C" w:rsidRPr="00846E95" w:rsidRDefault="00D5222C" w:rsidP="00F35C3D">
      <w:pPr>
        <w:pStyle w:val="ListParagraph"/>
        <w:numPr>
          <w:ilvl w:val="0"/>
          <w:numId w:val="76"/>
        </w:numPr>
        <w:autoSpaceDE w:val="0"/>
        <w:autoSpaceDN w:val="0"/>
        <w:adjustRightInd w:val="0"/>
        <w:rPr>
          <w:rFonts w:eastAsia="Arial Unicode MS"/>
          <w:lang w:val="en-IN" w:eastAsia="en-IN"/>
        </w:rPr>
      </w:pPr>
      <w:r w:rsidRPr="00846E95">
        <w:rPr>
          <w:rFonts w:eastAsia="Arial Unicode MS"/>
          <w:lang w:val="en-IN" w:eastAsia="en-IN"/>
        </w:rPr>
        <w:t xml:space="preserve">Abling, B. (2003). </w:t>
      </w:r>
      <w:r w:rsidRPr="00846E95">
        <w:rPr>
          <w:rFonts w:eastAsia="Arial Unicode MS"/>
          <w:bCs/>
          <w:i/>
          <w:lang w:val="en-IN" w:eastAsia="en-IN"/>
        </w:rPr>
        <w:t>Model Drawing</w:t>
      </w:r>
      <w:r w:rsidRPr="00846E95">
        <w:rPr>
          <w:rFonts w:eastAsia="Arial Unicode MS"/>
          <w:i/>
          <w:lang w:val="en-IN" w:eastAsia="en-IN"/>
        </w:rPr>
        <w:t>,</w:t>
      </w:r>
      <w:r w:rsidRPr="00846E95">
        <w:rPr>
          <w:rFonts w:eastAsia="Arial Unicode MS"/>
          <w:lang w:val="en-IN" w:eastAsia="en-IN"/>
        </w:rPr>
        <w:t>New York, Fairchild Books.</w:t>
      </w:r>
    </w:p>
    <w:p w:rsidR="00D5222C" w:rsidRPr="00846E95" w:rsidRDefault="00D5222C" w:rsidP="00F35C3D">
      <w:pPr>
        <w:pStyle w:val="ListParagraph"/>
        <w:numPr>
          <w:ilvl w:val="0"/>
          <w:numId w:val="76"/>
        </w:numPr>
        <w:tabs>
          <w:tab w:val="left" w:pos="360"/>
        </w:tabs>
        <w:ind w:right="-331"/>
        <w:jc w:val="both"/>
        <w:rPr>
          <w:rFonts w:eastAsia="Arial Unicode MS"/>
          <w:lang w:val="en-IN" w:eastAsia="en-IN"/>
        </w:rPr>
      </w:pPr>
      <w:r w:rsidRPr="00846E95">
        <w:rPr>
          <w:rFonts w:eastAsia="Arial Unicode MS"/>
          <w:lang w:val="en-IN" w:eastAsia="en-IN"/>
        </w:rPr>
        <w:t xml:space="preserve">Drudi, E. (2011). </w:t>
      </w:r>
      <w:r w:rsidRPr="00846E95">
        <w:rPr>
          <w:rFonts w:eastAsia="Arial Unicode MS"/>
          <w:i/>
          <w:lang w:val="en-IN" w:eastAsia="en-IN"/>
        </w:rPr>
        <w:t>Figure Drawing for Fashion Design</w:t>
      </w:r>
      <w:r w:rsidRPr="00846E95">
        <w:rPr>
          <w:rFonts w:eastAsia="Arial Unicode MS"/>
          <w:lang w:val="en-IN" w:eastAsia="en-IN"/>
        </w:rPr>
        <w:t>, Amsterdam, Pepin Press.</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lang w:val="en-IN" w:eastAsia="en-IN"/>
        </w:rPr>
      </w:pPr>
      <w:r w:rsidRPr="00846E95">
        <w:rPr>
          <w:rFonts w:eastAsia="Arial Unicode MS"/>
          <w:lang w:val="en-IN" w:eastAsia="en-IN"/>
        </w:rPr>
        <w:t xml:space="preserve">Riegelman, N. (2006). </w:t>
      </w:r>
      <w:r w:rsidRPr="00846E95">
        <w:rPr>
          <w:rFonts w:eastAsia="Arial Unicode MS"/>
          <w:i/>
          <w:lang w:val="en-IN" w:eastAsia="en-IN"/>
        </w:rPr>
        <w:t>9 Heads: A Guide to Drawing Fashion</w:t>
      </w:r>
      <w:r w:rsidRPr="00846E95">
        <w:rPr>
          <w:rFonts w:eastAsia="Arial Unicode MS"/>
          <w:lang w:val="en-IN" w:eastAsia="en-IN"/>
        </w:rPr>
        <w:t>, London, Thames and Hudson.</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Riegelman, (2006). </w:t>
      </w:r>
      <w:r w:rsidRPr="00846E95">
        <w:rPr>
          <w:rFonts w:eastAsia="Arial Unicode MS"/>
          <w:i/>
          <w:lang w:val="en-IN" w:eastAsia="en-IN"/>
        </w:rPr>
        <w:t xml:space="preserve">Colors for Modern Fashion: Drawing Fashion with Colored Markers, </w:t>
      </w:r>
      <w:r w:rsidRPr="00846E95">
        <w:rPr>
          <w:rFonts w:eastAsia="Arial Unicode MS"/>
          <w:lang w:val="en-IN" w:eastAsia="en-IN"/>
        </w:rPr>
        <w:t>London, Thames and Hudson.</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Steven, S. (2010). </w:t>
      </w:r>
      <w:r w:rsidRPr="00846E95">
        <w:rPr>
          <w:rFonts w:eastAsia="Arial Unicode MS"/>
          <w:i/>
          <w:lang w:val="en-IN" w:eastAsia="en-IN"/>
        </w:rPr>
        <w:t>Illustrating Fashion: Concept to Creation,</w:t>
      </w:r>
      <w:r w:rsidRPr="00846E95">
        <w:rPr>
          <w:rFonts w:eastAsia="Arial Unicode MS"/>
          <w:lang w:val="en-IN" w:eastAsia="en-IN"/>
        </w:rPr>
        <w:t>New York, Fairchild Books.</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Endeavour, (2010). </w:t>
      </w:r>
      <w:r w:rsidRPr="00846E95">
        <w:rPr>
          <w:rFonts w:eastAsia="Arial Unicode MS"/>
          <w:i/>
          <w:lang w:val="en-IN" w:eastAsia="en-IN"/>
        </w:rPr>
        <w:t>Modern Fashion Illustration,</w:t>
      </w:r>
      <w:r w:rsidRPr="00846E95">
        <w:rPr>
          <w:rFonts w:eastAsia="Arial Unicode MS"/>
          <w:lang w:val="en-IN" w:eastAsia="en-IN"/>
        </w:rPr>
        <w:t>London, Endeavour.</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Tate, S. L. (1995). </w:t>
      </w:r>
      <w:r w:rsidRPr="00846E95">
        <w:rPr>
          <w:rFonts w:eastAsia="Arial Unicode MS"/>
          <w:i/>
          <w:lang w:val="en-IN" w:eastAsia="en-IN"/>
        </w:rPr>
        <w:t>The Complete Book of Fashion Illustration,</w:t>
      </w:r>
      <w:r w:rsidRPr="00846E95">
        <w:rPr>
          <w:rFonts w:eastAsia="Arial Unicode MS"/>
          <w:lang w:val="en-IN" w:eastAsia="en-IN"/>
        </w:rPr>
        <w:t>New York, Prentice Hall Publication.</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Beer, R. (1995).  </w:t>
      </w:r>
      <w:r w:rsidRPr="00846E95">
        <w:rPr>
          <w:rFonts w:eastAsia="Arial Unicode MS"/>
          <w:i/>
          <w:lang w:val="en-IN" w:eastAsia="en-IN"/>
        </w:rPr>
        <w:t>Designer Guide to Girls’ and Junior Apparel,</w:t>
      </w:r>
      <w:r w:rsidRPr="00846E95">
        <w:rPr>
          <w:rFonts w:eastAsia="Arial Unicode MS"/>
          <w:lang w:val="en-IN" w:eastAsia="en-IN"/>
        </w:rPr>
        <w:t>New York, Fairchild Books.</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Armstrong, W., et al. (2005). </w:t>
      </w:r>
      <w:r w:rsidRPr="00846E95">
        <w:rPr>
          <w:rFonts w:eastAsia="Arial Unicode MS"/>
          <w:i/>
          <w:lang w:val="en-IN" w:eastAsia="en-IN"/>
        </w:rPr>
        <w:t xml:space="preserve">From Pencil to Pen Tool: Understanding and Creating the Digital Fashion Image, </w:t>
      </w:r>
      <w:r w:rsidRPr="00846E95">
        <w:rPr>
          <w:rFonts w:eastAsia="Arial Unicode MS"/>
          <w:lang w:val="en-IN" w:eastAsia="en-IN"/>
        </w:rPr>
        <w:t>New York, Fairchild Books.</w:t>
      </w:r>
    </w:p>
    <w:p w:rsidR="00D5222C" w:rsidRPr="00846E95" w:rsidRDefault="00D5222C" w:rsidP="00F35C3D">
      <w:pPr>
        <w:pStyle w:val="ListParagraph"/>
        <w:numPr>
          <w:ilvl w:val="0"/>
          <w:numId w:val="76"/>
        </w:numPr>
        <w:tabs>
          <w:tab w:val="left" w:pos="360"/>
        </w:tabs>
        <w:spacing w:before="240" w:after="120"/>
        <w:ind w:right="-331"/>
        <w:jc w:val="both"/>
        <w:rPr>
          <w:rFonts w:eastAsia="Arial Unicode MS"/>
          <w:i/>
          <w:lang w:val="en-IN" w:eastAsia="en-IN"/>
        </w:rPr>
      </w:pPr>
      <w:r w:rsidRPr="00846E95">
        <w:rPr>
          <w:rFonts w:eastAsia="Arial Unicode MS"/>
          <w:lang w:val="en-IN" w:eastAsia="en-IN"/>
        </w:rPr>
        <w:t xml:space="preserve">Drudi, E. (2003). </w:t>
      </w:r>
      <w:r w:rsidRPr="00846E95">
        <w:rPr>
          <w:rFonts w:eastAsia="Arial Unicode MS"/>
          <w:i/>
          <w:lang w:val="en-IN" w:eastAsia="en-IN"/>
        </w:rPr>
        <w:t xml:space="preserve">Wrap and Drape Fashion: History, Design and Drawing, </w:t>
      </w:r>
      <w:r w:rsidRPr="00846E95">
        <w:rPr>
          <w:rFonts w:eastAsia="Arial Unicode MS"/>
          <w:lang w:val="en-IN" w:eastAsia="en-IN"/>
        </w:rPr>
        <w:t>Amsterdam, Pepin Press.</w:t>
      </w:r>
    </w:p>
    <w:p w:rsidR="00D5222C" w:rsidRPr="00846E95" w:rsidRDefault="00D5222C" w:rsidP="00D5222C"/>
    <w:p w:rsidR="00376C86" w:rsidRPr="00846E95" w:rsidRDefault="00376C86" w:rsidP="00587674">
      <w:pPr>
        <w:autoSpaceDE w:val="0"/>
        <w:autoSpaceDN w:val="0"/>
        <w:adjustRightInd w:val="0"/>
        <w:rPr>
          <w:rFonts w:eastAsiaTheme="minorHAnsi"/>
          <w:color w:val="000000"/>
          <w:lang w:val="en-IN"/>
        </w:rPr>
      </w:pPr>
    </w:p>
    <w:p w:rsidR="00087A0A" w:rsidRPr="00846E95" w:rsidRDefault="00087A0A" w:rsidP="00587674">
      <w:pPr>
        <w:autoSpaceDE w:val="0"/>
        <w:autoSpaceDN w:val="0"/>
        <w:adjustRightInd w:val="0"/>
        <w:rPr>
          <w:rFonts w:eastAsiaTheme="minorHAnsi"/>
          <w:color w:val="000000"/>
          <w:lang w:val="en-IN"/>
        </w:rPr>
      </w:pPr>
    </w:p>
    <w:p w:rsidR="00087A0A" w:rsidRPr="00846E95" w:rsidRDefault="00087A0A" w:rsidP="00587674">
      <w:pPr>
        <w:autoSpaceDE w:val="0"/>
        <w:autoSpaceDN w:val="0"/>
        <w:adjustRightInd w:val="0"/>
        <w:rPr>
          <w:rFonts w:eastAsiaTheme="minorHAnsi"/>
          <w:color w:val="000000"/>
          <w:lang w:val="en-IN"/>
        </w:rPr>
      </w:pPr>
    </w:p>
    <w:p w:rsidR="00087A0A" w:rsidRPr="00846E95" w:rsidRDefault="00087A0A" w:rsidP="00587674">
      <w:pPr>
        <w:autoSpaceDE w:val="0"/>
        <w:autoSpaceDN w:val="0"/>
        <w:adjustRightInd w:val="0"/>
        <w:rPr>
          <w:rFonts w:eastAsiaTheme="minorHAnsi"/>
          <w:color w:val="000000"/>
          <w:lang w:val="en-IN"/>
        </w:rPr>
      </w:pPr>
    </w:p>
    <w:p w:rsidR="001E6804" w:rsidRPr="00846E95" w:rsidRDefault="001E6804" w:rsidP="00587674">
      <w:pPr>
        <w:autoSpaceDE w:val="0"/>
        <w:autoSpaceDN w:val="0"/>
        <w:adjustRightInd w:val="0"/>
        <w:rPr>
          <w:rFonts w:eastAsiaTheme="minorHAnsi"/>
          <w:color w:val="000000"/>
          <w:lang w:val="en-IN"/>
        </w:rPr>
      </w:pPr>
    </w:p>
    <w:p w:rsidR="001E6804" w:rsidRPr="00846E95" w:rsidRDefault="001E6804" w:rsidP="00587674">
      <w:pPr>
        <w:autoSpaceDE w:val="0"/>
        <w:autoSpaceDN w:val="0"/>
        <w:adjustRightInd w:val="0"/>
        <w:rPr>
          <w:rFonts w:eastAsiaTheme="minorHAnsi"/>
          <w:color w:val="000000"/>
          <w:lang w:val="en-IN"/>
        </w:rPr>
      </w:pPr>
    </w:p>
    <w:p w:rsidR="001E6804" w:rsidRPr="00846E95" w:rsidRDefault="001E6804" w:rsidP="00587674">
      <w:pPr>
        <w:autoSpaceDE w:val="0"/>
        <w:autoSpaceDN w:val="0"/>
        <w:adjustRightInd w:val="0"/>
        <w:rPr>
          <w:rFonts w:eastAsiaTheme="minorHAnsi"/>
          <w:color w:val="000000"/>
          <w:lang w:val="en-IN"/>
        </w:rPr>
      </w:pPr>
    </w:p>
    <w:p w:rsidR="001E6804" w:rsidRPr="00846E95" w:rsidRDefault="001E6804" w:rsidP="00587674">
      <w:pPr>
        <w:autoSpaceDE w:val="0"/>
        <w:autoSpaceDN w:val="0"/>
        <w:adjustRightInd w:val="0"/>
        <w:rPr>
          <w:rFonts w:eastAsiaTheme="minorHAnsi"/>
          <w:color w:val="000000"/>
          <w:lang w:val="en-IN"/>
        </w:rPr>
      </w:pPr>
    </w:p>
    <w:p w:rsidR="001E6804" w:rsidRPr="00846E95" w:rsidRDefault="001E6804" w:rsidP="00587674">
      <w:pPr>
        <w:autoSpaceDE w:val="0"/>
        <w:autoSpaceDN w:val="0"/>
        <w:adjustRightInd w:val="0"/>
        <w:rPr>
          <w:rFonts w:eastAsiaTheme="minorHAnsi"/>
          <w:color w:val="000000"/>
          <w:lang w:val="en-IN"/>
        </w:rPr>
      </w:pPr>
    </w:p>
    <w:p w:rsidR="001E6804" w:rsidRPr="00846E95" w:rsidRDefault="001E6804" w:rsidP="00587674">
      <w:pPr>
        <w:autoSpaceDE w:val="0"/>
        <w:autoSpaceDN w:val="0"/>
        <w:adjustRightInd w:val="0"/>
        <w:rPr>
          <w:rFonts w:eastAsiaTheme="minorHAnsi"/>
          <w:color w:val="000000"/>
          <w:lang w:val="en-IN"/>
        </w:rPr>
      </w:pPr>
    </w:p>
    <w:p w:rsidR="00087A0A" w:rsidRPr="00846E95" w:rsidRDefault="00087A0A" w:rsidP="00587674">
      <w:pPr>
        <w:autoSpaceDE w:val="0"/>
        <w:autoSpaceDN w:val="0"/>
        <w:adjustRightInd w:val="0"/>
        <w:rPr>
          <w:rFonts w:eastAsiaTheme="minorHAnsi"/>
          <w:color w:val="000000"/>
          <w:lang w:val="en-IN"/>
        </w:rPr>
      </w:pPr>
    </w:p>
    <w:p w:rsidR="00087A0A" w:rsidRPr="00846E95" w:rsidRDefault="00087A0A" w:rsidP="00587674">
      <w:pPr>
        <w:autoSpaceDE w:val="0"/>
        <w:autoSpaceDN w:val="0"/>
        <w:adjustRightInd w:val="0"/>
        <w:rPr>
          <w:rFonts w:eastAsiaTheme="minorHAnsi"/>
          <w:color w:val="000000"/>
          <w:lang w:val="en-IN"/>
        </w:rPr>
      </w:pPr>
    </w:p>
    <w:p w:rsidR="00087A0A" w:rsidRPr="00846E95" w:rsidRDefault="00087A0A" w:rsidP="00587674">
      <w:pPr>
        <w:autoSpaceDE w:val="0"/>
        <w:autoSpaceDN w:val="0"/>
        <w:adjustRightInd w:val="0"/>
        <w:rPr>
          <w:rFonts w:eastAsiaTheme="minorHAnsi"/>
          <w:color w:val="000000"/>
          <w:lang w:val="en-IN"/>
        </w:rPr>
      </w:pPr>
    </w:p>
    <w:p w:rsidR="00087A0A" w:rsidRPr="00846E95" w:rsidRDefault="00087A0A" w:rsidP="00587674">
      <w:pPr>
        <w:autoSpaceDE w:val="0"/>
        <w:autoSpaceDN w:val="0"/>
        <w:adjustRightInd w:val="0"/>
        <w:rPr>
          <w:rFonts w:eastAsiaTheme="minorHAnsi"/>
          <w:color w:val="000000"/>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217"/>
        <w:gridCol w:w="2819"/>
      </w:tblGrid>
      <w:tr w:rsidR="002268D1" w:rsidRPr="00846E95" w:rsidTr="002268D1">
        <w:trPr>
          <w:trHeight w:val="665"/>
        </w:trPr>
        <w:tc>
          <w:tcPr>
            <w:tcW w:w="1774" w:type="dxa"/>
          </w:tcPr>
          <w:p w:rsidR="002268D1" w:rsidRPr="00846E95" w:rsidRDefault="002268D1" w:rsidP="002268D1">
            <w:r w:rsidRPr="00846E95">
              <w:rPr>
                <w:color w:val="000000"/>
                <w:lang w:bidi="hi-IN"/>
              </w:rPr>
              <w:lastRenderedPageBreak/>
              <w:t>BFD305A</w:t>
            </w:r>
          </w:p>
        </w:tc>
        <w:tc>
          <w:tcPr>
            <w:tcW w:w="4217" w:type="dxa"/>
          </w:tcPr>
          <w:p w:rsidR="002268D1" w:rsidRPr="00846E95" w:rsidRDefault="002268D1" w:rsidP="002268D1">
            <w:r w:rsidRPr="00846E95">
              <w:t>Pattern Making &amp; Garment Construction-II</w:t>
            </w:r>
          </w:p>
        </w:tc>
        <w:tc>
          <w:tcPr>
            <w:tcW w:w="2819" w:type="dxa"/>
          </w:tcPr>
          <w:p w:rsidR="002268D1" w:rsidRPr="00846E95" w:rsidRDefault="00DB3692" w:rsidP="00DB3692">
            <w:pPr>
              <w:ind w:left="432"/>
              <w:jc w:val="center"/>
              <w:rPr>
                <w:b/>
                <w:bCs/>
                <w:lang w:val="en-IN" w:eastAsia="en-IN"/>
              </w:rPr>
            </w:pPr>
            <w:r w:rsidRPr="00846E95">
              <w:rPr>
                <w:rFonts w:eastAsia="Calibri"/>
                <w:color w:val="000000"/>
                <w:lang w:val="en-IN" w:bidi="hi-IN"/>
              </w:rPr>
              <w:t>0</w:t>
            </w:r>
            <w:r w:rsidR="002268D1" w:rsidRPr="00846E95">
              <w:rPr>
                <w:rFonts w:eastAsia="Calibri"/>
                <w:color w:val="000000"/>
                <w:lang w:val="en-IN" w:bidi="hi-IN"/>
              </w:rPr>
              <w:t>-0-</w:t>
            </w:r>
            <w:r w:rsidRPr="00846E95">
              <w:rPr>
                <w:rFonts w:eastAsia="Calibri"/>
                <w:color w:val="000000"/>
                <w:lang w:val="en-IN" w:bidi="hi-IN"/>
              </w:rPr>
              <w:t>6</w:t>
            </w:r>
            <w:r w:rsidR="002268D1" w:rsidRPr="00846E95">
              <w:rPr>
                <w:rFonts w:eastAsia="Calibri"/>
                <w:color w:val="000000"/>
                <w:lang w:val="en-IN" w:bidi="hi-IN"/>
              </w:rPr>
              <w:t xml:space="preserve"> [3]</w:t>
            </w:r>
          </w:p>
        </w:tc>
      </w:tr>
    </w:tbl>
    <w:p w:rsidR="00087A0A" w:rsidRPr="00846E95" w:rsidRDefault="00087A0A" w:rsidP="00087A0A">
      <w:pPr>
        <w:pBdr>
          <w:top w:val="nil"/>
          <w:left w:val="nil"/>
          <w:bottom w:val="nil"/>
          <w:right w:val="nil"/>
          <w:between w:val="nil"/>
        </w:pBdr>
        <w:jc w:val="both"/>
        <w:rPr>
          <w:b/>
        </w:rPr>
      </w:pPr>
    </w:p>
    <w:p w:rsidR="00087A0A" w:rsidRPr="00846E95" w:rsidRDefault="00087A0A" w:rsidP="00087A0A">
      <w:pPr>
        <w:pBdr>
          <w:top w:val="nil"/>
          <w:left w:val="nil"/>
          <w:bottom w:val="nil"/>
          <w:right w:val="nil"/>
          <w:between w:val="nil"/>
        </w:pBdr>
        <w:ind w:hanging="10"/>
        <w:jc w:val="both"/>
        <w:rPr>
          <w:b/>
        </w:rPr>
      </w:pPr>
      <w:r w:rsidRPr="00846E95">
        <w:rPr>
          <w:b/>
        </w:rPr>
        <w:t>Learning Objective:</w:t>
      </w:r>
    </w:p>
    <w:p w:rsidR="007A2083" w:rsidRPr="00846E95" w:rsidRDefault="007A2083" w:rsidP="00087A0A">
      <w:pPr>
        <w:pBdr>
          <w:top w:val="nil"/>
          <w:left w:val="nil"/>
          <w:bottom w:val="nil"/>
          <w:right w:val="nil"/>
          <w:between w:val="nil"/>
        </w:pBdr>
        <w:ind w:hanging="10"/>
        <w:jc w:val="both"/>
        <w:rPr>
          <w:b/>
        </w:rPr>
      </w:pPr>
    </w:p>
    <w:p w:rsidR="007A2083" w:rsidRPr="00846E95" w:rsidRDefault="007A2083" w:rsidP="007A2083">
      <w:pPr>
        <w:pBdr>
          <w:top w:val="nil"/>
          <w:left w:val="nil"/>
          <w:bottom w:val="nil"/>
          <w:right w:val="nil"/>
          <w:between w:val="nil"/>
        </w:pBdr>
        <w:spacing w:after="99"/>
        <w:ind w:left="-5"/>
        <w:jc w:val="both"/>
        <w:rPr>
          <w:lang w:val="en-GB"/>
        </w:rPr>
      </w:pPr>
      <w:r w:rsidRPr="00846E95">
        <w:t>The purpose of this module is to</w:t>
      </w:r>
      <w:r w:rsidRPr="00846E95">
        <w:rPr>
          <w:lang w:val="en-GB"/>
        </w:rPr>
        <w:t xml:space="preserve"> provide learners with the opportunity to develop skills in the principles of Indian wear pattern drafting and construction.</w:t>
      </w:r>
    </w:p>
    <w:p w:rsidR="00087A0A" w:rsidRPr="00846E95" w:rsidRDefault="00087A0A" w:rsidP="00644267">
      <w:pPr>
        <w:tabs>
          <w:tab w:val="decimal" w:pos="216"/>
          <w:tab w:val="decimal" w:pos="288"/>
        </w:tabs>
        <w:spacing w:before="216"/>
        <w:ind w:right="144"/>
        <w:rPr>
          <w:rFonts w:eastAsia="Calibri"/>
          <w:color w:val="000000"/>
          <w:spacing w:val="4"/>
          <w:lang w:val="en-IN" w:eastAsia="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087A0A" w:rsidRPr="00846E95" w:rsidTr="00E418F4">
        <w:tc>
          <w:tcPr>
            <w:tcW w:w="1381" w:type="dxa"/>
          </w:tcPr>
          <w:p w:rsidR="00087A0A" w:rsidRPr="00846E95" w:rsidRDefault="00087A0A" w:rsidP="00E418F4">
            <w:pPr>
              <w:spacing w:line="360" w:lineRule="auto"/>
              <w:jc w:val="center"/>
              <w:rPr>
                <w:b/>
                <w:bCs/>
                <w:lang w:val="en-IN" w:eastAsia="en-IN"/>
              </w:rPr>
            </w:pPr>
            <w:r w:rsidRPr="00846E95">
              <w:rPr>
                <w:b/>
                <w:bCs/>
                <w:lang w:val="en-IN" w:eastAsia="en-IN"/>
              </w:rPr>
              <w:t>UNIT 1</w:t>
            </w:r>
          </w:p>
        </w:tc>
        <w:tc>
          <w:tcPr>
            <w:tcW w:w="7429" w:type="dxa"/>
          </w:tcPr>
          <w:p w:rsidR="00644267" w:rsidRPr="00846E95" w:rsidRDefault="00087A0A" w:rsidP="00644267">
            <w:pPr>
              <w:pBdr>
                <w:top w:val="nil"/>
                <w:left w:val="nil"/>
                <w:bottom w:val="nil"/>
                <w:right w:val="nil"/>
                <w:between w:val="nil"/>
              </w:pBdr>
              <w:ind w:left="10" w:hanging="10"/>
              <w:jc w:val="both"/>
              <w:rPr>
                <w:b/>
              </w:rPr>
            </w:pPr>
            <w:r w:rsidRPr="00846E95">
              <w:rPr>
                <w:b/>
              </w:rPr>
              <w:t>Pattern Drafting</w:t>
            </w:r>
          </w:p>
          <w:p w:rsidR="00644267" w:rsidRPr="00846E95" w:rsidRDefault="00773251" w:rsidP="00F35C3D">
            <w:pPr>
              <w:numPr>
                <w:ilvl w:val="0"/>
                <w:numId w:val="42"/>
              </w:numPr>
              <w:jc w:val="both"/>
            </w:pPr>
            <w:r w:rsidRPr="00846E95">
              <w:t>Standardize</w:t>
            </w:r>
            <w:r w:rsidR="00644267" w:rsidRPr="00846E95">
              <w:t xml:space="preserve"> concept of pattern making Direct Method </w:t>
            </w:r>
          </w:p>
          <w:p w:rsidR="00644267" w:rsidRPr="00846E95" w:rsidRDefault="00644267" w:rsidP="00F35C3D">
            <w:pPr>
              <w:numPr>
                <w:ilvl w:val="0"/>
                <w:numId w:val="42"/>
              </w:numPr>
              <w:jc w:val="both"/>
            </w:pPr>
            <w:r w:rsidRPr="00846E95">
              <w:t xml:space="preserve">Things to keep in mind while taking measurement </w:t>
            </w:r>
          </w:p>
          <w:p w:rsidR="00644267" w:rsidRPr="00846E95" w:rsidRDefault="00773251" w:rsidP="00F35C3D">
            <w:pPr>
              <w:numPr>
                <w:ilvl w:val="0"/>
                <w:numId w:val="42"/>
              </w:numPr>
              <w:jc w:val="both"/>
            </w:pPr>
            <w:r w:rsidRPr="00846E95">
              <w:t>Paper pattern</w:t>
            </w:r>
            <w:r w:rsidR="00644267" w:rsidRPr="00846E95">
              <w:t xml:space="preserve"> of Salwar, Churidar, Plain kurta, Kalidar kurta</w:t>
            </w:r>
          </w:p>
          <w:p w:rsidR="00644267" w:rsidRPr="00846E95" w:rsidRDefault="00644267" w:rsidP="00F35C3D">
            <w:pPr>
              <w:numPr>
                <w:ilvl w:val="0"/>
                <w:numId w:val="42"/>
              </w:numPr>
              <w:jc w:val="both"/>
            </w:pPr>
            <w:r w:rsidRPr="00846E95">
              <w:t xml:space="preserve">Paper pattern </w:t>
            </w:r>
            <w:r w:rsidR="00773251" w:rsidRPr="00846E95">
              <w:t>of SareeBlouse,</w:t>
            </w:r>
            <w:r w:rsidRPr="00846E95">
              <w:t xml:space="preserve"> Choli blouse</w:t>
            </w:r>
          </w:p>
          <w:p w:rsidR="00644267" w:rsidRPr="00846E95" w:rsidRDefault="00644267" w:rsidP="00F35C3D">
            <w:pPr>
              <w:numPr>
                <w:ilvl w:val="0"/>
                <w:numId w:val="42"/>
              </w:numPr>
              <w:jc w:val="both"/>
            </w:pPr>
            <w:r w:rsidRPr="00846E95">
              <w:t xml:space="preserve">Marka-Making &amp; Layouts </w:t>
            </w:r>
          </w:p>
          <w:p w:rsidR="00644267" w:rsidRPr="00846E95" w:rsidRDefault="00644267" w:rsidP="00F35C3D">
            <w:pPr>
              <w:numPr>
                <w:ilvl w:val="0"/>
                <w:numId w:val="42"/>
              </w:numPr>
              <w:jc w:val="both"/>
            </w:pPr>
            <w:r w:rsidRPr="00846E95">
              <w:t xml:space="preserve">Spec-Sheets of one designed garment </w:t>
            </w:r>
          </w:p>
          <w:p w:rsidR="000D0AA6" w:rsidRPr="00846E95" w:rsidRDefault="00644267" w:rsidP="000D0AA6">
            <w:pPr>
              <w:pStyle w:val="BodyText"/>
              <w:jc w:val="both"/>
              <w:rPr>
                <w:b/>
                <w:bCs/>
              </w:rPr>
            </w:pPr>
            <w:r w:rsidRPr="00846E95">
              <w:rPr>
                <w:b/>
                <w:bCs/>
              </w:rPr>
              <w:t>Documentation and Presentation of Work</w:t>
            </w:r>
          </w:p>
          <w:p w:rsidR="00087A0A" w:rsidRPr="00846E95" w:rsidRDefault="00644267" w:rsidP="00F35C3D">
            <w:pPr>
              <w:pStyle w:val="BodyText"/>
              <w:numPr>
                <w:ilvl w:val="0"/>
                <w:numId w:val="82"/>
              </w:numPr>
              <w:jc w:val="both"/>
              <w:rPr>
                <w:b/>
                <w:bCs/>
              </w:rPr>
            </w:pPr>
            <w:r w:rsidRPr="00846E95">
              <w:rPr>
                <w:bCs/>
              </w:rPr>
              <w:t xml:space="preserve">In portfolio - All </w:t>
            </w:r>
            <w:r w:rsidR="00773251" w:rsidRPr="00846E95">
              <w:rPr>
                <w:bCs/>
              </w:rPr>
              <w:t>full-size</w:t>
            </w:r>
            <w:r w:rsidRPr="00846E95">
              <w:rPr>
                <w:bCs/>
              </w:rPr>
              <w:t xml:space="preserve"> patterns &amp; 1/4 file document</w:t>
            </w:r>
          </w:p>
        </w:tc>
      </w:tr>
      <w:tr w:rsidR="00087A0A" w:rsidRPr="00846E95" w:rsidTr="00E418F4">
        <w:tc>
          <w:tcPr>
            <w:tcW w:w="1381" w:type="dxa"/>
          </w:tcPr>
          <w:p w:rsidR="00087A0A" w:rsidRPr="00846E95" w:rsidRDefault="00087A0A" w:rsidP="00E418F4">
            <w:pPr>
              <w:spacing w:line="360" w:lineRule="auto"/>
              <w:jc w:val="center"/>
              <w:rPr>
                <w:b/>
                <w:bCs/>
                <w:lang w:val="en-IN" w:eastAsia="en-IN"/>
              </w:rPr>
            </w:pPr>
            <w:r w:rsidRPr="00846E95">
              <w:rPr>
                <w:b/>
                <w:bCs/>
                <w:lang w:val="en-IN" w:eastAsia="en-IN"/>
              </w:rPr>
              <w:t>UNIT 2</w:t>
            </w:r>
          </w:p>
        </w:tc>
        <w:tc>
          <w:tcPr>
            <w:tcW w:w="7429" w:type="dxa"/>
          </w:tcPr>
          <w:p w:rsidR="00EC5B2C" w:rsidRPr="00846E95" w:rsidRDefault="00EC5B2C" w:rsidP="00EC5B2C">
            <w:pPr>
              <w:rPr>
                <w:b/>
                <w:bCs/>
              </w:rPr>
            </w:pPr>
            <w:r w:rsidRPr="00846E95">
              <w:rPr>
                <w:b/>
                <w:bCs/>
              </w:rPr>
              <w:t>Garments Construction</w:t>
            </w:r>
          </w:p>
          <w:p w:rsidR="00EC5B2C" w:rsidRPr="00846E95" w:rsidRDefault="00EC5B2C" w:rsidP="00F35C3D">
            <w:pPr>
              <w:pStyle w:val="ListParagraph"/>
              <w:numPr>
                <w:ilvl w:val="0"/>
                <w:numId w:val="78"/>
              </w:numPr>
            </w:pPr>
            <w:r w:rsidRPr="00846E95">
              <w:t xml:space="preserve">Construction of Salwar </w:t>
            </w:r>
            <w:r w:rsidR="00136560" w:rsidRPr="00846E95">
              <w:t>/Churidar</w:t>
            </w:r>
          </w:p>
          <w:p w:rsidR="00EC5B2C" w:rsidRPr="00846E95" w:rsidRDefault="00EC5B2C" w:rsidP="00F35C3D">
            <w:pPr>
              <w:pStyle w:val="ListParagraph"/>
              <w:numPr>
                <w:ilvl w:val="0"/>
                <w:numId w:val="78"/>
              </w:numPr>
            </w:pPr>
            <w:r w:rsidRPr="00846E95">
              <w:t xml:space="preserve">Construction of plain kurta </w:t>
            </w:r>
          </w:p>
          <w:p w:rsidR="00EC5B2C" w:rsidRPr="00846E95" w:rsidRDefault="00EC5B2C" w:rsidP="00F35C3D">
            <w:pPr>
              <w:pStyle w:val="ListParagraph"/>
              <w:numPr>
                <w:ilvl w:val="0"/>
                <w:numId w:val="78"/>
              </w:numPr>
            </w:pPr>
            <w:r w:rsidRPr="00846E95">
              <w:t xml:space="preserve">Construction of kalidar  kurta </w:t>
            </w:r>
          </w:p>
          <w:p w:rsidR="00EC5B2C" w:rsidRPr="00846E95" w:rsidRDefault="00EC5B2C" w:rsidP="00F35C3D">
            <w:pPr>
              <w:pStyle w:val="ListParagraph"/>
              <w:numPr>
                <w:ilvl w:val="0"/>
                <w:numId w:val="78"/>
              </w:numPr>
            </w:pPr>
            <w:r w:rsidRPr="00846E95">
              <w:t xml:space="preserve">Construction of plain blouse </w:t>
            </w:r>
          </w:p>
          <w:p w:rsidR="00EC5B2C" w:rsidRPr="00846E95" w:rsidRDefault="00EC5B2C" w:rsidP="00EC5B2C">
            <w:pPr>
              <w:pStyle w:val="ListParagraph"/>
              <w:numPr>
                <w:ilvl w:val="0"/>
                <w:numId w:val="78"/>
              </w:numPr>
            </w:pPr>
            <w:r w:rsidRPr="00846E95">
              <w:t xml:space="preserve">Construction of choli blouse </w:t>
            </w:r>
          </w:p>
          <w:p w:rsidR="000D0AA6" w:rsidRPr="00846E95" w:rsidRDefault="00EC5B2C" w:rsidP="00EC5B2C">
            <w:pPr>
              <w:rPr>
                <w:b/>
                <w:bCs/>
              </w:rPr>
            </w:pPr>
            <w:r w:rsidRPr="00846E95">
              <w:rPr>
                <w:b/>
                <w:bCs/>
              </w:rPr>
              <w:t>Documentation and Presentation of Work</w:t>
            </w:r>
          </w:p>
          <w:p w:rsidR="00087A0A" w:rsidRPr="00846E95" w:rsidRDefault="00EC5B2C" w:rsidP="00F35C3D">
            <w:pPr>
              <w:pStyle w:val="ListParagraph"/>
              <w:numPr>
                <w:ilvl w:val="0"/>
                <w:numId w:val="81"/>
              </w:numPr>
            </w:pPr>
            <w:r w:rsidRPr="00846E95">
              <w:t>In portfolio -- All women’s wear garment construction with proper finish</w:t>
            </w:r>
          </w:p>
        </w:tc>
      </w:tr>
      <w:tr w:rsidR="00087A0A" w:rsidRPr="00846E95" w:rsidTr="00E418F4">
        <w:tc>
          <w:tcPr>
            <w:tcW w:w="1381" w:type="dxa"/>
          </w:tcPr>
          <w:p w:rsidR="00087A0A" w:rsidRPr="00846E95" w:rsidRDefault="00087A0A" w:rsidP="00E418F4">
            <w:pPr>
              <w:spacing w:line="360" w:lineRule="auto"/>
              <w:jc w:val="center"/>
              <w:rPr>
                <w:b/>
                <w:bCs/>
                <w:lang w:val="en-IN" w:eastAsia="en-IN"/>
              </w:rPr>
            </w:pPr>
            <w:r w:rsidRPr="00846E95">
              <w:rPr>
                <w:b/>
                <w:bCs/>
                <w:lang w:val="en-IN" w:eastAsia="en-IN"/>
              </w:rPr>
              <w:t>UNIT 3</w:t>
            </w:r>
          </w:p>
        </w:tc>
        <w:tc>
          <w:tcPr>
            <w:tcW w:w="7429" w:type="dxa"/>
          </w:tcPr>
          <w:p w:rsidR="000B5BCD" w:rsidRPr="00846E95" w:rsidRDefault="00EC5B2C" w:rsidP="00894262">
            <w:pPr>
              <w:pBdr>
                <w:top w:val="nil"/>
                <w:left w:val="nil"/>
                <w:bottom w:val="nil"/>
                <w:right w:val="nil"/>
                <w:between w:val="nil"/>
              </w:pBdr>
              <w:ind w:left="10" w:hanging="10"/>
              <w:jc w:val="both"/>
              <w:rPr>
                <w:b/>
              </w:rPr>
            </w:pPr>
            <w:r w:rsidRPr="00846E95">
              <w:rPr>
                <w:b/>
              </w:rPr>
              <w:t>Advance Draping</w:t>
            </w:r>
          </w:p>
          <w:p w:rsidR="00894262" w:rsidRPr="00846E95" w:rsidRDefault="00894262" w:rsidP="00894262">
            <w:pPr>
              <w:tabs>
                <w:tab w:val="num" w:pos="540"/>
              </w:tabs>
              <w:jc w:val="both"/>
              <w:rPr>
                <w:b/>
                <w:bCs/>
                <w:u w:val="single"/>
                <w:lang w:val="en-GB"/>
              </w:rPr>
            </w:pPr>
            <w:r w:rsidRPr="00846E95">
              <w:rPr>
                <w:b/>
                <w:bCs/>
                <w:u w:val="single"/>
                <w:lang w:val="en-GB"/>
              </w:rPr>
              <w:t>Hands on:</w:t>
            </w:r>
          </w:p>
          <w:p w:rsidR="00894262" w:rsidRPr="00846E95" w:rsidRDefault="00894262" w:rsidP="00F35C3D">
            <w:pPr>
              <w:numPr>
                <w:ilvl w:val="0"/>
                <w:numId w:val="79"/>
              </w:numPr>
              <w:spacing w:line="276" w:lineRule="auto"/>
              <w:jc w:val="both"/>
              <w:rPr>
                <w:rFonts w:eastAsia="Arial"/>
                <w:color w:val="000000"/>
                <w:lang w:val="en-GB"/>
              </w:rPr>
            </w:pPr>
            <w:r w:rsidRPr="00846E95">
              <w:rPr>
                <w:rFonts w:eastAsia="Arial"/>
                <w:color w:val="000000"/>
                <w:lang w:val="en-GB"/>
              </w:rPr>
              <w:t>Handling of new fabrics – georgette, chiffon, satin, knits, etc</w:t>
            </w:r>
          </w:p>
          <w:p w:rsidR="00894262" w:rsidRPr="00846E95" w:rsidRDefault="00894262" w:rsidP="00F35C3D">
            <w:pPr>
              <w:numPr>
                <w:ilvl w:val="0"/>
                <w:numId w:val="79"/>
              </w:numPr>
              <w:spacing w:line="276" w:lineRule="auto"/>
              <w:jc w:val="both"/>
              <w:rPr>
                <w:rFonts w:eastAsia="Arial"/>
                <w:color w:val="000000"/>
                <w:lang w:val="en-GB"/>
              </w:rPr>
            </w:pPr>
            <w:r w:rsidRPr="00846E95">
              <w:rPr>
                <w:rFonts w:eastAsia="Arial"/>
                <w:color w:val="000000"/>
                <w:lang w:val="en-GB"/>
              </w:rPr>
              <w:t>Asymmetric drapes</w:t>
            </w:r>
          </w:p>
          <w:p w:rsidR="00894262" w:rsidRPr="00846E95" w:rsidRDefault="00894262" w:rsidP="00F35C3D">
            <w:pPr>
              <w:numPr>
                <w:ilvl w:val="0"/>
                <w:numId w:val="79"/>
              </w:numPr>
              <w:spacing w:line="276" w:lineRule="auto"/>
              <w:jc w:val="both"/>
              <w:rPr>
                <w:rFonts w:eastAsia="Arial"/>
                <w:color w:val="000000"/>
                <w:lang w:val="en-GB"/>
              </w:rPr>
            </w:pPr>
            <w:r w:rsidRPr="00846E95">
              <w:rPr>
                <w:rFonts w:eastAsia="Arial"/>
                <w:color w:val="000000"/>
                <w:lang w:val="en-GB"/>
              </w:rPr>
              <w:t>Cowls – underarm, hip, etc.</w:t>
            </w:r>
          </w:p>
          <w:p w:rsidR="00894262" w:rsidRPr="00846E95" w:rsidRDefault="00894262" w:rsidP="00F35C3D">
            <w:pPr>
              <w:numPr>
                <w:ilvl w:val="0"/>
                <w:numId w:val="79"/>
              </w:numPr>
              <w:spacing w:line="276" w:lineRule="auto"/>
              <w:jc w:val="both"/>
              <w:rPr>
                <w:rFonts w:eastAsia="Arial"/>
                <w:color w:val="000000"/>
                <w:lang w:val="en-GB"/>
              </w:rPr>
            </w:pPr>
            <w:r w:rsidRPr="00846E95">
              <w:rPr>
                <w:rFonts w:eastAsia="Arial"/>
                <w:color w:val="000000"/>
                <w:lang w:val="en-GB"/>
              </w:rPr>
              <w:t>Draping of accents &amp; emphasis – peplum, frills, flounces, etc.</w:t>
            </w:r>
          </w:p>
          <w:p w:rsidR="00894262" w:rsidRPr="00846E95" w:rsidRDefault="00894262" w:rsidP="00F35C3D">
            <w:pPr>
              <w:numPr>
                <w:ilvl w:val="0"/>
                <w:numId w:val="79"/>
              </w:numPr>
              <w:spacing w:line="276" w:lineRule="auto"/>
              <w:jc w:val="both"/>
              <w:rPr>
                <w:rFonts w:eastAsia="Arial"/>
                <w:color w:val="000000"/>
                <w:lang w:val="en-GB"/>
              </w:rPr>
            </w:pPr>
            <w:r w:rsidRPr="00846E95">
              <w:rPr>
                <w:rFonts w:eastAsia="Arial"/>
                <w:color w:val="000000"/>
                <w:lang w:val="en-GB"/>
              </w:rPr>
              <w:t>Conversion of Drapes in to flat patterns (developing of patterns from drapes)</w:t>
            </w:r>
          </w:p>
          <w:p w:rsidR="00894262" w:rsidRPr="00846E95" w:rsidRDefault="00894262" w:rsidP="00F35C3D">
            <w:pPr>
              <w:numPr>
                <w:ilvl w:val="0"/>
                <w:numId w:val="79"/>
              </w:numPr>
              <w:spacing w:line="276" w:lineRule="auto"/>
              <w:jc w:val="both"/>
              <w:rPr>
                <w:rFonts w:eastAsia="Arial"/>
                <w:color w:val="000000"/>
                <w:lang w:val="en-GB"/>
              </w:rPr>
            </w:pPr>
            <w:r w:rsidRPr="00846E95">
              <w:rPr>
                <w:rFonts w:eastAsia="Arial"/>
                <w:color w:val="000000"/>
                <w:lang w:val="en-GB"/>
              </w:rPr>
              <w:t>Conversion of drapes in to actual fabrics.</w:t>
            </w:r>
          </w:p>
          <w:p w:rsidR="00894262" w:rsidRPr="00846E95" w:rsidRDefault="00894262" w:rsidP="00894262">
            <w:pPr>
              <w:jc w:val="both"/>
              <w:rPr>
                <w:rFonts w:eastAsia="Arial"/>
                <w:b/>
                <w:color w:val="000000"/>
                <w:lang w:val="en-GB"/>
              </w:rPr>
            </w:pPr>
            <w:r w:rsidRPr="00846E95">
              <w:rPr>
                <w:rFonts w:eastAsia="Arial"/>
                <w:b/>
                <w:color w:val="000000"/>
              </w:rPr>
              <w:t>Garment Construction</w:t>
            </w:r>
          </w:p>
          <w:p w:rsidR="00894262" w:rsidRPr="00846E95" w:rsidRDefault="00894262" w:rsidP="00F35C3D">
            <w:pPr>
              <w:numPr>
                <w:ilvl w:val="0"/>
                <w:numId w:val="80"/>
              </w:numPr>
              <w:spacing w:line="276" w:lineRule="auto"/>
              <w:rPr>
                <w:rFonts w:eastAsia="Arial"/>
                <w:color w:val="000000"/>
                <w:lang w:val="en-GB"/>
              </w:rPr>
            </w:pPr>
            <w:r w:rsidRPr="00846E95">
              <w:rPr>
                <w:rFonts w:eastAsia="Arial"/>
                <w:color w:val="000000"/>
                <w:lang w:val="en-GB"/>
              </w:rPr>
              <w:t>Construction of mock-up garment from a chosen design.</w:t>
            </w:r>
          </w:p>
          <w:p w:rsidR="00894262" w:rsidRPr="00846E95" w:rsidRDefault="00894262" w:rsidP="00894262">
            <w:pPr>
              <w:numPr>
                <w:ilvl w:val="0"/>
                <w:numId w:val="80"/>
              </w:numPr>
              <w:spacing w:line="276" w:lineRule="auto"/>
              <w:jc w:val="both"/>
              <w:rPr>
                <w:rFonts w:eastAsia="Arial"/>
                <w:color w:val="000000"/>
                <w:lang w:val="en-GB"/>
              </w:rPr>
            </w:pPr>
            <w:r w:rsidRPr="00846E95">
              <w:rPr>
                <w:rFonts w:eastAsia="Arial"/>
                <w:color w:val="000000"/>
                <w:lang w:val="en-GB"/>
              </w:rPr>
              <w:t>Construction of final garment from a chosen design</w:t>
            </w:r>
          </w:p>
          <w:p w:rsidR="00894262" w:rsidRPr="00846E95" w:rsidRDefault="00894262" w:rsidP="00894262">
            <w:pPr>
              <w:jc w:val="both"/>
              <w:rPr>
                <w:b/>
                <w:bCs/>
                <w:lang w:val="en-GB"/>
              </w:rPr>
            </w:pPr>
            <w:r w:rsidRPr="00846E95">
              <w:rPr>
                <w:b/>
                <w:bCs/>
                <w:lang w:val="en-GB"/>
              </w:rPr>
              <w:t>Documentation and Presentation of Work</w:t>
            </w:r>
          </w:p>
          <w:p w:rsidR="00087A0A" w:rsidRPr="00846E95" w:rsidRDefault="00894262" w:rsidP="00F35C3D">
            <w:pPr>
              <w:numPr>
                <w:ilvl w:val="0"/>
                <w:numId w:val="46"/>
              </w:numPr>
            </w:pPr>
            <w:r w:rsidRPr="00846E95">
              <w:rPr>
                <w:rFonts w:eastAsia="Arial"/>
                <w:color w:val="000000"/>
              </w:rPr>
              <w:t xml:space="preserve">In portfolio </w:t>
            </w:r>
            <w:r w:rsidR="00E36BD1" w:rsidRPr="00846E95">
              <w:rPr>
                <w:rFonts w:eastAsia="Arial"/>
                <w:color w:val="000000"/>
              </w:rPr>
              <w:t>- Draping</w:t>
            </w:r>
            <w:r w:rsidRPr="00846E95">
              <w:rPr>
                <w:rFonts w:eastAsia="Arial"/>
                <w:color w:val="000000"/>
              </w:rPr>
              <w:t xml:space="preserve"> techniques, Pattern </w:t>
            </w:r>
            <w:r w:rsidR="00E36BD1" w:rsidRPr="00846E95">
              <w:rPr>
                <w:rFonts w:eastAsia="Arial"/>
                <w:color w:val="000000"/>
              </w:rPr>
              <w:t>Making and</w:t>
            </w:r>
            <w:r w:rsidRPr="00846E95">
              <w:rPr>
                <w:rFonts w:eastAsia="Arial"/>
                <w:color w:val="000000"/>
              </w:rPr>
              <w:t xml:space="preserve"> Garment Construction</w:t>
            </w:r>
          </w:p>
        </w:tc>
      </w:tr>
    </w:tbl>
    <w:p w:rsidR="00F30E08" w:rsidRPr="00846E95" w:rsidRDefault="00F30E08" w:rsidP="00087A0A">
      <w:pPr>
        <w:rPr>
          <w:b/>
          <w:color w:val="000000"/>
          <w:lang w:val="en-IN" w:eastAsia="en-IN"/>
        </w:rPr>
      </w:pPr>
    </w:p>
    <w:p w:rsidR="00F30E08" w:rsidRPr="00846E95" w:rsidRDefault="00F30E08" w:rsidP="00087A0A">
      <w:pPr>
        <w:rPr>
          <w:b/>
          <w:color w:val="000000"/>
          <w:lang w:val="en-IN" w:eastAsia="en-IN"/>
        </w:rPr>
      </w:pPr>
    </w:p>
    <w:p w:rsidR="001A1374" w:rsidRPr="00846E95" w:rsidRDefault="001A1374" w:rsidP="00087A0A">
      <w:pPr>
        <w:rPr>
          <w:b/>
          <w:color w:val="000000"/>
          <w:lang w:val="en-IN" w:eastAsia="en-IN"/>
        </w:rPr>
      </w:pPr>
    </w:p>
    <w:p w:rsidR="001A1374" w:rsidRPr="00846E95" w:rsidRDefault="001A1374" w:rsidP="00087A0A">
      <w:pPr>
        <w:rPr>
          <w:b/>
          <w:color w:val="000000"/>
          <w:lang w:val="en-IN" w:eastAsia="en-IN"/>
        </w:rPr>
      </w:pPr>
    </w:p>
    <w:p w:rsidR="00087A0A" w:rsidRPr="00846E95" w:rsidRDefault="00087A0A" w:rsidP="00087A0A">
      <w:pPr>
        <w:rPr>
          <w:b/>
          <w:color w:val="000000"/>
          <w:lang w:val="en-IN" w:eastAsia="en-IN"/>
        </w:rPr>
      </w:pPr>
      <w:r w:rsidRPr="00846E95">
        <w:rPr>
          <w:b/>
          <w:color w:val="000000"/>
          <w:lang w:val="en-IN" w:eastAsia="en-IN"/>
        </w:rPr>
        <w:lastRenderedPageBreak/>
        <w:t>Course Outcome (CO):</w:t>
      </w:r>
    </w:p>
    <w:p w:rsidR="00087A0A" w:rsidRPr="00846E95" w:rsidRDefault="00087A0A" w:rsidP="00087A0A">
      <w:pPr>
        <w:rPr>
          <w:b/>
          <w:color w:val="000000"/>
          <w:lang w:val="en-IN" w:eastAsia="en-IN"/>
        </w:rPr>
      </w:pPr>
    </w:p>
    <w:p w:rsidR="00087A0A" w:rsidRPr="00846E95" w:rsidRDefault="00087A0A" w:rsidP="00087A0A">
      <w:pPr>
        <w:ind w:left="450"/>
        <w:rPr>
          <w:color w:val="000000"/>
          <w:lang w:val="en-IN" w:eastAsia="en-IN"/>
        </w:rPr>
      </w:pPr>
      <w:r w:rsidRPr="00846E95">
        <w:rPr>
          <w:color w:val="000000"/>
          <w:lang w:val="en-IN" w:eastAsia="en-IN"/>
        </w:rPr>
        <w:t>At the end of this course students will have:</w:t>
      </w:r>
    </w:p>
    <w:p w:rsidR="0064386F" w:rsidRPr="00846E95" w:rsidRDefault="0064386F" w:rsidP="00087A0A">
      <w:pPr>
        <w:ind w:left="450"/>
        <w:rPr>
          <w:color w:val="000000"/>
          <w:lang w:val="en-IN" w:eastAsia="en-IN"/>
        </w:rPr>
      </w:pPr>
    </w:p>
    <w:p w:rsidR="00087A0A" w:rsidRPr="00846E95" w:rsidRDefault="00087A0A" w:rsidP="00F35C3D">
      <w:pPr>
        <w:numPr>
          <w:ilvl w:val="0"/>
          <w:numId w:val="44"/>
        </w:numPr>
        <w:pBdr>
          <w:top w:val="nil"/>
          <w:left w:val="nil"/>
          <w:bottom w:val="nil"/>
          <w:right w:val="nil"/>
          <w:between w:val="nil"/>
        </w:pBdr>
        <w:jc w:val="both"/>
      </w:pPr>
      <w:r w:rsidRPr="00846E95">
        <w:t>CO</w:t>
      </w:r>
      <w:r w:rsidR="0064386F" w:rsidRPr="00846E95">
        <w:t>1</w:t>
      </w:r>
      <w:r w:rsidRPr="00846E95">
        <w:t xml:space="preserve">: </w:t>
      </w:r>
      <w:r w:rsidR="00F56CA7" w:rsidRPr="00846E95">
        <w:t>In this module student will learn to take bodice measurement related to the Indian wear garment</w:t>
      </w:r>
      <w:r w:rsidR="0064386F" w:rsidRPr="00846E95">
        <w:t xml:space="preserve"> with different variation</w:t>
      </w:r>
      <w:r w:rsidR="00F56CA7" w:rsidRPr="00846E95">
        <w:t xml:space="preserve"> and produce them on drafting paperand</w:t>
      </w:r>
      <w:r w:rsidR="0064386F" w:rsidRPr="00846E95">
        <w:t>createa</w:t>
      </w:r>
      <w:r w:rsidRPr="00846E95">
        <w:t xml:space="preserve"> full-scale pattern from creative designs and working drawings.</w:t>
      </w:r>
    </w:p>
    <w:p w:rsidR="00F56CA7" w:rsidRPr="00846E95" w:rsidRDefault="00087A0A" w:rsidP="00F35C3D">
      <w:pPr>
        <w:numPr>
          <w:ilvl w:val="0"/>
          <w:numId w:val="44"/>
        </w:numPr>
        <w:pBdr>
          <w:top w:val="nil"/>
          <w:left w:val="nil"/>
          <w:bottom w:val="nil"/>
          <w:right w:val="nil"/>
          <w:between w:val="nil"/>
        </w:pBdr>
        <w:jc w:val="both"/>
      </w:pPr>
      <w:r w:rsidRPr="00846E95">
        <w:t>CO</w:t>
      </w:r>
      <w:r w:rsidR="0064386F" w:rsidRPr="00846E95">
        <w:t>2</w:t>
      </w:r>
      <w:r w:rsidRPr="00846E95">
        <w:t xml:space="preserve">: </w:t>
      </w:r>
      <w:r w:rsidR="0064386F" w:rsidRPr="00846E95">
        <w:t>To understand and appreciate the concept of fit and balance of garments</w:t>
      </w:r>
    </w:p>
    <w:p w:rsidR="00F56CA7" w:rsidRPr="00846E95" w:rsidRDefault="00087A0A" w:rsidP="00F35C3D">
      <w:pPr>
        <w:numPr>
          <w:ilvl w:val="0"/>
          <w:numId w:val="44"/>
        </w:numPr>
        <w:pBdr>
          <w:top w:val="nil"/>
          <w:left w:val="nil"/>
          <w:bottom w:val="nil"/>
          <w:right w:val="nil"/>
          <w:between w:val="nil"/>
        </w:pBdr>
        <w:jc w:val="both"/>
      </w:pPr>
      <w:r w:rsidRPr="00846E95">
        <w:t>CO</w:t>
      </w:r>
      <w:r w:rsidR="0064386F" w:rsidRPr="00846E95">
        <w:t>3</w:t>
      </w:r>
      <w:r w:rsidRPr="00846E95">
        <w:t xml:space="preserve">: </w:t>
      </w:r>
      <w:r w:rsidR="0064386F" w:rsidRPr="00846E95">
        <w:t>U</w:t>
      </w:r>
      <w:r w:rsidR="00F56CA7" w:rsidRPr="00846E95">
        <w:t>nderstand</w:t>
      </w:r>
      <w:r w:rsidR="0064386F" w:rsidRPr="00846E95">
        <w:t>ing</w:t>
      </w:r>
      <w:r w:rsidR="00F56CA7" w:rsidRPr="00846E95">
        <w:t xml:space="preserve"> of identify and differentiate between fabric varieties</w:t>
      </w:r>
      <w:r w:rsidR="0064386F" w:rsidRPr="00846E95">
        <w:t xml:space="preserve"> with </w:t>
      </w:r>
      <w:r w:rsidR="00F56CA7" w:rsidRPr="00846E95">
        <w:t>understanding of different materials</w:t>
      </w:r>
      <w:r w:rsidR="0064386F" w:rsidRPr="00846E95">
        <w:t xml:space="preserve"> and </w:t>
      </w:r>
      <w:r w:rsidR="00F56CA7" w:rsidRPr="00846E95">
        <w:t>develop understanding on how to concealment of fabric joins within garment</w:t>
      </w:r>
      <w:r w:rsidR="0064386F" w:rsidRPr="00846E95">
        <w:t xml:space="preserve"> with </w:t>
      </w:r>
      <w:r w:rsidR="00F56CA7" w:rsidRPr="00846E95">
        <w:t>advanced  knowledge in draping, pattern cutting and construction for women’s clothing.</w:t>
      </w:r>
    </w:p>
    <w:p w:rsidR="00087A0A" w:rsidRPr="00846E95" w:rsidRDefault="00087A0A" w:rsidP="00087A0A">
      <w:pPr>
        <w:pBdr>
          <w:top w:val="nil"/>
          <w:left w:val="nil"/>
          <w:bottom w:val="nil"/>
          <w:right w:val="nil"/>
          <w:between w:val="nil"/>
        </w:pBdr>
        <w:ind w:left="360"/>
        <w:contextualSpacing/>
        <w:jc w:val="both"/>
      </w:pPr>
    </w:p>
    <w:p w:rsidR="00087A0A" w:rsidRPr="00846E95" w:rsidRDefault="00087A0A" w:rsidP="00E418F4">
      <w:pPr>
        <w:shd w:val="clear" w:color="auto" w:fill="FFFFFF"/>
        <w:spacing w:after="96" w:line="312" w:lineRule="atLeast"/>
        <w:rPr>
          <w:color w:val="000000"/>
          <w:lang w:val="en-IN" w:eastAsia="en-IN"/>
        </w:rPr>
      </w:pPr>
      <w:r w:rsidRPr="00846E95">
        <w:rPr>
          <w:rFonts w:eastAsia="Calibri"/>
          <w:b/>
          <w:bCs/>
          <w:color w:val="000000"/>
        </w:rPr>
        <w:t xml:space="preserve">MAPPING COURSE OUTCOMES LEADING TO THE ACHIEVEMENT OF PROGRAM OUTCOMES AND PROGRAM SPECIFIC OUTCOMES: </w:t>
      </w:r>
    </w:p>
    <w:p w:rsidR="00087A0A" w:rsidRPr="00846E95" w:rsidRDefault="00087A0A" w:rsidP="00087A0A">
      <w:pPr>
        <w:ind w:left="450"/>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087A0A" w:rsidRPr="00846E95" w:rsidTr="0064386F">
        <w:tc>
          <w:tcPr>
            <w:tcW w:w="1123" w:type="dxa"/>
          </w:tcPr>
          <w:p w:rsidR="00087A0A" w:rsidRPr="00846E95" w:rsidRDefault="00087A0A" w:rsidP="00E418F4">
            <w:pPr>
              <w:autoSpaceDE w:val="0"/>
              <w:autoSpaceDN w:val="0"/>
              <w:adjustRightInd w:val="0"/>
              <w:jc w:val="both"/>
              <w:rPr>
                <w:rFonts w:eastAsia="Calibri"/>
                <w:lang w:bidi="hi-IN"/>
              </w:rPr>
            </w:pPr>
            <w:r w:rsidRPr="00846E95">
              <w:rPr>
                <w:rFonts w:eastAsia="Calibri"/>
                <w:b/>
                <w:i/>
                <w:lang w:bidi="hi-IN"/>
              </w:rPr>
              <w:t>Course Outcome</w:t>
            </w:r>
          </w:p>
        </w:tc>
        <w:tc>
          <w:tcPr>
            <w:tcW w:w="5788" w:type="dxa"/>
            <w:gridSpan w:val="7"/>
          </w:tcPr>
          <w:p w:rsidR="00087A0A" w:rsidRPr="00846E95" w:rsidRDefault="00087A0A" w:rsidP="00E418F4">
            <w:pPr>
              <w:autoSpaceDE w:val="0"/>
              <w:autoSpaceDN w:val="0"/>
              <w:adjustRightInd w:val="0"/>
              <w:jc w:val="center"/>
              <w:rPr>
                <w:rFonts w:eastAsia="Calibri"/>
                <w:lang w:bidi="hi-IN"/>
              </w:rPr>
            </w:pPr>
            <w:r w:rsidRPr="00846E95">
              <w:rPr>
                <w:rFonts w:eastAsia="Calibri"/>
                <w:lang w:bidi="hi-IN"/>
              </w:rPr>
              <w:t>Program Outcome</w:t>
            </w:r>
          </w:p>
        </w:tc>
        <w:tc>
          <w:tcPr>
            <w:tcW w:w="2331" w:type="dxa"/>
            <w:gridSpan w:val="3"/>
          </w:tcPr>
          <w:p w:rsidR="00087A0A" w:rsidRPr="00846E95" w:rsidRDefault="00087A0A" w:rsidP="00E418F4">
            <w:pPr>
              <w:autoSpaceDE w:val="0"/>
              <w:autoSpaceDN w:val="0"/>
              <w:adjustRightInd w:val="0"/>
              <w:jc w:val="center"/>
              <w:rPr>
                <w:rFonts w:eastAsia="Calibri"/>
                <w:lang w:bidi="hi-IN"/>
              </w:rPr>
            </w:pPr>
            <w:r w:rsidRPr="00846E95">
              <w:rPr>
                <w:rFonts w:eastAsia="Calibri"/>
                <w:lang w:bidi="hi-IN"/>
              </w:rPr>
              <w:t>Program Specific Outcome</w:t>
            </w:r>
          </w:p>
        </w:tc>
      </w:tr>
      <w:tr w:rsidR="00087A0A" w:rsidRPr="00846E95" w:rsidTr="0064386F">
        <w:tc>
          <w:tcPr>
            <w:tcW w:w="1123"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PO1</w:t>
            </w:r>
          </w:p>
        </w:tc>
        <w:tc>
          <w:tcPr>
            <w:tcW w:w="836"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PO2</w:t>
            </w:r>
          </w:p>
        </w:tc>
        <w:tc>
          <w:tcPr>
            <w:tcW w:w="83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PO3</w:t>
            </w:r>
          </w:p>
        </w:tc>
        <w:tc>
          <w:tcPr>
            <w:tcW w:w="83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PO4</w:t>
            </w:r>
          </w:p>
        </w:tc>
        <w:tc>
          <w:tcPr>
            <w:tcW w:w="83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PO5</w:t>
            </w:r>
          </w:p>
        </w:tc>
        <w:tc>
          <w:tcPr>
            <w:tcW w:w="76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PO6</w:t>
            </w:r>
          </w:p>
        </w:tc>
        <w:tc>
          <w:tcPr>
            <w:tcW w:w="83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PO7</w:t>
            </w:r>
          </w:p>
        </w:tc>
        <w:tc>
          <w:tcPr>
            <w:tcW w:w="77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PSO1</w:t>
            </w:r>
          </w:p>
        </w:tc>
        <w:tc>
          <w:tcPr>
            <w:tcW w:w="77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PSO2</w:t>
            </w:r>
          </w:p>
        </w:tc>
        <w:tc>
          <w:tcPr>
            <w:tcW w:w="777"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PSO3</w:t>
            </w:r>
          </w:p>
        </w:tc>
      </w:tr>
      <w:tr w:rsidR="00087A0A" w:rsidRPr="00846E95" w:rsidTr="0064386F">
        <w:tc>
          <w:tcPr>
            <w:tcW w:w="1123"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CO1</w:t>
            </w:r>
          </w:p>
        </w:tc>
        <w:tc>
          <w:tcPr>
            <w:tcW w:w="837" w:type="dxa"/>
          </w:tcPr>
          <w:p w:rsidR="00087A0A" w:rsidRPr="00846E95" w:rsidRDefault="00087A0A" w:rsidP="00E418F4">
            <w:pPr>
              <w:autoSpaceDE w:val="0"/>
              <w:autoSpaceDN w:val="0"/>
              <w:adjustRightInd w:val="0"/>
              <w:jc w:val="both"/>
              <w:rPr>
                <w:rFonts w:eastAsia="Calibri"/>
                <w:lang w:bidi="hi-IN"/>
              </w:rPr>
            </w:pPr>
          </w:p>
        </w:tc>
        <w:tc>
          <w:tcPr>
            <w:tcW w:w="836"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76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r>
      <w:tr w:rsidR="00087A0A" w:rsidRPr="00846E95" w:rsidTr="0064386F">
        <w:tc>
          <w:tcPr>
            <w:tcW w:w="1123"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CO2</w:t>
            </w:r>
          </w:p>
        </w:tc>
        <w:tc>
          <w:tcPr>
            <w:tcW w:w="837" w:type="dxa"/>
          </w:tcPr>
          <w:p w:rsidR="00087A0A" w:rsidRPr="00846E95" w:rsidRDefault="00087A0A" w:rsidP="00E418F4">
            <w:pPr>
              <w:autoSpaceDE w:val="0"/>
              <w:autoSpaceDN w:val="0"/>
              <w:adjustRightInd w:val="0"/>
              <w:jc w:val="both"/>
              <w:rPr>
                <w:rFonts w:eastAsia="Calibri"/>
                <w:lang w:bidi="hi-IN"/>
              </w:rPr>
            </w:pPr>
          </w:p>
        </w:tc>
        <w:tc>
          <w:tcPr>
            <w:tcW w:w="836"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76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r>
      <w:tr w:rsidR="00087A0A" w:rsidRPr="00846E95" w:rsidTr="0064386F">
        <w:tc>
          <w:tcPr>
            <w:tcW w:w="1123" w:type="dxa"/>
          </w:tcPr>
          <w:p w:rsidR="00087A0A" w:rsidRPr="00846E95" w:rsidRDefault="00087A0A" w:rsidP="00E418F4">
            <w:pPr>
              <w:autoSpaceDE w:val="0"/>
              <w:autoSpaceDN w:val="0"/>
              <w:adjustRightInd w:val="0"/>
              <w:jc w:val="both"/>
              <w:rPr>
                <w:rFonts w:eastAsia="Calibri"/>
                <w:lang w:bidi="hi-IN"/>
              </w:rPr>
            </w:pPr>
            <w:r w:rsidRPr="00846E95">
              <w:rPr>
                <w:rFonts w:eastAsia="Calibri"/>
                <w:lang w:bidi="hi-IN"/>
              </w:rPr>
              <w:t>CO3</w:t>
            </w:r>
          </w:p>
        </w:tc>
        <w:tc>
          <w:tcPr>
            <w:tcW w:w="837" w:type="dxa"/>
          </w:tcPr>
          <w:p w:rsidR="00087A0A" w:rsidRPr="00846E95" w:rsidRDefault="00087A0A" w:rsidP="00E418F4">
            <w:pPr>
              <w:autoSpaceDE w:val="0"/>
              <w:autoSpaceDN w:val="0"/>
              <w:adjustRightInd w:val="0"/>
              <w:jc w:val="both"/>
              <w:rPr>
                <w:rFonts w:eastAsia="Calibri"/>
                <w:lang w:bidi="hi-IN"/>
              </w:rPr>
            </w:pPr>
          </w:p>
        </w:tc>
        <w:tc>
          <w:tcPr>
            <w:tcW w:w="836"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767" w:type="dxa"/>
          </w:tcPr>
          <w:p w:rsidR="00087A0A" w:rsidRPr="00846E95" w:rsidRDefault="00087A0A" w:rsidP="00E418F4">
            <w:pPr>
              <w:autoSpaceDE w:val="0"/>
              <w:autoSpaceDN w:val="0"/>
              <w:adjustRightInd w:val="0"/>
              <w:jc w:val="both"/>
              <w:rPr>
                <w:rFonts w:eastAsia="Calibri"/>
                <w:lang w:bidi="hi-IN"/>
              </w:rPr>
            </w:pPr>
          </w:p>
        </w:tc>
        <w:tc>
          <w:tcPr>
            <w:tcW w:w="83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c>
          <w:tcPr>
            <w:tcW w:w="777" w:type="dxa"/>
          </w:tcPr>
          <w:p w:rsidR="00087A0A" w:rsidRPr="00846E95" w:rsidRDefault="00087A0A" w:rsidP="00E418F4">
            <w:pPr>
              <w:autoSpaceDE w:val="0"/>
              <w:autoSpaceDN w:val="0"/>
              <w:adjustRightInd w:val="0"/>
              <w:jc w:val="both"/>
              <w:rPr>
                <w:rFonts w:eastAsia="Calibri"/>
                <w:lang w:bidi="hi-IN"/>
              </w:rPr>
            </w:pPr>
          </w:p>
        </w:tc>
      </w:tr>
    </w:tbl>
    <w:p w:rsidR="00087A0A" w:rsidRPr="00846E95" w:rsidRDefault="00087A0A" w:rsidP="00087A0A">
      <w:pPr>
        <w:tabs>
          <w:tab w:val="center" w:pos="2160"/>
          <w:tab w:val="center" w:pos="2880"/>
          <w:tab w:val="center" w:pos="3600"/>
          <w:tab w:val="center" w:pos="4320"/>
          <w:tab w:val="center" w:pos="5041"/>
        </w:tabs>
        <w:spacing w:after="169" w:line="265" w:lineRule="auto"/>
        <w:ind w:left="-1"/>
        <w:jc w:val="both"/>
        <w:rPr>
          <w:rFonts w:eastAsia="Calibri"/>
          <w:b/>
          <w:color w:val="000000"/>
          <w:lang w:val="en-IN" w:eastAsia="en-IN"/>
        </w:rPr>
      </w:pPr>
    </w:p>
    <w:p w:rsidR="00087A0A" w:rsidRPr="00846E95" w:rsidRDefault="00087A0A" w:rsidP="00087A0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087A0A" w:rsidRPr="00846E95" w:rsidRDefault="00087A0A" w:rsidP="00F35C3D">
      <w:pPr>
        <w:numPr>
          <w:ilvl w:val="0"/>
          <w:numId w:val="45"/>
        </w:numPr>
        <w:pBdr>
          <w:top w:val="nil"/>
          <w:left w:val="nil"/>
          <w:bottom w:val="nil"/>
          <w:right w:val="nil"/>
          <w:between w:val="nil"/>
        </w:pBdr>
        <w:contextualSpacing/>
        <w:jc w:val="both"/>
      </w:pPr>
      <w:r w:rsidRPr="00846E95">
        <w:t>H. G. Armstrong (2009) Pattern Making for Fashion Design, Prentice Hall, New York.</w:t>
      </w:r>
    </w:p>
    <w:p w:rsidR="00087A0A" w:rsidRPr="00846E95" w:rsidRDefault="00087A0A" w:rsidP="00F35C3D">
      <w:pPr>
        <w:numPr>
          <w:ilvl w:val="0"/>
          <w:numId w:val="45"/>
        </w:numPr>
        <w:pBdr>
          <w:top w:val="nil"/>
          <w:left w:val="nil"/>
          <w:bottom w:val="nil"/>
          <w:right w:val="nil"/>
          <w:between w:val="nil"/>
        </w:pBdr>
        <w:contextualSpacing/>
        <w:jc w:val="both"/>
      </w:pPr>
      <w:r w:rsidRPr="00846E95">
        <w:t>W. Aldrich, (2008), Metric Pattern Cutting for women’s wear, Willey Blackwell Publication.</w:t>
      </w:r>
    </w:p>
    <w:p w:rsidR="00087A0A" w:rsidRPr="00846E95" w:rsidRDefault="00087A0A" w:rsidP="00F35C3D">
      <w:pPr>
        <w:numPr>
          <w:ilvl w:val="0"/>
          <w:numId w:val="45"/>
        </w:numPr>
        <w:pBdr>
          <w:top w:val="nil"/>
          <w:left w:val="nil"/>
          <w:bottom w:val="nil"/>
          <w:right w:val="nil"/>
          <w:between w:val="nil"/>
        </w:pBdr>
        <w:contextualSpacing/>
        <w:jc w:val="both"/>
      </w:pPr>
      <w:r w:rsidRPr="00846E95">
        <w:t>W. Aldrich, (20080</w:t>
      </w:r>
      <w:r w:rsidR="00CF7458" w:rsidRPr="00846E95">
        <w:t>),</w:t>
      </w:r>
      <w:r w:rsidRPr="00846E95">
        <w:t>Metric Pattern Cutting for Menswear Willey Blackwell Publication.</w:t>
      </w:r>
    </w:p>
    <w:p w:rsidR="00087A0A" w:rsidRPr="00846E95" w:rsidRDefault="00087A0A" w:rsidP="00F35C3D">
      <w:pPr>
        <w:numPr>
          <w:ilvl w:val="0"/>
          <w:numId w:val="45"/>
        </w:numPr>
        <w:pBdr>
          <w:top w:val="nil"/>
          <w:left w:val="nil"/>
          <w:bottom w:val="nil"/>
          <w:right w:val="nil"/>
          <w:between w:val="nil"/>
        </w:pBdr>
        <w:contextualSpacing/>
        <w:jc w:val="both"/>
      </w:pPr>
      <w:r w:rsidRPr="00846E95">
        <w:t>Lynda Maynard, (2010) The Dressmaker’s Handbook of couture Sewing Techniques: Essential step-by-step Techniques for professional Results, Interweave press.</w:t>
      </w:r>
    </w:p>
    <w:p w:rsidR="00087A0A" w:rsidRPr="00846E95" w:rsidRDefault="00087A0A" w:rsidP="00F35C3D">
      <w:pPr>
        <w:numPr>
          <w:ilvl w:val="0"/>
          <w:numId w:val="45"/>
        </w:numPr>
        <w:pBdr>
          <w:top w:val="nil"/>
          <w:left w:val="nil"/>
          <w:bottom w:val="nil"/>
          <w:right w:val="nil"/>
          <w:between w:val="nil"/>
        </w:pBdr>
        <w:contextualSpacing/>
        <w:jc w:val="both"/>
      </w:pPr>
      <w:r w:rsidRPr="00846E95">
        <w:t>Claire Shaeffer, (2008) Claire Shaeffer’s Fabric Sewing Guide, Krause Publications.</w:t>
      </w:r>
    </w:p>
    <w:p w:rsidR="00087A0A" w:rsidRPr="00846E95" w:rsidRDefault="00087A0A" w:rsidP="00F35C3D">
      <w:pPr>
        <w:numPr>
          <w:ilvl w:val="0"/>
          <w:numId w:val="45"/>
        </w:numPr>
        <w:pBdr>
          <w:top w:val="nil"/>
          <w:left w:val="nil"/>
          <w:bottom w:val="nil"/>
          <w:right w:val="nil"/>
          <w:between w:val="nil"/>
        </w:pBdr>
        <w:contextualSpacing/>
        <w:jc w:val="both"/>
      </w:pPr>
      <w:r w:rsidRPr="00846E95">
        <w:t>Claire Shaeffer, (2001) High Fashion Sewing Secrets from the World’s Best Designers. A Step-by-Step Guide to Sewing Stylish Seams Buttonholes, Pockets, collars, Hems and more, Rodale Books Publishers.</w:t>
      </w:r>
    </w:p>
    <w:p w:rsidR="00087A0A" w:rsidRPr="00846E95" w:rsidRDefault="00087A0A" w:rsidP="00F35C3D">
      <w:pPr>
        <w:numPr>
          <w:ilvl w:val="0"/>
          <w:numId w:val="45"/>
        </w:numPr>
        <w:pBdr>
          <w:top w:val="nil"/>
          <w:left w:val="nil"/>
          <w:bottom w:val="nil"/>
          <w:right w:val="nil"/>
          <w:between w:val="nil"/>
        </w:pBdr>
        <w:contextualSpacing/>
        <w:jc w:val="both"/>
      </w:pPr>
      <w:r w:rsidRPr="00846E95">
        <w:t>(2011) Threads Sewing Guide A complete Reference from America’s Best-Loved Sewign Magazine. Taunton Pr</w:t>
      </w:r>
    </w:p>
    <w:p w:rsidR="00CF7458" w:rsidRPr="00846E95" w:rsidRDefault="00CF7458" w:rsidP="00F35C3D">
      <w:pPr>
        <w:numPr>
          <w:ilvl w:val="0"/>
          <w:numId w:val="45"/>
        </w:numPr>
        <w:jc w:val="both"/>
      </w:pPr>
      <w:r w:rsidRPr="00846E95">
        <w:t>Dawn Cloake, “Fashion Design On The Stand” B T Bastford Ltd. London , First Published 1996.</w:t>
      </w:r>
    </w:p>
    <w:p w:rsidR="00CF7458" w:rsidRPr="00846E95" w:rsidRDefault="00CF7458" w:rsidP="00F35C3D">
      <w:pPr>
        <w:numPr>
          <w:ilvl w:val="0"/>
          <w:numId w:val="45"/>
        </w:numPr>
        <w:jc w:val="both"/>
      </w:pPr>
      <w:r w:rsidRPr="00846E95">
        <w:t>Claire Shaeffer, “Claire Shaeffer’s Fabric Sewing Guide”, Krause Publications Craft, 2008.</w:t>
      </w:r>
    </w:p>
    <w:p w:rsidR="00CF7458" w:rsidRPr="00846E95" w:rsidRDefault="00CF7458" w:rsidP="00F35C3D">
      <w:pPr>
        <w:numPr>
          <w:ilvl w:val="0"/>
          <w:numId w:val="45"/>
        </w:numPr>
        <w:jc w:val="both"/>
      </w:pPr>
      <w:r w:rsidRPr="00846E95">
        <w:t>Reader Digest, “New Complete Guide to Sewing”, Reader Digest, 2002.</w:t>
      </w:r>
    </w:p>
    <w:p w:rsidR="00E418F4" w:rsidRPr="00846E95" w:rsidRDefault="00CF7458" w:rsidP="00E418F4">
      <w:pPr>
        <w:numPr>
          <w:ilvl w:val="0"/>
          <w:numId w:val="45"/>
        </w:numPr>
        <w:jc w:val="both"/>
      </w:pPr>
      <w:r w:rsidRPr="00846E95">
        <w:t>ManmeetSodi  “Drafting &amp; draping</w:t>
      </w:r>
    </w:p>
    <w:p w:rsidR="003B1AAF" w:rsidRPr="00846E95" w:rsidRDefault="003B1AAF" w:rsidP="003B1AAF">
      <w:pPr>
        <w:jc w:val="both"/>
      </w:pPr>
    </w:p>
    <w:p w:rsidR="003B1AAF" w:rsidRPr="00846E95" w:rsidRDefault="003B1AAF" w:rsidP="003B1AAF">
      <w:pPr>
        <w:jc w:val="both"/>
      </w:pPr>
    </w:p>
    <w:p w:rsidR="001A1374" w:rsidRPr="00846E95" w:rsidRDefault="001A1374" w:rsidP="003B1AAF">
      <w:pP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3F2048" w:rsidRPr="00846E95" w:rsidTr="006862FB">
        <w:trPr>
          <w:trHeight w:val="416"/>
        </w:trPr>
        <w:tc>
          <w:tcPr>
            <w:tcW w:w="1779" w:type="dxa"/>
          </w:tcPr>
          <w:p w:rsidR="003F2048" w:rsidRPr="00846E95" w:rsidRDefault="003F2048" w:rsidP="003F2048">
            <w:pPr>
              <w:rPr>
                <w:rFonts w:eastAsia="Calibri"/>
                <w:lang w:val="en-IN" w:eastAsia="en-IN"/>
              </w:rPr>
            </w:pPr>
            <w:bookmarkStart w:id="11" w:name="_Hlk31466415"/>
            <w:r w:rsidRPr="00846E95">
              <w:rPr>
                <w:rFonts w:eastAsia="Calibri"/>
                <w:color w:val="000000"/>
                <w:lang w:val="en-IN" w:bidi="hi-IN"/>
              </w:rPr>
              <w:lastRenderedPageBreak/>
              <w:t>BFD306A</w:t>
            </w:r>
          </w:p>
        </w:tc>
        <w:tc>
          <w:tcPr>
            <w:tcW w:w="4172" w:type="dxa"/>
          </w:tcPr>
          <w:p w:rsidR="003F2048" w:rsidRPr="00846E95" w:rsidRDefault="003F2048" w:rsidP="003F2048">
            <w:pPr>
              <w:rPr>
                <w:rFonts w:eastAsia="Calibri"/>
                <w:lang w:val="en-IN" w:eastAsia="en-IN"/>
              </w:rPr>
            </w:pPr>
            <w:r w:rsidRPr="00846E95">
              <w:rPr>
                <w:rFonts w:eastAsia="Calibri"/>
                <w:lang w:val="en-IN" w:eastAsia="en-IN"/>
              </w:rPr>
              <w:t>Computer Application - II</w:t>
            </w:r>
          </w:p>
        </w:tc>
        <w:tc>
          <w:tcPr>
            <w:tcW w:w="2859" w:type="dxa"/>
          </w:tcPr>
          <w:p w:rsidR="003F2048" w:rsidRPr="00846E95" w:rsidRDefault="00DB3692" w:rsidP="00DB3692">
            <w:pPr>
              <w:ind w:left="432"/>
              <w:jc w:val="center"/>
              <w:rPr>
                <w:b/>
                <w:bCs/>
                <w:lang w:val="en-IN" w:eastAsia="en-IN"/>
              </w:rPr>
            </w:pPr>
            <w:r w:rsidRPr="00846E95">
              <w:rPr>
                <w:rFonts w:eastAsia="Calibri"/>
                <w:color w:val="000000"/>
                <w:lang w:val="en-IN" w:bidi="hi-IN"/>
              </w:rPr>
              <w:t>0</w:t>
            </w:r>
            <w:r w:rsidR="003F2048" w:rsidRPr="00846E95">
              <w:rPr>
                <w:rFonts w:eastAsia="Calibri"/>
                <w:color w:val="000000"/>
                <w:lang w:val="en-IN" w:bidi="hi-IN"/>
              </w:rPr>
              <w:t>-0-</w:t>
            </w:r>
            <w:r w:rsidRPr="00846E95">
              <w:rPr>
                <w:rFonts w:eastAsia="Calibri"/>
                <w:color w:val="000000"/>
                <w:lang w:val="en-IN" w:bidi="hi-IN"/>
              </w:rPr>
              <w:t>6</w:t>
            </w:r>
            <w:r w:rsidR="003F2048" w:rsidRPr="00846E95">
              <w:rPr>
                <w:rFonts w:eastAsia="Calibri"/>
                <w:color w:val="000000"/>
                <w:lang w:val="en-IN" w:bidi="hi-IN"/>
              </w:rPr>
              <w:t xml:space="preserve"> [3]</w:t>
            </w:r>
          </w:p>
        </w:tc>
      </w:tr>
    </w:tbl>
    <w:p w:rsidR="003F2048" w:rsidRPr="00846E95" w:rsidRDefault="003F2048" w:rsidP="006862FB">
      <w:pPr>
        <w:pBdr>
          <w:top w:val="nil"/>
          <w:left w:val="nil"/>
          <w:bottom w:val="nil"/>
          <w:right w:val="nil"/>
          <w:between w:val="nil"/>
        </w:pBdr>
        <w:jc w:val="both"/>
        <w:rPr>
          <w:b/>
        </w:rPr>
      </w:pPr>
    </w:p>
    <w:p w:rsidR="00CE414D" w:rsidRPr="00846E95" w:rsidRDefault="003F2048" w:rsidP="00F30E08">
      <w:pPr>
        <w:pBdr>
          <w:top w:val="nil"/>
          <w:left w:val="nil"/>
          <w:bottom w:val="nil"/>
          <w:right w:val="nil"/>
          <w:between w:val="nil"/>
        </w:pBdr>
        <w:ind w:hanging="10"/>
        <w:jc w:val="both"/>
        <w:rPr>
          <w:b/>
        </w:rPr>
      </w:pPr>
      <w:r w:rsidRPr="00846E95">
        <w:rPr>
          <w:b/>
        </w:rPr>
        <w:t>Learning Objective:</w:t>
      </w:r>
    </w:p>
    <w:p w:rsidR="00B71B26" w:rsidRPr="00846E95" w:rsidRDefault="003B1AAF" w:rsidP="00CE414D">
      <w:pPr>
        <w:pBdr>
          <w:top w:val="nil"/>
          <w:left w:val="nil"/>
          <w:bottom w:val="nil"/>
          <w:right w:val="nil"/>
          <w:between w:val="nil"/>
        </w:pBdr>
        <w:spacing w:after="99"/>
        <w:jc w:val="both"/>
      </w:pPr>
      <w:r w:rsidRPr="00846E95">
        <w:t>The purpose of this module is to</w:t>
      </w:r>
      <w:r w:rsidRPr="00846E95">
        <w:rPr>
          <w:lang w:val="en-GB"/>
        </w:rPr>
        <w:t xml:space="preserve"> provide learners with the opportunity to develop skills in Draping and </w:t>
      </w:r>
      <w:r w:rsidRPr="00846E95">
        <w:t>Rendering technique</w:t>
      </w:r>
      <w:r w:rsidR="003F2048" w:rsidRPr="00846E95">
        <w:t xml:space="preserve"> through coral &amp; Photoshop with Exact measurement &amp; Fine finishing with Real Looking &amp; 3D Rendering</w:t>
      </w:r>
      <w:r w:rsidR="00C655D9" w:rsidRPr="00846E95">
        <w:t xml:space="preserve"> and Draping</w:t>
      </w:r>
    </w:p>
    <w:p w:rsidR="00B71B26" w:rsidRPr="00846E95" w:rsidRDefault="00B71B26" w:rsidP="00B71B26">
      <w:pPr>
        <w:pBdr>
          <w:top w:val="nil"/>
          <w:left w:val="nil"/>
          <w:bottom w:val="nil"/>
          <w:right w:val="nil"/>
          <w:between w:val="nil"/>
        </w:pBdr>
        <w:spacing w:after="99"/>
        <w:ind w:left="-5"/>
        <w:jc w:val="both"/>
        <w:rPr>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3F2048" w:rsidRPr="00846E95" w:rsidTr="00E418F4">
        <w:tc>
          <w:tcPr>
            <w:tcW w:w="1381" w:type="dxa"/>
          </w:tcPr>
          <w:p w:rsidR="003F2048" w:rsidRPr="00846E95" w:rsidRDefault="003F2048" w:rsidP="003F2048">
            <w:pPr>
              <w:spacing w:line="360" w:lineRule="auto"/>
              <w:jc w:val="center"/>
              <w:rPr>
                <w:b/>
                <w:bCs/>
                <w:lang w:val="en-IN" w:eastAsia="en-IN"/>
              </w:rPr>
            </w:pPr>
            <w:r w:rsidRPr="00846E95">
              <w:rPr>
                <w:b/>
                <w:bCs/>
                <w:lang w:val="en-IN" w:eastAsia="en-IN"/>
              </w:rPr>
              <w:t>UNIT 1</w:t>
            </w:r>
          </w:p>
        </w:tc>
        <w:tc>
          <w:tcPr>
            <w:tcW w:w="7429" w:type="dxa"/>
          </w:tcPr>
          <w:p w:rsidR="00376C68" w:rsidRPr="00846E95" w:rsidRDefault="00376C68" w:rsidP="00F35C3D">
            <w:pPr>
              <w:pBdr>
                <w:top w:val="nil"/>
                <w:left w:val="nil"/>
                <w:bottom w:val="nil"/>
                <w:right w:val="nil"/>
                <w:between w:val="nil"/>
              </w:pBdr>
              <w:ind w:left="10" w:hanging="10"/>
              <w:jc w:val="both"/>
              <w:rPr>
                <w:b/>
                <w:bCs/>
              </w:rPr>
            </w:pPr>
            <w:r w:rsidRPr="00846E95">
              <w:rPr>
                <w:b/>
                <w:bCs/>
              </w:rPr>
              <w:t>Croqui and 3D Rendering</w:t>
            </w:r>
          </w:p>
          <w:p w:rsidR="00376C68" w:rsidRPr="00846E95" w:rsidRDefault="00376C68" w:rsidP="00F35C3D">
            <w:pPr>
              <w:numPr>
                <w:ilvl w:val="0"/>
                <w:numId w:val="53"/>
              </w:numPr>
              <w:tabs>
                <w:tab w:val="num" w:pos="540"/>
              </w:tabs>
              <w:ind w:firstLine="0"/>
              <w:jc w:val="both"/>
            </w:pPr>
            <w:r w:rsidRPr="00846E95">
              <w:t>Introduction</w:t>
            </w:r>
          </w:p>
          <w:p w:rsidR="00376C68" w:rsidRPr="00846E95" w:rsidRDefault="00376C68" w:rsidP="00F35C3D">
            <w:pPr>
              <w:numPr>
                <w:ilvl w:val="0"/>
                <w:numId w:val="53"/>
              </w:numPr>
              <w:tabs>
                <w:tab w:val="num" w:pos="540"/>
              </w:tabs>
              <w:ind w:firstLine="0"/>
              <w:jc w:val="both"/>
            </w:pPr>
            <w:r w:rsidRPr="00846E95">
              <w:t xml:space="preserve">Drawing the Croqui through Curve tool.  </w:t>
            </w:r>
          </w:p>
          <w:p w:rsidR="00376C68" w:rsidRPr="00846E95" w:rsidRDefault="00376C68" w:rsidP="00F35C3D">
            <w:pPr>
              <w:numPr>
                <w:ilvl w:val="0"/>
                <w:numId w:val="53"/>
              </w:numPr>
              <w:tabs>
                <w:tab w:val="num" w:pos="540"/>
              </w:tabs>
              <w:ind w:firstLine="0"/>
              <w:jc w:val="both"/>
            </w:pPr>
            <w:r w:rsidRPr="00846E95">
              <w:t>Import croqui (JPG) in photoshop and apply 3D Rendering.</w:t>
            </w:r>
          </w:p>
          <w:p w:rsidR="003F2048" w:rsidRPr="00846E95" w:rsidRDefault="00376C68" w:rsidP="00F35C3D">
            <w:pPr>
              <w:numPr>
                <w:ilvl w:val="0"/>
                <w:numId w:val="53"/>
              </w:numPr>
              <w:tabs>
                <w:tab w:val="num" w:pos="540"/>
              </w:tabs>
              <w:ind w:firstLine="0"/>
              <w:jc w:val="both"/>
            </w:pPr>
            <w:r w:rsidRPr="00846E95">
              <w:t>Import 3D Render Croqui in Corel.</w:t>
            </w:r>
          </w:p>
        </w:tc>
      </w:tr>
      <w:tr w:rsidR="003F2048" w:rsidRPr="00846E95" w:rsidTr="00E418F4">
        <w:tc>
          <w:tcPr>
            <w:tcW w:w="1381" w:type="dxa"/>
          </w:tcPr>
          <w:p w:rsidR="003F2048" w:rsidRPr="00846E95" w:rsidRDefault="003F2048" w:rsidP="003F2048">
            <w:pPr>
              <w:spacing w:line="360" w:lineRule="auto"/>
              <w:jc w:val="center"/>
              <w:rPr>
                <w:b/>
                <w:bCs/>
                <w:lang w:val="en-IN" w:eastAsia="en-IN"/>
              </w:rPr>
            </w:pPr>
            <w:r w:rsidRPr="00846E95">
              <w:rPr>
                <w:b/>
                <w:bCs/>
                <w:lang w:val="en-IN" w:eastAsia="en-IN"/>
              </w:rPr>
              <w:t>UNIT 2</w:t>
            </w:r>
          </w:p>
        </w:tc>
        <w:tc>
          <w:tcPr>
            <w:tcW w:w="7429" w:type="dxa"/>
          </w:tcPr>
          <w:p w:rsidR="00F35C3D" w:rsidRPr="00846E95" w:rsidRDefault="00F35C3D" w:rsidP="00F35C3D">
            <w:pPr>
              <w:jc w:val="both"/>
              <w:rPr>
                <w:b/>
                <w:bCs/>
              </w:rPr>
            </w:pPr>
            <w:r w:rsidRPr="00846E95">
              <w:rPr>
                <w:b/>
                <w:bCs/>
              </w:rPr>
              <w:t>Draping</w:t>
            </w:r>
          </w:p>
          <w:p w:rsidR="00F35C3D" w:rsidRPr="00846E95" w:rsidRDefault="00F35C3D" w:rsidP="00F35C3D">
            <w:pPr>
              <w:numPr>
                <w:ilvl w:val="0"/>
                <w:numId w:val="53"/>
              </w:numPr>
              <w:tabs>
                <w:tab w:val="num" w:pos="540"/>
              </w:tabs>
              <w:ind w:firstLine="0"/>
              <w:jc w:val="both"/>
            </w:pPr>
            <w:r w:rsidRPr="00846E95">
              <w:t>Draping Fabrics.</w:t>
            </w:r>
          </w:p>
          <w:p w:rsidR="00F35C3D" w:rsidRPr="00846E95" w:rsidRDefault="00F35C3D" w:rsidP="00F35C3D">
            <w:pPr>
              <w:numPr>
                <w:ilvl w:val="0"/>
                <w:numId w:val="53"/>
              </w:numPr>
              <w:tabs>
                <w:tab w:val="num" w:pos="540"/>
              </w:tabs>
              <w:ind w:firstLine="0"/>
              <w:jc w:val="both"/>
            </w:pPr>
            <w:r w:rsidRPr="00846E95">
              <w:t xml:space="preserve">Concept of Design variation &amp; Color Variation. </w:t>
            </w:r>
          </w:p>
          <w:p w:rsidR="00F35C3D" w:rsidRPr="00846E95" w:rsidRDefault="00F35C3D" w:rsidP="00F35C3D">
            <w:pPr>
              <w:numPr>
                <w:ilvl w:val="0"/>
                <w:numId w:val="53"/>
              </w:numPr>
              <w:tabs>
                <w:tab w:val="num" w:pos="540"/>
              </w:tabs>
              <w:ind w:firstLine="0"/>
              <w:jc w:val="both"/>
            </w:pPr>
            <w:r w:rsidRPr="00846E95">
              <w:t>Apply 3D Effect on Draped Design</w:t>
            </w:r>
          </w:p>
          <w:p w:rsidR="003F2048" w:rsidRPr="00846E95" w:rsidRDefault="00F35C3D" w:rsidP="00F35C3D">
            <w:pPr>
              <w:numPr>
                <w:ilvl w:val="0"/>
                <w:numId w:val="53"/>
              </w:numPr>
              <w:tabs>
                <w:tab w:val="num" w:pos="540"/>
              </w:tabs>
              <w:ind w:firstLine="0"/>
              <w:jc w:val="both"/>
            </w:pPr>
            <w:r w:rsidRPr="00846E95">
              <w:t>Croqui Development with fabrics/ Texture/ Fleshing etc.</w:t>
            </w:r>
          </w:p>
        </w:tc>
      </w:tr>
      <w:tr w:rsidR="003F2048" w:rsidRPr="00846E95" w:rsidTr="00E418F4">
        <w:tc>
          <w:tcPr>
            <w:tcW w:w="1381" w:type="dxa"/>
          </w:tcPr>
          <w:p w:rsidR="003F2048" w:rsidRPr="00846E95" w:rsidRDefault="003F2048" w:rsidP="003F2048">
            <w:pPr>
              <w:spacing w:line="360" w:lineRule="auto"/>
              <w:jc w:val="center"/>
              <w:rPr>
                <w:b/>
                <w:bCs/>
                <w:lang w:val="en-IN" w:eastAsia="en-IN"/>
              </w:rPr>
            </w:pPr>
            <w:r w:rsidRPr="00846E95">
              <w:rPr>
                <w:b/>
                <w:bCs/>
                <w:lang w:val="en-IN" w:eastAsia="en-IN"/>
              </w:rPr>
              <w:t>UNIT 3</w:t>
            </w:r>
          </w:p>
        </w:tc>
        <w:tc>
          <w:tcPr>
            <w:tcW w:w="7429" w:type="dxa"/>
          </w:tcPr>
          <w:p w:rsidR="00F35C3D" w:rsidRPr="00846E95" w:rsidRDefault="00F35C3D" w:rsidP="00F35C3D">
            <w:pPr>
              <w:jc w:val="both"/>
              <w:rPr>
                <w:b/>
                <w:bCs/>
              </w:rPr>
            </w:pPr>
            <w:r w:rsidRPr="00846E95">
              <w:rPr>
                <w:b/>
                <w:bCs/>
              </w:rPr>
              <w:t>Formatting</w:t>
            </w:r>
          </w:p>
          <w:p w:rsidR="00F35C3D" w:rsidRPr="00846E95" w:rsidRDefault="00F35C3D" w:rsidP="00F35C3D">
            <w:pPr>
              <w:numPr>
                <w:ilvl w:val="0"/>
                <w:numId w:val="53"/>
              </w:numPr>
              <w:tabs>
                <w:tab w:val="num" w:pos="540"/>
              </w:tabs>
              <w:ind w:firstLine="0"/>
              <w:jc w:val="both"/>
            </w:pPr>
            <w:r w:rsidRPr="00846E95">
              <w:t>Concept of Page Setup.</w:t>
            </w:r>
          </w:p>
          <w:p w:rsidR="00F35C3D" w:rsidRPr="00846E95" w:rsidRDefault="00F35C3D" w:rsidP="00F35C3D">
            <w:pPr>
              <w:numPr>
                <w:ilvl w:val="0"/>
                <w:numId w:val="53"/>
              </w:numPr>
              <w:tabs>
                <w:tab w:val="num" w:pos="540"/>
              </w:tabs>
              <w:ind w:firstLine="0"/>
              <w:jc w:val="both"/>
            </w:pPr>
            <w:r w:rsidRPr="00846E95">
              <w:t>Light Effect.</w:t>
            </w:r>
          </w:p>
          <w:p w:rsidR="00F35C3D" w:rsidRPr="00846E95" w:rsidRDefault="00F35C3D" w:rsidP="00F35C3D">
            <w:pPr>
              <w:numPr>
                <w:ilvl w:val="0"/>
                <w:numId w:val="53"/>
              </w:numPr>
              <w:tabs>
                <w:tab w:val="num" w:pos="540"/>
              </w:tabs>
              <w:ind w:firstLine="0"/>
              <w:jc w:val="both"/>
            </w:pPr>
            <w:r w:rsidRPr="00846E95">
              <w:t>Concept of Page Margin.</w:t>
            </w:r>
          </w:p>
          <w:p w:rsidR="00F35C3D" w:rsidRPr="00846E95" w:rsidRDefault="00F35C3D" w:rsidP="00F35C3D">
            <w:pPr>
              <w:numPr>
                <w:ilvl w:val="0"/>
                <w:numId w:val="53"/>
              </w:numPr>
              <w:tabs>
                <w:tab w:val="num" w:pos="540"/>
              </w:tabs>
              <w:ind w:firstLine="0"/>
              <w:jc w:val="both"/>
            </w:pPr>
            <w:r w:rsidRPr="00846E95">
              <w:t>Concept of Page Layout.</w:t>
            </w:r>
          </w:p>
          <w:p w:rsidR="00F35C3D" w:rsidRPr="00846E95" w:rsidRDefault="00F35C3D" w:rsidP="00F35C3D">
            <w:pPr>
              <w:numPr>
                <w:ilvl w:val="0"/>
                <w:numId w:val="53"/>
              </w:numPr>
              <w:tabs>
                <w:tab w:val="num" w:pos="540"/>
              </w:tabs>
              <w:ind w:firstLine="0"/>
              <w:jc w:val="both"/>
            </w:pPr>
            <w:r w:rsidRPr="00846E95">
              <w:t>Setting of Document.</w:t>
            </w:r>
          </w:p>
          <w:p w:rsidR="00F35C3D" w:rsidRPr="00846E95" w:rsidRDefault="00F35C3D" w:rsidP="00F35C3D">
            <w:pPr>
              <w:numPr>
                <w:ilvl w:val="0"/>
                <w:numId w:val="53"/>
              </w:numPr>
              <w:tabs>
                <w:tab w:val="num" w:pos="540"/>
              </w:tabs>
              <w:ind w:firstLine="0"/>
              <w:jc w:val="both"/>
            </w:pPr>
            <w:r w:rsidRPr="00846E95">
              <w:t>Formatting of Document.</w:t>
            </w:r>
          </w:p>
          <w:p w:rsidR="00F35C3D" w:rsidRPr="00846E95" w:rsidRDefault="00F35C3D" w:rsidP="00F35C3D">
            <w:pPr>
              <w:numPr>
                <w:ilvl w:val="0"/>
                <w:numId w:val="53"/>
              </w:numPr>
              <w:tabs>
                <w:tab w:val="num" w:pos="540"/>
              </w:tabs>
              <w:ind w:firstLine="0"/>
              <w:jc w:val="both"/>
            </w:pPr>
            <w:r w:rsidRPr="00846E95">
              <w:t>Specification sheet.</w:t>
            </w:r>
          </w:p>
          <w:p w:rsidR="003F2048" w:rsidRPr="00846E95" w:rsidRDefault="00F35C3D" w:rsidP="00F35C3D">
            <w:pPr>
              <w:numPr>
                <w:ilvl w:val="0"/>
                <w:numId w:val="53"/>
              </w:numPr>
              <w:tabs>
                <w:tab w:val="num" w:pos="540"/>
              </w:tabs>
              <w:ind w:firstLine="0"/>
              <w:jc w:val="both"/>
            </w:pPr>
            <w:r w:rsidRPr="00846E95">
              <w:t>Costing</w:t>
            </w:r>
          </w:p>
        </w:tc>
      </w:tr>
    </w:tbl>
    <w:p w:rsidR="00F30E08" w:rsidRPr="00846E95" w:rsidRDefault="00F30E08" w:rsidP="00F30E08">
      <w:pPr>
        <w:rPr>
          <w:b/>
          <w:color w:val="000000"/>
          <w:lang w:val="en-IN" w:eastAsia="en-IN"/>
        </w:rPr>
      </w:pPr>
    </w:p>
    <w:p w:rsidR="006862FB" w:rsidRPr="00846E95" w:rsidRDefault="003F2048" w:rsidP="00F30E08">
      <w:pPr>
        <w:rPr>
          <w:b/>
          <w:color w:val="000000"/>
          <w:lang w:val="en-IN" w:eastAsia="en-IN"/>
        </w:rPr>
      </w:pPr>
      <w:r w:rsidRPr="00846E95">
        <w:rPr>
          <w:b/>
          <w:color w:val="000000"/>
          <w:lang w:val="en-IN" w:eastAsia="en-IN"/>
        </w:rPr>
        <w:t>Course Outcome (CO):</w:t>
      </w:r>
    </w:p>
    <w:p w:rsidR="00CE414D" w:rsidRPr="00846E95" w:rsidRDefault="00CE414D" w:rsidP="00CE414D">
      <w:pPr>
        <w:ind w:left="450"/>
        <w:rPr>
          <w:b/>
          <w:color w:val="000000"/>
          <w:lang w:val="en-IN" w:eastAsia="en-IN"/>
        </w:rPr>
      </w:pPr>
    </w:p>
    <w:p w:rsidR="003F2048" w:rsidRPr="00846E95" w:rsidRDefault="003F2048" w:rsidP="003F2048">
      <w:pPr>
        <w:ind w:left="450"/>
        <w:rPr>
          <w:color w:val="000000"/>
          <w:lang w:val="en-IN" w:eastAsia="en-IN"/>
        </w:rPr>
      </w:pPr>
      <w:r w:rsidRPr="00846E95">
        <w:rPr>
          <w:color w:val="000000"/>
          <w:lang w:val="en-IN" w:eastAsia="en-IN"/>
        </w:rPr>
        <w:t>At the end of this course students will have:</w:t>
      </w:r>
    </w:p>
    <w:p w:rsidR="003F2048" w:rsidRPr="00846E95" w:rsidRDefault="003F2048" w:rsidP="00E418F4">
      <w:pPr>
        <w:numPr>
          <w:ilvl w:val="0"/>
          <w:numId w:val="83"/>
        </w:numPr>
        <w:pBdr>
          <w:top w:val="nil"/>
          <w:left w:val="nil"/>
          <w:bottom w:val="nil"/>
          <w:right w:val="nil"/>
          <w:between w:val="nil"/>
        </w:pBdr>
        <w:jc w:val="both"/>
      </w:pPr>
      <w:r w:rsidRPr="00846E95">
        <w:rPr>
          <w:color w:val="000000"/>
        </w:rPr>
        <w:t>CO1:</w:t>
      </w:r>
      <w:r w:rsidRPr="00846E95">
        <w:t>To develop 3D rendering on croqui.</w:t>
      </w:r>
    </w:p>
    <w:p w:rsidR="00E418F4" w:rsidRPr="00846E95" w:rsidRDefault="003F2048" w:rsidP="006862FB">
      <w:pPr>
        <w:numPr>
          <w:ilvl w:val="0"/>
          <w:numId w:val="83"/>
        </w:numPr>
        <w:pBdr>
          <w:top w:val="nil"/>
          <w:left w:val="nil"/>
          <w:bottom w:val="nil"/>
          <w:right w:val="nil"/>
          <w:between w:val="nil"/>
        </w:pBdr>
        <w:jc w:val="both"/>
      </w:pPr>
      <w:r w:rsidRPr="00846E95">
        <w:rPr>
          <w:color w:val="000000"/>
        </w:rPr>
        <w:t xml:space="preserve">CO2: </w:t>
      </w:r>
      <w:r w:rsidR="00E418F4" w:rsidRPr="00846E95">
        <w:t>To develop a 3D Rendering of Drape design and skill About Fabric.</w:t>
      </w:r>
    </w:p>
    <w:p w:rsidR="006862FB" w:rsidRPr="00846E95" w:rsidRDefault="00E418F4" w:rsidP="006862FB">
      <w:pPr>
        <w:numPr>
          <w:ilvl w:val="0"/>
          <w:numId w:val="83"/>
        </w:numPr>
        <w:pBdr>
          <w:top w:val="nil"/>
          <w:left w:val="nil"/>
          <w:bottom w:val="nil"/>
          <w:right w:val="nil"/>
          <w:between w:val="nil"/>
        </w:pBdr>
        <w:jc w:val="both"/>
      </w:pPr>
      <w:r w:rsidRPr="00846E95">
        <w:t>CO3: To develop specification Sheet and Costing and Able to develop Industrial wise real design.</w:t>
      </w:r>
    </w:p>
    <w:p w:rsidR="006862FB" w:rsidRPr="00846E95" w:rsidRDefault="006862FB" w:rsidP="006862FB">
      <w:pPr>
        <w:pBdr>
          <w:top w:val="nil"/>
          <w:left w:val="nil"/>
          <w:bottom w:val="nil"/>
          <w:right w:val="nil"/>
          <w:between w:val="nil"/>
        </w:pBdr>
        <w:ind w:left="720"/>
        <w:jc w:val="both"/>
      </w:pPr>
    </w:p>
    <w:p w:rsidR="003F2048" w:rsidRPr="00846E95" w:rsidRDefault="003F2048" w:rsidP="003F2048">
      <w:pPr>
        <w:autoSpaceDE w:val="0"/>
        <w:autoSpaceDN w:val="0"/>
        <w:adjustRightInd w:val="0"/>
        <w:rPr>
          <w:rFonts w:eastAsia="Calibri"/>
          <w:color w:val="000000"/>
        </w:rPr>
      </w:pPr>
      <w:r w:rsidRPr="00846E95">
        <w:rPr>
          <w:rFonts w:eastAsia="Calibri"/>
          <w:b/>
          <w:bCs/>
          <w:color w:val="000000"/>
        </w:rPr>
        <w:t xml:space="preserve">MAPPING COURSE OUTCOMES LEADING TO THE ACHIEVEMENT OF PROGRAM OUTCOMES AND PROGRAM SPECIFIC OUTCOMES: </w:t>
      </w:r>
    </w:p>
    <w:p w:rsidR="003F2048" w:rsidRPr="00846E95" w:rsidRDefault="003F2048" w:rsidP="003F2048">
      <w:pPr>
        <w:ind w:left="450"/>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3F2048" w:rsidRPr="00846E95" w:rsidTr="00E418F4">
        <w:tc>
          <w:tcPr>
            <w:tcW w:w="1123" w:type="dxa"/>
          </w:tcPr>
          <w:p w:rsidR="003F2048" w:rsidRPr="00846E95" w:rsidRDefault="003F2048" w:rsidP="003F2048">
            <w:pPr>
              <w:autoSpaceDE w:val="0"/>
              <w:autoSpaceDN w:val="0"/>
              <w:adjustRightInd w:val="0"/>
              <w:jc w:val="both"/>
              <w:rPr>
                <w:rFonts w:eastAsia="Calibri"/>
                <w:lang w:bidi="hi-IN"/>
              </w:rPr>
            </w:pPr>
            <w:r w:rsidRPr="00846E95">
              <w:rPr>
                <w:rFonts w:eastAsia="Calibri"/>
                <w:b/>
                <w:i/>
                <w:lang w:bidi="hi-IN"/>
              </w:rPr>
              <w:t>Course Outcome</w:t>
            </w:r>
          </w:p>
        </w:tc>
        <w:tc>
          <w:tcPr>
            <w:tcW w:w="5788" w:type="dxa"/>
            <w:gridSpan w:val="7"/>
          </w:tcPr>
          <w:p w:rsidR="003F2048" w:rsidRPr="00846E95" w:rsidRDefault="003F2048" w:rsidP="003F2048">
            <w:pPr>
              <w:autoSpaceDE w:val="0"/>
              <w:autoSpaceDN w:val="0"/>
              <w:adjustRightInd w:val="0"/>
              <w:jc w:val="center"/>
              <w:rPr>
                <w:rFonts w:eastAsia="Calibri"/>
                <w:lang w:bidi="hi-IN"/>
              </w:rPr>
            </w:pPr>
            <w:r w:rsidRPr="00846E95">
              <w:rPr>
                <w:rFonts w:eastAsia="Calibri"/>
                <w:lang w:bidi="hi-IN"/>
              </w:rPr>
              <w:t>Program Outcome</w:t>
            </w:r>
          </w:p>
        </w:tc>
        <w:tc>
          <w:tcPr>
            <w:tcW w:w="2331" w:type="dxa"/>
            <w:gridSpan w:val="3"/>
          </w:tcPr>
          <w:p w:rsidR="003F2048" w:rsidRPr="00846E95" w:rsidRDefault="003F2048" w:rsidP="003F2048">
            <w:pPr>
              <w:autoSpaceDE w:val="0"/>
              <w:autoSpaceDN w:val="0"/>
              <w:adjustRightInd w:val="0"/>
              <w:jc w:val="center"/>
              <w:rPr>
                <w:rFonts w:eastAsia="Calibri"/>
                <w:lang w:bidi="hi-IN"/>
              </w:rPr>
            </w:pPr>
            <w:r w:rsidRPr="00846E95">
              <w:rPr>
                <w:rFonts w:eastAsia="Calibri"/>
                <w:lang w:bidi="hi-IN"/>
              </w:rPr>
              <w:t>Program Specific Outcome</w:t>
            </w:r>
          </w:p>
        </w:tc>
      </w:tr>
      <w:tr w:rsidR="003F2048" w:rsidRPr="00846E95" w:rsidTr="00E418F4">
        <w:tc>
          <w:tcPr>
            <w:tcW w:w="1123"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PO1</w:t>
            </w:r>
          </w:p>
        </w:tc>
        <w:tc>
          <w:tcPr>
            <w:tcW w:w="836"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PO2</w:t>
            </w:r>
          </w:p>
        </w:tc>
        <w:tc>
          <w:tcPr>
            <w:tcW w:w="83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PO3</w:t>
            </w:r>
          </w:p>
        </w:tc>
        <w:tc>
          <w:tcPr>
            <w:tcW w:w="83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PO4</w:t>
            </w:r>
          </w:p>
        </w:tc>
        <w:tc>
          <w:tcPr>
            <w:tcW w:w="83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PO5</w:t>
            </w:r>
          </w:p>
        </w:tc>
        <w:tc>
          <w:tcPr>
            <w:tcW w:w="76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PO6</w:t>
            </w:r>
          </w:p>
        </w:tc>
        <w:tc>
          <w:tcPr>
            <w:tcW w:w="83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PO7</w:t>
            </w:r>
          </w:p>
        </w:tc>
        <w:tc>
          <w:tcPr>
            <w:tcW w:w="77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PSO1</w:t>
            </w:r>
          </w:p>
        </w:tc>
        <w:tc>
          <w:tcPr>
            <w:tcW w:w="77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PSO2</w:t>
            </w:r>
          </w:p>
        </w:tc>
        <w:tc>
          <w:tcPr>
            <w:tcW w:w="777"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PSO3</w:t>
            </w:r>
          </w:p>
        </w:tc>
      </w:tr>
      <w:tr w:rsidR="003F2048" w:rsidRPr="00846E95" w:rsidTr="00E418F4">
        <w:tc>
          <w:tcPr>
            <w:tcW w:w="1123"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CO1</w:t>
            </w:r>
          </w:p>
        </w:tc>
        <w:tc>
          <w:tcPr>
            <w:tcW w:w="837" w:type="dxa"/>
          </w:tcPr>
          <w:p w:rsidR="003F2048" w:rsidRPr="00846E95" w:rsidRDefault="003F2048" w:rsidP="003F2048">
            <w:pPr>
              <w:autoSpaceDE w:val="0"/>
              <w:autoSpaceDN w:val="0"/>
              <w:adjustRightInd w:val="0"/>
              <w:jc w:val="both"/>
              <w:rPr>
                <w:rFonts w:eastAsia="Calibri"/>
                <w:lang w:bidi="hi-IN"/>
              </w:rPr>
            </w:pPr>
          </w:p>
        </w:tc>
        <w:tc>
          <w:tcPr>
            <w:tcW w:w="836"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76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r>
      <w:tr w:rsidR="003F2048" w:rsidRPr="00846E95" w:rsidTr="00E418F4">
        <w:tc>
          <w:tcPr>
            <w:tcW w:w="1123"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CO2</w:t>
            </w:r>
          </w:p>
        </w:tc>
        <w:tc>
          <w:tcPr>
            <w:tcW w:w="837" w:type="dxa"/>
          </w:tcPr>
          <w:p w:rsidR="003F2048" w:rsidRPr="00846E95" w:rsidRDefault="003F2048" w:rsidP="003F2048">
            <w:pPr>
              <w:autoSpaceDE w:val="0"/>
              <w:autoSpaceDN w:val="0"/>
              <w:adjustRightInd w:val="0"/>
              <w:jc w:val="both"/>
              <w:rPr>
                <w:rFonts w:eastAsia="Calibri"/>
                <w:lang w:bidi="hi-IN"/>
              </w:rPr>
            </w:pPr>
          </w:p>
        </w:tc>
        <w:tc>
          <w:tcPr>
            <w:tcW w:w="836"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76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r>
      <w:tr w:rsidR="003F2048" w:rsidRPr="00846E95" w:rsidTr="00E418F4">
        <w:tc>
          <w:tcPr>
            <w:tcW w:w="1123" w:type="dxa"/>
          </w:tcPr>
          <w:p w:rsidR="003F2048" w:rsidRPr="00846E95" w:rsidRDefault="003F2048" w:rsidP="003F2048">
            <w:pPr>
              <w:autoSpaceDE w:val="0"/>
              <w:autoSpaceDN w:val="0"/>
              <w:adjustRightInd w:val="0"/>
              <w:jc w:val="both"/>
              <w:rPr>
                <w:rFonts w:eastAsia="Calibri"/>
                <w:lang w:bidi="hi-IN"/>
              </w:rPr>
            </w:pPr>
            <w:r w:rsidRPr="00846E95">
              <w:rPr>
                <w:rFonts w:eastAsia="Calibri"/>
                <w:lang w:bidi="hi-IN"/>
              </w:rPr>
              <w:t>CO3</w:t>
            </w:r>
          </w:p>
        </w:tc>
        <w:tc>
          <w:tcPr>
            <w:tcW w:w="837" w:type="dxa"/>
          </w:tcPr>
          <w:p w:rsidR="003F2048" w:rsidRPr="00846E95" w:rsidRDefault="003F2048" w:rsidP="003F2048">
            <w:pPr>
              <w:autoSpaceDE w:val="0"/>
              <w:autoSpaceDN w:val="0"/>
              <w:adjustRightInd w:val="0"/>
              <w:jc w:val="both"/>
              <w:rPr>
                <w:rFonts w:eastAsia="Calibri"/>
                <w:lang w:bidi="hi-IN"/>
              </w:rPr>
            </w:pPr>
          </w:p>
        </w:tc>
        <w:tc>
          <w:tcPr>
            <w:tcW w:w="836"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767" w:type="dxa"/>
          </w:tcPr>
          <w:p w:rsidR="003F2048" w:rsidRPr="00846E95" w:rsidRDefault="003F2048" w:rsidP="003F2048">
            <w:pPr>
              <w:autoSpaceDE w:val="0"/>
              <w:autoSpaceDN w:val="0"/>
              <w:adjustRightInd w:val="0"/>
              <w:jc w:val="both"/>
              <w:rPr>
                <w:rFonts w:eastAsia="Calibri"/>
                <w:lang w:bidi="hi-IN"/>
              </w:rPr>
            </w:pPr>
          </w:p>
        </w:tc>
        <w:tc>
          <w:tcPr>
            <w:tcW w:w="83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c>
          <w:tcPr>
            <w:tcW w:w="777" w:type="dxa"/>
          </w:tcPr>
          <w:p w:rsidR="003F2048" w:rsidRPr="00846E95" w:rsidRDefault="003F2048" w:rsidP="003F2048">
            <w:pPr>
              <w:autoSpaceDE w:val="0"/>
              <w:autoSpaceDN w:val="0"/>
              <w:adjustRightInd w:val="0"/>
              <w:jc w:val="both"/>
              <w:rPr>
                <w:rFonts w:eastAsia="Calibri"/>
                <w:lang w:bidi="hi-IN"/>
              </w:rPr>
            </w:pPr>
          </w:p>
        </w:tc>
      </w:tr>
    </w:tbl>
    <w:p w:rsidR="001A1374" w:rsidRPr="00846E95" w:rsidRDefault="001A1374" w:rsidP="00F30E08">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1A1374" w:rsidRPr="00846E95" w:rsidRDefault="001A1374" w:rsidP="00F30E08">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3F2048" w:rsidRPr="00846E95" w:rsidRDefault="003F2048" w:rsidP="00F30E08">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r w:rsidRPr="00846E95">
        <w:rPr>
          <w:rFonts w:eastAsia="Calibri"/>
          <w:b/>
          <w:color w:val="000000"/>
          <w:u w:val="single"/>
          <w:lang w:val="en-IN" w:eastAsia="en-IN"/>
        </w:rPr>
        <w:lastRenderedPageBreak/>
        <w:t xml:space="preserve">Reference </w:t>
      </w:r>
      <w:r w:rsidRPr="00846E95">
        <w:rPr>
          <w:rFonts w:eastAsia="Calibri"/>
          <w:b/>
          <w:color w:val="000000"/>
          <w:lang w:val="en-IN" w:eastAsia="en-IN"/>
        </w:rPr>
        <w:t>:</w:t>
      </w:r>
    </w:p>
    <w:p w:rsidR="003F2048" w:rsidRPr="00846E95" w:rsidRDefault="003F2048" w:rsidP="00F35C3D">
      <w:pPr>
        <w:numPr>
          <w:ilvl w:val="0"/>
          <w:numId w:val="84"/>
        </w:numPr>
        <w:pBdr>
          <w:top w:val="nil"/>
          <w:left w:val="nil"/>
          <w:bottom w:val="nil"/>
          <w:right w:val="nil"/>
          <w:between w:val="nil"/>
        </w:pBdr>
        <w:jc w:val="both"/>
      </w:pPr>
      <w:r w:rsidRPr="00846E95">
        <w:t xml:space="preserve">Reference Book of Corel Draw X7:  Corel DRAW X7: The Official Guide, Author </w:t>
      </w:r>
    </w:p>
    <w:p w:rsidR="003F2048" w:rsidRPr="00846E95" w:rsidRDefault="003F2048" w:rsidP="003F2048">
      <w:pPr>
        <w:pBdr>
          <w:top w:val="nil"/>
          <w:left w:val="nil"/>
          <w:bottom w:val="nil"/>
          <w:right w:val="nil"/>
          <w:between w:val="nil"/>
        </w:pBdr>
        <w:ind w:left="720"/>
        <w:jc w:val="both"/>
      </w:pPr>
      <w:r w:rsidRPr="00846E95">
        <w:t xml:space="preserve">Name of CorelDraw X7: The Official Guide: </w:t>
      </w:r>
      <w:r w:rsidRPr="00846E95">
        <w:rPr>
          <w:highlight w:val="white"/>
        </w:rPr>
        <w:t>Gary David Bouton.</w:t>
      </w:r>
    </w:p>
    <w:p w:rsidR="003F2048" w:rsidRPr="00846E95" w:rsidRDefault="003F2048" w:rsidP="00F30E08">
      <w:pPr>
        <w:numPr>
          <w:ilvl w:val="0"/>
          <w:numId w:val="84"/>
        </w:numPr>
        <w:pBdr>
          <w:top w:val="nil"/>
          <w:left w:val="nil"/>
          <w:bottom w:val="nil"/>
          <w:right w:val="nil"/>
          <w:between w:val="nil"/>
        </w:pBdr>
        <w:jc w:val="both"/>
      </w:pPr>
      <w:r w:rsidRPr="00846E95">
        <w:t xml:space="preserve">Reference Book of Adobe Photoshop CC 2015 :- Adobe Photoshop CC Classroom in a Book (2015 release) Author Name of Adobe Photoshop CC Classroom in a Book (2015 release): </w:t>
      </w:r>
      <w:r w:rsidRPr="00846E95">
        <w:rPr>
          <w:highlight w:val="white"/>
        </w:rPr>
        <w:t> </w:t>
      </w:r>
      <w:hyperlink r:id="rId20">
        <w:r w:rsidRPr="00846E95">
          <w:rPr>
            <w:highlight w:val="white"/>
          </w:rPr>
          <w:t>Andrew Faulkner</w:t>
        </w:r>
      </w:hyperlink>
      <w:r w:rsidRPr="00846E95">
        <w:rPr>
          <w:highlight w:val="white"/>
        </w:rPr>
        <w:t>  (Author), </w:t>
      </w:r>
      <w:hyperlink r:id="rId21">
        <w:r w:rsidRPr="00846E95">
          <w:rPr>
            <w:highlight w:val="white"/>
          </w:rPr>
          <w:t>Conrad Chavez</w:t>
        </w:r>
      </w:hyperlink>
      <w:bookmarkEnd w:id="11"/>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ind w:left="720"/>
        <w:jc w:val="both"/>
      </w:pPr>
    </w:p>
    <w:p w:rsidR="001A1374" w:rsidRPr="00846E95" w:rsidRDefault="001A1374" w:rsidP="001A1374">
      <w:pPr>
        <w:pBdr>
          <w:top w:val="nil"/>
          <w:left w:val="nil"/>
          <w:bottom w:val="nil"/>
          <w:right w:val="nil"/>
          <w:between w:val="nil"/>
        </w:pBd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995368" w:rsidRPr="00846E95" w:rsidTr="00900D47">
        <w:trPr>
          <w:trHeight w:val="665"/>
        </w:trPr>
        <w:tc>
          <w:tcPr>
            <w:tcW w:w="1779" w:type="dxa"/>
          </w:tcPr>
          <w:p w:rsidR="00995368" w:rsidRPr="00846E95" w:rsidRDefault="00995368" w:rsidP="00900D47">
            <w:pPr>
              <w:ind w:left="432"/>
              <w:jc w:val="center"/>
              <w:rPr>
                <w:b/>
                <w:bCs/>
                <w:lang w:val="en-IN" w:eastAsia="en-IN"/>
              </w:rPr>
            </w:pPr>
            <w:r w:rsidRPr="00846E95">
              <w:rPr>
                <w:rFonts w:eastAsia="Calibri"/>
                <w:color w:val="000000"/>
                <w:lang w:val="en-IN" w:bidi="hi-IN"/>
              </w:rPr>
              <w:lastRenderedPageBreak/>
              <w:t>BFD307A</w:t>
            </w:r>
          </w:p>
        </w:tc>
        <w:tc>
          <w:tcPr>
            <w:tcW w:w="4172" w:type="dxa"/>
          </w:tcPr>
          <w:p w:rsidR="00995368" w:rsidRPr="00846E95" w:rsidRDefault="00995368" w:rsidP="00900D47">
            <w:pPr>
              <w:ind w:left="432"/>
              <w:jc w:val="center"/>
              <w:rPr>
                <w:b/>
                <w:bCs/>
                <w:lang w:val="en-IN" w:eastAsia="en-IN"/>
              </w:rPr>
            </w:pPr>
            <w:r w:rsidRPr="00846E95">
              <w:rPr>
                <w:rFonts w:eastAsia="Calibri"/>
                <w:lang w:val="en-IN" w:eastAsia="en-IN"/>
              </w:rPr>
              <w:t>Design Project –II (Women Wear – Draping Project)</w:t>
            </w:r>
          </w:p>
        </w:tc>
        <w:tc>
          <w:tcPr>
            <w:tcW w:w="2859" w:type="dxa"/>
          </w:tcPr>
          <w:p w:rsidR="00995368" w:rsidRPr="00846E95" w:rsidRDefault="00953B1E" w:rsidP="00953B1E">
            <w:pPr>
              <w:ind w:left="432"/>
              <w:jc w:val="center"/>
              <w:rPr>
                <w:b/>
                <w:bCs/>
                <w:lang w:val="en-IN" w:eastAsia="en-IN"/>
              </w:rPr>
            </w:pPr>
            <w:r w:rsidRPr="00846E95">
              <w:rPr>
                <w:rFonts w:eastAsia="Calibri"/>
                <w:color w:val="000000"/>
                <w:lang w:val="en-IN" w:bidi="hi-IN"/>
              </w:rPr>
              <w:t>0</w:t>
            </w:r>
            <w:r w:rsidR="00995368" w:rsidRPr="00846E95">
              <w:rPr>
                <w:rFonts w:eastAsia="Calibri"/>
                <w:color w:val="000000"/>
                <w:lang w:val="en-IN" w:bidi="hi-IN"/>
              </w:rPr>
              <w:t>-0-</w:t>
            </w:r>
            <w:r w:rsidRPr="00846E95">
              <w:rPr>
                <w:rFonts w:eastAsia="Calibri"/>
                <w:color w:val="000000"/>
                <w:lang w:val="en-IN" w:bidi="hi-IN"/>
              </w:rPr>
              <w:t>6</w:t>
            </w:r>
            <w:r w:rsidR="00995368" w:rsidRPr="00846E95">
              <w:rPr>
                <w:rFonts w:eastAsia="Calibri"/>
                <w:color w:val="000000"/>
                <w:lang w:val="en-IN" w:bidi="hi-IN"/>
              </w:rPr>
              <w:t xml:space="preserve"> [3]</w:t>
            </w:r>
          </w:p>
        </w:tc>
      </w:tr>
    </w:tbl>
    <w:p w:rsidR="00995368" w:rsidRPr="00846E95" w:rsidRDefault="00995368" w:rsidP="00995368">
      <w:pPr>
        <w:pBdr>
          <w:top w:val="nil"/>
          <w:left w:val="nil"/>
          <w:bottom w:val="nil"/>
          <w:right w:val="nil"/>
          <w:between w:val="nil"/>
        </w:pBdr>
        <w:jc w:val="both"/>
        <w:rPr>
          <w:b/>
        </w:rPr>
      </w:pPr>
    </w:p>
    <w:p w:rsidR="00995368" w:rsidRPr="00846E95" w:rsidRDefault="00995368" w:rsidP="00995368">
      <w:pPr>
        <w:pBdr>
          <w:top w:val="nil"/>
          <w:left w:val="nil"/>
          <w:bottom w:val="nil"/>
          <w:right w:val="nil"/>
          <w:between w:val="nil"/>
        </w:pBdr>
        <w:ind w:hanging="10"/>
        <w:jc w:val="both"/>
        <w:rPr>
          <w:b/>
        </w:rPr>
      </w:pPr>
      <w:r w:rsidRPr="00846E95">
        <w:rPr>
          <w:b/>
        </w:rPr>
        <w:t>Learning Objective:</w:t>
      </w:r>
    </w:p>
    <w:p w:rsidR="00995368" w:rsidRPr="00846E95" w:rsidRDefault="00995368" w:rsidP="00995368">
      <w:pPr>
        <w:spacing w:after="20"/>
        <w:ind w:right="-27"/>
        <w:jc w:val="both"/>
        <w:rPr>
          <w:rFonts w:eastAsia="Calibri"/>
        </w:rPr>
      </w:pPr>
    </w:p>
    <w:p w:rsidR="00995368" w:rsidRPr="00846E95" w:rsidRDefault="00995368" w:rsidP="00995368">
      <w:pPr>
        <w:spacing w:after="20"/>
        <w:ind w:right="-27"/>
        <w:jc w:val="both"/>
        <w:rPr>
          <w:rFonts w:eastAsia="Calibri"/>
        </w:rPr>
      </w:pPr>
      <w:r w:rsidRPr="00846E95">
        <w:rPr>
          <w:rFonts w:eastAsia="Calibri"/>
        </w:rPr>
        <w:t xml:space="preserve">The main objective of this module is to develop a design intellect and basic design system. Hands-on experiences in the interpretation of image of fashion product/customer specifications, apparel design concept development, </w:t>
      </w:r>
      <w:r w:rsidR="00CF0596" w:rsidRPr="00846E95">
        <w:rPr>
          <w:rFonts w:eastAsia="Calibri"/>
        </w:rPr>
        <w:t>illustrations, Draping</w:t>
      </w:r>
      <w:r w:rsidRPr="00846E95">
        <w:rPr>
          <w:rFonts w:eastAsia="Calibri"/>
        </w:rPr>
        <w:t xml:space="preserve"> and technical drawings, design for prototyping, and manufacturing will be utilized in the instruction of the design process. Students will accurately document their fashion product design experience through design process in a notebook.</w:t>
      </w:r>
    </w:p>
    <w:p w:rsidR="00995368" w:rsidRPr="00846E95" w:rsidRDefault="00995368" w:rsidP="00FA700A">
      <w:pPr>
        <w:pBdr>
          <w:top w:val="nil"/>
          <w:left w:val="nil"/>
          <w:bottom w:val="nil"/>
          <w:right w:val="nil"/>
          <w:between w:val="nil"/>
        </w:pBdr>
        <w:ind w:left="10" w:hanging="10"/>
        <w:jc w:val="both"/>
      </w:pPr>
      <w:r w:rsidRPr="00846E95">
        <w:t>The course would require the students to carry out research on the major women wear designers and their brands along with the recognition of different women wear segments and their growth rate.</w:t>
      </w:r>
    </w:p>
    <w:p w:rsidR="00FA700A" w:rsidRPr="00846E95" w:rsidRDefault="00FA700A" w:rsidP="00FA700A">
      <w:pPr>
        <w:pBdr>
          <w:top w:val="nil"/>
          <w:left w:val="nil"/>
          <w:bottom w:val="nil"/>
          <w:right w:val="nil"/>
          <w:between w:val="nil"/>
        </w:pBdr>
        <w:ind w:left="10" w:hanging="10"/>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995368" w:rsidRPr="00846E95" w:rsidTr="00900D47">
        <w:tc>
          <w:tcPr>
            <w:tcW w:w="1381" w:type="dxa"/>
          </w:tcPr>
          <w:p w:rsidR="00995368" w:rsidRPr="00846E95" w:rsidRDefault="00995368" w:rsidP="00900D47">
            <w:pPr>
              <w:spacing w:line="360" w:lineRule="auto"/>
              <w:jc w:val="center"/>
              <w:rPr>
                <w:b/>
                <w:bCs/>
                <w:lang w:val="en-IN" w:eastAsia="en-IN"/>
              </w:rPr>
            </w:pPr>
            <w:r w:rsidRPr="00846E95">
              <w:rPr>
                <w:b/>
                <w:bCs/>
                <w:lang w:val="en-IN" w:eastAsia="en-IN"/>
              </w:rPr>
              <w:t>UNIT 1</w:t>
            </w:r>
          </w:p>
        </w:tc>
        <w:tc>
          <w:tcPr>
            <w:tcW w:w="7429" w:type="dxa"/>
          </w:tcPr>
          <w:p w:rsidR="00995368" w:rsidRPr="00846E95" w:rsidRDefault="00995368" w:rsidP="00900D47">
            <w:pPr>
              <w:pBdr>
                <w:top w:val="nil"/>
                <w:left w:val="nil"/>
                <w:bottom w:val="nil"/>
                <w:right w:val="nil"/>
                <w:between w:val="nil"/>
              </w:pBdr>
              <w:jc w:val="both"/>
            </w:pPr>
            <w:r w:rsidRPr="00846E95">
              <w:rPr>
                <w:b/>
              </w:rPr>
              <w:t>Design Development Process</w:t>
            </w:r>
          </w:p>
          <w:p w:rsidR="00995368" w:rsidRPr="00846E95" w:rsidRDefault="00995368" w:rsidP="00900D47">
            <w:pPr>
              <w:numPr>
                <w:ilvl w:val="0"/>
                <w:numId w:val="47"/>
              </w:numPr>
              <w:pBdr>
                <w:top w:val="nil"/>
                <w:left w:val="nil"/>
                <w:bottom w:val="nil"/>
                <w:right w:val="nil"/>
                <w:between w:val="nil"/>
              </w:pBdr>
              <w:contextualSpacing/>
              <w:jc w:val="both"/>
            </w:pPr>
            <w:r w:rsidRPr="00846E95">
              <w:t xml:space="preserve">Research </w:t>
            </w:r>
          </w:p>
          <w:p w:rsidR="00995368" w:rsidRPr="00846E95" w:rsidRDefault="00995368" w:rsidP="00900D47">
            <w:pPr>
              <w:numPr>
                <w:ilvl w:val="0"/>
                <w:numId w:val="47"/>
              </w:numPr>
              <w:pBdr>
                <w:top w:val="nil"/>
                <w:left w:val="nil"/>
                <w:bottom w:val="nil"/>
                <w:right w:val="nil"/>
                <w:between w:val="nil"/>
              </w:pBdr>
              <w:contextualSpacing/>
              <w:jc w:val="both"/>
            </w:pPr>
            <w:r w:rsidRPr="00846E95">
              <w:t xml:space="preserve"> Inspiration board</w:t>
            </w:r>
          </w:p>
          <w:p w:rsidR="00995368" w:rsidRPr="00846E95" w:rsidRDefault="00995368" w:rsidP="00900D47">
            <w:pPr>
              <w:numPr>
                <w:ilvl w:val="0"/>
                <w:numId w:val="47"/>
              </w:numPr>
              <w:pBdr>
                <w:top w:val="nil"/>
                <w:left w:val="nil"/>
                <w:bottom w:val="nil"/>
                <w:right w:val="nil"/>
                <w:between w:val="nil"/>
              </w:pBdr>
              <w:contextualSpacing/>
              <w:jc w:val="both"/>
            </w:pPr>
            <w:r w:rsidRPr="00846E95">
              <w:t xml:space="preserve">Creating Mood boards- its application in designing apparels. </w:t>
            </w:r>
          </w:p>
          <w:p w:rsidR="00995368" w:rsidRPr="00846E95" w:rsidRDefault="00995368" w:rsidP="00900D47">
            <w:pPr>
              <w:numPr>
                <w:ilvl w:val="0"/>
                <w:numId w:val="47"/>
              </w:numPr>
              <w:pBdr>
                <w:top w:val="nil"/>
                <w:left w:val="nil"/>
                <w:bottom w:val="nil"/>
                <w:right w:val="nil"/>
                <w:between w:val="nil"/>
              </w:pBdr>
              <w:contextualSpacing/>
              <w:jc w:val="both"/>
            </w:pPr>
            <w:r w:rsidRPr="00846E95">
              <w:t xml:space="preserve">Theme boards- its direct relation to creating designs of apparels. </w:t>
            </w:r>
          </w:p>
          <w:p w:rsidR="00995368" w:rsidRPr="00846E95" w:rsidRDefault="00995368" w:rsidP="00900D47">
            <w:pPr>
              <w:numPr>
                <w:ilvl w:val="0"/>
                <w:numId w:val="47"/>
              </w:numPr>
              <w:pBdr>
                <w:top w:val="nil"/>
                <w:left w:val="nil"/>
                <w:bottom w:val="nil"/>
                <w:right w:val="nil"/>
                <w:between w:val="nil"/>
              </w:pBdr>
              <w:spacing w:after="11" w:line="249" w:lineRule="auto"/>
              <w:contextualSpacing/>
              <w:jc w:val="both"/>
            </w:pPr>
            <w:r w:rsidRPr="00846E95">
              <w:t>Client boards - the study of peculiar characteristics of a client to design special apparels for him/ her.</w:t>
            </w:r>
          </w:p>
        </w:tc>
      </w:tr>
      <w:tr w:rsidR="00995368" w:rsidRPr="00846E95" w:rsidTr="00900D47">
        <w:tc>
          <w:tcPr>
            <w:tcW w:w="1381" w:type="dxa"/>
          </w:tcPr>
          <w:p w:rsidR="00995368" w:rsidRPr="00846E95" w:rsidRDefault="00995368" w:rsidP="00900D47">
            <w:pPr>
              <w:spacing w:line="360" w:lineRule="auto"/>
              <w:jc w:val="center"/>
              <w:rPr>
                <w:b/>
                <w:bCs/>
                <w:lang w:val="en-IN" w:eastAsia="en-IN"/>
              </w:rPr>
            </w:pPr>
            <w:r w:rsidRPr="00846E95">
              <w:rPr>
                <w:b/>
                <w:bCs/>
                <w:lang w:val="en-IN" w:eastAsia="en-IN"/>
              </w:rPr>
              <w:t>UNIT 2</w:t>
            </w:r>
          </w:p>
        </w:tc>
        <w:tc>
          <w:tcPr>
            <w:tcW w:w="7429" w:type="dxa"/>
          </w:tcPr>
          <w:p w:rsidR="00995368" w:rsidRPr="00846E95" w:rsidRDefault="00995368" w:rsidP="00900D47">
            <w:pPr>
              <w:pBdr>
                <w:top w:val="nil"/>
                <w:left w:val="nil"/>
                <w:bottom w:val="nil"/>
                <w:right w:val="nil"/>
                <w:between w:val="nil"/>
              </w:pBdr>
              <w:jc w:val="both"/>
            </w:pPr>
            <w:r w:rsidRPr="00846E95">
              <w:rPr>
                <w:b/>
              </w:rPr>
              <w:t>Design Development Process</w:t>
            </w:r>
          </w:p>
          <w:p w:rsidR="00995368" w:rsidRPr="00846E95" w:rsidRDefault="00995368" w:rsidP="00900D47">
            <w:pPr>
              <w:numPr>
                <w:ilvl w:val="0"/>
                <w:numId w:val="48"/>
              </w:numPr>
              <w:pBdr>
                <w:top w:val="nil"/>
                <w:left w:val="nil"/>
                <w:bottom w:val="nil"/>
                <w:right w:val="nil"/>
                <w:between w:val="nil"/>
              </w:pBdr>
              <w:contextualSpacing/>
              <w:jc w:val="both"/>
            </w:pPr>
            <w:r w:rsidRPr="00846E95">
              <w:t>Illustration board - Fashion Illustrations according to themes.</w:t>
            </w:r>
          </w:p>
          <w:p w:rsidR="00995368" w:rsidRPr="00846E95" w:rsidRDefault="00995368" w:rsidP="00900D47">
            <w:pPr>
              <w:numPr>
                <w:ilvl w:val="0"/>
                <w:numId w:val="48"/>
              </w:numPr>
              <w:pBdr>
                <w:top w:val="nil"/>
                <w:left w:val="nil"/>
                <w:bottom w:val="nil"/>
                <w:right w:val="nil"/>
                <w:between w:val="nil"/>
              </w:pBdr>
              <w:contextualSpacing/>
              <w:jc w:val="both"/>
            </w:pPr>
            <w:r w:rsidRPr="00846E95">
              <w:t xml:space="preserve">Accessory board </w:t>
            </w:r>
          </w:p>
          <w:p w:rsidR="00995368" w:rsidRPr="00846E95" w:rsidRDefault="00995368" w:rsidP="00900D47">
            <w:pPr>
              <w:numPr>
                <w:ilvl w:val="0"/>
                <w:numId w:val="48"/>
              </w:numPr>
              <w:pBdr>
                <w:top w:val="nil"/>
                <w:left w:val="nil"/>
                <w:bottom w:val="nil"/>
                <w:right w:val="nil"/>
                <w:between w:val="nil"/>
              </w:pBdr>
              <w:contextualSpacing/>
              <w:jc w:val="both"/>
            </w:pPr>
            <w:r w:rsidRPr="00846E95">
              <w:t xml:space="preserve">Trim &amp;Swatch (Fabric) boards- Use of Trims and swatches in surface texture of the designed apparels. </w:t>
            </w:r>
          </w:p>
          <w:p w:rsidR="00995368" w:rsidRPr="00846E95" w:rsidRDefault="00995368" w:rsidP="00900D47">
            <w:pPr>
              <w:numPr>
                <w:ilvl w:val="0"/>
                <w:numId w:val="48"/>
              </w:numPr>
              <w:pBdr>
                <w:top w:val="nil"/>
                <w:left w:val="nil"/>
                <w:bottom w:val="nil"/>
                <w:right w:val="nil"/>
                <w:between w:val="nil"/>
              </w:pBdr>
              <w:contextualSpacing/>
              <w:jc w:val="both"/>
            </w:pPr>
            <w:r w:rsidRPr="00846E95">
              <w:t xml:space="preserve">Technical drawing - Flat sketch board / tech pack </w:t>
            </w:r>
          </w:p>
        </w:tc>
      </w:tr>
      <w:tr w:rsidR="00995368" w:rsidRPr="00846E95" w:rsidTr="00900D47">
        <w:tc>
          <w:tcPr>
            <w:tcW w:w="1381" w:type="dxa"/>
          </w:tcPr>
          <w:p w:rsidR="00995368" w:rsidRPr="00846E95" w:rsidRDefault="00995368" w:rsidP="00900D47">
            <w:pPr>
              <w:spacing w:line="360" w:lineRule="auto"/>
              <w:jc w:val="center"/>
              <w:rPr>
                <w:b/>
                <w:bCs/>
                <w:lang w:val="en-IN" w:eastAsia="en-IN"/>
              </w:rPr>
            </w:pPr>
            <w:r w:rsidRPr="00846E95">
              <w:rPr>
                <w:b/>
                <w:bCs/>
                <w:lang w:val="en-IN" w:eastAsia="en-IN"/>
              </w:rPr>
              <w:t>UNIT 3</w:t>
            </w:r>
          </w:p>
        </w:tc>
        <w:tc>
          <w:tcPr>
            <w:tcW w:w="7429" w:type="dxa"/>
          </w:tcPr>
          <w:p w:rsidR="00995368" w:rsidRPr="00846E95" w:rsidRDefault="00995368" w:rsidP="00900D47">
            <w:pPr>
              <w:pBdr>
                <w:top w:val="nil"/>
                <w:left w:val="nil"/>
                <w:bottom w:val="nil"/>
                <w:right w:val="nil"/>
                <w:between w:val="nil"/>
              </w:pBdr>
              <w:ind w:left="10" w:hanging="10"/>
              <w:jc w:val="both"/>
            </w:pPr>
            <w:r w:rsidRPr="00846E95">
              <w:rPr>
                <w:b/>
              </w:rPr>
              <w:t xml:space="preserve">Process of </w:t>
            </w:r>
            <w:r w:rsidR="00F52533" w:rsidRPr="00846E95">
              <w:rPr>
                <w:b/>
              </w:rPr>
              <w:t>Fitting</w:t>
            </w:r>
          </w:p>
          <w:p w:rsidR="00995368" w:rsidRPr="00846E95" w:rsidRDefault="00995368" w:rsidP="00900D47">
            <w:pPr>
              <w:numPr>
                <w:ilvl w:val="0"/>
                <w:numId w:val="48"/>
              </w:numPr>
              <w:pBdr>
                <w:top w:val="nil"/>
                <w:left w:val="nil"/>
                <w:bottom w:val="nil"/>
                <w:right w:val="nil"/>
                <w:between w:val="nil"/>
              </w:pBdr>
              <w:contextualSpacing/>
              <w:jc w:val="both"/>
              <w:rPr>
                <w:color w:val="000000"/>
              </w:rPr>
            </w:pPr>
            <w:r w:rsidRPr="00846E95">
              <w:t xml:space="preserve">Muslin fits (toile) </w:t>
            </w:r>
          </w:p>
          <w:p w:rsidR="00995368" w:rsidRPr="00846E95" w:rsidRDefault="00995368" w:rsidP="00900D47">
            <w:pPr>
              <w:numPr>
                <w:ilvl w:val="0"/>
                <w:numId w:val="48"/>
              </w:numPr>
              <w:pBdr>
                <w:top w:val="nil"/>
                <w:left w:val="nil"/>
                <w:bottom w:val="nil"/>
                <w:right w:val="nil"/>
                <w:between w:val="nil"/>
              </w:pBdr>
              <w:contextualSpacing/>
              <w:jc w:val="both"/>
              <w:rPr>
                <w:color w:val="000000"/>
              </w:rPr>
            </w:pPr>
            <w:r w:rsidRPr="00846E95">
              <w:t xml:space="preserve">Actualising the garment </w:t>
            </w:r>
          </w:p>
          <w:p w:rsidR="00995368" w:rsidRPr="00846E95" w:rsidRDefault="00995368" w:rsidP="00900D47">
            <w:pPr>
              <w:numPr>
                <w:ilvl w:val="0"/>
                <w:numId w:val="48"/>
              </w:numPr>
              <w:pBdr>
                <w:top w:val="nil"/>
                <w:left w:val="nil"/>
                <w:bottom w:val="nil"/>
                <w:right w:val="nil"/>
                <w:between w:val="nil"/>
              </w:pBdr>
              <w:contextualSpacing/>
              <w:jc w:val="both"/>
              <w:rPr>
                <w:color w:val="000000"/>
              </w:rPr>
            </w:pPr>
            <w:r w:rsidRPr="00846E95">
              <w:t xml:space="preserve">Costing </w:t>
            </w:r>
          </w:p>
          <w:p w:rsidR="00995368" w:rsidRPr="00846E95" w:rsidRDefault="00995368" w:rsidP="00900D47">
            <w:pPr>
              <w:numPr>
                <w:ilvl w:val="0"/>
                <w:numId w:val="48"/>
              </w:numPr>
              <w:pBdr>
                <w:top w:val="nil"/>
                <w:left w:val="nil"/>
                <w:bottom w:val="nil"/>
                <w:right w:val="nil"/>
                <w:between w:val="nil"/>
              </w:pBdr>
              <w:contextualSpacing/>
              <w:jc w:val="both"/>
              <w:rPr>
                <w:color w:val="000000"/>
              </w:rPr>
            </w:pPr>
            <w:r w:rsidRPr="00846E95">
              <w:t>Presentation</w:t>
            </w:r>
          </w:p>
        </w:tc>
      </w:tr>
    </w:tbl>
    <w:p w:rsidR="00FA700A" w:rsidRPr="00846E95" w:rsidRDefault="00FA700A" w:rsidP="00FA700A">
      <w:pPr>
        <w:rPr>
          <w:rFonts w:eastAsia="Calibri"/>
          <w:color w:val="000000"/>
          <w:spacing w:val="4"/>
          <w:lang w:val="en-IN" w:eastAsia="en-IN"/>
        </w:rPr>
      </w:pPr>
    </w:p>
    <w:p w:rsidR="00995368" w:rsidRPr="00846E95" w:rsidRDefault="00995368" w:rsidP="00FA700A">
      <w:pPr>
        <w:rPr>
          <w:b/>
          <w:color w:val="000000"/>
          <w:lang w:val="en-IN" w:eastAsia="en-IN"/>
        </w:rPr>
      </w:pPr>
      <w:r w:rsidRPr="00846E95">
        <w:rPr>
          <w:b/>
          <w:color w:val="000000"/>
          <w:lang w:val="en-IN" w:eastAsia="en-IN"/>
        </w:rPr>
        <w:t>Course Outcome (CO):</w:t>
      </w:r>
    </w:p>
    <w:p w:rsidR="00995368" w:rsidRPr="00846E95" w:rsidRDefault="00995368" w:rsidP="00FA700A">
      <w:pPr>
        <w:rPr>
          <w:b/>
          <w:color w:val="000000"/>
          <w:lang w:val="en-IN" w:eastAsia="en-IN"/>
        </w:rPr>
      </w:pPr>
    </w:p>
    <w:p w:rsidR="00995368" w:rsidRPr="00846E95" w:rsidRDefault="00995368" w:rsidP="00995368">
      <w:pPr>
        <w:ind w:left="450"/>
        <w:rPr>
          <w:color w:val="000000"/>
          <w:lang w:val="en-IN" w:eastAsia="en-IN"/>
        </w:rPr>
      </w:pPr>
      <w:r w:rsidRPr="00846E95">
        <w:rPr>
          <w:color w:val="000000"/>
          <w:lang w:val="en-IN" w:eastAsia="en-IN"/>
        </w:rPr>
        <w:t>At the end of this course students will have:</w:t>
      </w:r>
    </w:p>
    <w:p w:rsidR="00995368" w:rsidRPr="00846E95" w:rsidRDefault="00995368" w:rsidP="00995368">
      <w:pPr>
        <w:numPr>
          <w:ilvl w:val="0"/>
          <w:numId w:val="49"/>
        </w:numPr>
        <w:pBdr>
          <w:top w:val="nil"/>
          <w:left w:val="nil"/>
          <w:bottom w:val="nil"/>
          <w:right w:val="nil"/>
          <w:between w:val="nil"/>
        </w:pBdr>
        <w:jc w:val="both"/>
      </w:pPr>
      <w:r w:rsidRPr="00846E95">
        <w:rPr>
          <w:color w:val="000000"/>
        </w:rPr>
        <w:t>CO1:</w:t>
      </w:r>
      <w:r w:rsidRPr="00846E95">
        <w:t>To develop the design process through experimental ideas and applications and present research analysis to client groups.</w:t>
      </w:r>
    </w:p>
    <w:p w:rsidR="00995368" w:rsidRPr="00846E95" w:rsidRDefault="00995368" w:rsidP="00995368">
      <w:pPr>
        <w:numPr>
          <w:ilvl w:val="0"/>
          <w:numId w:val="49"/>
        </w:numPr>
        <w:pBdr>
          <w:top w:val="nil"/>
          <w:left w:val="nil"/>
          <w:bottom w:val="nil"/>
          <w:right w:val="nil"/>
          <w:between w:val="nil"/>
        </w:pBdr>
        <w:jc w:val="both"/>
      </w:pPr>
      <w:r w:rsidRPr="00846E95">
        <w:t>CO2:  To extend and apply skills in developing creative visual language.</w:t>
      </w:r>
    </w:p>
    <w:p w:rsidR="00995368" w:rsidRPr="00846E95" w:rsidRDefault="00995368" w:rsidP="00995368">
      <w:pPr>
        <w:numPr>
          <w:ilvl w:val="0"/>
          <w:numId w:val="49"/>
        </w:numPr>
        <w:pBdr>
          <w:top w:val="nil"/>
          <w:left w:val="nil"/>
          <w:bottom w:val="nil"/>
          <w:right w:val="nil"/>
          <w:between w:val="nil"/>
        </w:pBdr>
        <w:jc w:val="both"/>
      </w:pPr>
      <w:r w:rsidRPr="00846E95">
        <w:t>CO3: To synthesize and critically evaluate experimentation in personal creative practice.</w:t>
      </w:r>
    </w:p>
    <w:p w:rsidR="00995368" w:rsidRPr="00846E95" w:rsidRDefault="00995368" w:rsidP="00F52533">
      <w:pPr>
        <w:shd w:val="clear" w:color="auto" w:fill="FFFFFF"/>
        <w:spacing w:after="96" w:line="312" w:lineRule="atLeast"/>
        <w:rPr>
          <w:color w:val="000000"/>
          <w:lang w:val="en-IN" w:eastAsia="en-IN"/>
        </w:rPr>
      </w:pPr>
      <w:r w:rsidRPr="00846E95">
        <w:rPr>
          <w:color w:val="000000"/>
          <w:lang w:val="en-IN" w:eastAsia="en-IN"/>
        </w:rPr>
        <w:tab/>
      </w:r>
      <w:r w:rsidRPr="00846E95">
        <w:rPr>
          <w:color w:val="000000"/>
          <w:lang w:val="en-IN" w:eastAsia="en-IN"/>
        </w:rPr>
        <w:tab/>
      </w:r>
    </w:p>
    <w:p w:rsidR="00F30E08" w:rsidRPr="00846E95" w:rsidRDefault="00F30E08" w:rsidP="00995368">
      <w:pPr>
        <w:autoSpaceDE w:val="0"/>
        <w:autoSpaceDN w:val="0"/>
        <w:adjustRightInd w:val="0"/>
        <w:rPr>
          <w:rFonts w:eastAsia="Calibri"/>
          <w:b/>
          <w:bCs/>
          <w:color w:val="000000"/>
        </w:rPr>
      </w:pPr>
    </w:p>
    <w:p w:rsidR="001A1374" w:rsidRPr="00846E95" w:rsidRDefault="001A1374" w:rsidP="00995368">
      <w:pPr>
        <w:autoSpaceDE w:val="0"/>
        <w:autoSpaceDN w:val="0"/>
        <w:adjustRightInd w:val="0"/>
        <w:rPr>
          <w:rFonts w:eastAsia="Calibri"/>
          <w:b/>
          <w:bCs/>
          <w:color w:val="000000"/>
        </w:rPr>
      </w:pPr>
    </w:p>
    <w:p w:rsidR="001A1374" w:rsidRPr="00846E95" w:rsidRDefault="001A1374" w:rsidP="00995368">
      <w:pPr>
        <w:autoSpaceDE w:val="0"/>
        <w:autoSpaceDN w:val="0"/>
        <w:adjustRightInd w:val="0"/>
        <w:rPr>
          <w:rFonts w:eastAsia="Calibri"/>
          <w:b/>
          <w:bCs/>
          <w:color w:val="000000"/>
        </w:rPr>
      </w:pPr>
    </w:p>
    <w:p w:rsidR="001A1374" w:rsidRPr="00846E95" w:rsidRDefault="001A1374" w:rsidP="00995368">
      <w:pPr>
        <w:autoSpaceDE w:val="0"/>
        <w:autoSpaceDN w:val="0"/>
        <w:adjustRightInd w:val="0"/>
        <w:rPr>
          <w:rFonts w:eastAsia="Calibri"/>
          <w:b/>
          <w:bCs/>
          <w:color w:val="000000"/>
        </w:rPr>
      </w:pPr>
    </w:p>
    <w:p w:rsidR="001A1374" w:rsidRPr="00846E95" w:rsidRDefault="001A1374" w:rsidP="00995368">
      <w:pPr>
        <w:autoSpaceDE w:val="0"/>
        <w:autoSpaceDN w:val="0"/>
        <w:adjustRightInd w:val="0"/>
        <w:rPr>
          <w:rFonts w:eastAsia="Calibri"/>
          <w:b/>
          <w:bCs/>
          <w:color w:val="000000"/>
        </w:rPr>
      </w:pPr>
    </w:p>
    <w:p w:rsidR="00995368" w:rsidRPr="00846E95" w:rsidRDefault="00995368" w:rsidP="00995368">
      <w:pPr>
        <w:autoSpaceDE w:val="0"/>
        <w:autoSpaceDN w:val="0"/>
        <w:adjustRightInd w:val="0"/>
        <w:rPr>
          <w:rFonts w:eastAsia="Calibri"/>
          <w:color w:val="000000"/>
        </w:rPr>
      </w:pPr>
      <w:r w:rsidRPr="00846E95">
        <w:rPr>
          <w:rFonts w:eastAsia="Calibri"/>
          <w:b/>
          <w:bCs/>
          <w:color w:val="000000"/>
        </w:rPr>
        <w:lastRenderedPageBreak/>
        <w:t xml:space="preserve">MAPPING COURSE OUTCOMES LEADING TO THE ACHIEVEMENT OF PROGRAM OUTCOMES AND PROGRAM SPECIFIC OUTCOMES: </w:t>
      </w:r>
    </w:p>
    <w:p w:rsidR="00995368" w:rsidRPr="00846E95" w:rsidRDefault="00995368" w:rsidP="00995368">
      <w:pPr>
        <w:ind w:left="450"/>
        <w:rPr>
          <w:color w:val="000000"/>
          <w:lang w:val="en-IN" w:eastAsia="en-IN"/>
        </w:rPr>
      </w:pPr>
    </w:p>
    <w:p w:rsidR="00995368" w:rsidRPr="00846E95" w:rsidRDefault="00995368" w:rsidP="00995368">
      <w:pPr>
        <w:ind w:left="450"/>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995368" w:rsidRPr="00846E95" w:rsidTr="00900D47">
        <w:tc>
          <w:tcPr>
            <w:tcW w:w="1110" w:type="dxa"/>
          </w:tcPr>
          <w:p w:rsidR="00995368" w:rsidRPr="00846E95" w:rsidRDefault="00995368" w:rsidP="00900D47">
            <w:pPr>
              <w:autoSpaceDE w:val="0"/>
              <w:autoSpaceDN w:val="0"/>
              <w:adjustRightInd w:val="0"/>
              <w:jc w:val="both"/>
              <w:rPr>
                <w:rFonts w:eastAsia="Calibri"/>
                <w:lang w:bidi="hi-IN"/>
              </w:rPr>
            </w:pPr>
            <w:r w:rsidRPr="00846E95">
              <w:rPr>
                <w:rFonts w:eastAsia="Calibri"/>
                <w:b/>
                <w:i/>
                <w:lang w:bidi="hi-IN"/>
              </w:rPr>
              <w:t>Course Outcome</w:t>
            </w:r>
          </w:p>
        </w:tc>
        <w:tc>
          <w:tcPr>
            <w:tcW w:w="6105" w:type="dxa"/>
            <w:gridSpan w:val="7"/>
          </w:tcPr>
          <w:p w:rsidR="00995368" w:rsidRPr="00846E95" w:rsidRDefault="00995368" w:rsidP="00900D47">
            <w:pPr>
              <w:autoSpaceDE w:val="0"/>
              <w:autoSpaceDN w:val="0"/>
              <w:adjustRightInd w:val="0"/>
              <w:jc w:val="center"/>
              <w:rPr>
                <w:rFonts w:eastAsia="Calibri"/>
                <w:lang w:bidi="hi-IN"/>
              </w:rPr>
            </w:pPr>
            <w:r w:rsidRPr="00846E95">
              <w:rPr>
                <w:rFonts w:eastAsia="Calibri"/>
                <w:lang w:bidi="hi-IN"/>
              </w:rPr>
              <w:t>Program Outcome</w:t>
            </w:r>
          </w:p>
        </w:tc>
        <w:tc>
          <w:tcPr>
            <w:tcW w:w="2361" w:type="dxa"/>
            <w:gridSpan w:val="3"/>
          </w:tcPr>
          <w:p w:rsidR="00995368" w:rsidRPr="00846E95" w:rsidRDefault="00995368" w:rsidP="00900D47">
            <w:pPr>
              <w:autoSpaceDE w:val="0"/>
              <w:autoSpaceDN w:val="0"/>
              <w:adjustRightInd w:val="0"/>
              <w:jc w:val="center"/>
              <w:rPr>
                <w:rFonts w:eastAsia="Calibri"/>
                <w:lang w:bidi="hi-IN"/>
              </w:rPr>
            </w:pPr>
            <w:r w:rsidRPr="00846E95">
              <w:rPr>
                <w:rFonts w:eastAsia="Calibri"/>
                <w:lang w:bidi="hi-IN"/>
              </w:rPr>
              <w:t>Program Specific Outcome</w:t>
            </w:r>
          </w:p>
        </w:tc>
      </w:tr>
      <w:tr w:rsidR="00995368" w:rsidRPr="00846E95" w:rsidTr="00900D47">
        <w:tc>
          <w:tcPr>
            <w:tcW w:w="1110" w:type="dxa"/>
          </w:tcPr>
          <w:p w:rsidR="00995368" w:rsidRPr="00846E95" w:rsidRDefault="00995368" w:rsidP="00900D47">
            <w:pPr>
              <w:autoSpaceDE w:val="0"/>
              <w:autoSpaceDN w:val="0"/>
              <w:adjustRightInd w:val="0"/>
              <w:jc w:val="both"/>
              <w:rPr>
                <w:rFonts w:eastAsia="Calibri"/>
                <w:lang w:bidi="hi-IN"/>
              </w:rPr>
            </w:pPr>
          </w:p>
        </w:tc>
        <w:tc>
          <w:tcPr>
            <w:tcW w:w="884"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PO1</w:t>
            </w:r>
          </w:p>
        </w:tc>
        <w:tc>
          <w:tcPr>
            <w:tcW w:w="883"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PO2</w:t>
            </w:r>
          </w:p>
        </w:tc>
        <w:tc>
          <w:tcPr>
            <w:tcW w:w="884"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PO3</w:t>
            </w:r>
          </w:p>
        </w:tc>
        <w:tc>
          <w:tcPr>
            <w:tcW w:w="885"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PO4</w:t>
            </w:r>
          </w:p>
        </w:tc>
        <w:tc>
          <w:tcPr>
            <w:tcW w:w="885"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PO5</w:t>
            </w:r>
          </w:p>
        </w:tc>
        <w:tc>
          <w:tcPr>
            <w:tcW w:w="799"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PO6</w:t>
            </w:r>
          </w:p>
        </w:tc>
        <w:tc>
          <w:tcPr>
            <w:tcW w:w="885"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PO7</w:t>
            </w:r>
          </w:p>
        </w:tc>
        <w:tc>
          <w:tcPr>
            <w:tcW w:w="787"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PSO1</w:t>
            </w:r>
          </w:p>
        </w:tc>
        <w:tc>
          <w:tcPr>
            <w:tcW w:w="787"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PSO2</w:t>
            </w:r>
          </w:p>
        </w:tc>
        <w:tc>
          <w:tcPr>
            <w:tcW w:w="787"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PSO3</w:t>
            </w:r>
          </w:p>
        </w:tc>
      </w:tr>
      <w:tr w:rsidR="00995368" w:rsidRPr="00846E95" w:rsidTr="00900D47">
        <w:tc>
          <w:tcPr>
            <w:tcW w:w="1110"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CO1</w:t>
            </w:r>
          </w:p>
        </w:tc>
        <w:tc>
          <w:tcPr>
            <w:tcW w:w="884" w:type="dxa"/>
          </w:tcPr>
          <w:p w:rsidR="00995368" w:rsidRPr="00846E95" w:rsidRDefault="00995368" w:rsidP="00900D47">
            <w:pPr>
              <w:autoSpaceDE w:val="0"/>
              <w:autoSpaceDN w:val="0"/>
              <w:adjustRightInd w:val="0"/>
              <w:jc w:val="both"/>
              <w:rPr>
                <w:rFonts w:eastAsia="Calibri"/>
                <w:lang w:bidi="hi-IN"/>
              </w:rPr>
            </w:pPr>
          </w:p>
        </w:tc>
        <w:tc>
          <w:tcPr>
            <w:tcW w:w="883" w:type="dxa"/>
          </w:tcPr>
          <w:p w:rsidR="00995368" w:rsidRPr="00846E95" w:rsidRDefault="00995368" w:rsidP="00900D47">
            <w:pPr>
              <w:autoSpaceDE w:val="0"/>
              <w:autoSpaceDN w:val="0"/>
              <w:adjustRightInd w:val="0"/>
              <w:jc w:val="both"/>
              <w:rPr>
                <w:rFonts w:eastAsia="Calibri"/>
                <w:lang w:bidi="hi-IN"/>
              </w:rPr>
            </w:pPr>
          </w:p>
        </w:tc>
        <w:tc>
          <w:tcPr>
            <w:tcW w:w="884"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799"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r>
      <w:tr w:rsidR="00995368" w:rsidRPr="00846E95" w:rsidTr="00900D47">
        <w:tc>
          <w:tcPr>
            <w:tcW w:w="1110"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CO2</w:t>
            </w:r>
          </w:p>
        </w:tc>
        <w:tc>
          <w:tcPr>
            <w:tcW w:w="884" w:type="dxa"/>
          </w:tcPr>
          <w:p w:rsidR="00995368" w:rsidRPr="00846E95" w:rsidRDefault="00995368" w:rsidP="00900D47">
            <w:pPr>
              <w:autoSpaceDE w:val="0"/>
              <w:autoSpaceDN w:val="0"/>
              <w:adjustRightInd w:val="0"/>
              <w:jc w:val="both"/>
              <w:rPr>
                <w:rFonts w:eastAsia="Calibri"/>
                <w:lang w:bidi="hi-IN"/>
              </w:rPr>
            </w:pPr>
          </w:p>
        </w:tc>
        <w:tc>
          <w:tcPr>
            <w:tcW w:w="883" w:type="dxa"/>
          </w:tcPr>
          <w:p w:rsidR="00995368" w:rsidRPr="00846E95" w:rsidRDefault="00995368" w:rsidP="00900D47">
            <w:pPr>
              <w:autoSpaceDE w:val="0"/>
              <w:autoSpaceDN w:val="0"/>
              <w:adjustRightInd w:val="0"/>
              <w:jc w:val="both"/>
              <w:rPr>
                <w:rFonts w:eastAsia="Calibri"/>
                <w:lang w:bidi="hi-IN"/>
              </w:rPr>
            </w:pPr>
          </w:p>
        </w:tc>
        <w:tc>
          <w:tcPr>
            <w:tcW w:w="884"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799"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r>
      <w:tr w:rsidR="00995368" w:rsidRPr="00846E95" w:rsidTr="00900D47">
        <w:tc>
          <w:tcPr>
            <w:tcW w:w="1110" w:type="dxa"/>
          </w:tcPr>
          <w:p w:rsidR="00995368" w:rsidRPr="00846E95" w:rsidRDefault="00995368" w:rsidP="00900D47">
            <w:pPr>
              <w:autoSpaceDE w:val="0"/>
              <w:autoSpaceDN w:val="0"/>
              <w:adjustRightInd w:val="0"/>
              <w:jc w:val="both"/>
              <w:rPr>
                <w:rFonts w:eastAsia="Calibri"/>
                <w:lang w:bidi="hi-IN"/>
              </w:rPr>
            </w:pPr>
            <w:r w:rsidRPr="00846E95">
              <w:rPr>
                <w:rFonts w:eastAsia="Calibri"/>
                <w:lang w:bidi="hi-IN"/>
              </w:rPr>
              <w:t>CO3</w:t>
            </w:r>
          </w:p>
        </w:tc>
        <w:tc>
          <w:tcPr>
            <w:tcW w:w="884" w:type="dxa"/>
          </w:tcPr>
          <w:p w:rsidR="00995368" w:rsidRPr="00846E95" w:rsidRDefault="00995368" w:rsidP="00900D47">
            <w:pPr>
              <w:autoSpaceDE w:val="0"/>
              <w:autoSpaceDN w:val="0"/>
              <w:adjustRightInd w:val="0"/>
              <w:jc w:val="both"/>
              <w:rPr>
                <w:rFonts w:eastAsia="Calibri"/>
                <w:lang w:bidi="hi-IN"/>
              </w:rPr>
            </w:pPr>
          </w:p>
        </w:tc>
        <w:tc>
          <w:tcPr>
            <w:tcW w:w="883" w:type="dxa"/>
          </w:tcPr>
          <w:p w:rsidR="00995368" w:rsidRPr="00846E95" w:rsidRDefault="00995368" w:rsidP="00900D47">
            <w:pPr>
              <w:autoSpaceDE w:val="0"/>
              <w:autoSpaceDN w:val="0"/>
              <w:adjustRightInd w:val="0"/>
              <w:jc w:val="both"/>
              <w:rPr>
                <w:rFonts w:eastAsia="Calibri"/>
                <w:lang w:bidi="hi-IN"/>
              </w:rPr>
            </w:pPr>
          </w:p>
        </w:tc>
        <w:tc>
          <w:tcPr>
            <w:tcW w:w="884"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799" w:type="dxa"/>
          </w:tcPr>
          <w:p w:rsidR="00995368" w:rsidRPr="00846E95" w:rsidRDefault="00995368" w:rsidP="00900D47">
            <w:pPr>
              <w:autoSpaceDE w:val="0"/>
              <w:autoSpaceDN w:val="0"/>
              <w:adjustRightInd w:val="0"/>
              <w:jc w:val="both"/>
              <w:rPr>
                <w:rFonts w:eastAsia="Calibri"/>
                <w:lang w:bidi="hi-IN"/>
              </w:rPr>
            </w:pPr>
          </w:p>
        </w:tc>
        <w:tc>
          <w:tcPr>
            <w:tcW w:w="885"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c>
          <w:tcPr>
            <w:tcW w:w="787" w:type="dxa"/>
          </w:tcPr>
          <w:p w:rsidR="00995368" w:rsidRPr="00846E95" w:rsidRDefault="00995368" w:rsidP="00900D47">
            <w:pPr>
              <w:autoSpaceDE w:val="0"/>
              <w:autoSpaceDN w:val="0"/>
              <w:adjustRightInd w:val="0"/>
              <w:jc w:val="both"/>
              <w:rPr>
                <w:rFonts w:eastAsia="Calibri"/>
                <w:lang w:bidi="hi-IN"/>
              </w:rPr>
            </w:pPr>
          </w:p>
        </w:tc>
      </w:tr>
    </w:tbl>
    <w:p w:rsidR="00995368" w:rsidRPr="00846E95" w:rsidRDefault="00995368" w:rsidP="00995368">
      <w:pPr>
        <w:tabs>
          <w:tab w:val="center" w:pos="2160"/>
          <w:tab w:val="center" w:pos="2880"/>
          <w:tab w:val="center" w:pos="3600"/>
          <w:tab w:val="center" w:pos="4320"/>
          <w:tab w:val="center" w:pos="5041"/>
        </w:tabs>
        <w:spacing w:after="169" w:line="265" w:lineRule="auto"/>
        <w:ind w:left="-1"/>
        <w:jc w:val="both"/>
        <w:rPr>
          <w:rFonts w:eastAsia="Calibri"/>
          <w:b/>
          <w:color w:val="000000"/>
          <w:lang w:val="en-IN" w:eastAsia="en-IN"/>
        </w:rPr>
      </w:pPr>
    </w:p>
    <w:p w:rsidR="00995368" w:rsidRPr="00846E95" w:rsidRDefault="00995368" w:rsidP="00995368">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995368" w:rsidRPr="00846E95" w:rsidRDefault="00995368" w:rsidP="00995368">
      <w:pPr>
        <w:numPr>
          <w:ilvl w:val="0"/>
          <w:numId w:val="50"/>
        </w:numPr>
        <w:pBdr>
          <w:top w:val="nil"/>
          <w:left w:val="nil"/>
          <w:bottom w:val="nil"/>
          <w:right w:val="nil"/>
          <w:between w:val="nil"/>
        </w:pBdr>
        <w:jc w:val="both"/>
      </w:pPr>
      <w:r w:rsidRPr="00846E95">
        <w:t>Encyclopedia of Fashion accessories by Phyllis Tortora Fairchild</w:t>
      </w:r>
    </w:p>
    <w:p w:rsidR="00995368" w:rsidRPr="00846E95" w:rsidRDefault="00995368" w:rsidP="00995368">
      <w:pPr>
        <w:numPr>
          <w:ilvl w:val="0"/>
          <w:numId w:val="50"/>
        </w:numPr>
        <w:pBdr>
          <w:top w:val="nil"/>
          <w:left w:val="nil"/>
          <w:bottom w:val="nil"/>
          <w:right w:val="nil"/>
          <w:between w:val="nil"/>
        </w:pBdr>
        <w:jc w:val="both"/>
      </w:pPr>
      <w:r w:rsidRPr="00846E95">
        <w:t>Fashion Sketchbook by Abling Fairchild</w:t>
      </w:r>
    </w:p>
    <w:p w:rsidR="00995368" w:rsidRPr="00846E95" w:rsidRDefault="00995368" w:rsidP="00995368">
      <w:pPr>
        <w:numPr>
          <w:ilvl w:val="0"/>
          <w:numId w:val="50"/>
        </w:numPr>
        <w:pBdr>
          <w:top w:val="nil"/>
          <w:left w:val="nil"/>
          <w:bottom w:val="nil"/>
          <w:right w:val="nil"/>
          <w:between w:val="nil"/>
        </w:pBdr>
        <w:jc w:val="both"/>
      </w:pPr>
      <w:r w:rsidRPr="00846E95">
        <w:t>How Fashion Works by Gavin Waddell Blackwell</w:t>
      </w:r>
    </w:p>
    <w:p w:rsidR="00995368" w:rsidRPr="00846E95" w:rsidRDefault="00995368" w:rsidP="00995368">
      <w:pPr>
        <w:numPr>
          <w:ilvl w:val="0"/>
          <w:numId w:val="50"/>
        </w:numPr>
        <w:tabs>
          <w:tab w:val="left" w:pos="720"/>
        </w:tabs>
        <w:ind w:right="-27"/>
        <w:jc w:val="both"/>
        <w:rPr>
          <w:rFonts w:eastAsia="Calibri"/>
        </w:rPr>
      </w:pPr>
      <w:r w:rsidRPr="00846E95">
        <w:rPr>
          <w:rFonts w:eastAsia="Calibri"/>
        </w:rPr>
        <w:t>Jones, J.C: Design methods: Seeds of human futures, Wiley inter science, London, 1992.</w:t>
      </w:r>
    </w:p>
    <w:p w:rsidR="00995368" w:rsidRPr="00846E95" w:rsidRDefault="00995368" w:rsidP="00995368">
      <w:pPr>
        <w:numPr>
          <w:ilvl w:val="0"/>
          <w:numId w:val="50"/>
        </w:numPr>
        <w:tabs>
          <w:tab w:val="left" w:pos="720"/>
        </w:tabs>
        <w:ind w:right="-27"/>
        <w:jc w:val="both"/>
        <w:rPr>
          <w:rFonts w:eastAsia="Calibri"/>
        </w:rPr>
      </w:pPr>
      <w:r w:rsidRPr="00846E95">
        <w:rPr>
          <w:rFonts w:eastAsia="Calibri"/>
        </w:rPr>
        <w:t xml:space="preserve">Gail Greet Hannah, Elements of Design, Princeton Architectural Press, 2002 </w:t>
      </w:r>
    </w:p>
    <w:p w:rsidR="00995368" w:rsidRPr="00846E95" w:rsidRDefault="00995368" w:rsidP="00995368">
      <w:pPr>
        <w:numPr>
          <w:ilvl w:val="0"/>
          <w:numId w:val="50"/>
        </w:numPr>
        <w:tabs>
          <w:tab w:val="left" w:pos="720"/>
        </w:tabs>
        <w:ind w:right="-27"/>
        <w:jc w:val="both"/>
        <w:rPr>
          <w:b/>
        </w:rPr>
      </w:pPr>
      <w:r w:rsidRPr="00846E95">
        <w:rPr>
          <w:rFonts w:eastAsia="Calibri"/>
        </w:rPr>
        <w:t>Itten, Johannes; The Art of Color: The Subjective Experience and Objective Rationale of Color, Wiley Publications,1997</w:t>
      </w:r>
    </w:p>
    <w:p w:rsidR="00995368" w:rsidRPr="00846E95" w:rsidRDefault="00995368" w:rsidP="00995368">
      <w:pPr>
        <w:pBdr>
          <w:top w:val="nil"/>
          <w:left w:val="nil"/>
          <w:bottom w:val="nil"/>
          <w:right w:val="nil"/>
          <w:between w:val="nil"/>
        </w:pBdr>
        <w:ind w:left="360"/>
        <w:jc w:val="both"/>
      </w:pPr>
    </w:p>
    <w:p w:rsidR="007E07B2" w:rsidRPr="00846E95" w:rsidRDefault="007E07B2"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9A2BC2" w:rsidRPr="00846E95" w:rsidRDefault="009A2BC2" w:rsidP="00995368">
      <w:pPr>
        <w:pBdr>
          <w:top w:val="nil"/>
          <w:left w:val="nil"/>
          <w:bottom w:val="nil"/>
          <w:right w:val="nil"/>
          <w:between w:val="nil"/>
        </w:pBdr>
        <w:ind w:left="360"/>
        <w:jc w:val="both"/>
      </w:pPr>
    </w:p>
    <w:p w:rsidR="0037130D" w:rsidRPr="00846E95" w:rsidRDefault="0037130D" w:rsidP="00995368">
      <w:pPr>
        <w:pBdr>
          <w:top w:val="nil"/>
          <w:left w:val="nil"/>
          <w:bottom w:val="nil"/>
          <w:right w:val="nil"/>
          <w:between w:val="nil"/>
        </w:pBdr>
        <w:ind w:left="360"/>
        <w:jc w:val="both"/>
      </w:pPr>
    </w:p>
    <w:p w:rsidR="0037130D" w:rsidRPr="00846E95" w:rsidRDefault="0037130D" w:rsidP="00995368">
      <w:pPr>
        <w:pBdr>
          <w:top w:val="nil"/>
          <w:left w:val="nil"/>
          <w:bottom w:val="nil"/>
          <w:right w:val="nil"/>
          <w:between w:val="nil"/>
        </w:pBdr>
        <w:ind w:left="360"/>
        <w:jc w:val="both"/>
      </w:pPr>
    </w:p>
    <w:p w:rsidR="00AB5546" w:rsidRPr="00846E95" w:rsidRDefault="00AB5546" w:rsidP="00995368">
      <w:pPr>
        <w:pBdr>
          <w:top w:val="nil"/>
          <w:left w:val="nil"/>
          <w:bottom w:val="nil"/>
          <w:right w:val="nil"/>
          <w:between w:val="nil"/>
        </w:pBdr>
        <w:ind w:left="360"/>
        <w:jc w:val="both"/>
      </w:pPr>
    </w:p>
    <w:p w:rsidR="007E07B2" w:rsidRPr="00846E95" w:rsidRDefault="007E07B2" w:rsidP="00995368">
      <w:pPr>
        <w:pBdr>
          <w:top w:val="nil"/>
          <w:left w:val="nil"/>
          <w:bottom w:val="nil"/>
          <w:right w:val="nil"/>
          <w:between w:val="nil"/>
        </w:pBdr>
        <w:ind w:left="360"/>
        <w:jc w:val="both"/>
      </w:pPr>
    </w:p>
    <w:p w:rsidR="0037130D" w:rsidRPr="00846E95" w:rsidRDefault="0037130D" w:rsidP="00995368">
      <w:pPr>
        <w:pBdr>
          <w:top w:val="nil"/>
          <w:left w:val="nil"/>
          <w:bottom w:val="nil"/>
          <w:right w:val="nil"/>
          <w:between w:val="nil"/>
        </w:pBdr>
        <w:ind w:left="360"/>
        <w:jc w:val="both"/>
      </w:pPr>
    </w:p>
    <w:p w:rsidR="007C2ACB" w:rsidRPr="00846E95" w:rsidRDefault="007C2ACB" w:rsidP="00995368">
      <w:pPr>
        <w:pBdr>
          <w:top w:val="nil"/>
          <w:left w:val="nil"/>
          <w:bottom w:val="nil"/>
          <w:right w:val="nil"/>
          <w:between w:val="nil"/>
        </w:pBdr>
        <w:ind w:left="360"/>
        <w:jc w:val="both"/>
      </w:pPr>
    </w:p>
    <w:p w:rsidR="007C2ACB" w:rsidRPr="00846E95" w:rsidRDefault="007C2ACB" w:rsidP="00995368">
      <w:pPr>
        <w:pBdr>
          <w:top w:val="nil"/>
          <w:left w:val="nil"/>
          <w:bottom w:val="nil"/>
          <w:right w:val="nil"/>
          <w:between w:val="nil"/>
        </w:pBdr>
        <w:ind w:left="360"/>
        <w:jc w:val="both"/>
      </w:pPr>
    </w:p>
    <w:p w:rsidR="007C2ACB" w:rsidRPr="00846E95" w:rsidRDefault="007C2ACB" w:rsidP="00995368">
      <w:pPr>
        <w:pBdr>
          <w:top w:val="nil"/>
          <w:left w:val="nil"/>
          <w:bottom w:val="nil"/>
          <w:right w:val="nil"/>
          <w:between w:val="nil"/>
        </w:pBdr>
        <w:ind w:left="360"/>
        <w:jc w:val="both"/>
      </w:pPr>
    </w:p>
    <w:p w:rsidR="007C2ACB" w:rsidRPr="00846E95" w:rsidRDefault="007C2ACB" w:rsidP="00995368">
      <w:pPr>
        <w:pBdr>
          <w:top w:val="nil"/>
          <w:left w:val="nil"/>
          <w:bottom w:val="nil"/>
          <w:right w:val="nil"/>
          <w:between w:val="nil"/>
        </w:pBdr>
        <w:ind w:left="360"/>
        <w:jc w:val="both"/>
      </w:pPr>
    </w:p>
    <w:p w:rsidR="007C2ACB" w:rsidRPr="00846E95" w:rsidRDefault="007C2ACB" w:rsidP="00995368">
      <w:pPr>
        <w:pBdr>
          <w:top w:val="nil"/>
          <w:left w:val="nil"/>
          <w:bottom w:val="nil"/>
          <w:right w:val="nil"/>
          <w:between w:val="nil"/>
        </w:pBdr>
        <w:ind w:left="360"/>
        <w:jc w:val="both"/>
      </w:pPr>
    </w:p>
    <w:p w:rsidR="007C2ACB" w:rsidRPr="00846E95" w:rsidRDefault="007C2ACB" w:rsidP="00995368">
      <w:pPr>
        <w:pBdr>
          <w:top w:val="nil"/>
          <w:left w:val="nil"/>
          <w:bottom w:val="nil"/>
          <w:right w:val="nil"/>
          <w:between w:val="nil"/>
        </w:pBdr>
        <w:ind w:left="360"/>
        <w:jc w:val="both"/>
      </w:pPr>
    </w:p>
    <w:p w:rsidR="0037130D" w:rsidRPr="00846E95" w:rsidRDefault="0037130D" w:rsidP="00995368">
      <w:pPr>
        <w:pBdr>
          <w:top w:val="nil"/>
          <w:left w:val="nil"/>
          <w:bottom w:val="nil"/>
          <w:right w:val="nil"/>
          <w:between w:val="nil"/>
        </w:pBdr>
        <w:ind w:left="360"/>
        <w:jc w:val="both"/>
      </w:pPr>
    </w:p>
    <w:p w:rsidR="0037130D" w:rsidRPr="00846E95" w:rsidRDefault="0037130D" w:rsidP="00995368">
      <w:pPr>
        <w:pBdr>
          <w:top w:val="nil"/>
          <w:left w:val="nil"/>
          <w:bottom w:val="nil"/>
          <w:right w:val="nil"/>
          <w:between w:val="nil"/>
        </w:pBdr>
        <w:ind w:left="360"/>
        <w:jc w:val="both"/>
      </w:pPr>
    </w:p>
    <w:p w:rsidR="00BC51BA" w:rsidRPr="00846E95" w:rsidRDefault="00BC51BA" w:rsidP="0097064C">
      <w:pPr>
        <w:pBdr>
          <w:top w:val="nil"/>
          <w:left w:val="nil"/>
          <w:bottom w:val="nil"/>
          <w:right w:val="nil"/>
          <w:between w:val="nil"/>
        </w:pBdr>
        <w:jc w:val="both"/>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9912C9" w:rsidRPr="00846E95" w:rsidRDefault="009912C9" w:rsidP="007E07B2">
      <w:pPr>
        <w:jc w:val="center"/>
        <w:rPr>
          <w:b/>
          <w:u w:val="single"/>
        </w:rPr>
      </w:pPr>
    </w:p>
    <w:p w:rsidR="007E07B2" w:rsidRPr="00846E95" w:rsidRDefault="007E07B2" w:rsidP="007E07B2">
      <w:pPr>
        <w:jc w:val="center"/>
        <w:rPr>
          <w:b/>
          <w:u w:val="single"/>
        </w:rPr>
      </w:pPr>
      <w:r w:rsidRPr="00846E95">
        <w:rPr>
          <w:b/>
          <w:u w:val="single"/>
        </w:rPr>
        <w:t>SEMESTER – IV</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4"/>
        <w:gridCol w:w="3470"/>
        <w:gridCol w:w="455"/>
        <w:gridCol w:w="449"/>
        <w:gridCol w:w="456"/>
        <w:gridCol w:w="1030"/>
        <w:gridCol w:w="1078"/>
      </w:tblGrid>
      <w:tr w:rsidR="007E07B2" w:rsidRPr="00846E95" w:rsidTr="00900D47">
        <w:trPr>
          <w:trHeight w:val="601"/>
        </w:trPr>
        <w:tc>
          <w:tcPr>
            <w:tcW w:w="630" w:type="dxa"/>
            <w:shd w:val="clear" w:color="auto" w:fill="BFBFBF"/>
            <w:hideMark/>
          </w:tcPr>
          <w:p w:rsidR="007E07B2" w:rsidRPr="00846E95" w:rsidRDefault="007E07B2" w:rsidP="00900D47">
            <w:pPr>
              <w:rPr>
                <w:b/>
                <w:bCs/>
                <w:color w:val="000000"/>
                <w:lang w:bidi="hi-IN"/>
              </w:rPr>
            </w:pPr>
            <w:r w:rsidRPr="00846E95">
              <w:rPr>
                <w:b/>
                <w:bCs/>
                <w:color w:val="000000"/>
                <w:lang w:bidi="hi-IN"/>
              </w:rPr>
              <w:t>Sr. No.</w:t>
            </w:r>
          </w:p>
        </w:tc>
        <w:tc>
          <w:tcPr>
            <w:tcW w:w="1529" w:type="dxa"/>
            <w:shd w:val="clear" w:color="auto" w:fill="BFBFBF"/>
            <w:hideMark/>
          </w:tcPr>
          <w:p w:rsidR="007E07B2" w:rsidRPr="00846E95" w:rsidRDefault="007E07B2" w:rsidP="00900D47">
            <w:pPr>
              <w:rPr>
                <w:b/>
                <w:bCs/>
                <w:color w:val="000000"/>
                <w:lang w:bidi="hi-IN"/>
              </w:rPr>
            </w:pPr>
            <w:r w:rsidRPr="00846E95">
              <w:rPr>
                <w:b/>
                <w:bCs/>
                <w:color w:val="000000"/>
                <w:lang w:bidi="hi-IN"/>
              </w:rPr>
              <w:t>Course Code</w:t>
            </w:r>
          </w:p>
        </w:tc>
        <w:tc>
          <w:tcPr>
            <w:tcW w:w="3500" w:type="dxa"/>
            <w:shd w:val="clear" w:color="auto" w:fill="BFBFBF"/>
            <w:hideMark/>
          </w:tcPr>
          <w:p w:rsidR="007E07B2" w:rsidRPr="00846E95" w:rsidRDefault="007E07B2" w:rsidP="00900D47">
            <w:pPr>
              <w:rPr>
                <w:b/>
                <w:bCs/>
                <w:color w:val="000000"/>
                <w:lang w:bidi="hi-IN"/>
              </w:rPr>
            </w:pPr>
            <w:r w:rsidRPr="00846E95">
              <w:rPr>
                <w:b/>
                <w:bCs/>
                <w:color w:val="000000"/>
                <w:lang w:bidi="hi-IN"/>
              </w:rPr>
              <w:t>Course Title</w:t>
            </w:r>
          </w:p>
        </w:tc>
        <w:tc>
          <w:tcPr>
            <w:tcW w:w="456" w:type="dxa"/>
            <w:shd w:val="clear" w:color="auto" w:fill="BFBFBF"/>
            <w:hideMark/>
          </w:tcPr>
          <w:p w:rsidR="007E07B2" w:rsidRPr="00846E95" w:rsidRDefault="007E07B2" w:rsidP="00900D47">
            <w:pPr>
              <w:rPr>
                <w:b/>
                <w:bCs/>
                <w:color w:val="000000"/>
                <w:lang w:bidi="hi-IN"/>
              </w:rPr>
            </w:pPr>
            <w:r w:rsidRPr="00846E95">
              <w:rPr>
                <w:b/>
                <w:bCs/>
                <w:color w:val="000000"/>
                <w:lang w:bidi="hi-IN"/>
              </w:rPr>
              <w:t>L</w:t>
            </w:r>
          </w:p>
        </w:tc>
        <w:tc>
          <w:tcPr>
            <w:tcW w:w="450" w:type="dxa"/>
            <w:shd w:val="clear" w:color="auto" w:fill="BFBFBF"/>
            <w:hideMark/>
          </w:tcPr>
          <w:p w:rsidR="007E07B2" w:rsidRPr="00846E95" w:rsidRDefault="007E07B2" w:rsidP="00900D47">
            <w:pPr>
              <w:rPr>
                <w:b/>
                <w:bCs/>
                <w:color w:val="000000"/>
                <w:lang w:bidi="hi-IN"/>
              </w:rPr>
            </w:pPr>
            <w:r w:rsidRPr="00846E95">
              <w:rPr>
                <w:b/>
                <w:bCs/>
                <w:color w:val="000000"/>
                <w:lang w:bidi="hi-IN"/>
              </w:rPr>
              <w:t>T</w:t>
            </w:r>
          </w:p>
        </w:tc>
        <w:tc>
          <w:tcPr>
            <w:tcW w:w="456" w:type="dxa"/>
            <w:shd w:val="clear" w:color="auto" w:fill="BFBFBF"/>
            <w:hideMark/>
          </w:tcPr>
          <w:p w:rsidR="007E07B2" w:rsidRPr="00846E95" w:rsidRDefault="007E07B2" w:rsidP="00900D47">
            <w:pPr>
              <w:rPr>
                <w:b/>
                <w:bCs/>
                <w:color w:val="000000"/>
                <w:lang w:bidi="hi-IN"/>
              </w:rPr>
            </w:pPr>
            <w:r w:rsidRPr="00846E95">
              <w:rPr>
                <w:b/>
                <w:bCs/>
                <w:color w:val="000000"/>
                <w:lang w:bidi="hi-IN"/>
              </w:rPr>
              <w:t>P</w:t>
            </w:r>
          </w:p>
        </w:tc>
        <w:tc>
          <w:tcPr>
            <w:tcW w:w="990" w:type="dxa"/>
            <w:shd w:val="clear" w:color="auto" w:fill="BFBFBF"/>
            <w:hideMark/>
          </w:tcPr>
          <w:p w:rsidR="007E07B2" w:rsidRPr="00846E95" w:rsidRDefault="007E07B2" w:rsidP="00900D47">
            <w:pPr>
              <w:rPr>
                <w:b/>
                <w:bCs/>
                <w:color w:val="000000"/>
                <w:lang w:bidi="hi-IN"/>
              </w:rPr>
            </w:pPr>
            <w:r w:rsidRPr="00846E95">
              <w:rPr>
                <w:b/>
                <w:bCs/>
                <w:color w:val="000000"/>
                <w:lang w:bidi="hi-IN"/>
              </w:rPr>
              <w:t>Contact Hrs.</w:t>
            </w:r>
          </w:p>
        </w:tc>
        <w:tc>
          <w:tcPr>
            <w:tcW w:w="1080" w:type="dxa"/>
            <w:shd w:val="clear" w:color="auto" w:fill="BFBFBF"/>
            <w:hideMark/>
          </w:tcPr>
          <w:p w:rsidR="007E07B2" w:rsidRPr="00846E95" w:rsidRDefault="007E07B2" w:rsidP="00900D47">
            <w:pPr>
              <w:rPr>
                <w:b/>
                <w:bCs/>
                <w:color w:val="000000"/>
                <w:lang w:bidi="hi-IN"/>
              </w:rPr>
            </w:pPr>
            <w:r w:rsidRPr="00846E95">
              <w:rPr>
                <w:b/>
                <w:bCs/>
                <w:color w:val="000000"/>
                <w:lang w:bidi="hi-IN"/>
              </w:rPr>
              <w:t>Credits</w:t>
            </w:r>
          </w:p>
        </w:tc>
      </w:tr>
      <w:tr w:rsidR="007E07B2" w:rsidRPr="00846E95" w:rsidTr="00900D47">
        <w:trPr>
          <w:trHeight w:val="293"/>
        </w:trPr>
        <w:tc>
          <w:tcPr>
            <w:tcW w:w="630" w:type="dxa"/>
            <w:shd w:val="clear" w:color="auto" w:fill="auto"/>
            <w:hideMark/>
          </w:tcPr>
          <w:p w:rsidR="007E07B2" w:rsidRPr="00846E95" w:rsidRDefault="007E07B2" w:rsidP="00900D47">
            <w:pPr>
              <w:jc w:val="center"/>
              <w:rPr>
                <w:color w:val="000000"/>
                <w:lang w:bidi="hi-IN"/>
              </w:rPr>
            </w:pPr>
            <w:r w:rsidRPr="00846E95">
              <w:rPr>
                <w:color w:val="000000"/>
                <w:lang w:bidi="hi-IN"/>
              </w:rPr>
              <w:t>1</w:t>
            </w:r>
          </w:p>
        </w:tc>
        <w:tc>
          <w:tcPr>
            <w:tcW w:w="1529" w:type="dxa"/>
            <w:shd w:val="clear" w:color="auto" w:fill="auto"/>
            <w:hideMark/>
          </w:tcPr>
          <w:p w:rsidR="007E07B2" w:rsidRPr="00846E95" w:rsidRDefault="007E07B2" w:rsidP="00900D47">
            <w:pPr>
              <w:rPr>
                <w:color w:val="000000"/>
                <w:lang w:bidi="hi-IN"/>
              </w:rPr>
            </w:pPr>
            <w:r w:rsidRPr="00846E95">
              <w:rPr>
                <w:color w:val="000000"/>
                <w:lang w:bidi="hi-IN"/>
              </w:rPr>
              <w:t>BFD401A</w:t>
            </w:r>
          </w:p>
        </w:tc>
        <w:tc>
          <w:tcPr>
            <w:tcW w:w="3500" w:type="dxa"/>
            <w:shd w:val="clear" w:color="auto" w:fill="auto"/>
            <w:hideMark/>
          </w:tcPr>
          <w:p w:rsidR="007E07B2" w:rsidRPr="00846E95" w:rsidRDefault="007E07B2" w:rsidP="00900D47">
            <w:r w:rsidRPr="00846E95">
              <w:t>Budgeting &amp; Costing</w:t>
            </w: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r>
      <w:tr w:rsidR="007E07B2" w:rsidRPr="00846E95" w:rsidTr="00900D47">
        <w:trPr>
          <w:trHeight w:val="293"/>
        </w:trPr>
        <w:tc>
          <w:tcPr>
            <w:tcW w:w="630" w:type="dxa"/>
            <w:shd w:val="clear" w:color="auto" w:fill="auto"/>
            <w:hideMark/>
          </w:tcPr>
          <w:p w:rsidR="007E07B2" w:rsidRPr="00846E95" w:rsidRDefault="007E07B2" w:rsidP="00900D47">
            <w:pPr>
              <w:jc w:val="center"/>
              <w:rPr>
                <w:color w:val="000000"/>
                <w:lang w:bidi="hi-IN"/>
              </w:rPr>
            </w:pPr>
            <w:r w:rsidRPr="00846E95">
              <w:rPr>
                <w:color w:val="000000"/>
                <w:lang w:bidi="hi-IN"/>
              </w:rPr>
              <w:t>2</w:t>
            </w:r>
          </w:p>
        </w:tc>
        <w:tc>
          <w:tcPr>
            <w:tcW w:w="1529" w:type="dxa"/>
            <w:shd w:val="clear" w:color="auto" w:fill="auto"/>
            <w:hideMark/>
          </w:tcPr>
          <w:p w:rsidR="007E07B2" w:rsidRPr="00846E95" w:rsidRDefault="007E07B2" w:rsidP="00900D47">
            <w:r w:rsidRPr="00846E95">
              <w:rPr>
                <w:color w:val="000000"/>
                <w:lang w:bidi="hi-IN"/>
              </w:rPr>
              <w:t>BFD402A</w:t>
            </w:r>
          </w:p>
        </w:tc>
        <w:tc>
          <w:tcPr>
            <w:tcW w:w="3500" w:type="dxa"/>
            <w:shd w:val="clear" w:color="auto" w:fill="auto"/>
            <w:hideMark/>
          </w:tcPr>
          <w:p w:rsidR="007E07B2" w:rsidRPr="00846E95" w:rsidRDefault="007E07B2" w:rsidP="00900D47">
            <w:r w:rsidRPr="00846E95">
              <w:t>Trend Forecast and Analysis</w:t>
            </w: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r>
      <w:tr w:rsidR="007E07B2" w:rsidRPr="00846E95" w:rsidTr="00900D47">
        <w:trPr>
          <w:trHeight w:val="293"/>
        </w:trPr>
        <w:tc>
          <w:tcPr>
            <w:tcW w:w="63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c>
          <w:tcPr>
            <w:tcW w:w="1529" w:type="dxa"/>
            <w:shd w:val="clear" w:color="auto" w:fill="auto"/>
            <w:hideMark/>
          </w:tcPr>
          <w:p w:rsidR="007E07B2" w:rsidRPr="00846E95" w:rsidRDefault="007E07B2" w:rsidP="00900D47">
            <w:r w:rsidRPr="00846E95">
              <w:rPr>
                <w:color w:val="000000"/>
                <w:lang w:bidi="hi-IN"/>
              </w:rPr>
              <w:t>BFD403A</w:t>
            </w:r>
          </w:p>
        </w:tc>
        <w:tc>
          <w:tcPr>
            <w:tcW w:w="3500" w:type="dxa"/>
            <w:shd w:val="clear" w:color="auto" w:fill="auto"/>
            <w:hideMark/>
          </w:tcPr>
          <w:p w:rsidR="007E07B2" w:rsidRPr="00846E95" w:rsidRDefault="007E07B2" w:rsidP="00900D47">
            <w:pPr>
              <w:spacing w:line="360" w:lineRule="auto"/>
            </w:pPr>
            <w:r w:rsidRPr="00846E95">
              <w:t>Surface Design</w:t>
            </w:r>
          </w:p>
        </w:tc>
        <w:tc>
          <w:tcPr>
            <w:tcW w:w="456" w:type="dxa"/>
            <w:shd w:val="clear" w:color="auto" w:fill="auto"/>
            <w:hideMark/>
          </w:tcPr>
          <w:p w:rsidR="007E07B2" w:rsidRPr="00846E95" w:rsidRDefault="007E07B2" w:rsidP="00900D47">
            <w:pPr>
              <w:jc w:val="center"/>
              <w:rPr>
                <w:color w:val="000000"/>
                <w:lang w:bidi="hi-IN"/>
              </w:rPr>
            </w:pP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r>
      <w:tr w:rsidR="007E07B2" w:rsidRPr="00846E95" w:rsidTr="00900D47">
        <w:trPr>
          <w:trHeight w:val="293"/>
        </w:trPr>
        <w:tc>
          <w:tcPr>
            <w:tcW w:w="630" w:type="dxa"/>
            <w:shd w:val="clear" w:color="auto" w:fill="auto"/>
            <w:hideMark/>
          </w:tcPr>
          <w:p w:rsidR="00317890" w:rsidRPr="00846E95" w:rsidRDefault="00317890" w:rsidP="00900D47">
            <w:pPr>
              <w:jc w:val="center"/>
              <w:rPr>
                <w:color w:val="000000"/>
                <w:lang w:bidi="hi-IN"/>
              </w:rPr>
            </w:pPr>
          </w:p>
          <w:p w:rsidR="007E07B2" w:rsidRPr="00846E95" w:rsidRDefault="007E07B2" w:rsidP="00900D47">
            <w:pPr>
              <w:jc w:val="center"/>
              <w:rPr>
                <w:color w:val="000000"/>
                <w:lang w:bidi="hi-IN"/>
              </w:rPr>
            </w:pPr>
            <w:r w:rsidRPr="00846E95">
              <w:rPr>
                <w:color w:val="000000"/>
                <w:lang w:bidi="hi-IN"/>
              </w:rPr>
              <w:t>4</w:t>
            </w:r>
          </w:p>
        </w:tc>
        <w:tc>
          <w:tcPr>
            <w:tcW w:w="1529" w:type="dxa"/>
            <w:shd w:val="clear" w:color="auto" w:fill="auto"/>
            <w:hideMark/>
          </w:tcPr>
          <w:p w:rsidR="00FB0934" w:rsidRPr="00846E95" w:rsidRDefault="00FB0934" w:rsidP="00900D47">
            <w:pPr>
              <w:rPr>
                <w:color w:val="000000"/>
                <w:lang w:bidi="hi-IN"/>
              </w:rPr>
            </w:pPr>
          </w:p>
          <w:p w:rsidR="007E07B2" w:rsidRPr="00846E95" w:rsidRDefault="007E07B2" w:rsidP="00900D47">
            <w:pPr>
              <w:rPr>
                <w:color w:val="000000"/>
                <w:lang w:bidi="hi-IN"/>
              </w:rPr>
            </w:pPr>
            <w:r w:rsidRPr="00846E95">
              <w:rPr>
                <w:color w:val="000000"/>
                <w:lang w:bidi="hi-IN"/>
              </w:rPr>
              <w:t>BFD404A</w:t>
            </w:r>
          </w:p>
          <w:p w:rsidR="00FB0934" w:rsidRPr="00846E95" w:rsidRDefault="00FB0934" w:rsidP="00FB0934">
            <w:r w:rsidRPr="00846E95">
              <w:rPr>
                <w:color w:val="000000"/>
                <w:lang w:bidi="hi-IN"/>
              </w:rPr>
              <w:t>BFD404B</w:t>
            </w:r>
          </w:p>
        </w:tc>
        <w:tc>
          <w:tcPr>
            <w:tcW w:w="3500" w:type="dxa"/>
            <w:shd w:val="clear" w:color="auto" w:fill="auto"/>
            <w:hideMark/>
          </w:tcPr>
          <w:p w:rsidR="007E07B2" w:rsidRPr="00846E95" w:rsidRDefault="007E07B2" w:rsidP="00900D47">
            <w:r w:rsidRPr="00846E95">
              <w:t>Elective (Choose any 1 )</w:t>
            </w:r>
          </w:p>
          <w:p w:rsidR="007E07B2" w:rsidRPr="00846E95" w:rsidRDefault="007E07B2" w:rsidP="007E07B2">
            <w:pPr>
              <w:pStyle w:val="TableParagraph"/>
              <w:numPr>
                <w:ilvl w:val="0"/>
                <w:numId w:val="85"/>
              </w:numPr>
              <w:tabs>
                <w:tab w:val="left" w:pos="336"/>
              </w:tabs>
              <w:spacing w:before="51"/>
              <w:rPr>
                <w:rFonts w:ascii="Times New Roman" w:hAnsi="Times New Roman" w:cs="Times New Roman"/>
                <w:w w:val="95"/>
                <w:sz w:val="24"/>
                <w:szCs w:val="24"/>
              </w:rPr>
            </w:pPr>
            <w:r w:rsidRPr="00846E95">
              <w:rPr>
                <w:rFonts w:ascii="Times New Roman" w:hAnsi="Times New Roman" w:cs="Times New Roman"/>
                <w:w w:val="95"/>
                <w:sz w:val="24"/>
                <w:szCs w:val="24"/>
              </w:rPr>
              <w:t xml:space="preserve"> Photography</w:t>
            </w:r>
          </w:p>
          <w:p w:rsidR="007E07B2" w:rsidRPr="00846E95" w:rsidRDefault="007E07B2" w:rsidP="007E07B2">
            <w:pPr>
              <w:pStyle w:val="TableParagraph"/>
              <w:numPr>
                <w:ilvl w:val="0"/>
                <w:numId w:val="85"/>
              </w:numPr>
              <w:tabs>
                <w:tab w:val="left" w:pos="336"/>
              </w:tabs>
              <w:spacing w:before="51"/>
              <w:ind w:hanging="225"/>
              <w:rPr>
                <w:rFonts w:ascii="Times New Roman" w:hAnsi="Times New Roman" w:cs="Times New Roman"/>
                <w:sz w:val="24"/>
                <w:szCs w:val="24"/>
              </w:rPr>
            </w:pPr>
            <w:r w:rsidRPr="00846E95">
              <w:rPr>
                <w:rFonts w:ascii="Times New Roman" w:hAnsi="Times New Roman" w:cs="Times New Roman"/>
                <w:sz w:val="24"/>
                <w:szCs w:val="24"/>
              </w:rPr>
              <w:t>Fashion Accessories</w:t>
            </w:r>
          </w:p>
        </w:tc>
        <w:tc>
          <w:tcPr>
            <w:tcW w:w="456" w:type="dxa"/>
            <w:shd w:val="clear" w:color="auto" w:fill="auto"/>
            <w:hideMark/>
          </w:tcPr>
          <w:p w:rsidR="007E07B2" w:rsidRPr="00846E95" w:rsidRDefault="007E07B2" w:rsidP="00900D47">
            <w:pPr>
              <w:jc w:val="center"/>
              <w:rPr>
                <w:color w:val="000000"/>
                <w:lang w:bidi="hi-IN"/>
              </w:rPr>
            </w:pP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4</w:t>
            </w: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4</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2</w:t>
            </w:r>
          </w:p>
        </w:tc>
      </w:tr>
      <w:tr w:rsidR="007E07B2" w:rsidRPr="00846E95" w:rsidTr="00900D47">
        <w:trPr>
          <w:trHeight w:val="293"/>
        </w:trPr>
        <w:tc>
          <w:tcPr>
            <w:tcW w:w="630" w:type="dxa"/>
            <w:shd w:val="clear" w:color="auto" w:fill="auto"/>
            <w:hideMark/>
          </w:tcPr>
          <w:p w:rsidR="007E07B2" w:rsidRPr="00846E95" w:rsidRDefault="007E07B2" w:rsidP="00900D47">
            <w:pPr>
              <w:jc w:val="center"/>
              <w:rPr>
                <w:color w:val="000000"/>
                <w:lang w:bidi="hi-IN"/>
              </w:rPr>
            </w:pPr>
            <w:r w:rsidRPr="00846E95">
              <w:rPr>
                <w:color w:val="000000"/>
                <w:lang w:bidi="hi-IN"/>
              </w:rPr>
              <w:t>5</w:t>
            </w:r>
          </w:p>
        </w:tc>
        <w:tc>
          <w:tcPr>
            <w:tcW w:w="1529" w:type="dxa"/>
            <w:shd w:val="clear" w:color="auto" w:fill="auto"/>
            <w:hideMark/>
          </w:tcPr>
          <w:p w:rsidR="007E07B2" w:rsidRPr="00846E95" w:rsidRDefault="007E07B2" w:rsidP="00900D47">
            <w:r w:rsidRPr="00846E95">
              <w:rPr>
                <w:color w:val="000000"/>
                <w:lang w:bidi="hi-IN"/>
              </w:rPr>
              <w:t>BFD405A</w:t>
            </w:r>
          </w:p>
        </w:tc>
        <w:tc>
          <w:tcPr>
            <w:tcW w:w="3500" w:type="dxa"/>
            <w:shd w:val="clear" w:color="auto" w:fill="auto"/>
            <w:hideMark/>
          </w:tcPr>
          <w:p w:rsidR="007E07B2" w:rsidRPr="00846E95" w:rsidRDefault="007E07B2" w:rsidP="00900D47">
            <w:r w:rsidRPr="00846E95">
              <w:t>Pattern Making &amp; Garment Construction-III (Men’s &amp; Kids wear)</w:t>
            </w:r>
          </w:p>
        </w:tc>
        <w:tc>
          <w:tcPr>
            <w:tcW w:w="456" w:type="dxa"/>
            <w:shd w:val="clear" w:color="auto" w:fill="auto"/>
            <w:hideMark/>
          </w:tcPr>
          <w:p w:rsidR="007E07B2" w:rsidRPr="00846E95" w:rsidRDefault="007E07B2" w:rsidP="00900D47">
            <w:pPr>
              <w:jc w:val="center"/>
              <w:rPr>
                <w:color w:val="000000"/>
                <w:lang w:bidi="hi-IN"/>
              </w:rPr>
            </w:pP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r>
      <w:tr w:rsidR="007E07B2" w:rsidRPr="00846E95" w:rsidTr="00900D47">
        <w:trPr>
          <w:trHeight w:val="293"/>
        </w:trPr>
        <w:tc>
          <w:tcPr>
            <w:tcW w:w="630"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1529" w:type="dxa"/>
            <w:shd w:val="clear" w:color="auto" w:fill="auto"/>
            <w:hideMark/>
          </w:tcPr>
          <w:p w:rsidR="007E07B2" w:rsidRPr="00846E95" w:rsidRDefault="007E07B2" w:rsidP="00900D47">
            <w:r w:rsidRPr="00846E95">
              <w:rPr>
                <w:color w:val="000000"/>
                <w:lang w:bidi="hi-IN"/>
              </w:rPr>
              <w:t>BFD406A</w:t>
            </w:r>
          </w:p>
        </w:tc>
        <w:tc>
          <w:tcPr>
            <w:tcW w:w="3500" w:type="dxa"/>
            <w:shd w:val="clear" w:color="auto" w:fill="auto"/>
            <w:hideMark/>
          </w:tcPr>
          <w:p w:rsidR="007E07B2" w:rsidRPr="00846E95" w:rsidRDefault="007E07B2" w:rsidP="00900D47">
            <w:r w:rsidRPr="00846E95">
              <w:t>Computer Application – III (In design  and illustrator)</w:t>
            </w:r>
          </w:p>
        </w:tc>
        <w:tc>
          <w:tcPr>
            <w:tcW w:w="456" w:type="dxa"/>
            <w:shd w:val="clear" w:color="auto" w:fill="auto"/>
            <w:hideMark/>
          </w:tcPr>
          <w:p w:rsidR="007E07B2" w:rsidRPr="00846E95" w:rsidRDefault="007E07B2" w:rsidP="00900D47">
            <w:pPr>
              <w:jc w:val="center"/>
              <w:rPr>
                <w:color w:val="000000"/>
                <w:lang w:bidi="hi-IN"/>
              </w:rPr>
            </w:pP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r>
      <w:tr w:rsidR="007E07B2" w:rsidRPr="00846E95" w:rsidTr="00900D47">
        <w:trPr>
          <w:trHeight w:val="293"/>
        </w:trPr>
        <w:tc>
          <w:tcPr>
            <w:tcW w:w="630" w:type="dxa"/>
            <w:shd w:val="clear" w:color="auto" w:fill="auto"/>
            <w:hideMark/>
          </w:tcPr>
          <w:p w:rsidR="007E07B2" w:rsidRPr="00846E95" w:rsidRDefault="007E07B2" w:rsidP="00900D47">
            <w:pPr>
              <w:jc w:val="center"/>
              <w:rPr>
                <w:color w:val="000000"/>
                <w:lang w:bidi="hi-IN"/>
              </w:rPr>
            </w:pPr>
            <w:r w:rsidRPr="00846E95">
              <w:rPr>
                <w:color w:val="000000"/>
                <w:lang w:bidi="hi-IN"/>
              </w:rPr>
              <w:t>7</w:t>
            </w:r>
          </w:p>
        </w:tc>
        <w:tc>
          <w:tcPr>
            <w:tcW w:w="1529" w:type="dxa"/>
            <w:shd w:val="clear" w:color="auto" w:fill="auto"/>
            <w:hideMark/>
          </w:tcPr>
          <w:p w:rsidR="007E07B2" w:rsidRPr="00846E95" w:rsidRDefault="007E07B2" w:rsidP="00900D47">
            <w:r w:rsidRPr="00846E95">
              <w:rPr>
                <w:color w:val="000000"/>
                <w:lang w:bidi="hi-IN"/>
              </w:rPr>
              <w:t>BFD407A</w:t>
            </w:r>
          </w:p>
        </w:tc>
        <w:tc>
          <w:tcPr>
            <w:tcW w:w="3500" w:type="dxa"/>
            <w:shd w:val="clear" w:color="auto" w:fill="auto"/>
            <w:hideMark/>
          </w:tcPr>
          <w:p w:rsidR="007E07B2" w:rsidRPr="00846E95" w:rsidRDefault="007E07B2" w:rsidP="00900D47">
            <w:r w:rsidRPr="00846E95">
              <w:t>Design Project –III (Indian Wear craft based project)</w:t>
            </w:r>
          </w:p>
        </w:tc>
        <w:tc>
          <w:tcPr>
            <w:tcW w:w="456" w:type="dxa"/>
            <w:shd w:val="clear" w:color="auto" w:fill="auto"/>
            <w:hideMark/>
          </w:tcPr>
          <w:p w:rsidR="007E07B2" w:rsidRPr="00846E95" w:rsidRDefault="007E07B2" w:rsidP="00900D47">
            <w:pPr>
              <w:jc w:val="center"/>
              <w:rPr>
                <w:color w:val="000000"/>
                <w:lang w:bidi="hi-IN"/>
              </w:rPr>
            </w:pP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3</w:t>
            </w:r>
          </w:p>
        </w:tc>
      </w:tr>
      <w:tr w:rsidR="007E07B2" w:rsidRPr="00846E95" w:rsidTr="00900D47">
        <w:trPr>
          <w:trHeight w:val="293"/>
        </w:trPr>
        <w:tc>
          <w:tcPr>
            <w:tcW w:w="630" w:type="dxa"/>
            <w:shd w:val="clear" w:color="auto" w:fill="auto"/>
            <w:hideMark/>
          </w:tcPr>
          <w:p w:rsidR="007E07B2" w:rsidRPr="00846E95" w:rsidRDefault="007E07B2" w:rsidP="00900D47">
            <w:pPr>
              <w:jc w:val="center"/>
              <w:rPr>
                <w:color w:val="000000"/>
                <w:lang w:bidi="hi-IN"/>
              </w:rPr>
            </w:pPr>
          </w:p>
        </w:tc>
        <w:tc>
          <w:tcPr>
            <w:tcW w:w="1529" w:type="dxa"/>
            <w:shd w:val="clear" w:color="auto" w:fill="auto"/>
            <w:hideMark/>
          </w:tcPr>
          <w:p w:rsidR="007E07B2" w:rsidRPr="00846E95" w:rsidRDefault="007E07B2" w:rsidP="00900D47">
            <w:pPr>
              <w:rPr>
                <w:color w:val="000000"/>
                <w:lang w:bidi="hi-IN"/>
              </w:rPr>
            </w:pPr>
            <w:r w:rsidRPr="00846E95">
              <w:rPr>
                <w:color w:val="000000"/>
                <w:lang w:bidi="hi-IN"/>
              </w:rPr>
              <w:t> </w:t>
            </w:r>
          </w:p>
        </w:tc>
        <w:tc>
          <w:tcPr>
            <w:tcW w:w="3500" w:type="dxa"/>
            <w:shd w:val="clear" w:color="auto" w:fill="auto"/>
            <w:hideMark/>
          </w:tcPr>
          <w:p w:rsidR="007E07B2" w:rsidRPr="00846E95" w:rsidRDefault="007E07B2" w:rsidP="00900D47">
            <w:pPr>
              <w:rPr>
                <w:b/>
                <w:bCs/>
                <w:color w:val="000000"/>
                <w:lang w:bidi="hi-IN"/>
              </w:rPr>
            </w:pPr>
            <w:r w:rsidRPr="00846E95">
              <w:rPr>
                <w:b/>
                <w:bCs/>
                <w:color w:val="000000"/>
                <w:lang w:bidi="hi-IN"/>
              </w:rPr>
              <w:t>Total</w:t>
            </w: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6</w:t>
            </w:r>
          </w:p>
        </w:tc>
        <w:tc>
          <w:tcPr>
            <w:tcW w:w="450" w:type="dxa"/>
            <w:shd w:val="clear" w:color="auto" w:fill="auto"/>
            <w:hideMark/>
          </w:tcPr>
          <w:p w:rsidR="007E07B2" w:rsidRPr="00846E95" w:rsidRDefault="007E07B2" w:rsidP="00900D47">
            <w:pPr>
              <w:jc w:val="center"/>
              <w:rPr>
                <w:color w:val="000000"/>
                <w:lang w:bidi="hi-IN"/>
              </w:rPr>
            </w:pPr>
          </w:p>
        </w:tc>
        <w:tc>
          <w:tcPr>
            <w:tcW w:w="456" w:type="dxa"/>
            <w:shd w:val="clear" w:color="auto" w:fill="auto"/>
            <w:hideMark/>
          </w:tcPr>
          <w:p w:rsidR="007E07B2" w:rsidRPr="00846E95" w:rsidRDefault="007E07B2" w:rsidP="00900D47">
            <w:pPr>
              <w:jc w:val="center"/>
              <w:rPr>
                <w:color w:val="000000"/>
                <w:lang w:bidi="hi-IN"/>
              </w:rPr>
            </w:pPr>
            <w:r w:rsidRPr="00846E95">
              <w:rPr>
                <w:color w:val="000000"/>
                <w:lang w:bidi="hi-IN"/>
              </w:rPr>
              <w:t>28</w:t>
            </w:r>
          </w:p>
        </w:tc>
        <w:tc>
          <w:tcPr>
            <w:tcW w:w="990" w:type="dxa"/>
            <w:shd w:val="clear" w:color="auto" w:fill="auto"/>
            <w:hideMark/>
          </w:tcPr>
          <w:p w:rsidR="007E07B2" w:rsidRPr="00846E95" w:rsidRDefault="007E07B2" w:rsidP="00900D47">
            <w:pPr>
              <w:jc w:val="center"/>
              <w:rPr>
                <w:color w:val="000000"/>
                <w:lang w:bidi="hi-IN"/>
              </w:rPr>
            </w:pPr>
            <w:r w:rsidRPr="00846E95">
              <w:rPr>
                <w:color w:val="000000"/>
                <w:lang w:bidi="hi-IN"/>
              </w:rPr>
              <w:t>34</w:t>
            </w:r>
          </w:p>
        </w:tc>
        <w:tc>
          <w:tcPr>
            <w:tcW w:w="1080" w:type="dxa"/>
            <w:shd w:val="clear" w:color="auto" w:fill="auto"/>
            <w:hideMark/>
          </w:tcPr>
          <w:p w:rsidR="007E07B2" w:rsidRPr="00846E95" w:rsidRDefault="007E07B2" w:rsidP="00900D47">
            <w:pPr>
              <w:jc w:val="center"/>
              <w:rPr>
                <w:color w:val="000000"/>
                <w:lang w:bidi="hi-IN"/>
              </w:rPr>
            </w:pPr>
            <w:r w:rsidRPr="00846E95">
              <w:rPr>
                <w:color w:val="000000"/>
                <w:lang w:bidi="hi-IN"/>
              </w:rPr>
              <w:t>20</w:t>
            </w:r>
          </w:p>
        </w:tc>
      </w:tr>
    </w:tbl>
    <w:p w:rsidR="007E07B2" w:rsidRPr="00846E95" w:rsidRDefault="007E07B2" w:rsidP="007E07B2">
      <w:pPr>
        <w:rPr>
          <w:b/>
          <w:u w:val="single"/>
        </w:rPr>
      </w:pPr>
    </w:p>
    <w:p w:rsidR="00AB5546" w:rsidRPr="00846E95" w:rsidRDefault="00AB5546" w:rsidP="007E07B2">
      <w:pPr>
        <w:rPr>
          <w:b/>
          <w:u w:val="single"/>
        </w:rPr>
      </w:pPr>
    </w:p>
    <w:p w:rsidR="00AB5546" w:rsidRPr="00846E95" w:rsidRDefault="00AB5546" w:rsidP="007E07B2">
      <w:pPr>
        <w:rPr>
          <w:b/>
          <w:u w:val="single"/>
        </w:rPr>
      </w:pPr>
    </w:p>
    <w:p w:rsidR="0097064C" w:rsidRPr="00846E95" w:rsidRDefault="0097064C" w:rsidP="007E07B2">
      <w:pPr>
        <w:rPr>
          <w:b/>
          <w:u w:val="single"/>
        </w:rPr>
      </w:pPr>
    </w:p>
    <w:p w:rsidR="0097064C" w:rsidRPr="00846E95" w:rsidRDefault="0097064C" w:rsidP="007E07B2">
      <w:pPr>
        <w:rPr>
          <w:b/>
          <w:u w:val="single"/>
        </w:rPr>
      </w:pPr>
    </w:p>
    <w:p w:rsidR="0097064C" w:rsidRPr="00846E95" w:rsidRDefault="0097064C" w:rsidP="007E07B2">
      <w:pPr>
        <w:rPr>
          <w:b/>
          <w:u w:val="single"/>
        </w:rPr>
      </w:pPr>
    </w:p>
    <w:p w:rsidR="0097064C" w:rsidRPr="00846E95" w:rsidRDefault="0097064C" w:rsidP="007E07B2">
      <w:pPr>
        <w:rPr>
          <w:b/>
          <w:u w:val="single"/>
        </w:rPr>
      </w:pPr>
    </w:p>
    <w:p w:rsidR="0097064C" w:rsidRPr="00846E95" w:rsidRDefault="0097064C" w:rsidP="007E07B2">
      <w:pPr>
        <w:rPr>
          <w:b/>
          <w:u w:val="single"/>
        </w:rPr>
      </w:pPr>
    </w:p>
    <w:p w:rsidR="0097064C" w:rsidRPr="00846E95" w:rsidRDefault="0097064C" w:rsidP="007E07B2">
      <w:pPr>
        <w:rPr>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4172"/>
        <w:gridCol w:w="2859"/>
      </w:tblGrid>
      <w:tr w:rsidR="00AB5546" w:rsidRPr="00846E95" w:rsidTr="00AB5546">
        <w:trPr>
          <w:trHeight w:val="665"/>
        </w:trPr>
        <w:tc>
          <w:tcPr>
            <w:tcW w:w="2245" w:type="dxa"/>
          </w:tcPr>
          <w:p w:rsidR="00AB5546" w:rsidRPr="00846E95" w:rsidRDefault="00AB5546" w:rsidP="00900D47">
            <w:r w:rsidRPr="00846E95">
              <w:rPr>
                <w:color w:val="000000"/>
                <w:lang w:bidi="hi-IN"/>
              </w:rPr>
              <w:lastRenderedPageBreak/>
              <w:t>BFD401A</w:t>
            </w:r>
          </w:p>
        </w:tc>
        <w:tc>
          <w:tcPr>
            <w:tcW w:w="4172" w:type="dxa"/>
          </w:tcPr>
          <w:p w:rsidR="00AB5546" w:rsidRPr="00846E95" w:rsidRDefault="00AB5546" w:rsidP="00900D47">
            <w:r w:rsidRPr="00846E95">
              <w:t>Budgeting &amp; Costing</w:t>
            </w:r>
          </w:p>
        </w:tc>
        <w:tc>
          <w:tcPr>
            <w:tcW w:w="2859" w:type="dxa"/>
          </w:tcPr>
          <w:p w:rsidR="00AB5546" w:rsidRPr="00846E95" w:rsidRDefault="00AB5546" w:rsidP="00953B1E">
            <w:pPr>
              <w:ind w:left="432"/>
              <w:jc w:val="center"/>
              <w:rPr>
                <w:b/>
                <w:bCs/>
              </w:rPr>
            </w:pPr>
            <w:r w:rsidRPr="00846E95">
              <w:rPr>
                <w:color w:val="000000"/>
                <w:lang w:bidi="hi-IN"/>
              </w:rPr>
              <w:t>3-0-</w:t>
            </w:r>
            <w:r w:rsidR="00953B1E" w:rsidRPr="00846E95">
              <w:rPr>
                <w:color w:val="000000"/>
                <w:lang w:bidi="hi-IN"/>
              </w:rPr>
              <w:t>0</w:t>
            </w:r>
            <w:r w:rsidRPr="00846E95">
              <w:rPr>
                <w:color w:val="000000"/>
                <w:lang w:bidi="hi-IN"/>
              </w:rPr>
              <w:t xml:space="preserve"> [3]</w:t>
            </w:r>
          </w:p>
        </w:tc>
      </w:tr>
    </w:tbl>
    <w:p w:rsidR="0087228B" w:rsidRPr="00846E95" w:rsidRDefault="0087228B" w:rsidP="000F3B9F">
      <w:pPr>
        <w:pStyle w:val="Normal10"/>
        <w:spacing w:after="0" w:line="240" w:lineRule="auto"/>
        <w:ind w:left="0" w:firstLine="0"/>
        <w:rPr>
          <w:b/>
          <w:color w:val="auto"/>
        </w:rPr>
      </w:pPr>
    </w:p>
    <w:p w:rsidR="00AB5546" w:rsidRPr="00846E95" w:rsidRDefault="00AB5546" w:rsidP="00AB5546">
      <w:pPr>
        <w:pStyle w:val="Normal10"/>
        <w:spacing w:after="0" w:line="240" w:lineRule="auto"/>
        <w:ind w:left="0"/>
        <w:rPr>
          <w:b/>
          <w:color w:val="auto"/>
        </w:rPr>
      </w:pPr>
      <w:r w:rsidRPr="00846E95">
        <w:rPr>
          <w:b/>
          <w:color w:val="auto"/>
        </w:rPr>
        <w:t>Learning Objective:</w:t>
      </w:r>
    </w:p>
    <w:p w:rsidR="00AB5546" w:rsidRPr="00846E95" w:rsidRDefault="00AB5546" w:rsidP="003A1F36">
      <w:pPr>
        <w:pStyle w:val="ListParagraph"/>
        <w:numPr>
          <w:ilvl w:val="0"/>
          <w:numId w:val="86"/>
        </w:numPr>
        <w:shd w:val="clear" w:color="auto" w:fill="FFFFFF"/>
        <w:spacing w:before="100" w:beforeAutospacing="1" w:after="100" w:afterAutospacing="1"/>
        <w:jc w:val="both"/>
      </w:pPr>
      <w:r w:rsidRPr="00846E95">
        <w:t>Fashion is a hard-nosed industry that has to make profits and part of that profit making is in the containment of costs. That might be the containment of manufacturing costs or the containment of sourcing costs, but either way it will impact the final price point of the garment and the profit margins to be obtained. </w:t>
      </w:r>
    </w:p>
    <w:p w:rsidR="00AB5546" w:rsidRPr="00846E95" w:rsidRDefault="00AB5546" w:rsidP="003A1F36">
      <w:pPr>
        <w:pStyle w:val="ListParagraph"/>
        <w:numPr>
          <w:ilvl w:val="0"/>
          <w:numId w:val="86"/>
        </w:numPr>
        <w:shd w:val="clear" w:color="auto" w:fill="FFFFFF"/>
        <w:spacing w:before="100" w:beforeAutospacing="1" w:after="100" w:afterAutospacing="1"/>
        <w:jc w:val="both"/>
      </w:pPr>
      <w:r w:rsidRPr="00846E95">
        <w:t>Concise understanding and examination of budgeting and costing for the rapidly changing fashion industry encourages a realistic awareness of costing, manufacture and sourcing</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AB5546" w:rsidRPr="00846E95" w:rsidTr="00900D47">
        <w:tc>
          <w:tcPr>
            <w:tcW w:w="1381" w:type="dxa"/>
          </w:tcPr>
          <w:p w:rsidR="00AB5546" w:rsidRPr="00846E95" w:rsidRDefault="00AB5546" w:rsidP="00900D47">
            <w:pPr>
              <w:spacing w:line="360" w:lineRule="auto"/>
              <w:jc w:val="center"/>
              <w:rPr>
                <w:b/>
                <w:bCs/>
              </w:rPr>
            </w:pPr>
            <w:r w:rsidRPr="00846E95">
              <w:rPr>
                <w:b/>
                <w:bCs/>
              </w:rPr>
              <w:t>UNIT 1</w:t>
            </w:r>
          </w:p>
        </w:tc>
        <w:tc>
          <w:tcPr>
            <w:tcW w:w="7429" w:type="dxa"/>
          </w:tcPr>
          <w:p w:rsidR="00AB5546" w:rsidRPr="00846E95" w:rsidRDefault="00AB5546" w:rsidP="00900D47">
            <w:pPr>
              <w:pStyle w:val="Normal10"/>
              <w:spacing w:after="0" w:line="240" w:lineRule="auto"/>
              <w:jc w:val="left"/>
              <w:rPr>
                <w:color w:val="auto"/>
              </w:rPr>
            </w:pPr>
            <w:r w:rsidRPr="00846E95">
              <w:rPr>
                <w:b/>
                <w:color w:val="auto"/>
              </w:rPr>
              <w:t>Introduction to costing &amp; budgeting</w:t>
            </w:r>
          </w:p>
          <w:p w:rsidR="00AB5546" w:rsidRPr="00846E95" w:rsidRDefault="00AB5546" w:rsidP="003A1F36">
            <w:pPr>
              <w:pStyle w:val="Normal10"/>
              <w:numPr>
                <w:ilvl w:val="0"/>
                <w:numId w:val="87"/>
              </w:numPr>
              <w:spacing w:after="0" w:line="240" w:lineRule="auto"/>
              <w:jc w:val="left"/>
              <w:rPr>
                <w:color w:val="auto"/>
              </w:rPr>
            </w:pPr>
            <w:r w:rsidRPr="00846E95">
              <w:rPr>
                <w:color w:val="auto"/>
              </w:rPr>
              <w:t>Garment Costing</w:t>
            </w:r>
          </w:p>
          <w:p w:rsidR="00AB5546" w:rsidRPr="00846E95" w:rsidRDefault="00AB5546" w:rsidP="003A1F36">
            <w:pPr>
              <w:pStyle w:val="Normal10"/>
              <w:numPr>
                <w:ilvl w:val="0"/>
                <w:numId w:val="87"/>
              </w:numPr>
              <w:spacing w:after="0" w:line="240" w:lineRule="auto"/>
              <w:jc w:val="left"/>
              <w:rPr>
                <w:color w:val="auto"/>
              </w:rPr>
            </w:pPr>
            <w:r w:rsidRPr="00846E95">
              <w:rPr>
                <w:color w:val="auto"/>
              </w:rPr>
              <w:t xml:space="preserve"> Budgeting</w:t>
            </w:r>
          </w:p>
          <w:p w:rsidR="00AB5546" w:rsidRPr="00846E95" w:rsidRDefault="00AB5546" w:rsidP="00900D47">
            <w:pPr>
              <w:pStyle w:val="Normal10"/>
              <w:spacing w:after="0" w:line="240" w:lineRule="auto"/>
              <w:jc w:val="left"/>
              <w:rPr>
                <w:color w:val="auto"/>
              </w:rPr>
            </w:pPr>
            <w:r w:rsidRPr="00846E95">
              <w:rPr>
                <w:b/>
                <w:color w:val="auto"/>
              </w:rPr>
              <w:t>Elements of Costs</w:t>
            </w:r>
          </w:p>
          <w:p w:rsidR="00AB5546" w:rsidRPr="00846E95" w:rsidRDefault="00AB5546" w:rsidP="00900D47">
            <w:pPr>
              <w:pStyle w:val="Normal10"/>
              <w:numPr>
                <w:ilvl w:val="0"/>
                <w:numId w:val="64"/>
              </w:numPr>
              <w:spacing w:after="0" w:line="240" w:lineRule="auto"/>
              <w:rPr>
                <w:color w:val="auto"/>
              </w:rPr>
            </w:pPr>
            <w:r w:rsidRPr="00846E95">
              <w:rPr>
                <w:color w:val="auto"/>
              </w:rPr>
              <w:t>Direct Materials</w:t>
            </w:r>
          </w:p>
          <w:p w:rsidR="00AB5546" w:rsidRPr="00846E95" w:rsidRDefault="00AB5546" w:rsidP="00900D47">
            <w:pPr>
              <w:pStyle w:val="Normal10"/>
              <w:numPr>
                <w:ilvl w:val="0"/>
                <w:numId w:val="64"/>
              </w:numPr>
              <w:spacing w:after="0" w:line="240" w:lineRule="auto"/>
              <w:rPr>
                <w:color w:val="auto"/>
              </w:rPr>
            </w:pPr>
            <w:r w:rsidRPr="00846E95">
              <w:rPr>
                <w:color w:val="auto"/>
              </w:rPr>
              <w:t>Direct Labor</w:t>
            </w:r>
          </w:p>
          <w:p w:rsidR="00AB5546" w:rsidRPr="00846E95" w:rsidRDefault="00AB5546" w:rsidP="00900D47">
            <w:pPr>
              <w:pStyle w:val="Normal10"/>
              <w:numPr>
                <w:ilvl w:val="0"/>
                <w:numId w:val="64"/>
              </w:numPr>
              <w:spacing w:after="0" w:line="240" w:lineRule="auto"/>
              <w:rPr>
                <w:color w:val="auto"/>
              </w:rPr>
            </w:pPr>
            <w:r w:rsidRPr="00846E95">
              <w:rPr>
                <w:color w:val="auto"/>
              </w:rPr>
              <w:t>Overhead</w:t>
            </w:r>
          </w:p>
          <w:p w:rsidR="00AB5546" w:rsidRPr="00846E95" w:rsidRDefault="00AB5546" w:rsidP="00AB5546">
            <w:pPr>
              <w:pStyle w:val="Normal10"/>
              <w:numPr>
                <w:ilvl w:val="0"/>
                <w:numId w:val="64"/>
              </w:numPr>
              <w:spacing w:after="0" w:line="240" w:lineRule="auto"/>
              <w:rPr>
                <w:color w:val="auto"/>
              </w:rPr>
            </w:pPr>
            <w:r w:rsidRPr="00846E95">
              <w:rPr>
                <w:color w:val="auto"/>
              </w:rPr>
              <w:t>Division of costs</w:t>
            </w:r>
          </w:p>
        </w:tc>
      </w:tr>
      <w:tr w:rsidR="00AB5546" w:rsidRPr="00846E95" w:rsidTr="00900D47">
        <w:tc>
          <w:tcPr>
            <w:tcW w:w="1381" w:type="dxa"/>
          </w:tcPr>
          <w:p w:rsidR="00AB5546" w:rsidRPr="00846E95" w:rsidRDefault="00AB5546" w:rsidP="00900D47">
            <w:pPr>
              <w:spacing w:line="360" w:lineRule="auto"/>
              <w:jc w:val="center"/>
              <w:rPr>
                <w:b/>
                <w:bCs/>
              </w:rPr>
            </w:pPr>
            <w:r w:rsidRPr="00846E95">
              <w:rPr>
                <w:b/>
                <w:bCs/>
              </w:rPr>
              <w:t>UNIT 2</w:t>
            </w:r>
          </w:p>
        </w:tc>
        <w:tc>
          <w:tcPr>
            <w:tcW w:w="7429" w:type="dxa"/>
          </w:tcPr>
          <w:p w:rsidR="00AB5546" w:rsidRPr="00846E95" w:rsidRDefault="00AB5546" w:rsidP="00AB5546">
            <w:pPr>
              <w:pStyle w:val="Normal10"/>
              <w:spacing w:after="0" w:line="240" w:lineRule="auto"/>
              <w:ind w:left="0" w:firstLine="0"/>
              <w:jc w:val="left"/>
              <w:rPr>
                <w:color w:val="auto"/>
              </w:rPr>
            </w:pPr>
            <w:r w:rsidRPr="00846E95">
              <w:rPr>
                <w:b/>
                <w:color w:val="auto"/>
              </w:rPr>
              <w:t>Cost classifications</w:t>
            </w:r>
          </w:p>
          <w:p w:rsidR="00AB5546" w:rsidRPr="00846E95" w:rsidRDefault="00AB5546" w:rsidP="00900D47">
            <w:pPr>
              <w:pStyle w:val="Normal10"/>
              <w:numPr>
                <w:ilvl w:val="0"/>
                <w:numId w:val="64"/>
              </w:numPr>
              <w:spacing w:after="0" w:line="240" w:lineRule="auto"/>
              <w:rPr>
                <w:color w:val="auto"/>
              </w:rPr>
            </w:pPr>
            <w:r w:rsidRPr="00846E95">
              <w:rPr>
                <w:color w:val="auto"/>
              </w:rPr>
              <w:t>By Nature, Elements or Analytics</w:t>
            </w:r>
          </w:p>
          <w:p w:rsidR="00AB5546" w:rsidRPr="00846E95" w:rsidRDefault="00AB5546" w:rsidP="00900D47">
            <w:pPr>
              <w:pStyle w:val="Normal10"/>
              <w:numPr>
                <w:ilvl w:val="0"/>
                <w:numId w:val="64"/>
              </w:numPr>
              <w:spacing w:after="0" w:line="240" w:lineRule="auto"/>
              <w:rPr>
                <w:color w:val="auto"/>
              </w:rPr>
            </w:pPr>
            <w:r w:rsidRPr="00846E95">
              <w:rPr>
                <w:color w:val="auto"/>
              </w:rPr>
              <w:t>By Function</w:t>
            </w:r>
          </w:p>
          <w:p w:rsidR="00AB5546" w:rsidRPr="00846E95" w:rsidRDefault="00AB5546" w:rsidP="00900D47">
            <w:pPr>
              <w:pStyle w:val="Normal10"/>
              <w:numPr>
                <w:ilvl w:val="0"/>
                <w:numId w:val="64"/>
              </w:numPr>
              <w:spacing w:after="0" w:line="240" w:lineRule="auto"/>
              <w:rPr>
                <w:color w:val="auto"/>
              </w:rPr>
            </w:pPr>
            <w:r w:rsidRPr="00846E95">
              <w:rPr>
                <w:color w:val="auto"/>
              </w:rPr>
              <w:t>As Direct or Indirect Cost</w:t>
            </w:r>
          </w:p>
          <w:p w:rsidR="00AB5546" w:rsidRPr="00846E95" w:rsidRDefault="00AB5546" w:rsidP="00900D47">
            <w:pPr>
              <w:pStyle w:val="Normal10"/>
              <w:numPr>
                <w:ilvl w:val="0"/>
                <w:numId w:val="64"/>
              </w:numPr>
              <w:spacing w:after="0" w:line="240" w:lineRule="auto"/>
              <w:rPr>
                <w:color w:val="auto"/>
              </w:rPr>
            </w:pPr>
            <w:r w:rsidRPr="00846E95">
              <w:rPr>
                <w:color w:val="auto"/>
              </w:rPr>
              <w:t>By Variability</w:t>
            </w:r>
          </w:p>
          <w:p w:rsidR="00AB5546" w:rsidRPr="00846E95" w:rsidRDefault="00AB5546" w:rsidP="00900D47">
            <w:pPr>
              <w:pStyle w:val="Normal10"/>
              <w:numPr>
                <w:ilvl w:val="0"/>
                <w:numId w:val="64"/>
              </w:numPr>
              <w:spacing w:after="0" w:line="240" w:lineRule="auto"/>
              <w:rPr>
                <w:color w:val="auto"/>
              </w:rPr>
            </w:pPr>
            <w:r w:rsidRPr="00846E95">
              <w:rPr>
                <w:color w:val="auto"/>
              </w:rPr>
              <w:t>By Controllability</w:t>
            </w:r>
          </w:p>
          <w:p w:rsidR="00AB5546" w:rsidRPr="00846E95" w:rsidRDefault="00AB5546" w:rsidP="00900D47">
            <w:pPr>
              <w:pStyle w:val="Normal10"/>
              <w:numPr>
                <w:ilvl w:val="0"/>
                <w:numId w:val="64"/>
              </w:numPr>
              <w:spacing w:after="0" w:line="240" w:lineRule="auto"/>
              <w:rPr>
                <w:color w:val="auto"/>
              </w:rPr>
            </w:pPr>
            <w:r w:rsidRPr="00846E95">
              <w:rPr>
                <w:color w:val="auto"/>
              </w:rPr>
              <w:t>By Normality</w:t>
            </w:r>
          </w:p>
          <w:p w:rsidR="00AB5546" w:rsidRPr="00846E95" w:rsidRDefault="00AB5546" w:rsidP="00900D47">
            <w:pPr>
              <w:pStyle w:val="Normal10"/>
              <w:numPr>
                <w:ilvl w:val="0"/>
                <w:numId w:val="64"/>
              </w:numPr>
              <w:spacing w:after="0" w:line="240" w:lineRule="auto"/>
              <w:rPr>
                <w:color w:val="auto"/>
              </w:rPr>
            </w:pPr>
            <w:r w:rsidRPr="00846E95">
              <w:rPr>
                <w:color w:val="auto"/>
              </w:rPr>
              <w:t>By Time</w:t>
            </w:r>
          </w:p>
          <w:p w:rsidR="00AB5546" w:rsidRPr="00846E95" w:rsidRDefault="00AB5546" w:rsidP="00900D47">
            <w:pPr>
              <w:pStyle w:val="Normal10"/>
              <w:numPr>
                <w:ilvl w:val="0"/>
                <w:numId w:val="64"/>
              </w:numPr>
              <w:spacing w:after="0" w:line="240" w:lineRule="auto"/>
              <w:rPr>
                <w:color w:val="auto"/>
              </w:rPr>
            </w:pPr>
            <w:r w:rsidRPr="00846E95">
              <w:rPr>
                <w:color w:val="auto"/>
              </w:rPr>
              <w:t>According to Planning and Control</w:t>
            </w:r>
          </w:p>
          <w:p w:rsidR="00AB5546" w:rsidRPr="00846E95" w:rsidRDefault="00AB5546" w:rsidP="00AB5546">
            <w:pPr>
              <w:pStyle w:val="Normal10"/>
              <w:numPr>
                <w:ilvl w:val="0"/>
                <w:numId w:val="64"/>
              </w:numPr>
              <w:spacing w:after="0" w:line="240" w:lineRule="auto"/>
              <w:rPr>
                <w:color w:val="auto"/>
              </w:rPr>
            </w:pPr>
            <w:r w:rsidRPr="00846E95">
              <w:rPr>
                <w:color w:val="auto"/>
              </w:rPr>
              <w:t>For Managerial costs</w:t>
            </w:r>
          </w:p>
          <w:p w:rsidR="00AB5546" w:rsidRPr="00846E95" w:rsidRDefault="00AB5546" w:rsidP="00900D47">
            <w:pPr>
              <w:pStyle w:val="Normal10"/>
              <w:spacing w:after="0" w:line="240" w:lineRule="auto"/>
              <w:jc w:val="left"/>
              <w:rPr>
                <w:color w:val="auto"/>
              </w:rPr>
            </w:pPr>
            <w:r w:rsidRPr="00846E95">
              <w:rPr>
                <w:b/>
                <w:color w:val="auto"/>
              </w:rPr>
              <w:t>Methods of Costing</w:t>
            </w:r>
          </w:p>
          <w:p w:rsidR="00AB5546" w:rsidRPr="00846E95" w:rsidRDefault="00AB5546" w:rsidP="00900D47">
            <w:pPr>
              <w:pStyle w:val="Normal10"/>
              <w:numPr>
                <w:ilvl w:val="0"/>
                <w:numId w:val="64"/>
              </w:numPr>
              <w:spacing w:after="0" w:line="240" w:lineRule="auto"/>
              <w:rPr>
                <w:color w:val="auto"/>
              </w:rPr>
            </w:pPr>
            <w:r w:rsidRPr="00846E95">
              <w:rPr>
                <w:color w:val="auto"/>
              </w:rPr>
              <w:t>Job costing</w:t>
            </w:r>
          </w:p>
          <w:p w:rsidR="00AB5546" w:rsidRPr="00846E95" w:rsidRDefault="00AB5546" w:rsidP="00900D47">
            <w:pPr>
              <w:pStyle w:val="Normal10"/>
              <w:numPr>
                <w:ilvl w:val="0"/>
                <w:numId w:val="64"/>
              </w:numPr>
              <w:spacing w:after="0" w:line="240" w:lineRule="auto"/>
              <w:rPr>
                <w:color w:val="auto"/>
              </w:rPr>
            </w:pPr>
            <w:r w:rsidRPr="00846E95">
              <w:rPr>
                <w:color w:val="auto"/>
              </w:rPr>
              <w:t>Contract Costing</w:t>
            </w:r>
          </w:p>
          <w:p w:rsidR="00AB5546" w:rsidRPr="00846E95" w:rsidRDefault="00AB5546" w:rsidP="00900D47">
            <w:pPr>
              <w:pStyle w:val="Normal10"/>
              <w:numPr>
                <w:ilvl w:val="0"/>
                <w:numId w:val="64"/>
              </w:numPr>
              <w:spacing w:after="0" w:line="240" w:lineRule="auto"/>
              <w:rPr>
                <w:color w:val="auto"/>
              </w:rPr>
            </w:pPr>
            <w:r w:rsidRPr="00846E95">
              <w:rPr>
                <w:color w:val="auto"/>
              </w:rPr>
              <w:t>Batch Costing</w:t>
            </w:r>
          </w:p>
          <w:p w:rsidR="00AB5546" w:rsidRPr="00846E95" w:rsidRDefault="00AB5546" w:rsidP="00900D47">
            <w:pPr>
              <w:pStyle w:val="Normal10"/>
              <w:numPr>
                <w:ilvl w:val="0"/>
                <w:numId w:val="64"/>
              </w:numPr>
              <w:spacing w:after="0" w:line="240" w:lineRule="auto"/>
              <w:rPr>
                <w:color w:val="auto"/>
              </w:rPr>
            </w:pPr>
            <w:r w:rsidRPr="00846E95">
              <w:rPr>
                <w:color w:val="auto"/>
              </w:rPr>
              <w:t>Process Costing</w:t>
            </w:r>
          </w:p>
          <w:p w:rsidR="00AB5546" w:rsidRPr="00846E95" w:rsidRDefault="00AB5546" w:rsidP="00900D47">
            <w:pPr>
              <w:pStyle w:val="Normal10"/>
              <w:numPr>
                <w:ilvl w:val="0"/>
                <w:numId w:val="64"/>
              </w:numPr>
              <w:spacing w:after="0" w:line="240" w:lineRule="auto"/>
              <w:rPr>
                <w:color w:val="auto"/>
              </w:rPr>
            </w:pPr>
            <w:r w:rsidRPr="00846E95">
              <w:rPr>
                <w:color w:val="auto"/>
              </w:rPr>
              <w:t>Unit Costing</w:t>
            </w:r>
          </w:p>
          <w:p w:rsidR="00AB5546" w:rsidRPr="00846E95" w:rsidRDefault="00AB5546" w:rsidP="00900D47">
            <w:pPr>
              <w:pStyle w:val="Normal10"/>
              <w:numPr>
                <w:ilvl w:val="0"/>
                <w:numId w:val="64"/>
              </w:numPr>
              <w:spacing w:after="0" w:line="240" w:lineRule="auto"/>
              <w:rPr>
                <w:color w:val="auto"/>
              </w:rPr>
            </w:pPr>
            <w:r w:rsidRPr="00846E95">
              <w:rPr>
                <w:color w:val="auto"/>
              </w:rPr>
              <w:t>Operating Costing</w:t>
            </w:r>
          </w:p>
          <w:p w:rsidR="00AB5546" w:rsidRPr="00846E95" w:rsidRDefault="00AB5546" w:rsidP="00900D47">
            <w:pPr>
              <w:pStyle w:val="Normal10"/>
              <w:numPr>
                <w:ilvl w:val="0"/>
                <w:numId w:val="64"/>
              </w:numPr>
              <w:spacing w:after="0" w:line="240" w:lineRule="auto"/>
              <w:rPr>
                <w:color w:val="auto"/>
              </w:rPr>
            </w:pPr>
            <w:r w:rsidRPr="00846E95">
              <w:rPr>
                <w:color w:val="auto"/>
              </w:rPr>
              <w:t>Operation Costing</w:t>
            </w:r>
          </w:p>
          <w:p w:rsidR="00AB5546" w:rsidRPr="00846E95" w:rsidRDefault="00AB5546" w:rsidP="00900D47">
            <w:pPr>
              <w:pStyle w:val="Normal10"/>
              <w:numPr>
                <w:ilvl w:val="0"/>
                <w:numId w:val="64"/>
              </w:numPr>
              <w:spacing w:after="0" w:line="240" w:lineRule="auto"/>
              <w:rPr>
                <w:color w:val="auto"/>
              </w:rPr>
            </w:pPr>
            <w:r w:rsidRPr="00846E95">
              <w:rPr>
                <w:color w:val="auto"/>
              </w:rPr>
              <w:t>Multiple Costing</w:t>
            </w:r>
          </w:p>
          <w:p w:rsidR="00AB5546" w:rsidRPr="00846E95" w:rsidRDefault="00AB5546" w:rsidP="00AB5546">
            <w:pPr>
              <w:pStyle w:val="Normal10"/>
              <w:numPr>
                <w:ilvl w:val="0"/>
                <w:numId w:val="43"/>
              </w:numPr>
              <w:spacing w:after="0" w:line="240" w:lineRule="auto"/>
              <w:contextualSpacing/>
              <w:rPr>
                <w:color w:val="auto"/>
              </w:rPr>
            </w:pPr>
            <w:r w:rsidRPr="00846E95">
              <w:rPr>
                <w:color w:val="auto"/>
              </w:rPr>
              <w:t>.</w:t>
            </w:r>
          </w:p>
          <w:p w:rsidR="00AB5546" w:rsidRPr="00846E95" w:rsidRDefault="00AB5546" w:rsidP="00AB5546">
            <w:pPr>
              <w:pStyle w:val="Normal10"/>
              <w:numPr>
                <w:ilvl w:val="0"/>
                <w:numId w:val="26"/>
              </w:numPr>
              <w:spacing w:after="0" w:line="240" w:lineRule="auto"/>
              <w:contextualSpacing/>
              <w:rPr>
                <w:color w:val="auto"/>
                <w:highlight w:val="white"/>
              </w:rPr>
            </w:pPr>
          </w:p>
        </w:tc>
      </w:tr>
      <w:tr w:rsidR="00AB5546" w:rsidRPr="00846E95" w:rsidTr="00900D47">
        <w:tc>
          <w:tcPr>
            <w:tcW w:w="1381" w:type="dxa"/>
          </w:tcPr>
          <w:p w:rsidR="00AB5546" w:rsidRPr="00846E95" w:rsidRDefault="00AB5546" w:rsidP="00900D47">
            <w:pPr>
              <w:spacing w:line="360" w:lineRule="auto"/>
              <w:jc w:val="center"/>
              <w:rPr>
                <w:b/>
                <w:bCs/>
              </w:rPr>
            </w:pPr>
            <w:r w:rsidRPr="00846E95">
              <w:rPr>
                <w:b/>
                <w:bCs/>
              </w:rPr>
              <w:t>UNIT 3</w:t>
            </w:r>
          </w:p>
        </w:tc>
        <w:tc>
          <w:tcPr>
            <w:tcW w:w="7429" w:type="dxa"/>
          </w:tcPr>
          <w:p w:rsidR="00AB5546" w:rsidRPr="00846E95" w:rsidRDefault="00AB5546" w:rsidP="00900D47">
            <w:pPr>
              <w:pStyle w:val="Normal10"/>
              <w:spacing w:after="0" w:line="240" w:lineRule="auto"/>
              <w:jc w:val="left"/>
              <w:rPr>
                <w:b/>
                <w:color w:val="auto"/>
              </w:rPr>
            </w:pPr>
            <w:r w:rsidRPr="00846E95">
              <w:rPr>
                <w:b/>
                <w:color w:val="auto"/>
              </w:rPr>
              <w:t>Techniques of Costing</w:t>
            </w:r>
          </w:p>
          <w:p w:rsidR="00AB5546" w:rsidRPr="00846E95" w:rsidRDefault="00AB5546" w:rsidP="00900D47">
            <w:pPr>
              <w:pStyle w:val="Normal10"/>
              <w:numPr>
                <w:ilvl w:val="0"/>
                <w:numId w:val="64"/>
              </w:numPr>
              <w:spacing w:after="0" w:line="240" w:lineRule="auto"/>
              <w:rPr>
                <w:color w:val="auto"/>
              </w:rPr>
            </w:pPr>
            <w:r w:rsidRPr="00846E95">
              <w:rPr>
                <w:color w:val="auto"/>
              </w:rPr>
              <w:t>Uniform Costing</w:t>
            </w:r>
          </w:p>
          <w:p w:rsidR="00AB5546" w:rsidRPr="00846E95" w:rsidRDefault="00AB5546" w:rsidP="00900D47">
            <w:pPr>
              <w:pStyle w:val="Normal10"/>
              <w:numPr>
                <w:ilvl w:val="0"/>
                <w:numId w:val="64"/>
              </w:numPr>
              <w:spacing w:after="0" w:line="240" w:lineRule="auto"/>
              <w:rPr>
                <w:color w:val="auto"/>
              </w:rPr>
            </w:pPr>
            <w:r w:rsidRPr="00846E95">
              <w:rPr>
                <w:color w:val="auto"/>
              </w:rPr>
              <w:t>Marginal Costing</w:t>
            </w:r>
          </w:p>
          <w:p w:rsidR="00AB5546" w:rsidRPr="00846E95" w:rsidRDefault="00AB5546" w:rsidP="00900D47">
            <w:pPr>
              <w:pStyle w:val="Normal10"/>
              <w:numPr>
                <w:ilvl w:val="0"/>
                <w:numId w:val="64"/>
              </w:numPr>
              <w:spacing w:after="0" w:line="240" w:lineRule="auto"/>
              <w:rPr>
                <w:color w:val="auto"/>
              </w:rPr>
            </w:pPr>
            <w:r w:rsidRPr="00846E95">
              <w:rPr>
                <w:color w:val="auto"/>
              </w:rPr>
              <w:t>Standard Costing</w:t>
            </w:r>
          </w:p>
          <w:p w:rsidR="00AB5546" w:rsidRPr="00846E95" w:rsidRDefault="00AB5546" w:rsidP="00900D47">
            <w:pPr>
              <w:pStyle w:val="Normal10"/>
              <w:numPr>
                <w:ilvl w:val="0"/>
                <w:numId w:val="64"/>
              </w:numPr>
              <w:spacing w:after="0" w:line="240" w:lineRule="auto"/>
              <w:rPr>
                <w:color w:val="auto"/>
              </w:rPr>
            </w:pPr>
            <w:r w:rsidRPr="00846E95">
              <w:rPr>
                <w:color w:val="auto"/>
              </w:rPr>
              <w:t>Historical Costing</w:t>
            </w:r>
          </w:p>
          <w:p w:rsidR="00AB5546" w:rsidRPr="00846E95" w:rsidRDefault="00AB5546" w:rsidP="00AB5546">
            <w:pPr>
              <w:pStyle w:val="Normal10"/>
              <w:numPr>
                <w:ilvl w:val="0"/>
                <w:numId w:val="64"/>
              </w:numPr>
              <w:spacing w:after="0" w:line="240" w:lineRule="auto"/>
              <w:rPr>
                <w:color w:val="auto"/>
              </w:rPr>
            </w:pPr>
            <w:r w:rsidRPr="00846E95">
              <w:rPr>
                <w:color w:val="auto"/>
              </w:rPr>
              <w:t>Direct Costing</w:t>
            </w:r>
          </w:p>
          <w:p w:rsidR="005E7326" w:rsidRPr="00846E95" w:rsidRDefault="005E7326" w:rsidP="005E7326">
            <w:pPr>
              <w:pStyle w:val="Normal10"/>
              <w:spacing w:after="0" w:line="240" w:lineRule="auto"/>
              <w:rPr>
                <w:color w:val="auto"/>
              </w:rPr>
            </w:pPr>
          </w:p>
          <w:p w:rsidR="00AB5546" w:rsidRPr="00846E95" w:rsidRDefault="00AB5546" w:rsidP="00900D47">
            <w:pPr>
              <w:pStyle w:val="Normal10"/>
              <w:spacing w:after="0" w:line="240" w:lineRule="auto"/>
              <w:rPr>
                <w:color w:val="auto"/>
              </w:rPr>
            </w:pPr>
            <w:r w:rsidRPr="00846E95">
              <w:rPr>
                <w:b/>
                <w:color w:val="auto"/>
              </w:rPr>
              <w:lastRenderedPageBreak/>
              <w:t>Cost Sheet/Statement of Cost</w:t>
            </w:r>
          </w:p>
          <w:p w:rsidR="00AB5546" w:rsidRPr="00846E95" w:rsidRDefault="00AB5546" w:rsidP="00900D47">
            <w:pPr>
              <w:pStyle w:val="Normal10"/>
              <w:numPr>
                <w:ilvl w:val="0"/>
                <w:numId w:val="64"/>
              </w:numPr>
              <w:spacing w:after="0" w:line="240" w:lineRule="auto"/>
              <w:rPr>
                <w:color w:val="auto"/>
              </w:rPr>
            </w:pPr>
            <w:r w:rsidRPr="00846E95">
              <w:rPr>
                <w:color w:val="auto"/>
              </w:rPr>
              <w:t>Stock of Raw Material</w:t>
            </w:r>
          </w:p>
          <w:p w:rsidR="00AB5546" w:rsidRPr="00846E95" w:rsidRDefault="00AB5546" w:rsidP="00900D47">
            <w:pPr>
              <w:pStyle w:val="Normal10"/>
              <w:numPr>
                <w:ilvl w:val="0"/>
                <w:numId w:val="64"/>
              </w:numPr>
              <w:spacing w:after="0" w:line="240" w:lineRule="auto"/>
              <w:rPr>
                <w:color w:val="auto"/>
              </w:rPr>
            </w:pPr>
            <w:r w:rsidRPr="00846E95">
              <w:rPr>
                <w:color w:val="auto"/>
              </w:rPr>
              <w:t>Stock of Work-in-progress</w:t>
            </w:r>
          </w:p>
          <w:p w:rsidR="00AB5546" w:rsidRPr="00846E95" w:rsidRDefault="00AB5546" w:rsidP="00AB5546">
            <w:pPr>
              <w:pStyle w:val="Normal10"/>
              <w:numPr>
                <w:ilvl w:val="0"/>
                <w:numId w:val="64"/>
              </w:numPr>
              <w:spacing w:after="0" w:line="240" w:lineRule="auto"/>
              <w:rPr>
                <w:color w:val="auto"/>
              </w:rPr>
            </w:pPr>
            <w:r w:rsidRPr="00846E95">
              <w:rPr>
                <w:color w:val="auto"/>
              </w:rPr>
              <w:t>Stock of Finished Goods</w:t>
            </w:r>
          </w:p>
        </w:tc>
      </w:tr>
      <w:tr w:rsidR="00AB5546" w:rsidRPr="00846E95" w:rsidTr="00900D47">
        <w:tc>
          <w:tcPr>
            <w:tcW w:w="1381" w:type="dxa"/>
          </w:tcPr>
          <w:p w:rsidR="00AB5546" w:rsidRPr="00846E95" w:rsidRDefault="00AB5546" w:rsidP="00900D47">
            <w:pPr>
              <w:spacing w:line="360" w:lineRule="auto"/>
              <w:jc w:val="center"/>
              <w:rPr>
                <w:b/>
                <w:bCs/>
              </w:rPr>
            </w:pPr>
            <w:r w:rsidRPr="00846E95">
              <w:rPr>
                <w:b/>
                <w:bCs/>
              </w:rPr>
              <w:lastRenderedPageBreak/>
              <w:t>UNIT 4</w:t>
            </w:r>
          </w:p>
        </w:tc>
        <w:tc>
          <w:tcPr>
            <w:tcW w:w="7429" w:type="dxa"/>
          </w:tcPr>
          <w:p w:rsidR="00AB5546" w:rsidRPr="00846E95" w:rsidRDefault="00AB5546" w:rsidP="00900D47">
            <w:pPr>
              <w:pStyle w:val="Normal10"/>
              <w:spacing w:after="0" w:line="240" w:lineRule="auto"/>
              <w:jc w:val="left"/>
              <w:rPr>
                <w:color w:val="auto"/>
              </w:rPr>
            </w:pPr>
            <w:r w:rsidRPr="00846E95">
              <w:rPr>
                <w:b/>
                <w:color w:val="auto"/>
              </w:rPr>
              <w:t>Composition of Cost of Garment</w:t>
            </w:r>
          </w:p>
          <w:p w:rsidR="00AB5546" w:rsidRPr="00846E95" w:rsidRDefault="00AB5546" w:rsidP="00900D47">
            <w:pPr>
              <w:pStyle w:val="Normal10"/>
              <w:numPr>
                <w:ilvl w:val="0"/>
                <w:numId w:val="64"/>
              </w:numPr>
              <w:spacing w:after="0" w:line="240" w:lineRule="auto"/>
              <w:rPr>
                <w:color w:val="auto"/>
              </w:rPr>
            </w:pPr>
            <w:r w:rsidRPr="00846E95">
              <w:rPr>
                <w:color w:val="auto"/>
              </w:rPr>
              <w:t xml:space="preserve"> Fabric</w:t>
            </w:r>
          </w:p>
          <w:p w:rsidR="00AB5546" w:rsidRPr="00846E95" w:rsidRDefault="00AB5546" w:rsidP="00900D47">
            <w:pPr>
              <w:pStyle w:val="Normal10"/>
              <w:numPr>
                <w:ilvl w:val="0"/>
                <w:numId w:val="64"/>
              </w:numPr>
              <w:spacing w:after="0" w:line="240" w:lineRule="auto"/>
              <w:rPr>
                <w:color w:val="auto"/>
              </w:rPr>
            </w:pPr>
            <w:r w:rsidRPr="00846E95">
              <w:rPr>
                <w:color w:val="auto"/>
              </w:rPr>
              <w:t>Parameters that affect the fabric cost</w:t>
            </w:r>
          </w:p>
          <w:p w:rsidR="00AB5546" w:rsidRPr="00846E95" w:rsidRDefault="00AB5546" w:rsidP="00900D47">
            <w:pPr>
              <w:pStyle w:val="Normal10"/>
              <w:numPr>
                <w:ilvl w:val="0"/>
                <w:numId w:val="64"/>
              </w:numPr>
              <w:spacing w:after="0" w:line="240" w:lineRule="auto"/>
              <w:rPr>
                <w:color w:val="auto"/>
              </w:rPr>
            </w:pPr>
            <w:r w:rsidRPr="00846E95">
              <w:rPr>
                <w:color w:val="auto"/>
              </w:rPr>
              <w:t>Minimum order quantity</w:t>
            </w:r>
          </w:p>
          <w:p w:rsidR="00AB5546" w:rsidRPr="00846E95" w:rsidRDefault="00AB5546" w:rsidP="00900D47">
            <w:pPr>
              <w:pStyle w:val="Normal10"/>
              <w:numPr>
                <w:ilvl w:val="0"/>
                <w:numId w:val="64"/>
              </w:numPr>
              <w:spacing w:after="0" w:line="240" w:lineRule="auto"/>
              <w:rPr>
                <w:color w:val="auto"/>
              </w:rPr>
            </w:pPr>
            <w:r w:rsidRPr="00846E95">
              <w:rPr>
                <w:color w:val="auto"/>
              </w:rPr>
              <w:t>Inco term used</w:t>
            </w:r>
          </w:p>
          <w:p w:rsidR="00AB5546" w:rsidRPr="00846E95" w:rsidRDefault="00AB5546" w:rsidP="00900D47">
            <w:pPr>
              <w:pStyle w:val="Normal10"/>
              <w:numPr>
                <w:ilvl w:val="0"/>
                <w:numId w:val="64"/>
              </w:numPr>
              <w:spacing w:after="0" w:line="240" w:lineRule="auto"/>
              <w:rPr>
                <w:color w:val="auto"/>
              </w:rPr>
            </w:pPr>
            <w:r w:rsidRPr="00846E95">
              <w:rPr>
                <w:color w:val="auto"/>
              </w:rPr>
              <w:t>Calculating the cost of Fabric</w:t>
            </w:r>
          </w:p>
          <w:p w:rsidR="00AB5546" w:rsidRPr="00846E95" w:rsidRDefault="00AB5546" w:rsidP="00AB5546">
            <w:pPr>
              <w:pStyle w:val="Normal10"/>
              <w:numPr>
                <w:ilvl w:val="0"/>
                <w:numId w:val="35"/>
              </w:numPr>
              <w:spacing w:after="0" w:line="240" w:lineRule="auto"/>
            </w:pPr>
            <w:r w:rsidRPr="00846E95">
              <w:rPr>
                <w:color w:val="auto"/>
              </w:rPr>
              <w:t>Cost calculation of Fabric in a Garment</w:t>
            </w:r>
          </w:p>
          <w:p w:rsidR="00AB5546" w:rsidRPr="00846E95" w:rsidRDefault="00AB5546" w:rsidP="00900D47">
            <w:pPr>
              <w:pStyle w:val="Normal10"/>
              <w:numPr>
                <w:ilvl w:val="0"/>
                <w:numId w:val="64"/>
              </w:numPr>
              <w:spacing w:after="0" w:line="240" w:lineRule="auto"/>
              <w:rPr>
                <w:color w:val="auto"/>
              </w:rPr>
            </w:pPr>
            <w:r w:rsidRPr="00846E95">
              <w:rPr>
                <w:color w:val="auto"/>
              </w:rPr>
              <w:t>Trims</w:t>
            </w:r>
          </w:p>
          <w:p w:rsidR="00AB5546" w:rsidRPr="00846E95" w:rsidRDefault="00AB5546" w:rsidP="00900D47">
            <w:pPr>
              <w:pStyle w:val="Normal10"/>
              <w:numPr>
                <w:ilvl w:val="0"/>
                <w:numId w:val="64"/>
              </w:numPr>
              <w:spacing w:after="0" w:line="240" w:lineRule="auto"/>
              <w:rPr>
                <w:color w:val="auto"/>
              </w:rPr>
            </w:pPr>
            <w:r w:rsidRPr="00846E95">
              <w:rPr>
                <w:color w:val="auto"/>
              </w:rPr>
              <w:t>Types of Trims used in Garments</w:t>
            </w:r>
          </w:p>
          <w:p w:rsidR="00AB5546" w:rsidRPr="00846E95" w:rsidRDefault="00AB5546" w:rsidP="00900D47">
            <w:pPr>
              <w:pStyle w:val="Normal10"/>
              <w:numPr>
                <w:ilvl w:val="0"/>
                <w:numId w:val="64"/>
              </w:numPr>
              <w:spacing w:after="0" w:line="240" w:lineRule="auto"/>
              <w:rPr>
                <w:color w:val="auto"/>
              </w:rPr>
            </w:pPr>
            <w:r w:rsidRPr="00846E95">
              <w:rPr>
                <w:color w:val="auto"/>
              </w:rPr>
              <w:t>UOM of trims used in Garments</w:t>
            </w:r>
          </w:p>
          <w:p w:rsidR="00AB5546" w:rsidRPr="00846E95" w:rsidRDefault="00AB5546" w:rsidP="00900D47">
            <w:pPr>
              <w:pStyle w:val="Normal10"/>
              <w:numPr>
                <w:ilvl w:val="0"/>
                <w:numId w:val="64"/>
              </w:numPr>
              <w:spacing w:after="0" w:line="240" w:lineRule="auto"/>
              <w:rPr>
                <w:color w:val="auto"/>
              </w:rPr>
            </w:pPr>
            <w:r w:rsidRPr="00846E95">
              <w:rPr>
                <w:color w:val="auto"/>
              </w:rPr>
              <w:t>Calculation of Trim Charges</w:t>
            </w:r>
          </w:p>
          <w:p w:rsidR="00AB5546" w:rsidRPr="00846E95" w:rsidRDefault="00AB5546" w:rsidP="00900D47">
            <w:pPr>
              <w:pStyle w:val="Normal10"/>
              <w:numPr>
                <w:ilvl w:val="0"/>
                <w:numId w:val="64"/>
              </w:numPr>
              <w:spacing w:after="0" w:line="240" w:lineRule="auto"/>
              <w:rPr>
                <w:color w:val="auto"/>
              </w:rPr>
            </w:pPr>
            <w:r w:rsidRPr="00846E95">
              <w:rPr>
                <w:color w:val="auto"/>
              </w:rPr>
              <w:t>Value Addition</w:t>
            </w:r>
          </w:p>
          <w:p w:rsidR="00AB5546" w:rsidRPr="00846E95" w:rsidRDefault="00AB5546" w:rsidP="00900D47">
            <w:pPr>
              <w:pStyle w:val="Normal10"/>
              <w:numPr>
                <w:ilvl w:val="0"/>
                <w:numId w:val="64"/>
              </w:numPr>
              <w:spacing w:after="0" w:line="240" w:lineRule="auto"/>
              <w:rPr>
                <w:color w:val="auto"/>
              </w:rPr>
            </w:pPr>
            <w:r w:rsidRPr="00846E95">
              <w:rPr>
                <w:color w:val="auto"/>
              </w:rPr>
              <w:t>Types of Value Additions</w:t>
            </w:r>
          </w:p>
          <w:p w:rsidR="00AB5546" w:rsidRPr="00846E95" w:rsidRDefault="00AB5546" w:rsidP="00900D47">
            <w:pPr>
              <w:pStyle w:val="Normal10"/>
              <w:numPr>
                <w:ilvl w:val="0"/>
                <w:numId w:val="64"/>
              </w:numPr>
              <w:spacing w:after="0" w:line="240" w:lineRule="auto"/>
              <w:rPr>
                <w:color w:val="auto"/>
              </w:rPr>
            </w:pPr>
            <w:r w:rsidRPr="00846E95">
              <w:rPr>
                <w:color w:val="auto"/>
              </w:rPr>
              <w:t>Calculation of Value Addition Charges</w:t>
            </w:r>
          </w:p>
          <w:p w:rsidR="00AB5546" w:rsidRPr="00846E95" w:rsidRDefault="00AB5546" w:rsidP="00900D47">
            <w:pPr>
              <w:pStyle w:val="Normal10"/>
              <w:numPr>
                <w:ilvl w:val="0"/>
                <w:numId w:val="64"/>
              </w:numPr>
              <w:spacing w:after="0" w:line="240" w:lineRule="auto"/>
              <w:rPr>
                <w:color w:val="auto"/>
              </w:rPr>
            </w:pPr>
            <w:r w:rsidRPr="00846E95">
              <w:rPr>
                <w:color w:val="auto"/>
              </w:rPr>
              <w:t>CMT (Cost of Making) Cost</w:t>
            </w:r>
          </w:p>
          <w:p w:rsidR="00AB5546" w:rsidRPr="00846E95" w:rsidRDefault="00AB5546" w:rsidP="00900D47">
            <w:pPr>
              <w:pStyle w:val="Normal10"/>
              <w:numPr>
                <w:ilvl w:val="0"/>
                <w:numId w:val="64"/>
              </w:numPr>
              <w:spacing w:after="0" w:line="240" w:lineRule="auto"/>
              <w:rPr>
                <w:color w:val="auto"/>
              </w:rPr>
            </w:pPr>
            <w:r w:rsidRPr="00846E95">
              <w:rPr>
                <w:color w:val="auto"/>
              </w:rPr>
              <w:t>Labor cost</w:t>
            </w:r>
          </w:p>
          <w:p w:rsidR="00AB5546" w:rsidRPr="00846E95" w:rsidRDefault="00AB5546" w:rsidP="00900D47">
            <w:pPr>
              <w:pStyle w:val="Normal10"/>
              <w:numPr>
                <w:ilvl w:val="0"/>
                <w:numId w:val="64"/>
              </w:numPr>
              <w:spacing w:after="0" w:line="240" w:lineRule="auto"/>
              <w:rPr>
                <w:color w:val="auto"/>
              </w:rPr>
            </w:pPr>
            <w:r w:rsidRPr="00846E95">
              <w:rPr>
                <w:color w:val="auto"/>
              </w:rPr>
              <w:t>Cutting Cost</w:t>
            </w:r>
          </w:p>
          <w:p w:rsidR="00AB5546" w:rsidRPr="00846E95" w:rsidRDefault="00AB5546" w:rsidP="00900D47">
            <w:pPr>
              <w:pStyle w:val="Normal10"/>
              <w:numPr>
                <w:ilvl w:val="0"/>
                <w:numId w:val="64"/>
              </w:numPr>
              <w:spacing w:after="0" w:line="240" w:lineRule="auto"/>
              <w:rPr>
                <w:color w:val="auto"/>
              </w:rPr>
            </w:pPr>
            <w:r w:rsidRPr="00846E95">
              <w:rPr>
                <w:color w:val="auto"/>
              </w:rPr>
              <w:t>Sewing Cost</w:t>
            </w:r>
          </w:p>
          <w:p w:rsidR="00AB5546" w:rsidRPr="00846E95" w:rsidRDefault="00AB5546" w:rsidP="00900D47">
            <w:pPr>
              <w:pStyle w:val="Normal10"/>
              <w:numPr>
                <w:ilvl w:val="0"/>
                <w:numId w:val="64"/>
              </w:numPr>
              <w:spacing w:after="0" w:line="240" w:lineRule="auto"/>
              <w:rPr>
                <w:color w:val="auto"/>
              </w:rPr>
            </w:pPr>
            <w:r w:rsidRPr="00846E95">
              <w:rPr>
                <w:color w:val="auto"/>
              </w:rPr>
              <w:t>Production Cost</w:t>
            </w:r>
          </w:p>
          <w:p w:rsidR="00AB5546" w:rsidRPr="00846E95" w:rsidRDefault="00AB5546" w:rsidP="00900D47">
            <w:pPr>
              <w:pStyle w:val="Normal10"/>
              <w:numPr>
                <w:ilvl w:val="0"/>
                <w:numId w:val="64"/>
              </w:numPr>
              <w:spacing w:after="0" w:line="240" w:lineRule="auto"/>
              <w:rPr>
                <w:color w:val="auto"/>
              </w:rPr>
            </w:pPr>
            <w:r w:rsidRPr="00846E95">
              <w:rPr>
                <w:color w:val="auto"/>
              </w:rPr>
              <w:t>FOB Cost of Garment</w:t>
            </w:r>
          </w:p>
          <w:p w:rsidR="00AB5546" w:rsidRPr="00846E95" w:rsidRDefault="00AB5546" w:rsidP="00900D47">
            <w:pPr>
              <w:pStyle w:val="Normal10"/>
              <w:numPr>
                <w:ilvl w:val="0"/>
                <w:numId w:val="64"/>
              </w:numPr>
              <w:spacing w:after="0" w:line="240" w:lineRule="auto"/>
              <w:rPr>
                <w:color w:val="auto"/>
              </w:rPr>
            </w:pPr>
            <w:r w:rsidRPr="00846E95">
              <w:rPr>
                <w:color w:val="auto"/>
              </w:rPr>
              <w:t>Testing</w:t>
            </w:r>
          </w:p>
          <w:p w:rsidR="00AB5546" w:rsidRPr="00846E95" w:rsidRDefault="00AB5546" w:rsidP="00900D47">
            <w:pPr>
              <w:pStyle w:val="Normal10"/>
              <w:numPr>
                <w:ilvl w:val="0"/>
                <w:numId w:val="64"/>
              </w:numPr>
              <w:spacing w:after="0" w:line="240" w:lineRule="auto"/>
              <w:rPr>
                <w:color w:val="auto"/>
              </w:rPr>
            </w:pPr>
            <w:r w:rsidRPr="00846E95">
              <w:rPr>
                <w:color w:val="auto"/>
              </w:rPr>
              <w:t>Types of Fabric and Garment Tests</w:t>
            </w:r>
          </w:p>
          <w:p w:rsidR="00AB5546" w:rsidRPr="00846E95" w:rsidRDefault="00AB5546" w:rsidP="00900D47">
            <w:pPr>
              <w:pStyle w:val="Normal10"/>
              <w:numPr>
                <w:ilvl w:val="0"/>
                <w:numId w:val="64"/>
              </w:numPr>
              <w:spacing w:after="0" w:line="240" w:lineRule="auto"/>
              <w:rPr>
                <w:color w:val="auto"/>
              </w:rPr>
            </w:pPr>
            <w:r w:rsidRPr="00846E95">
              <w:rPr>
                <w:color w:val="auto"/>
              </w:rPr>
              <w:t>Test Standards, Requirements and Charges</w:t>
            </w:r>
          </w:p>
          <w:p w:rsidR="00AB5546" w:rsidRPr="00846E95" w:rsidRDefault="00AB5546" w:rsidP="00900D47">
            <w:pPr>
              <w:pStyle w:val="Normal10"/>
              <w:numPr>
                <w:ilvl w:val="0"/>
                <w:numId w:val="64"/>
              </w:numPr>
              <w:spacing w:after="0" w:line="240" w:lineRule="auto"/>
              <w:rPr>
                <w:color w:val="auto"/>
              </w:rPr>
            </w:pPr>
            <w:r w:rsidRPr="00846E95">
              <w:rPr>
                <w:color w:val="auto"/>
              </w:rPr>
              <w:t>Documentation</w:t>
            </w:r>
          </w:p>
          <w:p w:rsidR="00AB5546" w:rsidRPr="00846E95" w:rsidRDefault="00AB5546" w:rsidP="00900D47">
            <w:pPr>
              <w:pStyle w:val="Normal10"/>
              <w:numPr>
                <w:ilvl w:val="0"/>
                <w:numId w:val="64"/>
              </w:numPr>
              <w:spacing w:after="0" w:line="240" w:lineRule="auto"/>
              <w:rPr>
                <w:color w:val="auto"/>
              </w:rPr>
            </w:pPr>
            <w:r w:rsidRPr="00846E95">
              <w:rPr>
                <w:color w:val="auto"/>
              </w:rPr>
              <w:t>Types of Domestic and Export Documentation</w:t>
            </w:r>
          </w:p>
          <w:p w:rsidR="00AB5546" w:rsidRPr="00846E95" w:rsidRDefault="00AB5546" w:rsidP="00900D47">
            <w:pPr>
              <w:pStyle w:val="Normal10"/>
              <w:numPr>
                <w:ilvl w:val="0"/>
                <w:numId w:val="64"/>
              </w:numPr>
              <w:spacing w:after="0" w:line="240" w:lineRule="auto"/>
              <w:rPr>
                <w:color w:val="auto"/>
              </w:rPr>
            </w:pPr>
            <w:r w:rsidRPr="00846E95">
              <w:rPr>
                <w:color w:val="auto"/>
              </w:rPr>
              <w:t>Documentation Charges</w:t>
            </w:r>
          </w:p>
          <w:p w:rsidR="00AB5546" w:rsidRPr="00846E95" w:rsidRDefault="00AB5546" w:rsidP="00900D47">
            <w:pPr>
              <w:pStyle w:val="Normal10"/>
              <w:numPr>
                <w:ilvl w:val="0"/>
                <w:numId w:val="64"/>
              </w:numPr>
              <w:spacing w:after="0" w:line="240" w:lineRule="auto"/>
              <w:rPr>
                <w:color w:val="auto"/>
              </w:rPr>
            </w:pPr>
            <w:r w:rsidRPr="00846E95">
              <w:rPr>
                <w:color w:val="auto"/>
              </w:rPr>
              <w:t>Logistics</w:t>
            </w:r>
          </w:p>
          <w:p w:rsidR="00AB5546" w:rsidRPr="00846E95" w:rsidRDefault="00AB5546" w:rsidP="00900D47">
            <w:pPr>
              <w:pStyle w:val="Normal10"/>
              <w:numPr>
                <w:ilvl w:val="0"/>
                <w:numId w:val="64"/>
              </w:numPr>
              <w:spacing w:after="0" w:line="240" w:lineRule="auto"/>
              <w:rPr>
                <w:color w:val="auto"/>
              </w:rPr>
            </w:pPr>
            <w:r w:rsidRPr="00846E95">
              <w:rPr>
                <w:color w:val="auto"/>
              </w:rPr>
              <w:t>Inco terms and factors affecting logistic charges</w:t>
            </w:r>
          </w:p>
          <w:p w:rsidR="00AB5546" w:rsidRPr="00846E95" w:rsidRDefault="00AB5546" w:rsidP="00900D47">
            <w:pPr>
              <w:pStyle w:val="Normal10"/>
              <w:numPr>
                <w:ilvl w:val="0"/>
                <w:numId w:val="64"/>
              </w:numPr>
              <w:spacing w:after="0" w:line="240" w:lineRule="auto"/>
              <w:rPr>
                <w:color w:val="auto"/>
              </w:rPr>
            </w:pPr>
            <w:r w:rsidRPr="00846E95">
              <w:rPr>
                <w:color w:val="auto"/>
              </w:rPr>
              <w:t>Overheads and Mark-up</w:t>
            </w:r>
          </w:p>
          <w:p w:rsidR="00AB5546" w:rsidRPr="00846E95" w:rsidRDefault="00AB5546" w:rsidP="00900D47">
            <w:pPr>
              <w:pStyle w:val="Normal10"/>
              <w:numPr>
                <w:ilvl w:val="0"/>
                <w:numId w:val="64"/>
              </w:numPr>
              <w:spacing w:after="0" w:line="240" w:lineRule="auto"/>
              <w:rPr>
                <w:color w:val="auto"/>
              </w:rPr>
            </w:pPr>
            <w:r w:rsidRPr="00846E95">
              <w:rPr>
                <w:color w:val="auto"/>
              </w:rPr>
              <w:t>Overhead Calculation</w:t>
            </w:r>
          </w:p>
          <w:p w:rsidR="00AB5546" w:rsidRPr="00846E95" w:rsidRDefault="00AB5546" w:rsidP="00AB5546">
            <w:pPr>
              <w:pStyle w:val="Normal10"/>
              <w:numPr>
                <w:ilvl w:val="0"/>
                <w:numId w:val="64"/>
              </w:numPr>
              <w:spacing w:after="0" w:line="240" w:lineRule="auto"/>
              <w:rPr>
                <w:color w:val="auto"/>
              </w:rPr>
            </w:pPr>
            <w:r w:rsidRPr="00846E95">
              <w:rPr>
                <w:color w:val="auto"/>
              </w:rPr>
              <w:t>Mark-up Methodology</w:t>
            </w:r>
          </w:p>
        </w:tc>
      </w:tr>
      <w:tr w:rsidR="00AB5546" w:rsidRPr="00846E95" w:rsidTr="00900D47">
        <w:tc>
          <w:tcPr>
            <w:tcW w:w="1381" w:type="dxa"/>
          </w:tcPr>
          <w:p w:rsidR="00AB5546" w:rsidRPr="00846E95" w:rsidRDefault="00AB5546" w:rsidP="00900D47">
            <w:pPr>
              <w:spacing w:line="360" w:lineRule="auto"/>
              <w:jc w:val="center"/>
              <w:rPr>
                <w:b/>
                <w:bCs/>
              </w:rPr>
            </w:pPr>
            <w:r w:rsidRPr="00846E95">
              <w:rPr>
                <w:b/>
                <w:bCs/>
              </w:rPr>
              <w:t>UNIT 5</w:t>
            </w:r>
          </w:p>
        </w:tc>
        <w:tc>
          <w:tcPr>
            <w:tcW w:w="7429" w:type="dxa"/>
          </w:tcPr>
          <w:p w:rsidR="00AB5546" w:rsidRPr="00846E95" w:rsidRDefault="00AB5546" w:rsidP="00900D47">
            <w:pPr>
              <w:pStyle w:val="Normal10"/>
              <w:spacing w:after="0" w:line="240" w:lineRule="auto"/>
              <w:jc w:val="left"/>
              <w:rPr>
                <w:color w:val="auto"/>
              </w:rPr>
            </w:pPr>
            <w:r w:rsidRPr="00846E95">
              <w:rPr>
                <w:b/>
                <w:color w:val="auto"/>
              </w:rPr>
              <w:t>Pricing policies of Garment</w:t>
            </w:r>
          </w:p>
          <w:p w:rsidR="00AB5546" w:rsidRPr="00846E95" w:rsidRDefault="00AB5546" w:rsidP="00900D47">
            <w:pPr>
              <w:pStyle w:val="Normal10"/>
              <w:numPr>
                <w:ilvl w:val="0"/>
                <w:numId w:val="64"/>
              </w:numPr>
              <w:spacing w:after="0" w:line="240" w:lineRule="auto"/>
              <w:jc w:val="left"/>
              <w:rPr>
                <w:color w:val="auto"/>
              </w:rPr>
            </w:pPr>
            <w:r w:rsidRPr="00846E95">
              <w:rPr>
                <w:color w:val="auto"/>
              </w:rPr>
              <w:t>Selecting a Pricing Method</w:t>
            </w:r>
          </w:p>
          <w:p w:rsidR="00AB5546" w:rsidRPr="00846E95" w:rsidRDefault="00AB5546" w:rsidP="00900D47">
            <w:pPr>
              <w:pStyle w:val="Normal10"/>
              <w:numPr>
                <w:ilvl w:val="0"/>
                <w:numId w:val="64"/>
              </w:numPr>
              <w:spacing w:after="0" w:line="240" w:lineRule="auto"/>
              <w:rPr>
                <w:color w:val="auto"/>
              </w:rPr>
            </w:pPr>
            <w:r w:rsidRPr="00846E95">
              <w:rPr>
                <w:color w:val="auto"/>
              </w:rPr>
              <w:t>Cost Oriented Pricing</w:t>
            </w:r>
          </w:p>
          <w:p w:rsidR="00AB5546" w:rsidRPr="00846E95" w:rsidRDefault="00AB5546" w:rsidP="00900D47">
            <w:pPr>
              <w:pStyle w:val="Normal10"/>
              <w:numPr>
                <w:ilvl w:val="0"/>
                <w:numId w:val="64"/>
              </w:numPr>
              <w:spacing w:after="0" w:line="240" w:lineRule="auto"/>
              <w:rPr>
                <w:color w:val="auto"/>
              </w:rPr>
            </w:pPr>
            <w:r w:rsidRPr="00846E95">
              <w:rPr>
                <w:color w:val="auto"/>
              </w:rPr>
              <w:t>Tax &amp; GST</w:t>
            </w:r>
          </w:p>
          <w:p w:rsidR="00AB5546" w:rsidRPr="00846E95" w:rsidRDefault="00AB5546" w:rsidP="00900D47">
            <w:pPr>
              <w:pStyle w:val="Normal10"/>
              <w:numPr>
                <w:ilvl w:val="0"/>
                <w:numId w:val="64"/>
              </w:numPr>
              <w:spacing w:after="0" w:line="240" w:lineRule="auto"/>
              <w:rPr>
                <w:color w:val="auto"/>
              </w:rPr>
            </w:pPr>
            <w:r w:rsidRPr="00846E95">
              <w:rPr>
                <w:color w:val="auto"/>
              </w:rPr>
              <w:t>Competition based Pricing</w:t>
            </w:r>
          </w:p>
          <w:p w:rsidR="00AB5546" w:rsidRPr="00846E95" w:rsidRDefault="00AB5546" w:rsidP="00900D47">
            <w:pPr>
              <w:pStyle w:val="Normal10"/>
              <w:numPr>
                <w:ilvl w:val="0"/>
                <w:numId w:val="64"/>
              </w:numPr>
              <w:spacing w:after="0" w:line="240" w:lineRule="auto"/>
              <w:rPr>
                <w:color w:val="auto"/>
              </w:rPr>
            </w:pPr>
            <w:r w:rsidRPr="00846E95">
              <w:rPr>
                <w:color w:val="auto"/>
              </w:rPr>
              <w:t>Market Oriented Pricing</w:t>
            </w:r>
          </w:p>
          <w:p w:rsidR="00AB5546" w:rsidRPr="00846E95" w:rsidRDefault="00AB5546" w:rsidP="00900D47">
            <w:pPr>
              <w:pStyle w:val="Normal10"/>
              <w:numPr>
                <w:ilvl w:val="0"/>
                <w:numId w:val="64"/>
              </w:numPr>
              <w:spacing w:after="0" w:line="240" w:lineRule="auto"/>
              <w:jc w:val="left"/>
              <w:rPr>
                <w:color w:val="auto"/>
              </w:rPr>
            </w:pPr>
            <w:r w:rsidRPr="00846E95">
              <w:rPr>
                <w:color w:val="auto"/>
              </w:rPr>
              <w:t>Break Even analysis</w:t>
            </w:r>
          </w:p>
          <w:p w:rsidR="00AB5546" w:rsidRPr="00846E95" w:rsidRDefault="00AB5546" w:rsidP="00AB5546">
            <w:pPr>
              <w:pStyle w:val="Normal10"/>
              <w:numPr>
                <w:ilvl w:val="0"/>
                <w:numId w:val="36"/>
              </w:numPr>
              <w:spacing w:after="0" w:line="240" w:lineRule="auto"/>
              <w:rPr>
                <w:color w:val="auto"/>
              </w:rPr>
            </w:pPr>
            <w:r w:rsidRPr="00846E95">
              <w:rPr>
                <w:color w:val="auto"/>
              </w:rPr>
              <w:t>Budgeting, Financial Planning and Business Plan</w:t>
            </w:r>
          </w:p>
        </w:tc>
      </w:tr>
    </w:tbl>
    <w:p w:rsidR="00AB5546" w:rsidRPr="00846E95" w:rsidRDefault="00AB5546" w:rsidP="007C2ACB">
      <w:pPr>
        <w:rPr>
          <w:b/>
          <w:color w:val="000000"/>
        </w:rPr>
      </w:pPr>
      <w:r w:rsidRPr="00846E95">
        <w:rPr>
          <w:b/>
          <w:color w:val="000000"/>
        </w:rPr>
        <w:t>Course Outcome (CO):</w:t>
      </w:r>
    </w:p>
    <w:p w:rsidR="00AB5546" w:rsidRPr="00846E95" w:rsidRDefault="00AB5546" w:rsidP="00AB5546">
      <w:pPr>
        <w:ind w:left="450"/>
        <w:rPr>
          <w:color w:val="000000"/>
        </w:rPr>
      </w:pPr>
      <w:r w:rsidRPr="00846E95">
        <w:rPr>
          <w:color w:val="000000"/>
        </w:rPr>
        <w:t>At the end of this course students will have:</w:t>
      </w:r>
    </w:p>
    <w:p w:rsidR="00AB5546" w:rsidRPr="00846E95" w:rsidRDefault="00AB5546" w:rsidP="00593F00">
      <w:pPr>
        <w:pStyle w:val="Normal10"/>
        <w:numPr>
          <w:ilvl w:val="0"/>
          <w:numId w:val="73"/>
        </w:numPr>
        <w:spacing w:after="0" w:line="240" w:lineRule="auto"/>
        <w:rPr>
          <w:color w:val="auto"/>
        </w:rPr>
      </w:pPr>
      <w:r w:rsidRPr="00846E95">
        <w:t xml:space="preserve">CO1: </w:t>
      </w:r>
      <w:r w:rsidRPr="00846E95">
        <w:rPr>
          <w:color w:val="auto"/>
        </w:rPr>
        <w:t>To refine costing and budgeting terminology used in apparel industry.</w:t>
      </w:r>
    </w:p>
    <w:p w:rsidR="00AB5546" w:rsidRPr="00846E95" w:rsidRDefault="00AB5546" w:rsidP="00593F00">
      <w:pPr>
        <w:pStyle w:val="Normal10"/>
        <w:numPr>
          <w:ilvl w:val="0"/>
          <w:numId w:val="73"/>
        </w:numPr>
        <w:spacing w:after="0" w:line="240" w:lineRule="auto"/>
        <w:contextualSpacing/>
        <w:rPr>
          <w:color w:val="auto"/>
        </w:rPr>
      </w:pPr>
      <w:r w:rsidRPr="00846E95">
        <w:t>CO2</w:t>
      </w:r>
      <w:r w:rsidR="00593F00" w:rsidRPr="00846E95">
        <w:t>:</w:t>
      </w:r>
      <w:r w:rsidR="00593F00" w:rsidRPr="00846E95">
        <w:rPr>
          <w:color w:val="auto"/>
        </w:rPr>
        <w:t xml:space="preserve"> To</w:t>
      </w:r>
      <w:r w:rsidRPr="00846E95">
        <w:rPr>
          <w:color w:val="auto"/>
        </w:rPr>
        <w:t xml:space="preserve"> understand the importance of a well-defined costing and budgeting process.</w:t>
      </w:r>
    </w:p>
    <w:p w:rsidR="00AB5546" w:rsidRPr="00846E95" w:rsidRDefault="00593F00" w:rsidP="00593F00">
      <w:pPr>
        <w:pStyle w:val="Normal10"/>
        <w:numPr>
          <w:ilvl w:val="0"/>
          <w:numId w:val="73"/>
        </w:numPr>
        <w:spacing w:after="0" w:line="240" w:lineRule="auto"/>
        <w:contextualSpacing/>
        <w:rPr>
          <w:color w:val="auto"/>
        </w:rPr>
      </w:pPr>
      <w:r w:rsidRPr="00846E95">
        <w:t>CO3</w:t>
      </w:r>
      <w:r w:rsidR="00AB5546" w:rsidRPr="00846E95">
        <w:t xml:space="preserve">: </w:t>
      </w:r>
      <w:r w:rsidR="00AB5546" w:rsidRPr="00846E95">
        <w:rPr>
          <w:color w:val="auto"/>
        </w:rPr>
        <w:t>To determine elements of a basic cost sheet of a garment.</w:t>
      </w:r>
    </w:p>
    <w:p w:rsidR="00AB5546" w:rsidRPr="00846E95" w:rsidRDefault="00593F00" w:rsidP="00593F00">
      <w:pPr>
        <w:pStyle w:val="Normal10"/>
        <w:numPr>
          <w:ilvl w:val="0"/>
          <w:numId w:val="73"/>
        </w:numPr>
        <w:spacing w:after="0" w:line="240" w:lineRule="auto"/>
        <w:contextualSpacing/>
        <w:rPr>
          <w:color w:val="auto"/>
        </w:rPr>
      </w:pPr>
      <w:r w:rsidRPr="00846E95">
        <w:t>CO4</w:t>
      </w:r>
      <w:r w:rsidR="00947B82" w:rsidRPr="00846E95">
        <w:t xml:space="preserve">: </w:t>
      </w:r>
      <w:r w:rsidR="00AB5546" w:rsidRPr="00846E95">
        <w:rPr>
          <w:color w:val="auto"/>
        </w:rPr>
        <w:t>To Acquire techniques and best practices on budgeting / costing.</w:t>
      </w:r>
    </w:p>
    <w:p w:rsidR="00AB5546" w:rsidRPr="00846E95" w:rsidRDefault="00593F00" w:rsidP="00593F00">
      <w:pPr>
        <w:pStyle w:val="Normal10"/>
        <w:numPr>
          <w:ilvl w:val="0"/>
          <w:numId w:val="73"/>
        </w:numPr>
        <w:spacing w:after="0" w:line="240" w:lineRule="auto"/>
        <w:contextualSpacing/>
        <w:rPr>
          <w:color w:val="auto"/>
        </w:rPr>
      </w:pPr>
      <w:r w:rsidRPr="00846E95">
        <w:t>CO5</w:t>
      </w:r>
      <w:r w:rsidR="00947B82" w:rsidRPr="00846E95">
        <w:t xml:space="preserve">: </w:t>
      </w:r>
      <w:r w:rsidR="00AB5546" w:rsidRPr="00846E95">
        <w:rPr>
          <w:color w:val="auto"/>
        </w:rPr>
        <w:t>To learn how to build business plan imbibing cost and budget structure.</w:t>
      </w:r>
    </w:p>
    <w:p w:rsidR="00AB5546" w:rsidRPr="00846E95" w:rsidRDefault="00AB5546" w:rsidP="00593F00">
      <w:pPr>
        <w:pStyle w:val="Normal10"/>
        <w:spacing w:after="0" w:line="240" w:lineRule="auto"/>
        <w:ind w:left="644" w:firstLine="0"/>
        <w:rPr>
          <w:color w:val="auto"/>
        </w:rPr>
      </w:pPr>
    </w:p>
    <w:p w:rsidR="00AB5546" w:rsidRPr="00846E95" w:rsidRDefault="00AB5546" w:rsidP="00AB5546">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AB5546" w:rsidRPr="00846E95" w:rsidRDefault="00AB5546" w:rsidP="00AB5546">
      <w:pPr>
        <w:ind w:left="450"/>
        <w:rPr>
          <w:color w:val="000000"/>
        </w:rPr>
      </w:pPr>
    </w:p>
    <w:p w:rsidR="00AB5546" w:rsidRPr="00846E95" w:rsidRDefault="00AB5546" w:rsidP="00AB5546">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AB5546" w:rsidRPr="00846E95" w:rsidTr="00900D47">
        <w:tc>
          <w:tcPr>
            <w:tcW w:w="1110" w:type="dxa"/>
          </w:tcPr>
          <w:p w:rsidR="00AB5546" w:rsidRPr="00846E95" w:rsidRDefault="00AB5546" w:rsidP="00900D47">
            <w:pPr>
              <w:autoSpaceDE w:val="0"/>
              <w:autoSpaceDN w:val="0"/>
              <w:adjustRightInd w:val="0"/>
              <w:jc w:val="both"/>
              <w:rPr>
                <w:lang w:bidi="hi-IN"/>
              </w:rPr>
            </w:pPr>
            <w:r w:rsidRPr="00846E95">
              <w:rPr>
                <w:b/>
                <w:i/>
                <w:lang w:bidi="hi-IN"/>
              </w:rPr>
              <w:t>Course Outcome</w:t>
            </w:r>
          </w:p>
        </w:tc>
        <w:tc>
          <w:tcPr>
            <w:tcW w:w="6105" w:type="dxa"/>
            <w:gridSpan w:val="7"/>
          </w:tcPr>
          <w:p w:rsidR="00AB5546" w:rsidRPr="00846E95" w:rsidRDefault="00AB5546" w:rsidP="00900D47">
            <w:pPr>
              <w:autoSpaceDE w:val="0"/>
              <w:autoSpaceDN w:val="0"/>
              <w:adjustRightInd w:val="0"/>
              <w:jc w:val="center"/>
              <w:rPr>
                <w:lang w:bidi="hi-IN"/>
              </w:rPr>
            </w:pPr>
            <w:r w:rsidRPr="00846E95">
              <w:rPr>
                <w:lang w:bidi="hi-IN"/>
              </w:rPr>
              <w:t>Program Outcome</w:t>
            </w:r>
          </w:p>
        </w:tc>
        <w:tc>
          <w:tcPr>
            <w:tcW w:w="2361" w:type="dxa"/>
            <w:gridSpan w:val="3"/>
          </w:tcPr>
          <w:p w:rsidR="00AB5546" w:rsidRPr="00846E95" w:rsidRDefault="00AB5546" w:rsidP="00900D47">
            <w:pPr>
              <w:autoSpaceDE w:val="0"/>
              <w:autoSpaceDN w:val="0"/>
              <w:adjustRightInd w:val="0"/>
              <w:jc w:val="center"/>
              <w:rPr>
                <w:lang w:bidi="hi-IN"/>
              </w:rPr>
            </w:pPr>
            <w:r w:rsidRPr="00846E95">
              <w:rPr>
                <w:lang w:bidi="hi-IN"/>
              </w:rPr>
              <w:t>Program Specific Outcome</w:t>
            </w:r>
          </w:p>
        </w:tc>
      </w:tr>
      <w:tr w:rsidR="00AB5546" w:rsidRPr="00846E95" w:rsidTr="00900D47">
        <w:tc>
          <w:tcPr>
            <w:tcW w:w="1110" w:type="dxa"/>
          </w:tcPr>
          <w:p w:rsidR="00AB5546" w:rsidRPr="00846E95" w:rsidRDefault="00AB5546" w:rsidP="00900D47">
            <w:pPr>
              <w:autoSpaceDE w:val="0"/>
              <w:autoSpaceDN w:val="0"/>
              <w:adjustRightInd w:val="0"/>
              <w:jc w:val="both"/>
              <w:rPr>
                <w:lang w:bidi="hi-IN"/>
              </w:rPr>
            </w:pPr>
          </w:p>
        </w:tc>
        <w:tc>
          <w:tcPr>
            <w:tcW w:w="884" w:type="dxa"/>
          </w:tcPr>
          <w:p w:rsidR="00AB5546" w:rsidRPr="00846E95" w:rsidRDefault="00AB5546" w:rsidP="00900D47">
            <w:pPr>
              <w:autoSpaceDE w:val="0"/>
              <w:autoSpaceDN w:val="0"/>
              <w:adjustRightInd w:val="0"/>
              <w:jc w:val="both"/>
              <w:rPr>
                <w:lang w:bidi="hi-IN"/>
              </w:rPr>
            </w:pPr>
            <w:r w:rsidRPr="00846E95">
              <w:rPr>
                <w:lang w:bidi="hi-IN"/>
              </w:rPr>
              <w:t>PO1</w:t>
            </w:r>
          </w:p>
        </w:tc>
        <w:tc>
          <w:tcPr>
            <w:tcW w:w="883" w:type="dxa"/>
          </w:tcPr>
          <w:p w:rsidR="00AB5546" w:rsidRPr="00846E95" w:rsidRDefault="00AB5546" w:rsidP="00900D47">
            <w:pPr>
              <w:autoSpaceDE w:val="0"/>
              <w:autoSpaceDN w:val="0"/>
              <w:adjustRightInd w:val="0"/>
              <w:jc w:val="both"/>
              <w:rPr>
                <w:lang w:bidi="hi-IN"/>
              </w:rPr>
            </w:pPr>
            <w:r w:rsidRPr="00846E95">
              <w:rPr>
                <w:lang w:bidi="hi-IN"/>
              </w:rPr>
              <w:t>PO2</w:t>
            </w:r>
          </w:p>
        </w:tc>
        <w:tc>
          <w:tcPr>
            <w:tcW w:w="884" w:type="dxa"/>
          </w:tcPr>
          <w:p w:rsidR="00AB5546" w:rsidRPr="00846E95" w:rsidRDefault="00AB5546" w:rsidP="00900D47">
            <w:pPr>
              <w:autoSpaceDE w:val="0"/>
              <w:autoSpaceDN w:val="0"/>
              <w:adjustRightInd w:val="0"/>
              <w:jc w:val="both"/>
              <w:rPr>
                <w:lang w:bidi="hi-IN"/>
              </w:rPr>
            </w:pPr>
            <w:r w:rsidRPr="00846E95">
              <w:rPr>
                <w:lang w:bidi="hi-IN"/>
              </w:rPr>
              <w:t>PO3</w:t>
            </w:r>
          </w:p>
        </w:tc>
        <w:tc>
          <w:tcPr>
            <w:tcW w:w="885" w:type="dxa"/>
          </w:tcPr>
          <w:p w:rsidR="00AB5546" w:rsidRPr="00846E95" w:rsidRDefault="00AB5546" w:rsidP="00900D47">
            <w:pPr>
              <w:autoSpaceDE w:val="0"/>
              <w:autoSpaceDN w:val="0"/>
              <w:adjustRightInd w:val="0"/>
              <w:jc w:val="both"/>
              <w:rPr>
                <w:lang w:bidi="hi-IN"/>
              </w:rPr>
            </w:pPr>
            <w:r w:rsidRPr="00846E95">
              <w:rPr>
                <w:lang w:bidi="hi-IN"/>
              </w:rPr>
              <w:t>PO4</w:t>
            </w:r>
          </w:p>
        </w:tc>
        <w:tc>
          <w:tcPr>
            <w:tcW w:w="885" w:type="dxa"/>
          </w:tcPr>
          <w:p w:rsidR="00AB5546" w:rsidRPr="00846E95" w:rsidRDefault="00AB5546" w:rsidP="00900D47">
            <w:pPr>
              <w:autoSpaceDE w:val="0"/>
              <w:autoSpaceDN w:val="0"/>
              <w:adjustRightInd w:val="0"/>
              <w:jc w:val="both"/>
              <w:rPr>
                <w:lang w:bidi="hi-IN"/>
              </w:rPr>
            </w:pPr>
            <w:r w:rsidRPr="00846E95">
              <w:rPr>
                <w:lang w:bidi="hi-IN"/>
              </w:rPr>
              <w:t>PO5</w:t>
            </w:r>
          </w:p>
        </w:tc>
        <w:tc>
          <w:tcPr>
            <w:tcW w:w="799" w:type="dxa"/>
          </w:tcPr>
          <w:p w:rsidR="00AB5546" w:rsidRPr="00846E95" w:rsidRDefault="00AB5546" w:rsidP="00900D47">
            <w:pPr>
              <w:autoSpaceDE w:val="0"/>
              <w:autoSpaceDN w:val="0"/>
              <w:adjustRightInd w:val="0"/>
              <w:jc w:val="both"/>
              <w:rPr>
                <w:lang w:bidi="hi-IN"/>
              </w:rPr>
            </w:pPr>
            <w:r w:rsidRPr="00846E95">
              <w:rPr>
                <w:lang w:bidi="hi-IN"/>
              </w:rPr>
              <w:t>PO6</w:t>
            </w:r>
          </w:p>
        </w:tc>
        <w:tc>
          <w:tcPr>
            <w:tcW w:w="885" w:type="dxa"/>
          </w:tcPr>
          <w:p w:rsidR="00AB5546" w:rsidRPr="00846E95" w:rsidRDefault="00AB5546" w:rsidP="00900D47">
            <w:pPr>
              <w:autoSpaceDE w:val="0"/>
              <w:autoSpaceDN w:val="0"/>
              <w:adjustRightInd w:val="0"/>
              <w:jc w:val="both"/>
              <w:rPr>
                <w:lang w:bidi="hi-IN"/>
              </w:rPr>
            </w:pPr>
            <w:r w:rsidRPr="00846E95">
              <w:rPr>
                <w:lang w:bidi="hi-IN"/>
              </w:rPr>
              <w:t>PO7</w:t>
            </w:r>
          </w:p>
        </w:tc>
        <w:tc>
          <w:tcPr>
            <w:tcW w:w="787" w:type="dxa"/>
          </w:tcPr>
          <w:p w:rsidR="00AB5546" w:rsidRPr="00846E95" w:rsidRDefault="00AB5546" w:rsidP="00900D47">
            <w:pPr>
              <w:autoSpaceDE w:val="0"/>
              <w:autoSpaceDN w:val="0"/>
              <w:adjustRightInd w:val="0"/>
              <w:jc w:val="both"/>
              <w:rPr>
                <w:lang w:bidi="hi-IN"/>
              </w:rPr>
            </w:pPr>
            <w:r w:rsidRPr="00846E95">
              <w:rPr>
                <w:lang w:bidi="hi-IN"/>
              </w:rPr>
              <w:t>PSO1</w:t>
            </w:r>
          </w:p>
        </w:tc>
        <w:tc>
          <w:tcPr>
            <w:tcW w:w="787" w:type="dxa"/>
          </w:tcPr>
          <w:p w:rsidR="00AB5546" w:rsidRPr="00846E95" w:rsidRDefault="00AB5546" w:rsidP="00900D47">
            <w:pPr>
              <w:autoSpaceDE w:val="0"/>
              <w:autoSpaceDN w:val="0"/>
              <w:adjustRightInd w:val="0"/>
              <w:jc w:val="both"/>
              <w:rPr>
                <w:lang w:bidi="hi-IN"/>
              </w:rPr>
            </w:pPr>
            <w:r w:rsidRPr="00846E95">
              <w:rPr>
                <w:lang w:bidi="hi-IN"/>
              </w:rPr>
              <w:t>PSO2</w:t>
            </w:r>
          </w:p>
        </w:tc>
        <w:tc>
          <w:tcPr>
            <w:tcW w:w="787" w:type="dxa"/>
          </w:tcPr>
          <w:p w:rsidR="00AB5546" w:rsidRPr="00846E95" w:rsidRDefault="00AB5546" w:rsidP="00900D47">
            <w:pPr>
              <w:autoSpaceDE w:val="0"/>
              <w:autoSpaceDN w:val="0"/>
              <w:adjustRightInd w:val="0"/>
              <w:jc w:val="both"/>
              <w:rPr>
                <w:lang w:bidi="hi-IN"/>
              </w:rPr>
            </w:pPr>
            <w:r w:rsidRPr="00846E95">
              <w:rPr>
                <w:lang w:bidi="hi-IN"/>
              </w:rPr>
              <w:t>PSO3</w:t>
            </w:r>
          </w:p>
        </w:tc>
      </w:tr>
      <w:tr w:rsidR="00AB5546" w:rsidRPr="00846E95" w:rsidTr="00900D47">
        <w:tc>
          <w:tcPr>
            <w:tcW w:w="1110" w:type="dxa"/>
          </w:tcPr>
          <w:p w:rsidR="00AB5546" w:rsidRPr="00846E95" w:rsidRDefault="00AB5546" w:rsidP="00900D47">
            <w:pPr>
              <w:autoSpaceDE w:val="0"/>
              <w:autoSpaceDN w:val="0"/>
              <w:adjustRightInd w:val="0"/>
              <w:jc w:val="both"/>
              <w:rPr>
                <w:lang w:bidi="hi-IN"/>
              </w:rPr>
            </w:pPr>
            <w:r w:rsidRPr="00846E95">
              <w:rPr>
                <w:lang w:bidi="hi-IN"/>
              </w:rPr>
              <w:t>CO1</w:t>
            </w:r>
          </w:p>
        </w:tc>
        <w:tc>
          <w:tcPr>
            <w:tcW w:w="884" w:type="dxa"/>
          </w:tcPr>
          <w:p w:rsidR="00AB5546" w:rsidRPr="00846E95" w:rsidRDefault="00AB5546" w:rsidP="00900D47">
            <w:pPr>
              <w:autoSpaceDE w:val="0"/>
              <w:autoSpaceDN w:val="0"/>
              <w:adjustRightInd w:val="0"/>
              <w:jc w:val="both"/>
              <w:rPr>
                <w:lang w:bidi="hi-IN"/>
              </w:rPr>
            </w:pPr>
          </w:p>
        </w:tc>
        <w:tc>
          <w:tcPr>
            <w:tcW w:w="883" w:type="dxa"/>
          </w:tcPr>
          <w:p w:rsidR="00AB5546" w:rsidRPr="00846E95" w:rsidRDefault="00AB5546" w:rsidP="00900D47">
            <w:pPr>
              <w:autoSpaceDE w:val="0"/>
              <w:autoSpaceDN w:val="0"/>
              <w:adjustRightInd w:val="0"/>
              <w:jc w:val="both"/>
              <w:rPr>
                <w:lang w:bidi="hi-IN"/>
              </w:rPr>
            </w:pPr>
          </w:p>
        </w:tc>
        <w:tc>
          <w:tcPr>
            <w:tcW w:w="884"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799"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r>
      <w:tr w:rsidR="00AB5546" w:rsidRPr="00846E95" w:rsidTr="00900D47">
        <w:tc>
          <w:tcPr>
            <w:tcW w:w="1110" w:type="dxa"/>
          </w:tcPr>
          <w:p w:rsidR="00AB5546" w:rsidRPr="00846E95" w:rsidRDefault="00AB5546" w:rsidP="00900D47">
            <w:pPr>
              <w:autoSpaceDE w:val="0"/>
              <w:autoSpaceDN w:val="0"/>
              <w:adjustRightInd w:val="0"/>
              <w:jc w:val="both"/>
              <w:rPr>
                <w:lang w:bidi="hi-IN"/>
              </w:rPr>
            </w:pPr>
            <w:r w:rsidRPr="00846E95">
              <w:rPr>
                <w:lang w:bidi="hi-IN"/>
              </w:rPr>
              <w:t>CO2</w:t>
            </w:r>
          </w:p>
        </w:tc>
        <w:tc>
          <w:tcPr>
            <w:tcW w:w="884" w:type="dxa"/>
          </w:tcPr>
          <w:p w:rsidR="00AB5546" w:rsidRPr="00846E95" w:rsidRDefault="00AB5546" w:rsidP="00900D47">
            <w:pPr>
              <w:autoSpaceDE w:val="0"/>
              <w:autoSpaceDN w:val="0"/>
              <w:adjustRightInd w:val="0"/>
              <w:jc w:val="both"/>
              <w:rPr>
                <w:lang w:bidi="hi-IN"/>
              </w:rPr>
            </w:pPr>
          </w:p>
        </w:tc>
        <w:tc>
          <w:tcPr>
            <w:tcW w:w="883" w:type="dxa"/>
          </w:tcPr>
          <w:p w:rsidR="00AB5546" w:rsidRPr="00846E95" w:rsidRDefault="00AB5546" w:rsidP="00900D47">
            <w:pPr>
              <w:autoSpaceDE w:val="0"/>
              <w:autoSpaceDN w:val="0"/>
              <w:adjustRightInd w:val="0"/>
              <w:jc w:val="both"/>
              <w:rPr>
                <w:lang w:bidi="hi-IN"/>
              </w:rPr>
            </w:pPr>
          </w:p>
        </w:tc>
        <w:tc>
          <w:tcPr>
            <w:tcW w:w="884"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799"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r>
      <w:tr w:rsidR="00AB5546" w:rsidRPr="00846E95" w:rsidTr="00900D47">
        <w:tc>
          <w:tcPr>
            <w:tcW w:w="1110" w:type="dxa"/>
          </w:tcPr>
          <w:p w:rsidR="00AB5546" w:rsidRPr="00846E95" w:rsidRDefault="00AB5546" w:rsidP="00900D47">
            <w:pPr>
              <w:autoSpaceDE w:val="0"/>
              <w:autoSpaceDN w:val="0"/>
              <w:adjustRightInd w:val="0"/>
              <w:jc w:val="both"/>
              <w:rPr>
                <w:lang w:bidi="hi-IN"/>
              </w:rPr>
            </w:pPr>
            <w:r w:rsidRPr="00846E95">
              <w:rPr>
                <w:lang w:bidi="hi-IN"/>
              </w:rPr>
              <w:t>CO3</w:t>
            </w:r>
          </w:p>
        </w:tc>
        <w:tc>
          <w:tcPr>
            <w:tcW w:w="884" w:type="dxa"/>
          </w:tcPr>
          <w:p w:rsidR="00AB5546" w:rsidRPr="00846E95" w:rsidRDefault="00AB5546" w:rsidP="00900D47">
            <w:pPr>
              <w:autoSpaceDE w:val="0"/>
              <w:autoSpaceDN w:val="0"/>
              <w:adjustRightInd w:val="0"/>
              <w:jc w:val="both"/>
              <w:rPr>
                <w:lang w:bidi="hi-IN"/>
              </w:rPr>
            </w:pPr>
          </w:p>
        </w:tc>
        <w:tc>
          <w:tcPr>
            <w:tcW w:w="883" w:type="dxa"/>
          </w:tcPr>
          <w:p w:rsidR="00AB5546" w:rsidRPr="00846E95" w:rsidRDefault="00AB5546" w:rsidP="00900D47">
            <w:pPr>
              <w:autoSpaceDE w:val="0"/>
              <w:autoSpaceDN w:val="0"/>
              <w:adjustRightInd w:val="0"/>
              <w:jc w:val="both"/>
              <w:rPr>
                <w:lang w:bidi="hi-IN"/>
              </w:rPr>
            </w:pPr>
          </w:p>
        </w:tc>
        <w:tc>
          <w:tcPr>
            <w:tcW w:w="884"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799" w:type="dxa"/>
          </w:tcPr>
          <w:p w:rsidR="00AB5546" w:rsidRPr="00846E95" w:rsidRDefault="00AB5546" w:rsidP="00900D47">
            <w:pPr>
              <w:autoSpaceDE w:val="0"/>
              <w:autoSpaceDN w:val="0"/>
              <w:adjustRightInd w:val="0"/>
              <w:jc w:val="both"/>
              <w:rPr>
                <w:lang w:bidi="hi-IN"/>
              </w:rPr>
            </w:pPr>
          </w:p>
        </w:tc>
        <w:tc>
          <w:tcPr>
            <w:tcW w:w="885"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c>
          <w:tcPr>
            <w:tcW w:w="787" w:type="dxa"/>
          </w:tcPr>
          <w:p w:rsidR="00AB5546" w:rsidRPr="00846E95" w:rsidRDefault="00AB5546" w:rsidP="00900D47">
            <w:pPr>
              <w:autoSpaceDE w:val="0"/>
              <w:autoSpaceDN w:val="0"/>
              <w:adjustRightInd w:val="0"/>
              <w:jc w:val="both"/>
              <w:rPr>
                <w:lang w:bidi="hi-IN"/>
              </w:rPr>
            </w:pPr>
          </w:p>
        </w:tc>
      </w:tr>
      <w:tr w:rsidR="000A7C9F" w:rsidRPr="00846E95" w:rsidTr="00900D47">
        <w:tc>
          <w:tcPr>
            <w:tcW w:w="1110" w:type="dxa"/>
          </w:tcPr>
          <w:p w:rsidR="000A7C9F" w:rsidRPr="00846E95" w:rsidRDefault="000A7C9F" w:rsidP="00900D47">
            <w:pPr>
              <w:autoSpaceDE w:val="0"/>
              <w:autoSpaceDN w:val="0"/>
              <w:adjustRightInd w:val="0"/>
              <w:jc w:val="both"/>
              <w:rPr>
                <w:lang w:bidi="hi-IN"/>
              </w:rPr>
            </w:pPr>
            <w:r w:rsidRPr="00846E95">
              <w:rPr>
                <w:lang w:bidi="hi-IN"/>
              </w:rPr>
              <w:t>CO4</w:t>
            </w:r>
          </w:p>
        </w:tc>
        <w:tc>
          <w:tcPr>
            <w:tcW w:w="884" w:type="dxa"/>
          </w:tcPr>
          <w:p w:rsidR="000A7C9F" w:rsidRPr="00846E95" w:rsidRDefault="000A7C9F" w:rsidP="00900D47">
            <w:pPr>
              <w:autoSpaceDE w:val="0"/>
              <w:autoSpaceDN w:val="0"/>
              <w:adjustRightInd w:val="0"/>
              <w:jc w:val="both"/>
              <w:rPr>
                <w:lang w:bidi="hi-IN"/>
              </w:rPr>
            </w:pPr>
          </w:p>
        </w:tc>
        <w:tc>
          <w:tcPr>
            <w:tcW w:w="883" w:type="dxa"/>
          </w:tcPr>
          <w:p w:rsidR="000A7C9F" w:rsidRPr="00846E95" w:rsidRDefault="000A7C9F" w:rsidP="00900D47">
            <w:pPr>
              <w:autoSpaceDE w:val="0"/>
              <w:autoSpaceDN w:val="0"/>
              <w:adjustRightInd w:val="0"/>
              <w:jc w:val="both"/>
              <w:rPr>
                <w:lang w:bidi="hi-IN"/>
              </w:rPr>
            </w:pPr>
          </w:p>
        </w:tc>
        <w:tc>
          <w:tcPr>
            <w:tcW w:w="884" w:type="dxa"/>
          </w:tcPr>
          <w:p w:rsidR="000A7C9F" w:rsidRPr="00846E95" w:rsidRDefault="000A7C9F" w:rsidP="00900D47">
            <w:pPr>
              <w:autoSpaceDE w:val="0"/>
              <w:autoSpaceDN w:val="0"/>
              <w:adjustRightInd w:val="0"/>
              <w:jc w:val="both"/>
              <w:rPr>
                <w:lang w:bidi="hi-IN"/>
              </w:rPr>
            </w:pPr>
          </w:p>
        </w:tc>
        <w:tc>
          <w:tcPr>
            <w:tcW w:w="885" w:type="dxa"/>
          </w:tcPr>
          <w:p w:rsidR="000A7C9F" w:rsidRPr="00846E95" w:rsidRDefault="000A7C9F" w:rsidP="00900D47">
            <w:pPr>
              <w:autoSpaceDE w:val="0"/>
              <w:autoSpaceDN w:val="0"/>
              <w:adjustRightInd w:val="0"/>
              <w:jc w:val="both"/>
              <w:rPr>
                <w:lang w:bidi="hi-IN"/>
              </w:rPr>
            </w:pPr>
          </w:p>
        </w:tc>
        <w:tc>
          <w:tcPr>
            <w:tcW w:w="885" w:type="dxa"/>
          </w:tcPr>
          <w:p w:rsidR="000A7C9F" w:rsidRPr="00846E95" w:rsidRDefault="000A7C9F" w:rsidP="00900D47">
            <w:pPr>
              <w:autoSpaceDE w:val="0"/>
              <w:autoSpaceDN w:val="0"/>
              <w:adjustRightInd w:val="0"/>
              <w:jc w:val="both"/>
              <w:rPr>
                <w:lang w:bidi="hi-IN"/>
              </w:rPr>
            </w:pPr>
          </w:p>
        </w:tc>
        <w:tc>
          <w:tcPr>
            <w:tcW w:w="799" w:type="dxa"/>
          </w:tcPr>
          <w:p w:rsidR="000A7C9F" w:rsidRPr="00846E95" w:rsidRDefault="000A7C9F" w:rsidP="00900D47">
            <w:pPr>
              <w:autoSpaceDE w:val="0"/>
              <w:autoSpaceDN w:val="0"/>
              <w:adjustRightInd w:val="0"/>
              <w:jc w:val="both"/>
              <w:rPr>
                <w:lang w:bidi="hi-IN"/>
              </w:rPr>
            </w:pPr>
          </w:p>
        </w:tc>
        <w:tc>
          <w:tcPr>
            <w:tcW w:w="885" w:type="dxa"/>
          </w:tcPr>
          <w:p w:rsidR="000A7C9F" w:rsidRPr="00846E95" w:rsidRDefault="000A7C9F" w:rsidP="00900D47">
            <w:pPr>
              <w:autoSpaceDE w:val="0"/>
              <w:autoSpaceDN w:val="0"/>
              <w:adjustRightInd w:val="0"/>
              <w:jc w:val="both"/>
              <w:rPr>
                <w:lang w:bidi="hi-IN"/>
              </w:rPr>
            </w:pPr>
          </w:p>
        </w:tc>
        <w:tc>
          <w:tcPr>
            <w:tcW w:w="787" w:type="dxa"/>
          </w:tcPr>
          <w:p w:rsidR="000A7C9F" w:rsidRPr="00846E95" w:rsidRDefault="000A7C9F" w:rsidP="00900D47">
            <w:pPr>
              <w:autoSpaceDE w:val="0"/>
              <w:autoSpaceDN w:val="0"/>
              <w:adjustRightInd w:val="0"/>
              <w:jc w:val="both"/>
              <w:rPr>
                <w:lang w:bidi="hi-IN"/>
              </w:rPr>
            </w:pPr>
          </w:p>
        </w:tc>
        <w:tc>
          <w:tcPr>
            <w:tcW w:w="787" w:type="dxa"/>
          </w:tcPr>
          <w:p w:rsidR="000A7C9F" w:rsidRPr="00846E95" w:rsidRDefault="000A7C9F" w:rsidP="00900D47">
            <w:pPr>
              <w:autoSpaceDE w:val="0"/>
              <w:autoSpaceDN w:val="0"/>
              <w:adjustRightInd w:val="0"/>
              <w:jc w:val="both"/>
              <w:rPr>
                <w:lang w:bidi="hi-IN"/>
              </w:rPr>
            </w:pPr>
          </w:p>
        </w:tc>
        <w:tc>
          <w:tcPr>
            <w:tcW w:w="787" w:type="dxa"/>
          </w:tcPr>
          <w:p w:rsidR="000A7C9F" w:rsidRPr="00846E95" w:rsidRDefault="000A7C9F" w:rsidP="00900D47">
            <w:pPr>
              <w:autoSpaceDE w:val="0"/>
              <w:autoSpaceDN w:val="0"/>
              <w:adjustRightInd w:val="0"/>
              <w:jc w:val="both"/>
              <w:rPr>
                <w:lang w:bidi="hi-IN"/>
              </w:rPr>
            </w:pPr>
          </w:p>
        </w:tc>
      </w:tr>
      <w:tr w:rsidR="000A7C9F" w:rsidRPr="00846E95" w:rsidTr="00900D47">
        <w:tc>
          <w:tcPr>
            <w:tcW w:w="1110" w:type="dxa"/>
          </w:tcPr>
          <w:p w:rsidR="000A7C9F" w:rsidRPr="00846E95" w:rsidRDefault="000A7C9F" w:rsidP="00900D47">
            <w:pPr>
              <w:autoSpaceDE w:val="0"/>
              <w:autoSpaceDN w:val="0"/>
              <w:adjustRightInd w:val="0"/>
              <w:jc w:val="both"/>
              <w:rPr>
                <w:lang w:bidi="hi-IN"/>
              </w:rPr>
            </w:pPr>
            <w:r w:rsidRPr="00846E95">
              <w:rPr>
                <w:lang w:bidi="hi-IN"/>
              </w:rPr>
              <w:t>CO5</w:t>
            </w:r>
          </w:p>
        </w:tc>
        <w:tc>
          <w:tcPr>
            <w:tcW w:w="884" w:type="dxa"/>
          </w:tcPr>
          <w:p w:rsidR="000A7C9F" w:rsidRPr="00846E95" w:rsidRDefault="000A7C9F" w:rsidP="00900D47">
            <w:pPr>
              <w:autoSpaceDE w:val="0"/>
              <w:autoSpaceDN w:val="0"/>
              <w:adjustRightInd w:val="0"/>
              <w:jc w:val="both"/>
              <w:rPr>
                <w:lang w:bidi="hi-IN"/>
              </w:rPr>
            </w:pPr>
          </w:p>
        </w:tc>
        <w:tc>
          <w:tcPr>
            <w:tcW w:w="883" w:type="dxa"/>
          </w:tcPr>
          <w:p w:rsidR="000A7C9F" w:rsidRPr="00846E95" w:rsidRDefault="000A7C9F" w:rsidP="00900D47">
            <w:pPr>
              <w:autoSpaceDE w:val="0"/>
              <w:autoSpaceDN w:val="0"/>
              <w:adjustRightInd w:val="0"/>
              <w:jc w:val="both"/>
              <w:rPr>
                <w:lang w:bidi="hi-IN"/>
              </w:rPr>
            </w:pPr>
          </w:p>
        </w:tc>
        <w:tc>
          <w:tcPr>
            <w:tcW w:w="884" w:type="dxa"/>
          </w:tcPr>
          <w:p w:rsidR="000A7C9F" w:rsidRPr="00846E95" w:rsidRDefault="000A7C9F" w:rsidP="00900D47">
            <w:pPr>
              <w:autoSpaceDE w:val="0"/>
              <w:autoSpaceDN w:val="0"/>
              <w:adjustRightInd w:val="0"/>
              <w:jc w:val="both"/>
              <w:rPr>
                <w:lang w:bidi="hi-IN"/>
              </w:rPr>
            </w:pPr>
          </w:p>
        </w:tc>
        <w:tc>
          <w:tcPr>
            <w:tcW w:w="885" w:type="dxa"/>
          </w:tcPr>
          <w:p w:rsidR="000A7C9F" w:rsidRPr="00846E95" w:rsidRDefault="000A7C9F" w:rsidP="00900D47">
            <w:pPr>
              <w:autoSpaceDE w:val="0"/>
              <w:autoSpaceDN w:val="0"/>
              <w:adjustRightInd w:val="0"/>
              <w:jc w:val="both"/>
              <w:rPr>
                <w:lang w:bidi="hi-IN"/>
              </w:rPr>
            </w:pPr>
          </w:p>
        </w:tc>
        <w:tc>
          <w:tcPr>
            <w:tcW w:w="885" w:type="dxa"/>
          </w:tcPr>
          <w:p w:rsidR="000A7C9F" w:rsidRPr="00846E95" w:rsidRDefault="000A7C9F" w:rsidP="00900D47">
            <w:pPr>
              <w:autoSpaceDE w:val="0"/>
              <w:autoSpaceDN w:val="0"/>
              <w:adjustRightInd w:val="0"/>
              <w:jc w:val="both"/>
              <w:rPr>
                <w:lang w:bidi="hi-IN"/>
              </w:rPr>
            </w:pPr>
          </w:p>
        </w:tc>
        <w:tc>
          <w:tcPr>
            <w:tcW w:w="799" w:type="dxa"/>
          </w:tcPr>
          <w:p w:rsidR="000A7C9F" w:rsidRPr="00846E95" w:rsidRDefault="000A7C9F" w:rsidP="00900D47">
            <w:pPr>
              <w:autoSpaceDE w:val="0"/>
              <w:autoSpaceDN w:val="0"/>
              <w:adjustRightInd w:val="0"/>
              <w:jc w:val="both"/>
              <w:rPr>
                <w:lang w:bidi="hi-IN"/>
              </w:rPr>
            </w:pPr>
          </w:p>
        </w:tc>
        <w:tc>
          <w:tcPr>
            <w:tcW w:w="885" w:type="dxa"/>
          </w:tcPr>
          <w:p w:rsidR="000A7C9F" w:rsidRPr="00846E95" w:rsidRDefault="000A7C9F" w:rsidP="00900D47">
            <w:pPr>
              <w:autoSpaceDE w:val="0"/>
              <w:autoSpaceDN w:val="0"/>
              <w:adjustRightInd w:val="0"/>
              <w:jc w:val="both"/>
              <w:rPr>
                <w:lang w:bidi="hi-IN"/>
              </w:rPr>
            </w:pPr>
          </w:p>
        </w:tc>
        <w:tc>
          <w:tcPr>
            <w:tcW w:w="787" w:type="dxa"/>
          </w:tcPr>
          <w:p w:rsidR="000A7C9F" w:rsidRPr="00846E95" w:rsidRDefault="000A7C9F" w:rsidP="00900D47">
            <w:pPr>
              <w:autoSpaceDE w:val="0"/>
              <w:autoSpaceDN w:val="0"/>
              <w:adjustRightInd w:val="0"/>
              <w:jc w:val="both"/>
              <w:rPr>
                <w:lang w:bidi="hi-IN"/>
              </w:rPr>
            </w:pPr>
          </w:p>
        </w:tc>
        <w:tc>
          <w:tcPr>
            <w:tcW w:w="787" w:type="dxa"/>
          </w:tcPr>
          <w:p w:rsidR="000A7C9F" w:rsidRPr="00846E95" w:rsidRDefault="000A7C9F" w:rsidP="00900D47">
            <w:pPr>
              <w:autoSpaceDE w:val="0"/>
              <w:autoSpaceDN w:val="0"/>
              <w:adjustRightInd w:val="0"/>
              <w:jc w:val="both"/>
              <w:rPr>
                <w:lang w:bidi="hi-IN"/>
              </w:rPr>
            </w:pPr>
          </w:p>
        </w:tc>
        <w:tc>
          <w:tcPr>
            <w:tcW w:w="787" w:type="dxa"/>
          </w:tcPr>
          <w:p w:rsidR="000A7C9F" w:rsidRPr="00846E95" w:rsidRDefault="000A7C9F" w:rsidP="00900D47">
            <w:pPr>
              <w:autoSpaceDE w:val="0"/>
              <w:autoSpaceDN w:val="0"/>
              <w:adjustRightInd w:val="0"/>
              <w:jc w:val="both"/>
              <w:rPr>
                <w:lang w:bidi="hi-IN"/>
              </w:rPr>
            </w:pPr>
          </w:p>
        </w:tc>
      </w:tr>
    </w:tbl>
    <w:p w:rsidR="000A7C9F" w:rsidRPr="00846E95" w:rsidRDefault="000A7C9F" w:rsidP="000A7C9F">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AB5546" w:rsidRPr="00846E95" w:rsidRDefault="00AB5546" w:rsidP="000A7C9F">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AB5546" w:rsidRPr="00846E95" w:rsidRDefault="00AB5546" w:rsidP="003A1F36">
      <w:pPr>
        <w:pStyle w:val="Normal10"/>
        <w:numPr>
          <w:ilvl w:val="0"/>
          <w:numId w:val="88"/>
        </w:numPr>
        <w:spacing w:after="0" w:line="240" w:lineRule="auto"/>
        <w:ind w:left="720"/>
        <w:contextualSpacing/>
        <w:rPr>
          <w:color w:val="auto"/>
        </w:rPr>
      </w:pPr>
      <w:r w:rsidRPr="00846E95">
        <w:rPr>
          <w:color w:val="auto"/>
        </w:rPr>
        <w:t>Weitz Levy, Edition April 2008, Retail Management, Irwin Professional Pub, ISBN: 9780073381046</w:t>
      </w:r>
    </w:p>
    <w:p w:rsidR="00AB5546" w:rsidRPr="00846E95" w:rsidRDefault="00AB5546" w:rsidP="003A1F36">
      <w:pPr>
        <w:pStyle w:val="Normal10"/>
        <w:numPr>
          <w:ilvl w:val="0"/>
          <w:numId w:val="88"/>
        </w:numPr>
        <w:spacing w:after="0" w:line="240" w:lineRule="auto"/>
        <w:ind w:left="720"/>
        <w:contextualSpacing/>
        <w:rPr>
          <w:color w:val="auto"/>
        </w:rPr>
      </w:pPr>
      <w:r w:rsidRPr="00846E95">
        <w:rPr>
          <w:color w:val="auto"/>
        </w:rPr>
        <w:t xml:space="preserve">Carr, H.C., " The clothing Factory ", The Clothing Institute, London (1972) </w:t>
      </w:r>
    </w:p>
    <w:p w:rsidR="00AB5546" w:rsidRPr="00846E95" w:rsidRDefault="00AB5546" w:rsidP="003A1F36">
      <w:pPr>
        <w:pStyle w:val="Normal10"/>
        <w:numPr>
          <w:ilvl w:val="0"/>
          <w:numId w:val="88"/>
        </w:numPr>
        <w:spacing w:after="0" w:line="240" w:lineRule="auto"/>
        <w:ind w:left="720"/>
        <w:contextualSpacing/>
        <w:rPr>
          <w:color w:val="auto"/>
        </w:rPr>
      </w:pPr>
      <w:r w:rsidRPr="00846E95">
        <w:rPr>
          <w:color w:val="auto"/>
        </w:rPr>
        <w:t xml:space="preserve">Jarnow, J.A., and Judelle B., “Inside the Fashion Business ", JWS (1974) 2nd edition. </w:t>
      </w:r>
    </w:p>
    <w:p w:rsidR="00AB5546" w:rsidRPr="00846E95" w:rsidRDefault="00AB5546" w:rsidP="003A1F36">
      <w:pPr>
        <w:pStyle w:val="Normal10"/>
        <w:numPr>
          <w:ilvl w:val="0"/>
          <w:numId w:val="88"/>
        </w:numPr>
        <w:spacing w:after="0" w:line="240" w:lineRule="auto"/>
        <w:ind w:left="720"/>
        <w:contextualSpacing/>
        <w:rPr>
          <w:color w:val="auto"/>
        </w:rPr>
      </w:pPr>
      <w:r w:rsidRPr="00846E95">
        <w:rPr>
          <w:color w:val="auto"/>
        </w:rPr>
        <w:t xml:space="preserve">Swinney, John B, “Merchandising of Fashion ", Ronald press (1942). </w:t>
      </w:r>
    </w:p>
    <w:p w:rsidR="00AB5546" w:rsidRPr="00846E95" w:rsidRDefault="00AB5546" w:rsidP="003A1F36">
      <w:pPr>
        <w:pStyle w:val="Normal10"/>
        <w:numPr>
          <w:ilvl w:val="0"/>
          <w:numId w:val="88"/>
        </w:numPr>
        <w:spacing w:after="0" w:line="240" w:lineRule="auto"/>
        <w:ind w:left="720"/>
        <w:contextualSpacing/>
        <w:rPr>
          <w:color w:val="auto"/>
        </w:rPr>
      </w:pPr>
      <w:r w:rsidRPr="00846E95">
        <w:rPr>
          <w:color w:val="auto"/>
        </w:rPr>
        <w:t xml:space="preserve">RichordD.IrwinIcn,”Principles of cost Accounting: Managerial Applications”Revised by Gayle Rayburn 1983 </w:t>
      </w:r>
    </w:p>
    <w:p w:rsidR="00AB5546" w:rsidRPr="00846E95" w:rsidRDefault="00AB5546" w:rsidP="003A1F36">
      <w:pPr>
        <w:pStyle w:val="Normal10"/>
        <w:numPr>
          <w:ilvl w:val="0"/>
          <w:numId w:val="88"/>
        </w:numPr>
        <w:spacing w:after="0" w:line="240" w:lineRule="auto"/>
        <w:ind w:left="720"/>
        <w:contextualSpacing/>
        <w:rPr>
          <w:color w:val="auto"/>
        </w:rPr>
      </w:pPr>
      <w:r w:rsidRPr="00846E95">
        <w:rPr>
          <w:color w:val="auto"/>
        </w:rPr>
        <w:t xml:space="preserve">Sultan Chand &amp; sons” Management Accounting” New Delhi,2nd edition 1998 </w:t>
      </w:r>
    </w:p>
    <w:p w:rsidR="00AB5546" w:rsidRPr="00846E95" w:rsidRDefault="00AB5546" w:rsidP="007E07B2">
      <w:pPr>
        <w:rPr>
          <w:b/>
          <w:u w:val="single"/>
        </w:rPr>
      </w:pPr>
    </w:p>
    <w:p w:rsidR="0097064C" w:rsidRPr="00846E95" w:rsidRDefault="0097064C" w:rsidP="007E07B2">
      <w:pPr>
        <w:rPr>
          <w:b/>
          <w:u w:val="single"/>
        </w:rPr>
      </w:pPr>
    </w:p>
    <w:p w:rsidR="0097064C" w:rsidRPr="00846E95" w:rsidRDefault="0097064C" w:rsidP="007E07B2">
      <w:pPr>
        <w:rPr>
          <w:b/>
          <w:u w:val="single"/>
        </w:rPr>
      </w:pPr>
    </w:p>
    <w:p w:rsidR="0097064C" w:rsidRPr="00846E95" w:rsidRDefault="0097064C"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C2ACB" w:rsidRPr="00846E95" w:rsidRDefault="007C2ACB" w:rsidP="007E07B2">
      <w:pPr>
        <w:rPr>
          <w:b/>
          <w:u w:val="single"/>
        </w:rPr>
      </w:pPr>
    </w:p>
    <w:p w:rsidR="007E07B2" w:rsidRPr="00846E95" w:rsidRDefault="007E07B2" w:rsidP="005E7326">
      <w:pPr>
        <w:jc w:val="center"/>
        <w:rPr>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4172"/>
        <w:gridCol w:w="2859"/>
      </w:tblGrid>
      <w:tr w:rsidR="0035453E" w:rsidRPr="00846E95" w:rsidTr="00900D47">
        <w:trPr>
          <w:trHeight w:val="665"/>
        </w:trPr>
        <w:tc>
          <w:tcPr>
            <w:tcW w:w="2245" w:type="dxa"/>
          </w:tcPr>
          <w:p w:rsidR="0035453E" w:rsidRPr="00846E95" w:rsidRDefault="0035453E" w:rsidP="005E7326">
            <w:pPr>
              <w:jc w:val="center"/>
            </w:pPr>
            <w:r w:rsidRPr="00846E95">
              <w:rPr>
                <w:color w:val="000000"/>
                <w:lang w:bidi="hi-IN"/>
              </w:rPr>
              <w:t>BFD402A</w:t>
            </w:r>
          </w:p>
        </w:tc>
        <w:tc>
          <w:tcPr>
            <w:tcW w:w="4172" w:type="dxa"/>
          </w:tcPr>
          <w:p w:rsidR="0035453E" w:rsidRPr="00846E95" w:rsidRDefault="0035453E" w:rsidP="005E7326">
            <w:pPr>
              <w:jc w:val="center"/>
            </w:pPr>
            <w:r w:rsidRPr="00846E95">
              <w:t>Trend Forecast and Analysis</w:t>
            </w:r>
          </w:p>
        </w:tc>
        <w:tc>
          <w:tcPr>
            <w:tcW w:w="2859" w:type="dxa"/>
          </w:tcPr>
          <w:p w:rsidR="0035453E" w:rsidRPr="00846E95" w:rsidRDefault="0035453E" w:rsidP="005E7326">
            <w:pPr>
              <w:ind w:left="432"/>
              <w:jc w:val="center"/>
              <w:rPr>
                <w:b/>
                <w:bCs/>
              </w:rPr>
            </w:pPr>
            <w:r w:rsidRPr="00846E95">
              <w:rPr>
                <w:color w:val="000000"/>
                <w:lang w:bidi="hi-IN"/>
              </w:rPr>
              <w:t>3-0-</w:t>
            </w:r>
            <w:r w:rsidR="00953B1E" w:rsidRPr="00846E95">
              <w:rPr>
                <w:color w:val="000000"/>
                <w:lang w:bidi="hi-IN"/>
              </w:rPr>
              <w:t>0</w:t>
            </w:r>
            <w:r w:rsidRPr="00846E95">
              <w:rPr>
                <w:color w:val="000000"/>
                <w:lang w:bidi="hi-IN"/>
              </w:rPr>
              <w:t xml:space="preserve"> [3]</w:t>
            </w:r>
          </w:p>
        </w:tc>
      </w:tr>
    </w:tbl>
    <w:p w:rsidR="0035453E" w:rsidRPr="00846E95" w:rsidRDefault="0035453E" w:rsidP="0035453E">
      <w:pPr>
        <w:pStyle w:val="Normal10"/>
        <w:spacing w:after="0" w:line="240" w:lineRule="auto"/>
        <w:ind w:left="0" w:firstLine="0"/>
        <w:rPr>
          <w:b/>
          <w:color w:val="auto"/>
        </w:rPr>
      </w:pPr>
    </w:p>
    <w:p w:rsidR="0035453E" w:rsidRPr="00846E95" w:rsidRDefault="0035453E" w:rsidP="003A1F36">
      <w:pPr>
        <w:pStyle w:val="Normal10"/>
        <w:spacing w:after="0" w:line="240" w:lineRule="auto"/>
        <w:ind w:left="0"/>
        <w:rPr>
          <w:b/>
          <w:color w:val="auto"/>
        </w:rPr>
      </w:pPr>
      <w:r w:rsidRPr="00846E95">
        <w:rPr>
          <w:b/>
          <w:color w:val="auto"/>
        </w:rPr>
        <w:t>Learning Objective:</w:t>
      </w:r>
    </w:p>
    <w:p w:rsidR="003A1F36" w:rsidRPr="00846E95" w:rsidRDefault="003A1F36" w:rsidP="003A1F36">
      <w:pPr>
        <w:pStyle w:val="Normal10"/>
        <w:spacing w:after="0" w:line="240" w:lineRule="auto"/>
        <w:ind w:left="0"/>
        <w:rPr>
          <w:b/>
          <w:color w:val="auto"/>
        </w:rPr>
      </w:pPr>
    </w:p>
    <w:p w:rsidR="0035453E" w:rsidRPr="00846E95" w:rsidRDefault="0035453E" w:rsidP="003A1F36">
      <w:pPr>
        <w:pStyle w:val="ListParagraph"/>
        <w:numPr>
          <w:ilvl w:val="0"/>
          <w:numId w:val="89"/>
        </w:numPr>
        <w:autoSpaceDE w:val="0"/>
        <w:autoSpaceDN w:val="0"/>
        <w:adjustRightInd w:val="0"/>
        <w:spacing w:after="64"/>
        <w:rPr>
          <w:rFonts w:eastAsiaTheme="minorHAnsi"/>
          <w:color w:val="000000"/>
          <w:lang w:val="en-IN"/>
        </w:rPr>
      </w:pPr>
      <w:r w:rsidRPr="00846E95">
        <w:rPr>
          <w:rFonts w:eastAsiaTheme="minorHAnsi"/>
          <w:color w:val="000000"/>
          <w:lang w:val="en-IN"/>
        </w:rPr>
        <w:t xml:space="preserve">Critically analyze, synthesize and reflect on complex theories and recent developments, both local and international, at a micro and macro level, to extend and challenge knowledge and practice in fashion entrepreneurship. </w:t>
      </w:r>
    </w:p>
    <w:p w:rsidR="0035453E" w:rsidRPr="00846E95" w:rsidRDefault="0035453E" w:rsidP="003A1F36">
      <w:pPr>
        <w:pStyle w:val="ListParagraph"/>
        <w:numPr>
          <w:ilvl w:val="0"/>
          <w:numId w:val="89"/>
        </w:numPr>
        <w:autoSpaceDE w:val="0"/>
        <w:autoSpaceDN w:val="0"/>
        <w:adjustRightInd w:val="0"/>
        <w:spacing w:after="64"/>
        <w:rPr>
          <w:rFonts w:eastAsiaTheme="minorHAnsi"/>
          <w:color w:val="000000"/>
          <w:lang w:val="en-IN"/>
        </w:rPr>
      </w:pPr>
      <w:r w:rsidRPr="00846E95">
        <w:rPr>
          <w:rFonts w:eastAsiaTheme="minorHAnsi"/>
          <w:color w:val="000000"/>
          <w:lang w:val="en-IN"/>
        </w:rPr>
        <w:t xml:space="preserve">Investigate emergent global entrepreneurial issues and strategically respond to their impact in the fashion and textiles industry. </w:t>
      </w:r>
    </w:p>
    <w:p w:rsidR="0035453E" w:rsidRPr="00846E95" w:rsidRDefault="0035453E" w:rsidP="003A1F36">
      <w:pPr>
        <w:pStyle w:val="ListParagraph"/>
        <w:numPr>
          <w:ilvl w:val="0"/>
          <w:numId w:val="89"/>
        </w:numPr>
        <w:autoSpaceDE w:val="0"/>
        <w:autoSpaceDN w:val="0"/>
        <w:adjustRightInd w:val="0"/>
        <w:rPr>
          <w:rFonts w:eastAsiaTheme="minorHAnsi"/>
          <w:color w:val="000000"/>
          <w:lang w:val="en-IN"/>
        </w:rPr>
      </w:pPr>
      <w:r w:rsidRPr="00846E95">
        <w:rPr>
          <w:rFonts w:eastAsiaTheme="minorHAnsi"/>
          <w:color w:val="000000"/>
          <w:lang w:val="en-IN"/>
        </w:rPr>
        <w:t xml:space="preserve">Identify, evaluate and communicate the potential impact of cultural, social, economic and technological components in the trend forecasting process. </w:t>
      </w:r>
    </w:p>
    <w:p w:rsidR="0035453E" w:rsidRPr="00846E95" w:rsidRDefault="0035453E" w:rsidP="0035453E">
      <w:pPr>
        <w:autoSpaceDE w:val="0"/>
        <w:autoSpaceDN w:val="0"/>
        <w:adjustRightInd w:val="0"/>
        <w:rPr>
          <w:rFonts w:eastAsiaTheme="minorHAnsi"/>
          <w:color w:val="000000"/>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35453E" w:rsidRPr="00846E95" w:rsidTr="00900D47">
        <w:tc>
          <w:tcPr>
            <w:tcW w:w="1381" w:type="dxa"/>
          </w:tcPr>
          <w:p w:rsidR="0035453E" w:rsidRPr="00846E95" w:rsidRDefault="0035453E" w:rsidP="00900D47">
            <w:pPr>
              <w:spacing w:line="360" w:lineRule="auto"/>
              <w:jc w:val="center"/>
              <w:rPr>
                <w:b/>
                <w:bCs/>
              </w:rPr>
            </w:pPr>
            <w:r w:rsidRPr="00846E95">
              <w:rPr>
                <w:b/>
                <w:bCs/>
              </w:rPr>
              <w:t>UNIT 1</w:t>
            </w:r>
          </w:p>
        </w:tc>
        <w:tc>
          <w:tcPr>
            <w:tcW w:w="7429" w:type="dxa"/>
          </w:tcPr>
          <w:p w:rsidR="0035453E" w:rsidRPr="00846E95" w:rsidRDefault="0035453E" w:rsidP="0035453E">
            <w:pPr>
              <w:pStyle w:val="Default"/>
              <w:jc w:val="both"/>
            </w:pPr>
            <w:r w:rsidRPr="00846E95">
              <w:rPr>
                <w:b/>
                <w:bCs/>
              </w:rPr>
              <w:t xml:space="preserve">Trend Materials &amp; Fashion Development </w:t>
            </w:r>
          </w:p>
          <w:p w:rsidR="0035453E" w:rsidRPr="00846E95" w:rsidRDefault="0035453E" w:rsidP="003A1F36">
            <w:pPr>
              <w:pStyle w:val="Default"/>
              <w:numPr>
                <w:ilvl w:val="0"/>
                <w:numId w:val="90"/>
              </w:numPr>
              <w:jc w:val="both"/>
            </w:pPr>
            <w:r w:rsidRPr="00846E95">
              <w:t xml:space="preserve">Materials for research </w:t>
            </w:r>
          </w:p>
          <w:p w:rsidR="0035453E" w:rsidRPr="00846E95" w:rsidRDefault="0035453E" w:rsidP="003A1F36">
            <w:pPr>
              <w:pStyle w:val="Default"/>
              <w:numPr>
                <w:ilvl w:val="0"/>
                <w:numId w:val="90"/>
              </w:numPr>
              <w:jc w:val="both"/>
            </w:pPr>
            <w:r w:rsidRPr="00846E95">
              <w:t xml:space="preserve">Color practice </w:t>
            </w:r>
          </w:p>
          <w:p w:rsidR="0035453E" w:rsidRPr="00846E95" w:rsidRDefault="0035453E" w:rsidP="003A1F36">
            <w:pPr>
              <w:pStyle w:val="Default"/>
              <w:numPr>
                <w:ilvl w:val="0"/>
                <w:numId w:val="90"/>
              </w:numPr>
              <w:jc w:val="both"/>
            </w:pPr>
            <w:r w:rsidRPr="00846E95">
              <w:t xml:space="preserve">Interactions between colors and materials </w:t>
            </w:r>
          </w:p>
          <w:p w:rsidR="0035453E" w:rsidRPr="00846E95" w:rsidRDefault="0035453E" w:rsidP="003A1F36">
            <w:pPr>
              <w:pStyle w:val="Default"/>
              <w:numPr>
                <w:ilvl w:val="0"/>
                <w:numId w:val="90"/>
              </w:numPr>
              <w:jc w:val="both"/>
            </w:pPr>
            <w:r w:rsidRPr="00846E95">
              <w:t xml:space="preserve">Briefing and mood board creation </w:t>
            </w:r>
          </w:p>
          <w:p w:rsidR="0035453E" w:rsidRPr="00846E95" w:rsidRDefault="0035453E" w:rsidP="003A1F36">
            <w:pPr>
              <w:pStyle w:val="Default"/>
              <w:numPr>
                <w:ilvl w:val="0"/>
                <w:numId w:val="90"/>
              </w:numPr>
              <w:jc w:val="both"/>
            </w:pPr>
            <w:r w:rsidRPr="00846E95">
              <w:t xml:space="preserve">Materials </w:t>
            </w:r>
            <w:r w:rsidR="003A1F36" w:rsidRPr="00846E95">
              <w:t>are</w:t>
            </w:r>
            <w:r w:rsidRPr="00846E95">
              <w:t xml:space="preserve"> buying </w:t>
            </w:r>
          </w:p>
          <w:p w:rsidR="0035453E" w:rsidRPr="00846E95" w:rsidRDefault="0035453E" w:rsidP="003A1F36">
            <w:pPr>
              <w:pStyle w:val="Default"/>
              <w:numPr>
                <w:ilvl w:val="0"/>
                <w:numId w:val="90"/>
              </w:numPr>
              <w:jc w:val="both"/>
            </w:pPr>
            <w:r w:rsidRPr="00846E95">
              <w:t xml:space="preserve">Product development </w:t>
            </w:r>
          </w:p>
        </w:tc>
      </w:tr>
      <w:tr w:rsidR="0035453E" w:rsidRPr="00846E95" w:rsidTr="00900D47">
        <w:tc>
          <w:tcPr>
            <w:tcW w:w="1381" w:type="dxa"/>
          </w:tcPr>
          <w:p w:rsidR="0035453E" w:rsidRPr="00846E95" w:rsidRDefault="0035453E" w:rsidP="00900D47">
            <w:pPr>
              <w:spacing w:line="360" w:lineRule="auto"/>
              <w:jc w:val="center"/>
              <w:rPr>
                <w:b/>
                <w:bCs/>
              </w:rPr>
            </w:pPr>
            <w:r w:rsidRPr="00846E95">
              <w:rPr>
                <w:b/>
                <w:bCs/>
              </w:rPr>
              <w:t>UNIT 2</w:t>
            </w:r>
          </w:p>
        </w:tc>
        <w:tc>
          <w:tcPr>
            <w:tcW w:w="7429" w:type="dxa"/>
          </w:tcPr>
          <w:p w:rsidR="0035453E" w:rsidRPr="00846E95" w:rsidRDefault="0035453E">
            <w:pPr>
              <w:pStyle w:val="Default"/>
            </w:pPr>
            <w:r w:rsidRPr="00846E95">
              <w:rPr>
                <w:b/>
                <w:bCs/>
              </w:rPr>
              <w:t xml:space="preserve">Trend Design research, Transmission and interpretation </w:t>
            </w:r>
          </w:p>
          <w:p w:rsidR="0035453E" w:rsidRPr="00846E95" w:rsidRDefault="0035453E" w:rsidP="003A1F36">
            <w:pPr>
              <w:pStyle w:val="Default"/>
              <w:numPr>
                <w:ilvl w:val="0"/>
                <w:numId w:val="91"/>
              </w:numPr>
            </w:pPr>
            <w:r w:rsidRPr="00846E95">
              <w:t xml:space="preserve">Fashion trend terminology </w:t>
            </w:r>
          </w:p>
          <w:p w:rsidR="0035453E" w:rsidRPr="00846E95" w:rsidRDefault="0035453E" w:rsidP="003A1F36">
            <w:pPr>
              <w:pStyle w:val="Default"/>
              <w:numPr>
                <w:ilvl w:val="0"/>
                <w:numId w:val="91"/>
              </w:numPr>
            </w:pPr>
            <w:r w:rsidRPr="00846E95">
              <w:t xml:space="preserve">The trend industry </w:t>
            </w:r>
          </w:p>
          <w:p w:rsidR="0035453E" w:rsidRPr="00846E95" w:rsidRDefault="0035453E" w:rsidP="003A1F36">
            <w:pPr>
              <w:pStyle w:val="Default"/>
              <w:numPr>
                <w:ilvl w:val="0"/>
                <w:numId w:val="91"/>
              </w:numPr>
            </w:pPr>
            <w:r w:rsidRPr="00846E95">
              <w:t xml:space="preserve">Nature of trends </w:t>
            </w:r>
          </w:p>
          <w:p w:rsidR="0035453E" w:rsidRPr="00846E95" w:rsidRDefault="0035453E" w:rsidP="003A1F36">
            <w:pPr>
              <w:pStyle w:val="Default"/>
              <w:numPr>
                <w:ilvl w:val="0"/>
                <w:numId w:val="91"/>
              </w:numPr>
            </w:pPr>
            <w:r w:rsidRPr="00846E95">
              <w:t xml:space="preserve">Trends in urban environment </w:t>
            </w:r>
          </w:p>
          <w:p w:rsidR="0035453E" w:rsidRPr="00846E95" w:rsidRDefault="0035453E" w:rsidP="003A1F36">
            <w:pPr>
              <w:pStyle w:val="Default"/>
              <w:numPr>
                <w:ilvl w:val="0"/>
                <w:numId w:val="91"/>
              </w:numPr>
            </w:pPr>
            <w:r w:rsidRPr="00846E95">
              <w:t xml:space="preserve">Information Management </w:t>
            </w:r>
          </w:p>
          <w:p w:rsidR="003A1F36" w:rsidRPr="00846E95" w:rsidRDefault="0035453E" w:rsidP="003A1F36">
            <w:pPr>
              <w:pStyle w:val="Default"/>
              <w:numPr>
                <w:ilvl w:val="0"/>
                <w:numId w:val="91"/>
              </w:numPr>
            </w:pPr>
            <w:r w:rsidRPr="00846E95">
              <w:t>Visualization techniques</w:t>
            </w:r>
          </w:p>
          <w:p w:rsidR="0035453E" w:rsidRPr="00846E95" w:rsidRDefault="0035453E" w:rsidP="002E5548">
            <w:pPr>
              <w:pStyle w:val="Default"/>
              <w:numPr>
                <w:ilvl w:val="0"/>
                <w:numId w:val="91"/>
              </w:numPr>
            </w:pPr>
            <w:r w:rsidRPr="00846E95">
              <w:t xml:space="preserve">Argumentation strategies </w:t>
            </w:r>
          </w:p>
        </w:tc>
      </w:tr>
      <w:tr w:rsidR="0035453E" w:rsidRPr="00846E95" w:rsidTr="00900D47">
        <w:tc>
          <w:tcPr>
            <w:tcW w:w="1381" w:type="dxa"/>
          </w:tcPr>
          <w:p w:rsidR="0035453E" w:rsidRPr="00846E95" w:rsidRDefault="0035453E" w:rsidP="00900D47">
            <w:pPr>
              <w:spacing w:line="360" w:lineRule="auto"/>
              <w:jc w:val="center"/>
              <w:rPr>
                <w:b/>
                <w:bCs/>
              </w:rPr>
            </w:pPr>
            <w:r w:rsidRPr="00846E95">
              <w:rPr>
                <w:b/>
                <w:bCs/>
              </w:rPr>
              <w:t>UNIT 3</w:t>
            </w:r>
          </w:p>
        </w:tc>
        <w:tc>
          <w:tcPr>
            <w:tcW w:w="7429" w:type="dxa"/>
          </w:tcPr>
          <w:p w:rsidR="003A1F36" w:rsidRPr="00846E95" w:rsidRDefault="003A1F36" w:rsidP="003A1F36">
            <w:pPr>
              <w:pStyle w:val="Default"/>
              <w:jc w:val="both"/>
            </w:pPr>
            <w:r w:rsidRPr="00846E95">
              <w:rPr>
                <w:b/>
                <w:bCs/>
              </w:rPr>
              <w:t xml:space="preserve">Fashion market and marketing environment research </w:t>
            </w:r>
          </w:p>
          <w:p w:rsidR="003A1F36" w:rsidRPr="00846E95" w:rsidRDefault="003A1F36" w:rsidP="003A1F36">
            <w:pPr>
              <w:pStyle w:val="Default"/>
              <w:numPr>
                <w:ilvl w:val="0"/>
                <w:numId w:val="93"/>
              </w:numPr>
              <w:jc w:val="both"/>
            </w:pPr>
            <w:r w:rsidRPr="00846E95">
              <w:t xml:space="preserve">Market research </w:t>
            </w:r>
          </w:p>
          <w:p w:rsidR="003A1F36" w:rsidRPr="00846E95" w:rsidRDefault="003A1F36" w:rsidP="003A1F36">
            <w:pPr>
              <w:pStyle w:val="Default"/>
              <w:numPr>
                <w:ilvl w:val="0"/>
                <w:numId w:val="93"/>
              </w:numPr>
              <w:jc w:val="both"/>
            </w:pPr>
            <w:r w:rsidRPr="00846E95">
              <w:t xml:space="preserve">Trend research techniques </w:t>
            </w:r>
          </w:p>
          <w:p w:rsidR="003A1F36" w:rsidRPr="00846E95" w:rsidRDefault="003A1F36" w:rsidP="003A1F36">
            <w:pPr>
              <w:pStyle w:val="Default"/>
              <w:numPr>
                <w:ilvl w:val="0"/>
                <w:numId w:val="93"/>
              </w:numPr>
              <w:jc w:val="both"/>
            </w:pPr>
            <w:r w:rsidRPr="00846E95">
              <w:t xml:space="preserve">Research design &amp; data sources </w:t>
            </w:r>
          </w:p>
          <w:p w:rsidR="003A1F36" w:rsidRPr="00846E95" w:rsidRDefault="003A1F36" w:rsidP="003A1F36">
            <w:pPr>
              <w:pStyle w:val="Default"/>
              <w:numPr>
                <w:ilvl w:val="0"/>
                <w:numId w:val="93"/>
              </w:numPr>
              <w:jc w:val="both"/>
            </w:pPr>
            <w:r w:rsidRPr="00846E95">
              <w:t xml:space="preserve">Sampling methods </w:t>
            </w:r>
          </w:p>
          <w:p w:rsidR="003A1F36" w:rsidRPr="00846E95" w:rsidRDefault="003A1F36" w:rsidP="003A1F36">
            <w:pPr>
              <w:pStyle w:val="Default"/>
              <w:numPr>
                <w:ilvl w:val="0"/>
                <w:numId w:val="93"/>
              </w:numPr>
              <w:jc w:val="both"/>
            </w:pPr>
            <w:r w:rsidRPr="00846E95">
              <w:t xml:space="preserve">Evaluating the collections </w:t>
            </w:r>
          </w:p>
          <w:p w:rsidR="003A1F36" w:rsidRPr="00846E95" w:rsidRDefault="003A1F36" w:rsidP="003A1F36">
            <w:pPr>
              <w:pStyle w:val="Default"/>
              <w:numPr>
                <w:ilvl w:val="0"/>
                <w:numId w:val="93"/>
              </w:numPr>
              <w:jc w:val="both"/>
            </w:pPr>
            <w:r w:rsidRPr="00846E95">
              <w:t xml:space="preserve">Forecasting Fashion </w:t>
            </w:r>
          </w:p>
          <w:p w:rsidR="003A1F36" w:rsidRPr="00846E95" w:rsidRDefault="003A1F36" w:rsidP="003A1F36">
            <w:pPr>
              <w:pStyle w:val="Default"/>
              <w:numPr>
                <w:ilvl w:val="0"/>
                <w:numId w:val="93"/>
              </w:numPr>
              <w:jc w:val="both"/>
            </w:pPr>
            <w:r w:rsidRPr="00846E95">
              <w:t xml:space="preserve">Market Segmentation marketing mix </w:t>
            </w:r>
          </w:p>
          <w:p w:rsidR="0035453E" w:rsidRPr="00846E95" w:rsidRDefault="003A1F36" w:rsidP="003A1F36">
            <w:pPr>
              <w:pStyle w:val="Default"/>
              <w:numPr>
                <w:ilvl w:val="0"/>
                <w:numId w:val="93"/>
              </w:numPr>
              <w:jc w:val="both"/>
            </w:pPr>
            <w:r w:rsidRPr="00846E95">
              <w:t xml:space="preserve">Fashion consumer </w:t>
            </w:r>
          </w:p>
        </w:tc>
      </w:tr>
      <w:tr w:rsidR="003A1F36" w:rsidRPr="00846E95" w:rsidTr="00900D47">
        <w:tc>
          <w:tcPr>
            <w:tcW w:w="1381" w:type="dxa"/>
          </w:tcPr>
          <w:p w:rsidR="003A1F36" w:rsidRPr="00846E95" w:rsidRDefault="003A1F36" w:rsidP="00900D47">
            <w:pPr>
              <w:spacing w:line="360" w:lineRule="auto"/>
              <w:jc w:val="center"/>
              <w:rPr>
                <w:b/>
                <w:bCs/>
              </w:rPr>
            </w:pPr>
            <w:r w:rsidRPr="00846E95">
              <w:rPr>
                <w:b/>
                <w:bCs/>
              </w:rPr>
              <w:t>UNIT 4</w:t>
            </w:r>
          </w:p>
        </w:tc>
        <w:tc>
          <w:tcPr>
            <w:tcW w:w="7429" w:type="dxa"/>
          </w:tcPr>
          <w:p w:rsidR="003A1F36" w:rsidRPr="00846E95" w:rsidRDefault="003A1F36" w:rsidP="003A1F36">
            <w:pPr>
              <w:pStyle w:val="Default"/>
            </w:pPr>
            <w:r w:rsidRPr="00846E95">
              <w:rPr>
                <w:b/>
                <w:bCs/>
              </w:rPr>
              <w:t xml:space="preserve">Trend Analysis </w:t>
            </w:r>
          </w:p>
          <w:p w:rsidR="003A1F36" w:rsidRPr="00846E95" w:rsidRDefault="003A1F36" w:rsidP="003A1F36">
            <w:pPr>
              <w:pStyle w:val="Default"/>
              <w:numPr>
                <w:ilvl w:val="0"/>
                <w:numId w:val="92"/>
              </w:numPr>
            </w:pPr>
            <w:r w:rsidRPr="00846E95">
              <w:t xml:space="preserve">Evolution of fashion trend </w:t>
            </w:r>
          </w:p>
          <w:p w:rsidR="003A1F36" w:rsidRPr="00846E95" w:rsidRDefault="003A1F36" w:rsidP="003A1F36">
            <w:pPr>
              <w:pStyle w:val="Default"/>
              <w:numPr>
                <w:ilvl w:val="0"/>
                <w:numId w:val="92"/>
              </w:numPr>
            </w:pPr>
            <w:r w:rsidRPr="00846E95">
              <w:t xml:space="preserve">Fashion trend implications for design/retail decisions </w:t>
            </w:r>
          </w:p>
          <w:p w:rsidR="003A1F36" w:rsidRPr="00846E95" w:rsidRDefault="003A1F36" w:rsidP="005942E1">
            <w:pPr>
              <w:pStyle w:val="Default"/>
              <w:numPr>
                <w:ilvl w:val="0"/>
                <w:numId w:val="92"/>
              </w:numPr>
            </w:pPr>
            <w:r w:rsidRPr="00846E95">
              <w:t xml:space="preserve">Consumer influence on market </w:t>
            </w:r>
          </w:p>
        </w:tc>
      </w:tr>
      <w:tr w:rsidR="003A1F36" w:rsidRPr="00846E95" w:rsidTr="00900D47">
        <w:tc>
          <w:tcPr>
            <w:tcW w:w="1381" w:type="dxa"/>
          </w:tcPr>
          <w:p w:rsidR="003A1F36" w:rsidRPr="00846E95" w:rsidRDefault="003A1F36" w:rsidP="00900D47">
            <w:pPr>
              <w:spacing w:line="360" w:lineRule="auto"/>
              <w:jc w:val="center"/>
              <w:rPr>
                <w:b/>
                <w:bCs/>
              </w:rPr>
            </w:pPr>
            <w:r w:rsidRPr="00846E95">
              <w:rPr>
                <w:b/>
                <w:bCs/>
              </w:rPr>
              <w:t>UNIT 5</w:t>
            </w:r>
          </w:p>
        </w:tc>
        <w:tc>
          <w:tcPr>
            <w:tcW w:w="7429" w:type="dxa"/>
          </w:tcPr>
          <w:p w:rsidR="003A1F36" w:rsidRPr="00846E95" w:rsidRDefault="003A1F36">
            <w:pPr>
              <w:pStyle w:val="Default"/>
            </w:pPr>
            <w:r w:rsidRPr="00846E95">
              <w:rPr>
                <w:b/>
                <w:bCs/>
              </w:rPr>
              <w:t xml:space="preserve">Fashion Forecasting </w:t>
            </w:r>
          </w:p>
          <w:p w:rsidR="003A1F36" w:rsidRPr="00846E95" w:rsidRDefault="003A1F36" w:rsidP="003A1F36">
            <w:pPr>
              <w:pStyle w:val="Default"/>
              <w:numPr>
                <w:ilvl w:val="0"/>
                <w:numId w:val="94"/>
              </w:numPr>
            </w:pPr>
            <w:r w:rsidRPr="00846E95">
              <w:t xml:space="preserve">Fashion Forecasting Process </w:t>
            </w:r>
          </w:p>
          <w:p w:rsidR="003A1F36" w:rsidRPr="00846E95" w:rsidRDefault="003A1F36" w:rsidP="003A1F36">
            <w:pPr>
              <w:pStyle w:val="Default"/>
              <w:numPr>
                <w:ilvl w:val="0"/>
                <w:numId w:val="94"/>
              </w:numPr>
            </w:pPr>
            <w:r w:rsidRPr="00846E95">
              <w:t xml:space="preserve">Diffusion of Innovation </w:t>
            </w:r>
          </w:p>
          <w:p w:rsidR="003A1F36" w:rsidRPr="00846E95" w:rsidRDefault="003A1F36" w:rsidP="003A1F36">
            <w:pPr>
              <w:pStyle w:val="Default"/>
              <w:numPr>
                <w:ilvl w:val="0"/>
                <w:numId w:val="94"/>
              </w:numPr>
            </w:pPr>
            <w:r w:rsidRPr="00846E95">
              <w:t xml:space="preserve">Fashion Cycles </w:t>
            </w:r>
          </w:p>
          <w:p w:rsidR="003A1F36" w:rsidRPr="00846E95" w:rsidRDefault="003A1F36" w:rsidP="003A1F36">
            <w:pPr>
              <w:pStyle w:val="Default"/>
              <w:numPr>
                <w:ilvl w:val="0"/>
                <w:numId w:val="94"/>
              </w:numPr>
            </w:pPr>
            <w:r w:rsidRPr="00846E95">
              <w:t xml:space="preserve">Cultural Indicators </w:t>
            </w:r>
          </w:p>
          <w:p w:rsidR="003A1F36" w:rsidRPr="00846E95" w:rsidRDefault="003A1F36" w:rsidP="003A1F36">
            <w:pPr>
              <w:pStyle w:val="Default"/>
              <w:numPr>
                <w:ilvl w:val="0"/>
                <w:numId w:val="94"/>
              </w:numPr>
            </w:pPr>
            <w:r w:rsidRPr="00846E95">
              <w:lastRenderedPageBreak/>
              <w:t xml:space="preserve">Color Forecasting </w:t>
            </w:r>
          </w:p>
          <w:p w:rsidR="003A1F36" w:rsidRPr="00846E95" w:rsidRDefault="003A1F36" w:rsidP="003A1F36">
            <w:pPr>
              <w:pStyle w:val="Default"/>
              <w:numPr>
                <w:ilvl w:val="0"/>
                <w:numId w:val="94"/>
              </w:numPr>
            </w:pPr>
            <w:r w:rsidRPr="00846E95">
              <w:t xml:space="preserve">Textile Forecasting </w:t>
            </w:r>
          </w:p>
          <w:p w:rsidR="003A1F36" w:rsidRPr="00846E95" w:rsidRDefault="003A1F36" w:rsidP="003A1F36">
            <w:pPr>
              <w:pStyle w:val="Default"/>
              <w:numPr>
                <w:ilvl w:val="0"/>
                <w:numId w:val="94"/>
              </w:numPr>
            </w:pPr>
            <w:r w:rsidRPr="00846E95">
              <w:t xml:space="preserve">Styling Forecasting </w:t>
            </w:r>
          </w:p>
          <w:p w:rsidR="003A1F36" w:rsidRPr="00846E95" w:rsidRDefault="003A1F36" w:rsidP="005942E1">
            <w:pPr>
              <w:pStyle w:val="Default"/>
              <w:numPr>
                <w:ilvl w:val="0"/>
                <w:numId w:val="94"/>
              </w:numPr>
            </w:pPr>
            <w:r w:rsidRPr="00846E95">
              <w:t xml:space="preserve">Sales Forecasting Competitive Analysis </w:t>
            </w:r>
          </w:p>
        </w:tc>
      </w:tr>
    </w:tbl>
    <w:p w:rsidR="0035453E" w:rsidRPr="00846E95" w:rsidRDefault="0035453E" w:rsidP="0035453E">
      <w:pPr>
        <w:rPr>
          <w:color w:val="000000"/>
          <w:spacing w:val="4"/>
        </w:rPr>
      </w:pPr>
    </w:p>
    <w:p w:rsidR="0035453E" w:rsidRPr="00846E95" w:rsidRDefault="0035453E" w:rsidP="0035453E">
      <w:pPr>
        <w:rPr>
          <w:b/>
          <w:color w:val="000000"/>
        </w:rPr>
      </w:pPr>
      <w:r w:rsidRPr="00846E95">
        <w:rPr>
          <w:b/>
          <w:color w:val="000000"/>
        </w:rPr>
        <w:t>Course Outcome (CO):</w:t>
      </w:r>
    </w:p>
    <w:p w:rsidR="0035453E" w:rsidRPr="00846E95" w:rsidRDefault="0035453E" w:rsidP="0035453E">
      <w:pPr>
        <w:ind w:left="450"/>
        <w:rPr>
          <w:b/>
          <w:color w:val="000000"/>
        </w:rPr>
      </w:pPr>
    </w:p>
    <w:p w:rsidR="0035453E" w:rsidRPr="00846E95" w:rsidRDefault="0035453E" w:rsidP="0035453E">
      <w:pPr>
        <w:ind w:left="450"/>
        <w:rPr>
          <w:color w:val="000000"/>
        </w:rPr>
      </w:pPr>
      <w:r w:rsidRPr="00846E95">
        <w:rPr>
          <w:color w:val="000000"/>
        </w:rPr>
        <w:t>At the end of this course students will have:</w:t>
      </w:r>
    </w:p>
    <w:p w:rsidR="00900D47" w:rsidRPr="00846E95" w:rsidRDefault="00900D47" w:rsidP="0035453E">
      <w:pPr>
        <w:ind w:left="450"/>
        <w:rPr>
          <w:color w:val="000000"/>
        </w:rPr>
      </w:pPr>
    </w:p>
    <w:p w:rsidR="0035453E" w:rsidRPr="00846E95" w:rsidRDefault="0035453E" w:rsidP="00900D47">
      <w:pPr>
        <w:autoSpaceDE w:val="0"/>
        <w:autoSpaceDN w:val="0"/>
        <w:adjustRightInd w:val="0"/>
        <w:spacing w:after="64"/>
        <w:rPr>
          <w:rFonts w:eastAsiaTheme="minorHAnsi"/>
          <w:color w:val="000000"/>
          <w:lang w:val="en-IN"/>
        </w:rPr>
      </w:pPr>
      <w:r w:rsidRPr="00846E95">
        <w:t xml:space="preserve">CO1: </w:t>
      </w:r>
      <w:r w:rsidR="00900D47" w:rsidRPr="00846E95">
        <w:rPr>
          <w:rFonts w:eastAsiaTheme="minorHAnsi"/>
          <w:color w:val="000000"/>
          <w:lang w:val="en-IN"/>
        </w:rPr>
        <w:t xml:space="preserve">To assess and review the requirements and operational methods of the role of a trend forecaster relevant to fashion and textiles entrepreneurship. </w:t>
      </w:r>
    </w:p>
    <w:p w:rsidR="00496E9D" w:rsidRPr="00846E95" w:rsidRDefault="00496E9D" w:rsidP="00496E9D">
      <w:pPr>
        <w:pStyle w:val="Default"/>
      </w:pPr>
      <w:r w:rsidRPr="00846E95">
        <w:rPr>
          <w:rFonts w:eastAsiaTheme="minorHAnsi"/>
          <w:lang w:val="en-IN"/>
        </w:rPr>
        <w:t xml:space="preserve">CO2: To understand the </w:t>
      </w:r>
      <w:r w:rsidRPr="00846E95">
        <w:rPr>
          <w:bCs/>
        </w:rPr>
        <w:t xml:space="preserve">Trend Design research, Transmission and interpretation of fashion. </w:t>
      </w:r>
    </w:p>
    <w:p w:rsidR="00496E9D" w:rsidRPr="00846E95" w:rsidRDefault="00496E9D" w:rsidP="00900D47">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CO3: To understand the </w:t>
      </w:r>
      <w:r w:rsidRPr="00846E95">
        <w:rPr>
          <w:bCs/>
        </w:rPr>
        <w:t>Fashion market and marketing environment research.</w:t>
      </w:r>
    </w:p>
    <w:p w:rsidR="00900D47" w:rsidRPr="00846E95" w:rsidRDefault="00496E9D" w:rsidP="00900D47">
      <w:pPr>
        <w:autoSpaceDE w:val="0"/>
        <w:autoSpaceDN w:val="0"/>
        <w:adjustRightInd w:val="0"/>
        <w:spacing w:after="64"/>
        <w:rPr>
          <w:rFonts w:eastAsiaTheme="minorHAnsi"/>
          <w:color w:val="000000"/>
          <w:lang w:val="en-IN"/>
        </w:rPr>
      </w:pPr>
      <w:r w:rsidRPr="00846E95">
        <w:t>CO4</w:t>
      </w:r>
      <w:r w:rsidR="0035453E" w:rsidRPr="00846E95">
        <w:t xml:space="preserve">: </w:t>
      </w:r>
      <w:r w:rsidR="00900D47" w:rsidRPr="00846E95">
        <w:rPr>
          <w:rFonts w:eastAsiaTheme="minorHAnsi"/>
          <w:color w:val="000000"/>
          <w:lang w:val="en-IN"/>
        </w:rPr>
        <w:t xml:space="preserve">To substantiate and apply appropriate research methodologies to identify and analyze alternative research sources for identifying global trend directions. </w:t>
      </w:r>
    </w:p>
    <w:p w:rsidR="00900D47" w:rsidRPr="00846E95" w:rsidRDefault="00496E9D" w:rsidP="00900D47">
      <w:pPr>
        <w:autoSpaceDE w:val="0"/>
        <w:autoSpaceDN w:val="0"/>
        <w:adjustRightInd w:val="0"/>
        <w:rPr>
          <w:rFonts w:eastAsiaTheme="minorHAnsi"/>
          <w:color w:val="000000"/>
          <w:lang w:val="en-IN"/>
        </w:rPr>
      </w:pPr>
      <w:r w:rsidRPr="00846E95">
        <w:t>CO5</w:t>
      </w:r>
      <w:r w:rsidR="0035453E" w:rsidRPr="00846E95">
        <w:t xml:space="preserve">: </w:t>
      </w:r>
      <w:r w:rsidR="00900D47" w:rsidRPr="00846E95">
        <w:rPr>
          <w:rFonts w:eastAsiaTheme="minorHAnsi"/>
          <w:color w:val="000000"/>
          <w:lang w:val="en-IN"/>
        </w:rPr>
        <w:t xml:space="preserve">To research and critically analyze the challenges and opportunities of translating trend scenarios into the development of textile and fashion products. </w:t>
      </w:r>
    </w:p>
    <w:p w:rsidR="0035453E" w:rsidRPr="00846E95" w:rsidRDefault="0035453E" w:rsidP="00900D47">
      <w:pPr>
        <w:pStyle w:val="Normal10"/>
        <w:spacing w:after="0" w:line="240" w:lineRule="auto"/>
        <w:ind w:left="0" w:firstLine="0"/>
        <w:rPr>
          <w:color w:val="auto"/>
        </w:rPr>
      </w:pPr>
    </w:p>
    <w:p w:rsidR="0035453E" w:rsidRPr="00846E95" w:rsidRDefault="0035453E" w:rsidP="0035453E">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35453E" w:rsidRPr="00846E95" w:rsidRDefault="0035453E" w:rsidP="005942E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35453E" w:rsidRPr="00846E95" w:rsidTr="00900D47">
        <w:tc>
          <w:tcPr>
            <w:tcW w:w="1110" w:type="dxa"/>
          </w:tcPr>
          <w:p w:rsidR="0035453E" w:rsidRPr="00846E95" w:rsidRDefault="0035453E" w:rsidP="00900D47">
            <w:pPr>
              <w:autoSpaceDE w:val="0"/>
              <w:autoSpaceDN w:val="0"/>
              <w:adjustRightInd w:val="0"/>
              <w:jc w:val="both"/>
              <w:rPr>
                <w:lang w:bidi="hi-IN"/>
              </w:rPr>
            </w:pPr>
            <w:r w:rsidRPr="00846E95">
              <w:rPr>
                <w:b/>
                <w:i/>
                <w:lang w:bidi="hi-IN"/>
              </w:rPr>
              <w:t>Course Outcome</w:t>
            </w:r>
          </w:p>
        </w:tc>
        <w:tc>
          <w:tcPr>
            <w:tcW w:w="6105" w:type="dxa"/>
            <w:gridSpan w:val="7"/>
          </w:tcPr>
          <w:p w:rsidR="0035453E" w:rsidRPr="00846E95" w:rsidRDefault="0035453E" w:rsidP="00900D47">
            <w:pPr>
              <w:autoSpaceDE w:val="0"/>
              <w:autoSpaceDN w:val="0"/>
              <w:adjustRightInd w:val="0"/>
              <w:jc w:val="center"/>
              <w:rPr>
                <w:lang w:bidi="hi-IN"/>
              </w:rPr>
            </w:pPr>
            <w:r w:rsidRPr="00846E95">
              <w:rPr>
                <w:lang w:bidi="hi-IN"/>
              </w:rPr>
              <w:t>Program Outcome</w:t>
            </w:r>
          </w:p>
        </w:tc>
        <w:tc>
          <w:tcPr>
            <w:tcW w:w="2361" w:type="dxa"/>
            <w:gridSpan w:val="3"/>
          </w:tcPr>
          <w:p w:rsidR="0035453E" w:rsidRPr="00846E95" w:rsidRDefault="0035453E" w:rsidP="00900D47">
            <w:pPr>
              <w:autoSpaceDE w:val="0"/>
              <w:autoSpaceDN w:val="0"/>
              <w:adjustRightInd w:val="0"/>
              <w:jc w:val="center"/>
              <w:rPr>
                <w:lang w:bidi="hi-IN"/>
              </w:rPr>
            </w:pPr>
            <w:r w:rsidRPr="00846E95">
              <w:rPr>
                <w:lang w:bidi="hi-IN"/>
              </w:rPr>
              <w:t>Program Specific Outcome</w:t>
            </w:r>
          </w:p>
        </w:tc>
      </w:tr>
      <w:tr w:rsidR="0035453E" w:rsidRPr="00846E95" w:rsidTr="00900D47">
        <w:tc>
          <w:tcPr>
            <w:tcW w:w="1110" w:type="dxa"/>
          </w:tcPr>
          <w:p w:rsidR="0035453E" w:rsidRPr="00846E95" w:rsidRDefault="0035453E" w:rsidP="00900D47">
            <w:pPr>
              <w:autoSpaceDE w:val="0"/>
              <w:autoSpaceDN w:val="0"/>
              <w:adjustRightInd w:val="0"/>
              <w:jc w:val="both"/>
              <w:rPr>
                <w:lang w:bidi="hi-IN"/>
              </w:rPr>
            </w:pPr>
          </w:p>
        </w:tc>
        <w:tc>
          <w:tcPr>
            <w:tcW w:w="884" w:type="dxa"/>
          </w:tcPr>
          <w:p w:rsidR="0035453E" w:rsidRPr="00846E95" w:rsidRDefault="0035453E" w:rsidP="00900D47">
            <w:pPr>
              <w:autoSpaceDE w:val="0"/>
              <w:autoSpaceDN w:val="0"/>
              <w:adjustRightInd w:val="0"/>
              <w:jc w:val="both"/>
              <w:rPr>
                <w:lang w:bidi="hi-IN"/>
              </w:rPr>
            </w:pPr>
            <w:r w:rsidRPr="00846E95">
              <w:rPr>
                <w:lang w:bidi="hi-IN"/>
              </w:rPr>
              <w:t>PO1</w:t>
            </w:r>
          </w:p>
        </w:tc>
        <w:tc>
          <w:tcPr>
            <w:tcW w:w="883" w:type="dxa"/>
          </w:tcPr>
          <w:p w:rsidR="0035453E" w:rsidRPr="00846E95" w:rsidRDefault="0035453E" w:rsidP="00900D47">
            <w:pPr>
              <w:autoSpaceDE w:val="0"/>
              <w:autoSpaceDN w:val="0"/>
              <w:adjustRightInd w:val="0"/>
              <w:jc w:val="both"/>
              <w:rPr>
                <w:lang w:bidi="hi-IN"/>
              </w:rPr>
            </w:pPr>
            <w:r w:rsidRPr="00846E95">
              <w:rPr>
                <w:lang w:bidi="hi-IN"/>
              </w:rPr>
              <w:t>PO2</w:t>
            </w:r>
          </w:p>
        </w:tc>
        <w:tc>
          <w:tcPr>
            <w:tcW w:w="884" w:type="dxa"/>
          </w:tcPr>
          <w:p w:rsidR="0035453E" w:rsidRPr="00846E95" w:rsidRDefault="0035453E" w:rsidP="00900D47">
            <w:pPr>
              <w:autoSpaceDE w:val="0"/>
              <w:autoSpaceDN w:val="0"/>
              <w:adjustRightInd w:val="0"/>
              <w:jc w:val="both"/>
              <w:rPr>
                <w:lang w:bidi="hi-IN"/>
              </w:rPr>
            </w:pPr>
            <w:r w:rsidRPr="00846E95">
              <w:rPr>
                <w:lang w:bidi="hi-IN"/>
              </w:rPr>
              <w:t>PO3</w:t>
            </w:r>
          </w:p>
        </w:tc>
        <w:tc>
          <w:tcPr>
            <w:tcW w:w="885" w:type="dxa"/>
          </w:tcPr>
          <w:p w:rsidR="0035453E" w:rsidRPr="00846E95" w:rsidRDefault="0035453E" w:rsidP="00900D47">
            <w:pPr>
              <w:autoSpaceDE w:val="0"/>
              <w:autoSpaceDN w:val="0"/>
              <w:adjustRightInd w:val="0"/>
              <w:jc w:val="both"/>
              <w:rPr>
                <w:lang w:bidi="hi-IN"/>
              </w:rPr>
            </w:pPr>
            <w:r w:rsidRPr="00846E95">
              <w:rPr>
                <w:lang w:bidi="hi-IN"/>
              </w:rPr>
              <w:t>PO4</w:t>
            </w:r>
          </w:p>
        </w:tc>
        <w:tc>
          <w:tcPr>
            <w:tcW w:w="885" w:type="dxa"/>
          </w:tcPr>
          <w:p w:rsidR="0035453E" w:rsidRPr="00846E95" w:rsidRDefault="0035453E" w:rsidP="00900D47">
            <w:pPr>
              <w:autoSpaceDE w:val="0"/>
              <w:autoSpaceDN w:val="0"/>
              <w:adjustRightInd w:val="0"/>
              <w:jc w:val="both"/>
              <w:rPr>
                <w:lang w:bidi="hi-IN"/>
              </w:rPr>
            </w:pPr>
            <w:r w:rsidRPr="00846E95">
              <w:rPr>
                <w:lang w:bidi="hi-IN"/>
              </w:rPr>
              <w:t>PO5</w:t>
            </w:r>
          </w:p>
        </w:tc>
        <w:tc>
          <w:tcPr>
            <w:tcW w:w="799" w:type="dxa"/>
          </w:tcPr>
          <w:p w:rsidR="0035453E" w:rsidRPr="00846E95" w:rsidRDefault="0035453E" w:rsidP="00900D47">
            <w:pPr>
              <w:autoSpaceDE w:val="0"/>
              <w:autoSpaceDN w:val="0"/>
              <w:adjustRightInd w:val="0"/>
              <w:jc w:val="both"/>
              <w:rPr>
                <w:lang w:bidi="hi-IN"/>
              </w:rPr>
            </w:pPr>
            <w:r w:rsidRPr="00846E95">
              <w:rPr>
                <w:lang w:bidi="hi-IN"/>
              </w:rPr>
              <w:t>PO6</w:t>
            </w:r>
          </w:p>
        </w:tc>
        <w:tc>
          <w:tcPr>
            <w:tcW w:w="885" w:type="dxa"/>
          </w:tcPr>
          <w:p w:rsidR="0035453E" w:rsidRPr="00846E95" w:rsidRDefault="0035453E" w:rsidP="00900D47">
            <w:pPr>
              <w:autoSpaceDE w:val="0"/>
              <w:autoSpaceDN w:val="0"/>
              <w:adjustRightInd w:val="0"/>
              <w:jc w:val="both"/>
              <w:rPr>
                <w:lang w:bidi="hi-IN"/>
              </w:rPr>
            </w:pPr>
            <w:r w:rsidRPr="00846E95">
              <w:rPr>
                <w:lang w:bidi="hi-IN"/>
              </w:rPr>
              <w:t>PO7</w:t>
            </w:r>
          </w:p>
        </w:tc>
        <w:tc>
          <w:tcPr>
            <w:tcW w:w="787" w:type="dxa"/>
          </w:tcPr>
          <w:p w:rsidR="0035453E" w:rsidRPr="00846E95" w:rsidRDefault="0035453E" w:rsidP="00900D47">
            <w:pPr>
              <w:autoSpaceDE w:val="0"/>
              <w:autoSpaceDN w:val="0"/>
              <w:adjustRightInd w:val="0"/>
              <w:jc w:val="both"/>
              <w:rPr>
                <w:lang w:bidi="hi-IN"/>
              </w:rPr>
            </w:pPr>
            <w:r w:rsidRPr="00846E95">
              <w:rPr>
                <w:lang w:bidi="hi-IN"/>
              </w:rPr>
              <w:t>PSO1</w:t>
            </w:r>
          </w:p>
        </w:tc>
        <w:tc>
          <w:tcPr>
            <w:tcW w:w="787" w:type="dxa"/>
          </w:tcPr>
          <w:p w:rsidR="0035453E" w:rsidRPr="00846E95" w:rsidRDefault="0035453E" w:rsidP="00900D47">
            <w:pPr>
              <w:autoSpaceDE w:val="0"/>
              <w:autoSpaceDN w:val="0"/>
              <w:adjustRightInd w:val="0"/>
              <w:jc w:val="both"/>
              <w:rPr>
                <w:lang w:bidi="hi-IN"/>
              </w:rPr>
            </w:pPr>
            <w:r w:rsidRPr="00846E95">
              <w:rPr>
                <w:lang w:bidi="hi-IN"/>
              </w:rPr>
              <w:t>PSO2</w:t>
            </w:r>
          </w:p>
        </w:tc>
        <w:tc>
          <w:tcPr>
            <w:tcW w:w="787" w:type="dxa"/>
          </w:tcPr>
          <w:p w:rsidR="0035453E" w:rsidRPr="00846E95" w:rsidRDefault="0035453E" w:rsidP="00900D47">
            <w:pPr>
              <w:autoSpaceDE w:val="0"/>
              <w:autoSpaceDN w:val="0"/>
              <w:adjustRightInd w:val="0"/>
              <w:jc w:val="both"/>
              <w:rPr>
                <w:lang w:bidi="hi-IN"/>
              </w:rPr>
            </w:pPr>
            <w:r w:rsidRPr="00846E95">
              <w:rPr>
                <w:lang w:bidi="hi-IN"/>
              </w:rPr>
              <w:t>PSO3</w:t>
            </w:r>
          </w:p>
        </w:tc>
      </w:tr>
      <w:tr w:rsidR="0035453E" w:rsidRPr="00846E95" w:rsidTr="00900D47">
        <w:tc>
          <w:tcPr>
            <w:tcW w:w="1110" w:type="dxa"/>
          </w:tcPr>
          <w:p w:rsidR="0035453E" w:rsidRPr="00846E95" w:rsidRDefault="0035453E" w:rsidP="00900D47">
            <w:pPr>
              <w:autoSpaceDE w:val="0"/>
              <w:autoSpaceDN w:val="0"/>
              <w:adjustRightInd w:val="0"/>
              <w:jc w:val="both"/>
              <w:rPr>
                <w:lang w:bidi="hi-IN"/>
              </w:rPr>
            </w:pPr>
            <w:r w:rsidRPr="00846E95">
              <w:rPr>
                <w:lang w:bidi="hi-IN"/>
              </w:rPr>
              <w:t>CO1</w:t>
            </w:r>
          </w:p>
        </w:tc>
        <w:tc>
          <w:tcPr>
            <w:tcW w:w="884" w:type="dxa"/>
          </w:tcPr>
          <w:p w:rsidR="0035453E" w:rsidRPr="00846E95" w:rsidRDefault="0035453E" w:rsidP="00900D47">
            <w:pPr>
              <w:autoSpaceDE w:val="0"/>
              <w:autoSpaceDN w:val="0"/>
              <w:adjustRightInd w:val="0"/>
              <w:jc w:val="both"/>
              <w:rPr>
                <w:lang w:bidi="hi-IN"/>
              </w:rPr>
            </w:pPr>
          </w:p>
        </w:tc>
        <w:tc>
          <w:tcPr>
            <w:tcW w:w="883" w:type="dxa"/>
          </w:tcPr>
          <w:p w:rsidR="0035453E" w:rsidRPr="00846E95" w:rsidRDefault="0035453E" w:rsidP="00900D47">
            <w:pPr>
              <w:autoSpaceDE w:val="0"/>
              <w:autoSpaceDN w:val="0"/>
              <w:adjustRightInd w:val="0"/>
              <w:jc w:val="both"/>
              <w:rPr>
                <w:lang w:bidi="hi-IN"/>
              </w:rPr>
            </w:pPr>
          </w:p>
        </w:tc>
        <w:tc>
          <w:tcPr>
            <w:tcW w:w="884"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99"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r>
      <w:tr w:rsidR="0035453E" w:rsidRPr="00846E95" w:rsidTr="00900D47">
        <w:tc>
          <w:tcPr>
            <w:tcW w:w="1110" w:type="dxa"/>
          </w:tcPr>
          <w:p w:rsidR="0035453E" w:rsidRPr="00846E95" w:rsidRDefault="0035453E" w:rsidP="00900D47">
            <w:pPr>
              <w:autoSpaceDE w:val="0"/>
              <w:autoSpaceDN w:val="0"/>
              <w:adjustRightInd w:val="0"/>
              <w:jc w:val="both"/>
              <w:rPr>
                <w:lang w:bidi="hi-IN"/>
              </w:rPr>
            </w:pPr>
            <w:r w:rsidRPr="00846E95">
              <w:rPr>
                <w:lang w:bidi="hi-IN"/>
              </w:rPr>
              <w:t>CO2</w:t>
            </w:r>
          </w:p>
        </w:tc>
        <w:tc>
          <w:tcPr>
            <w:tcW w:w="884" w:type="dxa"/>
          </w:tcPr>
          <w:p w:rsidR="0035453E" w:rsidRPr="00846E95" w:rsidRDefault="0035453E" w:rsidP="00900D47">
            <w:pPr>
              <w:autoSpaceDE w:val="0"/>
              <w:autoSpaceDN w:val="0"/>
              <w:adjustRightInd w:val="0"/>
              <w:jc w:val="both"/>
              <w:rPr>
                <w:lang w:bidi="hi-IN"/>
              </w:rPr>
            </w:pPr>
          </w:p>
        </w:tc>
        <w:tc>
          <w:tcPr>
            <w:tcW w:w="883" w:type="dxa"/>
          </w:tcPr>
          <w:p w:rsidR="0035453E" w:rsidRPr="00846E95" w:rsidRDefault="0035453E" w:rsidP="00900D47">
            <w:pPr>
              <w:autoSpaceDE w:val="0"/>
              <w:autoSpaceDN w:val="0"/>
              <w:adjustRightInd w:val="0"/>
              <w:jc w:val="both"/>
              <w:rPr>
                <w:lang w:bidi="hi-IN"/>
              </w:rPr>
            </w:pPr>
          </w:p>
        </w:tc>
        <w:tc>
          <w:tcPr>
            <w:tcW w:w="884"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99"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r>
      <w:tr w:rsidR="0035453E" w:rsidRPr="00846E95" w:rsidTr="00900D47">
        <w:tc>
          <w:tcPr>
            <w:tcW w:w="1110" w:type="dxa"/>
          </w:tcPr>
          <w:p w:rsidR="0035453E" w:rsidRPr="00846E95" w:rsidRDefault="0035453E" w:rsidP="00900D47">
            <w:pPr>
              <w:autoSpaceDE w:val="0"/>
              <w:autoSpaceDN w:val="0"/>
              <w:adjustRightInd w:val="0"/>
              <w:jc w:val="both"/>
              <w:rPr>
                <w:lang w:bidi="hi-IN"/>
              </w:rPr>
            </w:pPr>
            <w:r w:rsidRPr="00846E95">
              <w:rPr>
                <w:lang w:bidi="hi-IN"/>
              </w:rPr>
              <w:t>CO3</w:t>
            </w:r>
          </w:p>
        </w:tc>
        <w:tc>
          <w:tcPr>
            <w:tcW w:w="884" w:type="dxa"/>
          </w:tcPr>
          <w:p w:rsidR="0035453E" w:rsidRPr="00846E95" w:rsidRDefault="0035453E" w:rsidP="00900D47">
            <w:pPr>
              <w:autoSpaceDE w:val="0"/>
              <w:autoSpaceDN w:val="0"/>
              <w:adjustRightInd w:val="0"/>
              <w:jc w:val="both"/>
              <w:rPr>
                <w:lang w:bidi="hi-IN"/>
              </w:rPr>
            </w:pPr>
          </w:p>
        </w:tc>
        <w:tc>
          <w:tcPr>
            <w:tcW w:w="883" w:type="dxa"/>
          </w:tcPr>
          <w:p w:rsidR="0035453E" w:rsidRPr="00846E95" w:rsidRDefault="0035453E" w:rsidP="00900D47">
            <w:pPr>
              <w:autoSpaceDE w:val="0"/>
              <w:autoSpaceDN w:val="0"/>
              <w:adjustRightInd w:val="0"/>
              <w:jc w:val="both"/>
              <w:rPr>
                <w:lang w:bidi="hi-IN"/>
              </w:rPr>
            </w:pPr>
          </w:p>
        </w:tc>
        <w:tc>
          <w:tcPr>
            <w:tcW w:w="884"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99"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r>
      <w:tr w:rsidR="0035453E" w:rsidRPr="00846E95" w:rsidTr="00900D47">
        <w:tc>
          <w:tcPr>
            <w:tcW w:w="1110" w:type="dxa"/>
          </w:tcPr>
          <w:p w:rsidR="0035453E" w:rsidRPr="00846E95" w:rsidRDefault="0035453E" w:rsidP="00900D47">
            <w:pPr>
              <w:autoSpaceDE w:val="0"/>
              <w:autoSpaceDN w:val="0"/>
              <w:adjustRightInd w:val="0"/>
              <w:jc w:val="both"/>
              <w:rPr>
                <w:lang w:bidi="hi-IN"/>
              </w:rPr>
            </w:pPr>
            <w:r w:rsidRPr="00846E95">
              <w:rPr>
                <w:lang w:bidi="hi-IN"/>
              </w:rPr>
              <w:t>CO4</w:t>
            </w:r>
          </w:p>
        </w:tc>
        <w:tc>
          <w:tcPr>
            <w:tcW w:w="884" w:type="dxa"/>
          </w:tcPr>
          <w:p w:rsidR="0035453E" w:rsidRPr="00846E95" w:rsidRDefault="0035453E" w:rsidP="00900D47">
            <w:pPr>
              <w:autoSpaceDE w:val="0"/>
              <w:autoSpaceDN w:val="0"/>
              <w:adjustRightInd w:val="0"/>
              <w:jc w:val="both"/>
              <w:rPr>
                <w:lang w:bidi="hi-IN"/>
              </w:rPr>
            </w:pPr>
          </w:p>
        </w:tc>
        <w:tc>
          <w:tcPr>
            <w:tcW w:w="883" w:type="dxa"/>
          </w:tcPr>
          <w:p w:rsidR="0035453E" w:rsidRPr="00846E95" w:rsidRDefault="0035453E" w:rsidP="00900D47">
            <w:pPr>
              <w:autoSpaceDE w:val="0"/>
              <w:autoSpaceDN w:val="0"/>
              <w:adjustRightInd w:val="0"/>
              <w:jc w:val="both"/>
              <w:rPr>
                <w:lang w:bidi="hi-IN"/>
              </w:rPr>
            </w:pPr>
          </w:p>
        </w:tc>
        <w:tc>
          <w:tcPr>
            <w:tcW w:w="884"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99"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r>
      <w:tr w:rsidR="0035453E" w:rsidRPr="00846E95" w:rsidTr="00900D47">
        <w:tc>
          <w:tcPr>
            <w:tcW w:w="1110" w:type="dxa"/>
          </w:tcPr>
          <w:p w:rsidR="0035453E" w:rsidRPr="00846E95" w:rsidRDefault="0035453E" w:rsidP="00900D47">
            <w:pPr>
              <w:autoSpaceDE w:val="0"/>
              <w:autoSpaceDN w:val="0"/>
              <w:adjustRightInd w:val="0"/>
              <w:jc w:val="both"/>
              <w:rPr>
                <w:lang w:bidi="hi-IN"/>
              </w:rPr>
            </w:pPr>
            <w:r w:rsidRPr="00846E95">
              <w:rPr>
                <w:lang w:bidi="hi-IN"/>
              </w:rPr>
              <w:t>CO5</w:t>
            </w:r>
          </w:p>
        </w:tc>
        <w:tc>
          <w:tcPr>
            <w:tcW w:w="884" w:type="dxa"/>
          </w:tcPr>
          <w:p w:rsidR="0035453E" w:rsidRPr="00846E95" w:rsidRDefault="0035453E" w:rsidP="00900D47">
            <w:pPr>
              <w:autoSpaceDE w:val="0"/>
              <w:autoSpaceDN w:val="0"/>
              <w:adjustRightInd w:val="0"/>
              <w:jc w:val="both"/>
              <w:rPr>
                <w:lang w:bidi="hi-IN"/>
              </w:rPr>
            </w:pPr>
          </w:p>
        </w:tc>
        <w:tc>
          <w:tcPr>
            <w:tcW w:w="883" w:type="dxa"/>
          </w:tcPr>
          <w:p w:rsidR="0035453E" w:rsidRPr="00846E95" w:rsidRDefault="0035453E" w:rsidP="00900D47">
            <w:pPr>
              <w:autoSpaceDE w:val="0"/>
              <w:autoSpaceDN w:val="0"/>
              <w:adjustRightInd w:val="0"/>
              <w:jc w:val="both"/>
              <w:rPr>
                <w:lang w:bidi="hi-IN"/>
              </w:rPr>
            </w:pPr>
          </w:p>
        </w:tc>
        <w:tc>
          <w:tcPr>
            <w:tcW w:w="884"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99" w:type="dxa"/>
          </w:tcPr>
          <w:p w:rsidR="0035453E" w:rsidRPr="00846E95" w:rsidRDefault="0035453E" w:rsidP="00900D47">
            <w:pPr>
              <w:autoSpaceDE w:val="0"/>
              <w:autoSpaceDN w:val="0"/>
              <w:adjustRightInd w:val="0"/>
              <w:jc w:val="both"/>
              <w:rPr>
                <w:lang w:bidi="hi-IN"/>
              </w:rPr>
            </w:pPr>
          </w:p>
        </w:tc>
        <w:tc>
          <w:tcPr>
            <w:tcW w:w="885"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c>
          <w:tcPr>
            <w:tcW w:w="787" w:type="dxa"/>
          </w:tcPr>
          <w:p w:rsidR="0035453E" w:rsidRPr="00846E95" w:rsidRDefault="0035453E" w:rsidP="00900D47">
            <w:pPr>
              <w:autoSpaceDE w:val="0"/>
              <w:autoSpaceDN w:val="0"/>
              <w:adjustRightInd w:val="0"/>
              <w:jc w:val="both"/>
              <w:rPr>
                <w:lang w:bidi="hi-IN"/>
              </w:rPr>
            </w:pPr>
          </w:p>
        </w:tc>
      </w:tr>
    </w:tbl>
    <w:p w:rsidR="0035453E" w:rsidRPr="00846E95" w:rsidRDefault="0035453E" w:rsidP="0035453E">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900D47" w:rsidRPr="00846E95" w:rsidRDefault="0035453E" w:rsidP="00900D47">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900D47" w:rsidRPr="00846E95" w:rsidRDefault="00900D47" w:rsidP="00900D47">
      <w:pPr>
        <w:pStyle w:val="ListParagraph"/>
        <w:numPr>
          <w:ilvl w:val="0"/>
          <w:numId w:val="95"/>
        </w:numPr>
        <w:autoSpaceDE w:val="0"/>
        <w:autoSpaceDN w:val="0"/>
        <w:adjustRightInd w:val="0"/>
        <w:spacing w:after="64"/>
        <w:rPr>
          <w:rFonts w:eastAsiaTheme="minorHAnsi"/>
          <w:color w:val="000000"/>
          <w:lang w:val="en-IN"/>
        </w:rPr>
      </w:pPr>
      <w:r w:rsidRPr="00846E95">
        <w:rPr>
          <w:rFonts w:eastAsiaTheme="minorHAnsi"/>
          <w:color w:val="000000"/>
          <w:lang w:val="en-IN"/>
        </w:rPr>
        <w:t xml:space="preserve">Elaine Stone,” Fashion Merchandising”, Blackwell Science Ltd., 2000. </w:t>
      </w:r>
    </w:p>
    <w:p w:rsidR="00900D47" w:rsidRPr="00846E95" w:rsidRDefault="00900D47" w:rsidP="00900D47">
      <w:pPr>
        <w:pStyle w:val="ListParagraph"/>
        <w:numPr>
          <w:ilvl w:val="0"/>
          <w:numId w:val="95"/>
        </w:numPr>
        <w:autoSpaceDE w:val="0"/>
        <w:autoSpaceDN w:val="0"/>
        <w:adjustRightInd w:val="0"/>
        <w:rPr>
          <w:rFonts w:eastAsiaTheme="minorHAnsi"/>
          <w:color w:val="000000"/>
          <w:lang w:val="en-IN"/>
        </w:rPr>
      </w:pPr>
      <w:r w:rsidRPr="00846E95">
        <w:rPr>
          <w:rFonts w:eastAsiaTheme="minorHAnsi"/>
          <w:color w:val="000000"/>
          <w:lang w:val="en-IN"/>
        </w:rPr>
        <w:t xml:space="preserve">Eundeok Kim, Ann Marie Fiore, Hyejeong Kim, “Fashion Trends Analysis and Forecasting”, Berg Publishers, 2011. </w:t>
      </w:r>
    </w:p>
    <w:p w:rsidR="0035453E" w:rsidRPr="00846E95" w:rsidRDefault="0035453E" w:rsidP="0035453E">
      <w:pPr>
        <w:rPr>
          <w:b/>
          <w:u w:val="single"/>
        </w:rPr>
      </w:pPr>
    </w:p>
    <w:p w:rsidR="00306531" w:rsidRPr="00846E95" w:rsidRDefault="00306531" w:rsidP="0035453E">
      <w:pPr>
        <w:rPr>
          <w:b/>
          <w:u w:val="single"/>
        </w:rPr>
      </w:pPr>
    </w:p>
    <w:p w:rsidR="00306531" w:rsidRPr="00846E95" w:rsidRDefault="00306531" w:rsidP="0035453E">
      <w:pPr>
        <w:rPr>
          <w:b/>
          <w:u w:val="single"/>
        </w:rPr>
      </w:pPr>
    </w:p>
    <w:p w:rsidR="005519F6" w:rsidRPr="00846E95" w:rsidRDefault="005519F6" w:rsidP="0035453E">
      <w:pPr>
        <w:rPr>
          <w:b/>
          <w:u w:val="single"/>
        </w:rPr>
      </w:pPr>
    </w:p>
    <w:p w:rsidR="005519F6" w:rsidRPr="00846E95" w:rsidRDefault="005519F6" w:rsidP="0035453E">
      <w:pPr>
        <w:rPr>
          <w:b/>
          <w:u w:val="single"/>
        </w:rPr>
      </w:pPr>
    </w:p>
    <w:p w:rsidR="005519F6" w:rsidRPr="00846E95" w:rsidRDefault="005519F6" w:rsidP="0035453E">
      <w:pPr>
        <w:rPr>
          <w:b/>
          <w:u w:val="single"/>
        </w:rPr>
      </w:pPr>
    </w:p>
    <w:p w:rsidR="00882973" w:rsidRPr="00846E95" w:rsidRDefault="00882973" w:rsidP="0035453E">
      <w:pPr>
        <w:rPr>
          <w:b/>
          <w:u w:val="single"/>
        </w:rPr>
      </w:pPr>
    </w:p>
    <w:p w:rsidR="005519F6" w:rsidRPr="00846E95" w:rsidRDefault="005519F6" w:rsidP="0035453E">
      <w:pPr>
        <w:rPr>
          <w:b/>
          <w:u w:val="single"/>
        </w:rPr>
      </w:pPr>
    </w:p>
    <w:p w:rsidR="005519F6" w:rsidRPr="00846E95" w:rsidRDefault="005519F6" w:rsidP="0035453E">
      <w:pPr>
        <w:rPr>
          <w:b/>
          <w:u w:val="single"/>
        </w:rPr>
      </w:pPr>
    </w:p>
    <w:p w:rsidR="005519F6" w:rsidRPr="00846E95" w:rsidRDefault="005519F6" w:rsidP="0035453E">
      <w:pPr>
        <w:rPr>
          <w:b/>
          <w:u w:val="single"/>
        </w:rPr>
      </w:pPr>
    </w:p>
    <w:p w:rsidR="005519F6" w:rsidRPr="00846E95" w:rsidRDefault="005519F6" w:rsidP="0035453E">
      <w:pPr>
        <w:rPr>
          <w:b/>
          <w:u w:val="single"/>
        </w:rPr>
      </w:pPr>
    </w:p>
    <w:p w:rsidR="005519F6" w:rsidRPr="00846E95" w:rsidRDefault="005519F6" w:rsidP="0035453E">
      <w:pPr>
        <w:rPr>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4172"/>
        <w:gridCol w:w="2859"/>
      </w:tblGrid>
      <w:tr w:rsidR="00132D0B" w:rsidRPr="00846E95" w:rsidTr="00B70A64">
        <w:trPr>
          <w:trHeight w:val="665"/>
        </w:trPr>
        <w:tc>
          <w:tcPr>
            <w:tcW w:w="2245" w:type="dxa"/>
          </w:tcPr>
          <w:p w:rsidR="00132D0B" w:rsidRPr="00846E95" w:rsidRDefault="00132D0B" w:rsidP="00B70A64">
            <w:r w:rsidRPr="00846E95">
              <w:rPr>
                <w:color w:val="000000"/>
                <w:lang w:bidi="hi-IN"/>
              </w:rPr>
              <w:lastRenderedPageBreak/>
              <w:t>BFD403A</w:t>
            </w:r>
          </w:p>
        </w:tc>
        <w:tc>
          <w:tcPr>
            <w:tcW w:w="4172" w:type="dxa"/>
          </w:tcPr>
          <w:p w:rsidR="00132D0B" w:rsidRPr="00846E95" w:rsidRDefault="00132D0B" w:rsidP="00132D0B">
            <w:pPr>
              <w:jc w:val="center"/>
            </w:pPr>
            <w:r w:rsidRPr="00846E95">
              <w:t>Surface Design</w:t>
            </w:r>
          </w:p>
        </w:tc>
        <w:tc>
          <w:tcPr>
            <w:tcW w:w="2859" w:type="dxa"/>
          </w:tcPr>
          <w:p w:rsidR="00132D0B" w:rsidRPr="00846E95" w:rsidRDefault="00953B1E" w:rsidP="00953B1E">
            <w:pPr>
              <w:ind w:left="432"/>
              <w:jc w:val="center"/>
              <w:rPr>
                <w:b/>
                <w:bCs/>
              </w:rPr>
            </w:pPr>
            <w:r w:rsidRPr="00846E95">
              <w:rPr>
                <w:color w:val="000000"/>
                <w:lang w:bidi="hi-IN"/>
              </w:rPr>
              <w:t>0</w:t>
            </w:r>
            <w:r w:rsidR="00132D0B" w:rsidRPr="00846E95">
              <w:rPr>
                <w:color w:val="000000"/>
                <w:lang w:bidi="hi-IN"/>
              </w:rPr>
              <w:t>-0-</w:t>
            </w:r>
            <w:r w:rsidRPr="00846E95">
              <w:rPr>
                <w:color w:val="000000"/>
                <w:lang w:bidi="hi-IN"/>
              </w:rPr>
              <w:t>6</w:t>
            </w:r>
            <w:r w:rsidR="00132D0B" w:rsidRPr="00846E95">
              <w:rPr>
                <w:color w:val="000000"/>
                <w:lang w:bidi="hi-IN"/>
              </w:rPr>
              <w:t xml:space="preserve"> [3]</w:t>
            </w:r>
          </w:p>
        </w:tc>
      </w:tr>
    </w:tbl>
    <w:p w:rsidR="00132D0B" w:rsidRPr="00846E95" w:rsidRDefault="00132D0B" w:rsidP="00132D0B">
      <w:pPr>
        <w:pStyle w:val="Normal10"/>
        <w:spacing w:after="0" w:line="240" w:lineRule="auto"/>
        <w:ind w:left="0" w:firstLine="0"/>
        <w:rPr>
          <w:b/>
          <w:color w:val="auto"/>
        </w:rPr>
      </w:pPr>
    </w:p>
    <w:p w:rsidR="00132D0B" w:rsidRPr="00846E95" w:rsidRDefault="00132D0B" w:rsidP="00132D0B">
      <w:pPr>
        <w:pStyle w:val="Normal10"/>
        <w:spacing w:after="0" w:line="240" w:lineRule="auto"/>
        <w:ind w:left="0"/>
        <w:rPr>
          <w:b/>
          <w:color w:val="auto"/>
        </w:rPr>
      </w:pPr>
      <w:r w:rsidRPr="00846E95">
        <w:rPr>
          <w:b/>
          <w:color w:val="auto"/>
        </w:rPr>
        <w:t>Learning Objective:</w:t>
      </w:r>
    </w:p>
    <w:p w:rsidR="00132D0B" w:rsidRPr="00846E95" w:rsidRDefault="00132D0B" w:rsidP="00132D0B">
      <w:pPr>
        <w:pStyle w:val="Normal10"/>
        <w:spacing w:after="0" w:line="240" w:lineRule="auto"/>
        <w:ind w:left="0"/>
        <w:rPr>
          <w:b/>
          <w:color w:val="auto"/>
        </w:rPr>
      </w:pPr>
    </w:p>
    <w:p w:rsidR="00306531" w:rsidRPr="00846E95" w:rsidRDefault="00306531" w:rsidP="007D7FA1">
      <w:pPr>
        <w:pStyle w:val="ListParagraph"/>
        <w:numPr>
          <w:ilvl w:val="0"/>
          <w:numId w:val="96"/>
        </w:numPr>
        <w:jc w:val="both"/>
      </w:pPr>
      <w:r w:rsidRPr="00846E95">
        <w:t xml:space="preserve">This module is </w:t>
      </w:r>
      <w:r w:rsidR="00B3496D" w:rsidRPr="00846E95">
        <w:t>all about</w:t>
      </w:r>
      <w:r w:rsidRPr="00846E95">
        <w:t xml:space="preserve"> of dyes and Print style. In this module students will be able to understand about classes of dyes, dyestuffs, techniques, dye auxiliaries, printing and printing techniques, effects and defects of dyeing and printing</w:t>
      </w:r>
      <w:r w:rsidR="00B3496D" w:rsidRPr="00846E95">
        <w:t>.</w:t>
      </w:r>
    </w:p>
    <w:p w:rsidR="00B3496D" w:rsidRPr="00846E95" w:rsidRDefault="00806D18" w:rsidP="007D7FA1">
      <w:pPr>
        <w:pStyle w:val="ListParagraph"/>
        <w:numPr>
          <w:ilvl w:val="0"/>
          <w:numId w:val="96"/>
        </w:numPr>
        <w:jc w:val="both"/>
      </w:pPr>
      <w:r w:rsidRPr="00846E95">
        <w:t xml:space="preserve">The </w:t>
      </w:r>
      <w:r w:rsidR="00B3496D" w:rsidRPr="00846E95">
        <w:t>module is to teach the basic and complicated techniques of surface embellishment to the students. A surface design technique makes the fabric beautiful by various methods. Surface design refers to the process of adding color, pattern, texture or design to fabric through the use of outside mediums such as dyeing, printing, batik, embroidery and many more.</w:t>
      </w:r>
    </w:p>
    <w:p w:rsidR="003C0BA5" w:rsidRPr="00846E95" w:rsidRDefault="003C0BA5" w:rsidP="003C0BA5">
      <w:pPr>
        <w:jc w:val="both"/>
      </w:pPr>
    </w:p>
    <w:tbl>
      <w:tblPr>
        <w:tblW w:w="88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7183"/>
      </w:tblGrid>
      <w:tr w:rsidR="003C0BA5" w:rsidRPr="00846E95" w:rsidTr="005519F6">
        <w:tc>
          <w:tcPr>
            <w:tcW w:w="1627" w:type="dxa"/>
          </w:tcPr>
          <w:p w:rsidR="003C0BA5" w:rsidRPr="00846E95" w:rsidRDefault="003C0BA5" w:rsidP="00B84233">
            <w:pPr>
              <w:spacing w:line="360" w:lineRule="auto"/>
              <w:jc w:val="center"/>
              <w:rPr>
                <w:b/>
                <w:bCs/>
              </w:rPr>
            </w:pPr>
            <w:r w:rsidRPr="00846E95">
              <w:rPr>
                <w:b/>
                <w:bCs/>
              </w:rPr>
              <w:t>UNIT 1</w:t>
            </w:r>
          </w:p>
        </w:tc>
        <w:tc>
          <w:tcPr>
            <w:tcW w:w="7183" w:type="dxa"/>
          </w:tcPr>
          <w:p w:rsidR="003C0BA5" w:rsidRPr="00846E95" w:rsidRDefault="003C0BA5" w:rsidP="003C0BA5">
            <w:pPr>
              <w:pStyle w:val="Default"/>
              <w:jc w:val="both"/>
            </w:pPr>
            <w:r w:rsidRPr="00846E95">
              <w:rPr>
                <w:b/>
                <w:bCs/>
              </w:rPr>
              <w:t xml:space="preserve">Dyeing Theory </w:t>
            </w:r>
          </w:p>
          <w:p w:rsidR="003C0BA5" w:rsidRPr="00846E95" w:rsidRDefault="003C0BA5" w:rsidP="007D7FA1">
            <w:pPr>
              <w:pStyle w:val="Default"/>
              <w:numPr>
                <w:ilvl w:val="0"/>
                <w:numId w:val="97"/>
              </w:numPr>
              <w:jc w:val="both"/>
            </w:pPr>
            <w:r w:rsidRPr="00846E95">
              <w:t xml:space="preserve">Theory of Dyeing – Application of various dyes </w:t>
            </w:r>
          </w:p>
          <w:p w:rsidR="003C0BA5" w:rsidRPr="00846E95" w:rsidRDefault="003C0BA5" w:rsidP="007D7FA1">
            <w:pPr>
              <w:pStyle w:val="Default"/>
              <w:numPr>
                <w:ilvl w:val="0"/>
                <w:numId w:val="97"/>
              </w:numPr>
              <w:jc w:val="both"/>
            </w:pPr>
            <w:r w:rsidRPr="00846E95">
              <w:t xml:space="preserve">dye-fiber interaction </w:t>
            </w:r>
          </w:p>
          <w:p w:rsidR="003C0BA5" w:rsidRPr="00846E95" w:rsidRDefault="003C0BA5" w:rsidP="007D7FA1">
            <w:pPr>
              <w:pStyle w:val="Default"/>
              <w:numPr>
                <w:ilvl w:val="0"/>
                <w:numId w:val="97"/>
              </w:numPr>
              <w:jc w:val="both"/>
            </w:pPr>
            <w:r w:rsidRPr="00846E95">
              <w:t>Classification of Dyes- Natural dyes and synthetic dyes. Direct dyes Reactive, vat, insoluble azoic, indigo sol, acid dyes, basic dyes, Sulphur dyes, disperse dyes, pigments.</w:t>
            </w:r>
          </w:p>
        </w:tc>
      </w:tr>
      <w:tr w:rsidR="003C0BA5" w:rsidRPr="00846E95" w:rsidTr="005519F6">
        <w:tc>
          <w:tcPr>
            <w:tcW w:w="1627" w:type="dxa"/>
          </w:tcPr>
          <w:tbl>
            <w:tblPr>
              <w:tblW w:w="1411" w:type="dxa"/>
              <w:tblBorders>
                <w:top w:val="nil"/>
                <w:left w:val="nil"/>
                <w:bottom w:val="nil"/>
                <w:right w:val="nil"/>
              </w:tblBorders>
              <w:tblLook w:val="0000"/>
            </w:tblPr>
            <w:tblGrid>
              <w:gridCol w:w="1168"/>
              <w:gridCol w:w="243"/>
            </w:tblGrid>
            <w:tr w:rsidR="00B70A64" w:rsidRPr="00846E95" w:rsidTr="00B84233">
              <w:trPr>
                <w:trHeight w:val="591"/>
              </w:trPr>
              <w:tc>
                <w:tcPr>
                  <w:tcW w:w="1168" w:type="dxa"/>
                </w:tcPr>
                <w:p w:rsidR="00B70A64" w:rsidRPr="00846E95" w:rsidRDefault="00B70A64" w:rsidP="00B84233">
                  <w:pPr>
                    <w:autoSpaceDE w:val="0"/>
                    <w:autoSpaceDN w:val="0"/>
                    <w:adjustRightInd w:val="0"/>
                    <w:jc w:val="center"/>
                    <w:rPr>
                      <w:rFonts w:eastAsiaTheme="minorHAnsi"/>
                      <w:color w:val="000000"/>
                      <w:lang w:val="en-IN"/>
                    </w:rPr>
                  </w:pPr>
                  <w:r w:rsidRPr="00846E95">
                    <w:rPr>
                      <w:b/>
                      <w:bCs/>
                    </w:rPr>
                    <w:t>UNIT 2</w:t>
                  </w:r>
                </w:p>
              </w:tc>
              <w:tc>
                <w:tcPr>
                  <w:tcW w:w="243" w:type="dxa"/>
                </w:tcPr>
                <w:p w:rsidR="00B70A64" w:rsidRPr="00846E95" w:rsidRDefault="00B70A64" w:rsidP="00B84233">
                  <w:pPr>
                    <w:autoSpaceDE w:val="0"/>
                    <w:autoSpaceDN w:val="0"/>
                    <w:adjustRightInd w:val="0"/>
                    <w:rPr>
                      <w:rFonts w:eastAsiaTheme="minorHAnsi"/>
                      <w:color w:val="000000"/>
                      <w:lang w:val="en-IN"/>
                    </w:rPr>
                  </w:pPr>
                </w:p>
              </w:tc>
            </w:tr>
          </w:tbl>
          <w:p w:rsidR="003C0BA5" w:rsidRPr="00846E95" w:rsidRDefault="003C0BA5" w:rsidP="00B84233">
            <w:pPr>
              <w:spacing w:line="360" w:lineRule="auto"/>
              <w:jc w:val="center"/>
              <w:rPr>
                <w:b/>
                <w:bCs/>
              </w:rPr>
            </w:pPr>
          </w:p>
        </w:tc>
        <w:tc>
          <w:tcPr>
            <w:tcW w:w="7183" w:type="dxa"/>
          </w:tcPr>
          <w:p w:rsidR="00B70A64" w:rsidRPr="00846E95" w:rsidRDefault="00B70A64" w:rsidP="00B70A64">
            <w:pPr>
              <w:pStyle w:val="Default"/>
              <w:rPr>
                <w:b/>
                <w:bCs/>
              </w:rPr>
            </w:pPr>
            <w:r w:rsidRPr="00846E95">
              <w:rPr>
                <w:b/>
                <w:bCs/>
              </w:rPr>
              <w:t xml:space="preserve">Methods and Machinery </w:t>
            </w:r>
          </w:p>
          <w:p w:rsidR="00B70A64" w:rsidRPr="00846E95" w:rsidRDefault="00B70A64" w:rsidP="007D7FA1">
            <w:pPr>
              <w:pStyle w:val="Default"/>
              <w:numPr>
                <w:ilvl w:val="0"/>
                <w:numId w:val="98"/>
              </w:numPr>
            </w:pPr>
            <w:r w:rsidRPr="00846E95">
              <w:t xml:space="preserve">Methods and machinery for dyeing, </w:t>
            </w:r>
          </w:p>
          <w:p w:rsidR="00B70A64" w:rsidRPr="00846E95" w:rsidRDefault="00B70A64" w:rsidP="007D7FA1">
            <w:pPr>
              <w:pStyle w:val="Default"/>
              <w:numPr>
                <w:ilvl w:val="0"/>
                <w:numId w:val="98"/>
              </w:numPr>
            </w:pPr>
            <w:r w:rsidRPr="00846E95">
              <w:t xml:space="preserve">Pre and after treatments of dyeing </w:t>
            </w:r>
          </w:p>
          <w:p w:rsidR="00B70A64" w:rsidRPr="00846E95" w:rsidRDefault="00B70A64" w:rsidP="007D7FA1">
            <w:pPr>
              <w:pStyle w:val="Default"/>
              <w:numPr>
                <w:ilvl w:val="0"/>
                <w:numId w:val="98"/>
              </w:numPr>
            </w:pPr>
            <w:r w:rsidRPr="00846E95">
              <w:t xml:space="preserve">Defects of dyeing, </w:t>
            </w:r>
          </w:p>
          <w:p w:rsidR="003C0BA5" w:rsidRPr="00846E95" w:rsidRDefault="00B70A64" w:rsidP="007D7FA1">
            <w:pPr>
              <w:pStyle w:val="Default"/>
              <w:numPr>
                <w:ilvl w:val="0"/>
                <w:numId w:val="98"/>
              </w:numPr>
            </w:pPr>
            <w:r w:rsidRPr="00846E95">
              <w:t xml:space="preserve">Care of fabrics. </w:t>
            </w:r>
          </w:p>
        </w:tc>
      </w:tr>
      <w:tr w:rsidR="00B70A64" w:rsidRPr="00846E95" w:rsidTr="005519F6">
        <w:tc>
          <w:tcPr>
            <w:tcW w:w="1627" w:type="dxa"/>
          </w:tcPr>
          <w:p w:rsidR="00B70A64" w:rsidRPr="00846E95" w:rsidRDefault="00B70A64" w:rsidP="00B84233">
            <w:pPr>
              <w:spacing w:line="360" w:lineRule="auto"/>
              <w:jc w:val="center"/>
              <w:rPr>
                <w:b/>
                <w:bCs/>
              </w:rPr>
            </w:pPr>
            <w:r w:rsidRPr="00846E95">
              <w:rPr>
                <w:b/>
                <w:bCs/>
              </w:rPr>
              <w:t xml:space="preserve">UNIT </w:t>
            </w:r>
            <w:r w:rsidR="005519F6" w:rsidRPr="00846E95">
              <w:rPr>
                <w:b/>
                <w:bCs/>
              </w:rPr>
              <w:t>3</w:t>
            </w:r>
          </w:p>
        </w:tc>
        <w:tc>
          <w:tcPr>
            <w:tcW w:w="7183" w:type="dxa"/>
          </w:tcPr>
          <w:p w:rsidR="00B70A64" w:rsidRPr="00846E95" w:rsidRDefault="00B70A64" w:rsidP="00B70A64">
            <w:pPr>
              <w:autoSpaceDE w:val="0"/>
              <w:autoSpaceDN w:val="0"/>
              <w:adjustRightInd w:val="0"/>
              <w:rPr>
                <w:rFonts w:eastAsiaTheme="minorHAnsi"/>
                <w:b/>
                <w:color w:val="000000"/>
                <w:lang w:val="en-IN"/>
              </w:rPr>
            </w:pPr>
            <w:r w:rsidRPr="00846E95">
              <w:rPr>
                <w:rFonts w:eastAsiaTheme="minorHAnsi"/>
                <w:b/>
                <w:color w:val="000000"/>
                <w:lang w:val="en-IN"/>
              </w:rPr>
              <w:t xml:space="preserve">Application of Dyes </w:t>
            </w:r>
          </w:p>
          <w:p w:rsidR="00B70A64" w:rsidRPr="00846E95" w:rsidRDefault="00B70A64" w:rsidP="007D7FA1">
            <w:pPr>
              <w:pStyle w:val="ListParagraph"/>
              <w:numPr>
                <w:ilvl w:val="0"/>
                <w:numId w:val="101"/>
              </w:numPr>
              <w:autoSpaceDE w:val="0"/>
              <w:autoSpaceDN w:val="0"/>
              <w:adjustRightInd w:val="0"/>
              <w:rPr>
                <w:rFonts w:eastAsiaTheme="minorHAnsi"/>
                <w:color w:val="000000"/>
                <w:lang w:val="en-IN"/>
              </w:rPr>
            </w:pPr>
            <w:r w:rsidRPr="00846E95">
              <w:rPr>
                <w:rFonts w:eastAsiaTheme="minorHAnsi"/>
                <w:color w:val="000000"/>
                <w:lang w:val="en-IN"/>
              </w:rPr>
              <w:t>Practical application and swatch dyeing with direct, basic, reactive, sulfur, vat, mordant, pigment and acid dye.</w:t>
            </w:r>
          </w:p>
        </w:tc>
      </w:tr>
      <w:tr w:rsidR="00B70A64" w:rsidRPr="00846E95" w:rsidTr="005519F6">
        <w:tc>
          <w:tcPr>
            <w:tcW w:w="1627" w:type="dxa"/>
          </w:tcPr>
          <w:p w:rsidR="00B70A64" w:rsidRPr="00846E95" w:rsidRDefault="005519F6" w:rsidP="00B84233">
            <w:pPr>
              <w:spacing w:line="360" w:lineRule="auto"/>
              <w:jc w:val="center"/>
              <w:rPr>
                <w:b/>
                <w:bCs/>
              </w:rPr>
            </w:pPr>
            <w:r w:rsidRPr="00846E95">
              <w:rPr>
                <w:b/>
                <w:bCs/>
              </w:rPr>
              <w:t>UNIT 4</w:t>
            </w:r>
          </w:p>
        </w:tc>
        <w:tc>
          <w:tcPr>
            <w:tcW w:w="7183" w:type="dxa"/>
          </w:tcPr>
          <w:p w:rsidR="00B70A64" w:rsidRPr="00846E95" w:rsidRDefault="00B70A64" w:rsidP="00B70A64">
            <w:pPr>
              <w:pStyle w:val="Default"/>
              <w:rPr>
                <w:b/>
              </w:rPr>
            </w:pPr>
            <w:r w:rsidRPr="00846E95">
              <w:rPr>
                <w:b/>
              </w:rPr>
              <w:t xml:space="preserve">Tie &amp; Dye </w:t>
            </w:r>
          </w:p>
          <w:p w:rsidR="00B70A64" w:rsidRPr="00846E95" w:rsidRDefault="00B70A64" w:rsidP="007D7FA1">
            <w:pPr>
              <w:pStyle w:val="Default"/>
              <w:numPr>
                <w:ilvl w:val="0"/>
                <w:numId w:val="101"/>
              </w:numPr>
            </w:pPr>
            <w:r w:rsidRPr="00846E95">
              <w:t xml:space="preserve">Introduction to tie and dye. </w:t>
            </w:r>
          </w:p>
          <w:p w:rsidR="00B70A64" w:rsidRPr="00846E95" w:rsidRDefault="00B70A64" w:rsidP="007D7FA1">
            <w:pPr>
              <w:pStyle w:val="Default"/>
              <w:numPr>
                <w:ilvl w:val="0"/>
                <w:numId w:val="101"/>
              </w:numPr>
            </w:pPr>
            <w:r w:rsidRPr="00846E95">
              <w:t xml:space="preserve">Making samples of dye and dye with different dyes on different fabrics and product making. </w:t>
            </w:r>
          </w:p>
          <w:p w:rsidR="00B70A64" w:rsidRPr="00846E95" w:rsidRDefault="00B70A64" w:rsidP="007D7FA1">
            <w:pPr>
              <w:pStyle w:val="Default"/>
              <w:numPr>
                <w:ilvl w:val="0"/>
                <w:numId w:val="101"/>
              </w:numPr>
            </w:pPr>
            <w:r w:rsidRPr="00846E95">
              <w:t xml:space="preserve">Creative exploration of dyeing techniques. </w:t>
            </w:r>
          </w:p>
        </w:tc>
      </w:tr>
      <w:tr w:rsidR="00B70A64" w:rsidRPr="00846E95" w:rsidTr="005519F6">
        <w:tc>
          <w:tcPr>
            <w:tcW w:w="1627" w:type="dxa"/>
          </w:tcPr>
          <w:p w:rsidR="00B70A64" w:rsidRPr="00846E95" w:rsidRDefault="005519F6" w:rsidP="00B84233">
            <w:pPr>
              <w:spacing w:line="360" w:lineRule="auto"/>
              <w:jc w:val="center"/>
              <w:rPr>
                <w:b/>
                <w:bCs/>
              </w:rPr>
            </w:pPr>
            <w:r w:rsidRPr="00846E95">
              <w:rPr>
                <w:b/>
                <w:bCs/>
              </w:rPr>
              <w:t>UNIT 5</w:t>
            </w:r>
          </w:p>
        </w:tc>
        <w:tc>
          <w:tcPr>
            <w:tcW w:w="7183" w:type="dxa"/>
          </w:tcPr>
          <w:p w:rsidR="00B70A64" w:rsidRPr="00846E95" w:rsidRDefault="00B70A64" w:rsidP="00B70A64">
            <w:pPr>
              <w:pStyle w:val="Default"/>
              <w:rPr>
                <w:b/>
                <w:bCs/>
              </w:rPr>
            </w:pPr>
            <w:r w:rsidRPr="00846E95">
              <w:rPr>
                <w:b/>
                <w:bCs/>
              </w:rPr>
              <w:t>Different styles of Printing</w:t>
            </w:r>
          </w:p>
          <w:p w:rsidR="00B70A64" w:rsidRPr="00846E95" w:rsidRDefault="00B70A64" w:rsidP="007D7FA1">
            <w:pPr>
              <w:pStyle w:val="Default"/>
              <w:numPr>
                <w:ilvl w:val="0"/>
                <w:numId w:val="99"/>
              </w:numPr>
            </w:pPr>
            <w:r w:rsidRPr="00846E95">
              <w:t xml:space="preserve">Styles of printing: Direct, Discharge and Resist styles on cellulosic, Protein, manmade textiles and their blends, </w:t>
            </w:r>
          </w:p>
          <w:p w:rsidR="00B70A64" w:rsidRPr="00846E95" w:rsidRDefault="00B70A64" w:rsidP="007D7FA1">
            <w:pPr>
              <w:pStyle w:val="Default"/>
              <w:numPr>
                <w:ilvl w:val="0"/>
                <w:numId w:val="99"/>
              </w:numPr>
            </w:pPr>
            <w:r w:rsidRPr="00846E95">
              <w:t xml:space="preserve">Solvent dyeing, foam dyeing, spray dyeing. </w:t>
            </w:r>
          </w:p>
          <w:p w:rsidR="00B70A64" w:rsidRPr="00846E95" w:rsidRDefault="00B70A64" w:rsidP="007D7FA1">
            <w:pPr>
              <w:pStyle w:val="Default"/>
              <w:numPr>
                <w:ilvl w:val="0"/>
                <w:numId w:val="99"/>
              </w:numPr>
            </w:pPr>
            <w:r w:rsidRPr="00846E95">
              <w:t xml:space="preserve">After treatments: Steaming, curing, and ageing of Prints. </w:t>
            </w:r>
          </w:p>
          <w:p w:rsidR="00B70A64" w:rsidRPr="00846E95" w:rsidRDefault="00B70A64" w:rsidP="00B70A64">
            <w:pPr>
              <w:pStyle w:val="Default"/>
            </w:pPr>
          </w:p>
        </w:tc>
      </w:tr>
      <w:tr w:rsidR="00B70A64" w:rsidRPr="00846E95" w:rsidTr="005519F6">
        <w:tc>
          <w:tcPr>
            <w:tcW w:w="1627" w:type="dxa"/>
          </w:tcPr>
          <w:p w:rsidR="00B70A64" w:rsidRPr="00846E95" w:rsidRDefault="005519F6" w:rsidP="00B84233">
            <w:pPr>
              <w:spacing w:line="360" w:lineRule="auto"/>
              <w:jc w:val="center"/>
              <w:rPr>
                <w:b/>
                <w:bCs/>
              </w:rPr>
            </w:pPr>
            <w:r w:rsidRPr="00846E95">
              <w:rPr>
                <w:b/>
                <w:bCs/>
              </w:rPr>
              <w:t>UNIT 6</w:t>
            </w:r>
          </w:p>
        </w:tc>
        <w:tc>
          <w:tcPr>
            <w:tcW w:w="7183" w:type="dxa"/>
          </w:tcPr>
          <w:p w:rsidR="00B70A64" w:rsidRPr="00846E95" w:rsidRDefault="00B70A64" w:rsidP="00B70A64">
            <w:pPr>
              <w:pStyle w:val="Default"/>
              <w:rPr>
                <w:b/>
                <w:bCs/>
              </w:rPr>
            </w:pPr>
            <w:r w:rsidRPr="00846E95">
              <w:rPr>
                <w:b/>
                <w:bCs/>
              </w:rPr>
              <w:t xml:space="preserve">Printing methods </w:t>
            </w:r>
          </w:p>
          <w:p w:rsidR="00B70A64" w:rsidRPr="00846E95" w:rsidRDefault="00B70A64" w:rsidP="007D7FA1">
            <w:pPr>
              <w:pStyle w:val="Default"/>
              <w:numPr>
                <w:ilvl w:val="0"/>
                <w:numId w:val="100"/>
              </w:numPr>
            </w:pPr>
            <w:r w:rsidRPr="00846E95">
              <w:t xml:space="preserve">Hand block, machine, block, roller and Screen-printing methods, </w:t>
            </w:r>
          </w:p>
          <w:p w:rsidR="00B70A64" w:rsidRPr="00846E95" w:rsidRDefault="00B70A64" w:rsidP="007D7FA1">
            <w:pPr>
              <w:pStyle w:val="Default"/>
              <w:numPr>
                <w:ilvl w:val="0"/>
                <w:numId w:val="100"/>
              </w:numPr>
            </w:pPr>
            <w:r w:rsidRPr="00846E95">
              <w:t xml:space="preserve">Advantages and drawbacks of all these printing methods, </w:t>
            </w:r>
          </w:p>
          <w:p w:rsidR="00B70A64" w:rsidRPr="00846E95" w:rsidRDefault="00B70A64" w:rsidP="007D7FA1">
            <w:pPr>
              <w:pStyle w:val="Default"/>
              <w:numPr>
                <w:ilvl w:val="0"/>
                <w:numId w:val="100"/>
              </w:numPr>
            </w:pPr>
            <w:r w:rsidRPr="00846E95">
              <w:t xml:space="preserve">Printing paste: Constituents of print paste, </w:t>
            </w:r>
          </w:p>
          <w:p w:rsidR="00B70A64" w:rsidRPr="00846E95" w:rsidRDefault="00B70A64" w:rsidP="007D7FA1">
            <w:pPr>
              <w:pStyle w:val="Default"/>
              <w:numPr>
                <w:ilvl w:val="0"/>
                <w:numId w:val="100"/>
              </w:numPr>
            </w:pPr>
            <w:r w:rsidRPr="00846E95">
              <w:t xml:space="preserve">Thickener and its types. Function of thickener, selection of thickener. </w:t>
            </w:r>
          </w:p>
        </w:tc>
      </w:tr>
      <w:tr w:rsidR="00B70A64" w:rsidRPr="00846E95" w:rsidTr="005519F6">
        <w:tc>
          <w:tcPr>
            <w:tcW w:w="1627" w:type="dxa"/>
          </w:tcPr>
          <w:p w:rsidR="00B70A64" w:rsidRPr="00846E95" w:rsidRDefault="005519F6" w:rsidP="00B84233">
            <w:pPr>
              <w:spacing w:line="360" w:lineRule="auto"/>
              <w:jc w:val="center"/>
              <w:rPr>
                <w:b/>
                <w:bCs/>
              </w:rPr>
            </w:pPr>
            <w:r w:rsidRPr="00846E95">
              <w:rPr>
                <w:b/>
                <w:bCs/>
              </w:rPr>
              <w:t>UNIT 7</w:t>
            </w:r>
          </w:p>
        </w:tc>
        <w:tc>
          <w:tcPr>
            <w:tcW w:w="7183" w:type="dxa"/>
          </w:tcPr>
          <w:p w:rsidR="00B70A64" w:rsidRPr="00846E95" w:rsidRDefault="00B70A64" w:rsidP="00B70A64">
            <w:pPr>
              <w:pStyle w:val="Default"/>
              <w:rPr>
                <w:b/>
              </w:rPr>
            </w:pPr>
            <w:r w:rsidRPr="00846E95">
              <w:rPr>
                <w:b/>
              </w:rPr>
              <w:t xml:space="preserve">Resist style of Printing </w:t>
            </w:r>
          </w:p>
          <w:p w:rsidR="00B70A64" w:rsidRPr="00846E95" w:rsidRDefault="00B70A64" w:rsidP="00B70A64">
            <w:pPr>
              <w:pStyle w:val="Default"/>
            </w:pPr>
            <w:r w:rsidRPr="00846E95">
              <w:t xml:space="preserve">● Introduction to Batik. </w:t>
            </w:r>
          </w:p>
          <w:p w:rsidR="00B70A64" w:rsidRPr="00846E95" w:rsidRDefault="00B70A64" w:rsidP="00B70A64">
            <w:pPr>
              <w:pStyle w:val="Default"/>
            </w:pPr>
            <w:r w:rsidRPr="00846E95">
              <w:t xml:space="preserve">● Application of technique on various fabrics and product making. </w:t>
            </w:r>
          </w:p>
        </w:tc>
      </w:tr>
      <w:tr w:rsidR="00B70A64" w:rsidRPr="00846E95" w:rsidTr="005519F6">
        <w:tc>
          <w:tcPr>
            <w:tcW w:w="1627" w:type="dxa"/>
          </w:tcPr>
          <w:p w:rsidR="00B70A64" w:rsidRPr="00846E95" w:rsidRDefault="005519F6" w:rsidP="00B84233">
            <w:pPr>
              <w:spacing w:line="360" w:lineRule="auto"/>
              <w:jc w:val="center"/>
              <w:rPr>
                <w:b/>
                <w:bCs/>
              </w:rPr>
            </w:pPr>
            <w:r w:rsidRPr="00846E95">
              <w:rPr>
                <w:b/>
                <w:bCs/>
              </w:rPr>
              <w:lastRenderedPageBreak/>
              <w:t>UNIT 8</w:t>
            </w:r>
          </w:p>
        </w:tc>
        <w:tc>
          <w:tcPr>
            <w:tcW w:w="7183" w:type="dxa"/>
          </w:tcPr>
          <w:p w:rsidR="00B70A64" w:rsidRPr="00846E95" w:rsidRDefault="00B70A64" w:rsidP="00B70A64">
            <w:pPr>
              <w:pStyle w:val="Default"/>
              <w:rPr>
                <w:b/>
              </w:rPr>
            </w:pPr>
            <w:r w:rsidRPr="00846E95">
              <w:rPr>
                <w:b/>
              </w:rPr>
              <w:t xml:space="preserve">Printing Styles </w:t>
            </w:r>
          </w:p>
          <w:p w:rsidR="00B70A64" w:rsidRPr="00846E95" w:rsidRDefault="00B70A64" w:rsidP="00B70A64">
            <w:pPr>
              <w:pStyle w:val="Default"/>
            </w:pPr>
            <w:r w:rsidRPr="00846E95">
              <w:t xml:space="preserve">● Practical introduction to printing methods and application of block, stencil and screen printing </w:t>
            </w:r>
          </w:p>
        </w:tc>
      </w:tr>
      <w:tr w:rsidR="00B70A64" w:rsidRPr="00846E95" w:rsidTr="005519F6">
        <w:tc>
          <w:tcPr>
            <w:tcW w:w="1627" w:type="dxa"/>
          </w:tcPr>
          <w:p w:rsidR="00B70A64" w:rsidRPr="00846E95" w:rsidRDefault="005519F6" w:rsidP="00B84233">
            <w:pPr>
              <w:spacing w:line="360" w:lineRule="auto"/>
              <w:jc w:val="center"/>
              <w:rPr>
                <w:b/>
                <w:bCs/>
              </w:rPr>
            </w:pPr>
            <w:r w:rsidRPr="00846E95">
              <w:rPr>
                <w:b/>
                <w:bCs/>
              </w:rPr>
              <w:t>UNIT 9</w:t>
            </w:r>
          </w:p>
        </w:tc>
        <w:tc>
          <w:tcPr>
            <w:tcW w:w="7183" w:type="dxa"/>
          </w:tcPr>
          <w:p w:rsidR="00B70A64" w:rsidRPr="00846E95" w:rsidRDefault="00B70A64" w:rsidP="00B70A64">
            <w:pPr>
              <w:pStyle w:val="Default"/>
              <w:rPr>
                <w:b/>
              </w:rPr>
            </w:pPr>
            <w:r w:rsidRPr="00846E95">
              <w:rPr>
                <w:b/>
              </w:rPr>
              <w:t xml:space="preserve">Natural Prints </w:t>
            </w:r>
          </w:p>
          <w:p w:rsidR="00B70A64" w:rsidRPr="00846E95" w:rsidRDefault="00B70A64" w:rsidP="00B70A64">
            <w:pPr>
              <w:pStyle w:val="Default"/>
            </w:pPr>
            <w:r w:rsidRPr="00846E95">
              <w:t xml:space="preserve">● Application of Dabu print with product. </w:t>
            </w:r>
          </w:p>
          <w:p w:rsidR="00B70A64" w:rsidRPr="00846E95" w:rsidRDefault="00B70A64" w:rsidP="00B70A64">
            <w:pPr>
              <w:pStyle w:val="Default"/>
            </w:pPr>
            <w:r w:rsidRPr="00846E95">
              <w:t xml:space="preserve">● Application of Natural print (echo print) with product. </w:t>
            </w:r>
          </w:p>
          <w:p w:rsidR="00B70A64" w:rsidRPr="00846E95" w:rsidRDefault="00B70A64" w:rsidP="00B70A64">
            <w:pPr>
              <w:pStyle w:val="Default"/>
            </w:pPr>
            <w:r w:rsidRPr="00846E95">
              <w:t xml:space="preserve">● Application of Pigment print with product. </w:t>
            </w:r>
          </w:p>
          <w:p w:rsidR="00B70A64" w:rsidRPr="00846E95" w:rsidRDefault="00B70A64" w:rsidP="00B70A64">
            <w:pPr>
              <w:pStyle w:val="Default"/>
            </w:pPr>
            <w:r w:rsidRPr="00846E95">
              <w:t xml:space="preserve">● Practical application of Ice Dyeing with product </w:t>
            </w:r>
          </w:p>
        </w:tc>
      </w:tr>
    </w:tbl>
    <w:p w:rsidR="003C0BA5" w:rsidRPr="00846E95" w:rsidRDefault="003C0BA5" w:rsidP="003C0BA5">
      <w:pPr>
        <w:jc w:val="both"/>
      </w:pPr>
    </w:p>
    <w:p w:rsidR="00D40406" w:rsidRPr="00846E95" w:rsidRDefault="00786C50" w:rsidP="00786C50">
      <w:pPr>
        <w:rPr>
          <w:b/>
          <w:color w:val="000000"/>
        </w:rPr>
      </w:pPr>
      <w:r w:rsidRPr="00846E95">
        <w:rPr>
          <w:b/>
          <w:color w:val="000000"/>
        </w:rPr>
        <w:t>Course Outcome (CO):</w:t>
      </w:r>
    </w:p>
    <w:p w:rsidR="00D40406" w:rsidRPr="00846E95" w:rsidRDefault="00D40406" w:rsidP="00786C50">
      <w:pPr>
        <w:ind w:left="450"/>
        <w:rPr>
          <w:color w:val="000000"/>
        </w:rPr>
      </w:pPr>
      <w:r w:rsidRPr="00846E95">
        <w:rPr>
          <w:color w:val="000000"/>
        </w:rPr>
        <w:t>At the end of this course students will have:</w:t>
      </w:r>
    </w:p>
    <w:p w:rsidR="00786C50" w:rsidRPr="00846E95" w:rsidRDefault="00786C50" w:rsidP="00786C50">
      <w:pPr>
        <w:ind w:left="450"/>
        <w:rPr>
          <w:color w:val="000000"/>
        </w:rPr>
      </w:pPr>
    </w:p>
    <w:p w:rsidR="00D40406" w:rsidRPr="00846E95" w:rsidRDefault="00D40406" w:rsidP="00D40406">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CO1: To Apply and select various dyes according to fabric. </w:t>
      </w:r>
    </w:p>
    <w:p w:rsidR="00D40406" w:rsidRPr="00846E95" w:rsidRDefault="00D40406" w:rsidP="00D40406">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CO2: To find Defects in dyeing and printing. </w:t>
      </w:r>
    </w:p>
    <w:p w:rsidR="00D40406" w:rsidRPr="00846E95" w:rsidRDefault="00D40406" w:rsidP="00D40406">
      <w:pPr>
        <w:pStyle w:val="Default"/>
        <w:rPr>
          <w:rFonts w:eastAsiaTheme="minorHAnsi"/>
          <w:lang w:val="en-IN"/>
        </w:rPr>
      </w:pPr>
      <w:r w:rsidRPr="00846E95">
        <w:rPr>
          <w:rFonts w:eastAsiaTheme="minorHAnsi"/>
          <w:lang w:val="en-IN"/>
        </w:rPr>
        <w:t>CO3: To learn the process of tie and dye</w:t>
      </w:r>
    </w:p>
    <w:p w:rsidR="00D40406" w:rsidRPr="00846E95" w:rsidRDefault="00D40406" w:rsidP="00D40406">
      <w:pPr>
        <w:pStyle w:val="Default"/>
        <w:rPr>
          <w:rFonts w:eastAsiaTheme="minorHAnsi"/>
          <w:lang w:val="en-IN"/>
        </w:rPr>
      </w:pPr>
      <w:r w:rsidRPr="00846E95">
        <w:rPr>
          <w:rFonts w:eastAsiaTheme="minorHAnsi"/>
          <w:lang w:val="en-IN"/>
        </w:rPr>
        <w:t xml:space="preserve">CO4: To learn the various classes of dyes and auxiliaries used in dyeing through practical application. </w:t>
      </w:r>
    </w:p>
    <w:p w:rsidR="00D40406" w:rsidRPr="00846E95" w:rsidRDefault="00F879F5" w:rsidP="00D40406">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CO5: </w:t>
      </w:r>
      <w:r w:rsidR="00D40406" w:rsidRPr="00846E95">
        <w:rPr>
          <w:rFonts w:eastAsiaTheme="minorHAnsi"/>
          <w:color w:val="000000"/>
          <w:lang w:val="en-IN"/>
        </w:rPr>
        <w:t xml:space="preserve">To demonstrate Hand block, machine, block, roller and Screen-printing methods. Advantages and drawbacks of all these printing methods. </w:t>
      </w:r>
    </w:p>
    <w:p w:rsidR="00F879F5" w:rsidRPr="00846E95" w:rsidRDefault="00F879F5" w:rsidP="00F879F5">
      <w:pPr>
        <w:autoSpaceDE w:val="0"/>
        <w:autoSpaceDN w:val="0"/>
        <w:adjustRightInd w:val="0"/>
        <w:spacing w:after="64"/>
        <w:rPr>
          <w:rFonts w:eastAsiaTheme="minorHAnsi"/>
          <w:color w:val="000000"/>
          <w:lang w:val="en-IN"/>
        </w:rPr>
      </w:pPr>
      <w:r w:rsidRPr="00846E95">
        <w:rPr>
          <w:rFonts w:eastAsiaTheme="minorHAnsi"/>
          <w:color w:val="000000"/>
          <w:lang w:val="en-IN"/>
        </w:rPr>
        <w:t>CO6</w:t>
      </w:r>
      <w:r w:rsidR="00D40406" w:rsidRPr="00846E95">
        <w:rPr>
          <w:rFonts w:eastAsiaTheme="minorHAnsi"/>
          <w:color w:val="000000"/>
          <w:lang w:val="en-IN"/>
        </w:rPr>
        <w:t xml:space="preserve">: To understand Direct, Discharge and Resist styles on cellulosic, Protein, manmade textiles and </w:t>
      </w:r>
      <w:r w:rsidRPr="00846E95">
        <w:rPr>
          <w:rFonts w:eastAsiaTheme="minorHAnsi"/>
          <w:color w:val="000000"/>
          <w:lang w:val="en-IN"/>
        </w:rPr>
        <w:t>their blends and</w:t>
      </w:r>
      <w:r w:rsidR="00D40406" w:rsidRPr="00846E95">
        <w:rPr>
          <w:rFonts w:eastAsiaTheme="minorHAnsi"/>
          <w:color w:val="000000"/>
          <w:lang w:val="en-IN"/>
        </w:rPr>
        <w:t xml:space="preserve">analyze Pre and after treatments: Steaming, curing, and ageing of Prints. </w:t>
      </w:r>
    </w:p>
    <w:p w:rsidR="00F879F5" w:rsidRPr="00846E95" w:rsidRDefault="00F879F5" w:rsidP="00F879F5">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CO7: To learn printing process, history of printing, different style of printing preparation of printing paste practically. </w:t>
      </w:r>
    </w:p>
    <w:p w:rsidR="00F879F5" w:rsidRPr="00846E95" w:rsidRDefault="00F879F5" w:rsidP="00F879F5">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CO8: To learn basic and complex hand embroideries through needle and anchor threads. </w:t>
      </w:r>
    </w:p>
    <w:p w:rsidR="00F879F5" w:rsidRPr="00846E95" w:rsidRDefault="00F879F5" w:rsidP="00F879F5">
      <w:pPr>
        <w:autoSpaceDE w:val="0"/>
        <w:autoSpaceDN w:val="0"/>
        <w:adjustRightInd w:val="0"/>
        <w:rPr>
          <w:rFonts w:eastAsiaTheme="minorHAnsi"/>
          <w:color w:val="000000"/>
          <w:lang w:val="en-IN"/>
        </w:rPr>
      </w:pPr>
      <w:r w:rsidRPr="00846E95">
        <w:rPr>
          <w:rFonts w:eastAsiaTheme="minorHAnsi"/>
          <w:color w:val="000000"/>
          <w:lang w:val="en-IN"/>
        </w:rPr>
        <w:t xml:space="preserve">CO9: To apply various surface design techniques according to the design requirement. </w:t>
      </w:r>
    </w:p>
    <w:p w:rsidR="00F879F5" w:rsidRPr="00846E95" w:rsidRDefault="00F879F5" w:rsidP="00F879F5">
      <w:pPr>
        <w:autoSpaceDE w:val="0"/>
        <w:autoSpaceDN w:val="0"/>
        <w:adjustRightInd w:val="0"/>
        <w:spacing w:after="64"/>
        <w:rPr>
          <w:rFonts w:eastAsiaTheme="minorHAnsi"/>
          <w:color w:val="000000"/>
          <w:lang w:val="en-IN"/>
        </w:rPr>
      </w:pPr>
    </w:p>
    <w:p w:rsidR="00D40406" w:rsidRPr="00846E95" w:rsidRDefault="00D40406" w:rsidP="00D40406">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D40406" w:rsidRPr="00846E95" w:rsidRDefault="00D40406" w:rsidP="00D4040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D40406" w:rsidRPr="00846E95" w:rsidTr="00842F2C">
        <w:tc>
          <w:tcPr>
            <w:tcW w:w="1110" w:type="dxa"/>
          </w:tcPr>
          <w:p w:rsidR="00D40406" w:rsidRPr="00846E95" w:rsidRDefault="00D40406" w:rsidP="00842F2C">
            <w:pPr>
              <w:autoSpaceDE w:val="0"/>
              <w:autoSpaceDN w:val="0"/>
              <w:adjustRightInd w:val="0"/>
              <w:jc w:val="both"/>
              <w:rPr>
                <w:lang w:bidi="hi-IN"/>
              </w:rPr>
            </w:pPr>
            <w:r w:rsidRPr="00846E95">
              <w:rPr>
                <w:b/>
                <w:i/>
                <w:lang w:bidi="hi-IN"/>
              </w:rPr>
              <w:t>Course Outcome</w:t>
            </w:r>
          </w:p>
        </w:tc>
        <w:tc>
          <w:tcPr>
            <w:tcW w:w="6105" w:type="dxa"/>
            <w:gridSpan w:val="7"/>
          </w:tcPr>
          <w:p w:rsidR="00D40406" w:rsidRPr="00846E95" w:rsidRDefault="00D40406" w:rsidP="00842F2C">
            <w:pPr>
              <w:autoSpaceDE w:val="0"/>
              <w:autoSpaceDN w:val="0"/>
              <w:adjustRightInd w:val="0"/>
              <w:jc w:val="center"/>
              <w:rPr>
                <w:lang w:bidi="hi-IN"/>
              </w:rPr>
            </w:pPr>
            <w:r w:rsidRPr="00846E95">
              <w:rPr>
                <w:lang w:bidi="hi-IN"/>
              </w:rPr>
              <w:t>Program Outcome</w:t>
            </w:r>
          </w:p>
        </w:tc>
        <w:tc>
          <w:tcPr>
            <w:tcW w:w="2361" w:type="dxa"/>
            <w:gridSpan w:val="3"/>
          </w:tcPr>
          <w:p w:rsidR="00D40406" w:rsidRPr="00846E95" w:rsidRDefault="00D40406" w:rsidP="00842F2C">
            <w:pPr>
              <w:autoSpaceDE w:val="0"/>
              <w:autoSpaceDN w:val="0"/>
              <w:adjustRightInd w:val="0"/>
              <w:jc w:val="center"/>
              <w:rPr>
                <w:lang w:bidi="hi-IN"/>
              </w:rPr>
            </w:pPr>
            <w:r w:rsidRPr="00846E95">
              <w:rPr>
                <w:lang w:bidi="hi-IN"/>
              </w:rPr>
              <w:t>Program Specific Outcome</w:t>
            </w:r>
          </w:p>
        </w:tc>
      </w:tr>
      <w:tr w:rsidR="00D40406" w:rsidRPr="00846E95" w:rsidTr="00842F2C">
        <w:tc>
          <w:tcPr>
            <w:tcW w:w="1110" w:type="dxa"/>
          </w:tcPr>
          <w:p w:rsidR="00D40406" w:rsidRPr="00846E95" w:rsidRDefault="00D40406" w:rsidP="00842F2C">
            <w:pPr>
              <w:autoSpaceDE w:val="0"/>
              <w:autoSpaceDN w:val="0"/>
              <w:adjustRightInd w:val="0"/>
              <w:jc w:val="both"/>
              <w:rPr>
                <w:lang w:bidi="hi-IN"/>
              </w:rPr>
            </w:pPr>
          </w:p>
        </w:tc>
        <w:tc>
          <w:tcPr>
            <w:tcW w:w="884" w:type="dxa"/>
          </w:tcPr>
          <w:p w:rsidR="00D40406" w:rsidRPr="00846E95" w:rsidRDefault="00D40406" w:rsidP="00842F2C">
            <w:pPr>
              <w:autoSpaceDE w:val="0"/>
              <w:autoSpaceDN w:val="0"/>
              <w:adjustRightInd w:val="0"/>
              <w:jc w:val="both"/>
              <w:rPr>
                <w:lang w:bidi="hi-IN"/>
              </w:rPr>
            </w:pPr>
            <w:r w:rsidRPr="00846E95">
              <w:rPr>
                <w:lang w:bidi="hi-IN"/>
              </w:rPr>
              <w:t>PO1</w:t>
            </w:r>
          </w:p>
        </w:tc>
        <w:tc>
          <w:tcPr>
            <w:tcW w:w="883" w:type="dxa"/>
          </w:tcPr>
          <w:p w:rsidR="00D40406" w:rsidRPr="00846E95" w:rsidRDefault="00D40406" w:rsidP="00842F2C">
            <w:pPr>
              <w:autoSpaceDE w:val="0"/>
              <w:autoSpaceDN w:val="0"/>
              <w:adjustRightInd w:val="0"/>
              <w:jc w:val="both"/>
              <w:rPr>
                <w:lang w:bidi="hi-IN"/>
              </w:rPr>
            </w:pPr>
            <w:r w:rsidRPr="00846E95">
              <w:rPr>
                <w:lang w:bidi="hi-IN"/>
              </w:rPr>
              <w:t>PO2</w:t>
            </w:r>
          </w:p>
        </w:tc>
        <w:tc>
          <w:tcPr>
            <w:tcW w:w="884" w:type="dxa"/>
          </w:tcPr>
          <w:p w:rsidR="00D40406" w:rsidRPr="00846E95" w:rsidRDefault="00D40406" w:rsidP="00842F2C">
            <w:pPr>
              <w:autoSpaceDE w:val="0"/>
              <w:autoSpaceDN w:val="0"/>
              <w:adjustRightInd w:val="0"/>
              <w:jc w:val="both"/>
              <w:rPr>
                <w:lang w:bidi="hi-IN"/>
              </w:rPr>
            </w:pPr>
            <w:r w:rsidRPr="00846E95">
              <w:rPr>
                <w:lang w:bidi="hi-IN"/>
              </w:rPr>
              <w:t>PO3</w:t>
            </w:r>
          </w:p>
        </w:tc>
        <w:tc>
          <w:tcPr>
            <w:tcW w:w="885" w:type="dxa"/>
          </w:tcPr>
          <w:p w:rsidR="00D40406" w:rsidRPr="00846E95" w:rsidRDefault="00D40406" w:rsidP="00842F2C">
            <w:pPr>
              <w:autoSpaceDE w:val="0"/>
              <w:autoSpaceDN w:val="0"/>
              <w:adjustRightInd w:val="0"/>
              <w:jc w:val="both"/>
              <w:rPr>
                <w:lang w:bidi="hi-IN"/>
              </w:rPr>
            </w:pPr>
            <w:r w:rsidRPr="00846E95">
              <w:rPr>
                <w:lang w:bidi="hi-IN"/>
              </w:rPr>
              <w:t>PO4</w:t>
            </w:r>
          </w:p>
        </w:tc>
        <w:tc>
          <w:tcPr>
            <w:tcW w:w="885" w:type="dxa"/>
          </w:tcPr>
          <w:p w:rsidR="00D40406" w:rsidRPr="00846E95" w:rsidRDefault="00D40406" w:rsidP="00842F2C">
            <w:pPr>
              <w:autoSpaceDE w:val="0"/>
              <w:autoSpaceDN w:val="0"/>
              <w:adjustRightInd w:val="0"/>
              <w:jc w:val="both"/>
              <w:rPr>
                <w:lang w:bidi="hi-IN"/>
              </w:rPr>
            </w:pPr>
            <w:r w:rsidRPr="00846E95">
              <w:rPr>
                <w:lang w:bidi="hi-IN"/>
              </w:rPr>
              <w:t>PO5</w:t>
            </w:r>
          </w:p>
        </w:tc>
        <w:tc>
          <w:tcPr>
            <w:tcW w:w="799" w:type="dxa"/>
          </w:tcPr>
          <w:p w:rsidR="00D40406" w:rsidRPr="00846E95" w:rsidRDefault="00D40406" w:rsidP="00842F2C">
            <w:pPr>
              <w:autoSpaceDE w:val="0"/>
              <w:autoSpaceDN w:val="0"/>
              <w:adjustRightInd w:val="0"/>
              <w:jc w:val="both"/>
              <w:rPr>
                <w:lang w:bidi="hi-IN"/>
              </w:rPr>
            </w:pPr>
            <w:r w:rsidRPr="00846E95">
              <w:rPr>
                <w:lang w:bidi="hi-IN"/>
              </w:rPr>
              <w:t>PO6</w:t>
            </w:r>
          </w:p>
        </w:tc>
        <w:tc>
          <w:tcPr>
            <w:tcW w:w="885" w:type="dxa"/>
          </w:tcPr>
          <w:p w:rsidR="00D40406" w:rsidRPr="00846E95" w:rsidRDefault="00D40406" w:rsidP="00842F2C">
            <w:pPr>
              <w:autoSpaceDE w:val="0"/>
              <w:autoSpaceDN w:val="0"/>
              <w:adjustRightInd w:val="0"/>
              <w:jc w:val="both"/>
              <w:rPr>
                <w:lang w:bidi="hi-IN"/>
              </w:rPr>
            </w:pPr>
            <w:r w:rsidRPr="00846E95">
              <w:rPr>
                <w:lang w:bidi="hi-IN"/>
              </w:rPr>
              <w:t>PO7</w:t>
            </w:r>
          </w:p>
        </w:tc>
        <w:tc>
          <w:tcPr>
            <w:tcW w:w="787" w:type="dxa"/>
          </w:tcPr>
          <w:p w:rsidR="00D40406" w:rsidRPr="00846E95" w:rsidRDefault="00D40406" w:rsidP="00842F2C">
            <w:pPr>
              <w:autoSpaceDE w:val="0"/>
              <w:autoSpaceDN w:val="0"/>
              <w:adjustRightInd w:val="0"/>
              <w:jc w:val="both"/>
              <w:rPr>
                <w:lang w:bidi="hi-IN"/>
              </w:rPr>
            </w:pPr>
            <w:r w:rsidRPr="00846E95">
              <w:rPr>
                <w:lang w:bidi="hi-IN"/>
              </w:rPr>
              <w:t>PSO1</w:t>
            </w:r>
          </w:p>
        </w:tc>
        <w:tc>
          <w:tcPr>
            <w:tcW w:w="787" w:type="dxa"/>
          </w:tcPr>
          <w:p w:rsidR="00D40406" w:rsidRPr="00846E95" w:rsidRDefault="00D40406" w:rsidP="00842F2C">
            <w:pPr>
              <w:autoSpaceDE w:val="0"/>
              <w:autoSpaceDN w:val="0"/>
              <w:adjustRightInd w:val="0"/>
              <w:jc w:val="both"/>
              <w:rPr>
                <w:lang w:bidi="hi-IN"/>
              </w:rPr>
            </w:pPr>
            <w:r w:rsidRPr="00846E95">
              <w:rPr>
                <w:lang w:bidi="hi-IN"/>
              </w:rPr>
              <w:t>PSO2</w:t>
            </w:r>
          </w:p>
        </w:tc>
        <w:tc>
          <w:tcPr>
            <w:tcW w:w="787" w:type="dxa"/>
          </w:tcPr>
          <w:p w:rsidR="00D40406" w:rsidRPr="00846E95" w:rsidRDefault="00D40406" w:rsidP="00842F2C">
            <w:pPr>
              <w:autoSpaceDE w:val="0"/>
              <w:autoSpaceDN w:val="0"/>
              <w:adjustRightInd w:val="0"/>
              <w:jc w:val="both"/>
              <w:rPr>
                <w:lang w:bidi="hi-IN"/>
              </w:rPr>
            </w:pPr>
            <w:r w:rsidRPr="00846E95">
              <w:rPr>
                <w:lang w:bidi="hi-IN"/>
              </w:rPr>
              <w:t>PSO3</w:t>
            </w:r>
          </w:p>
        </w:tc>
      </w:tr>
      <w:tr w:rsidR="00D40406" w:rsidRPr="00846E95" w:rsidTr="00842F2C">
        <w:tc>
          <w:tcPr>
            <w:tcW w:w="1110" w:type="dxa"/>
          </w:tcPr>
          <w:p w:rsidR="00D40406" w:rsidRPr="00846E95" w:rsidRDefault="00D40406" w:rsidP="00842F2C">
            <w:pPr>
              <w:autoSpaceDE w:val="0"/>
              <w:autoSpaceDN w:val="0"/>
              <w:adjustRightInd w:val="0"/>
              <w:jc w:val="both"/>
              <w:rPr>
                <w:lang w:bidi="hi-IN"/>
              </w:rPr>
            </w:pPr>
            <w:r w:rsidRPr="00846E95">
              <w:rPr>
                <w:lang w:bidi="hi-IN"/>
              </w:rPr>
              <w:t>CO1</w:t>
            </w:r>
          </w:p>
        </w:tc>
        <w:tc>
          <w:tcPr>
            <w:tcW w:w="884" w:type="dxa"/>
          </w:tcPr>
          <w:p w:rsidR="00D40406" w:rsidRPr="00846E95" w:rsidRDefault="00D40406" w:rsidP="00842F2C">
            <w:pPr>
              <w:autoSpaceDE w:val="0"/>
              <w:autoSpaceDN w:val="0"/>
              <w:adjustRightInd w:val="0"/>
              <w:jc w:val="both"/>
              <w:rPr>
                <w:lang w:bidi="hi-IN"/>
              </w:rPr>
            </w:pPr>
          </w:p>
        </w:tc>
        <w:tc>
          <w:tcPr>
            <w:tcW w:w="883" w:type="dxa"/>
          </w:tcPr>
          <w:p w:rsidR="00D40406" w:rsidRPr="00846E95" w:rsidRDefault="00D40406" w:rsidP="00842F2C">
            <w:pPr>
              <w:autoSpaceDE w:val="0"/>
              <w:autoSpaceDN w:val="0"/>
              <w:adjustRightInd w:val="0"/>
              <w:jc w:val="both"/>
              <w:rPr>
                <w:lang w:bidi="hi-IN"/>
              </w:rPr>
            </w:pPr>
          </w:p>
        </w:tc>
        <w:tc>
          <w:tcPr>
            <w:tcW w:w="884"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99"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r>
      <w:tr w:rsidR="00D40406" w:rsidRPr="00846E95" w:rsidTr="00842F2C">
        <w:tc>
          <w:tcPr>
            <w:tcW w:w="1110" w:type="dxa"/>
          </w:tcPr>
          <w:p w:rsidR="00D40406" w:rsidRPr="00846E95" w:rsidRDefault="00D40406" w:rsidP="00842F2C">
            <w:pPr>
              <w:autoSpaceDE w:val="0"/>
              <w:autoSpaceDN w:val="0"/>
              <w:adjustRightInd w:val="0"/>
              <w:jc w:val="both"/>
              <w:rPr>
                <w:lang w:bidi="hi-IN"/>
              </w:rPr>
            </w:pPr>
            <w:r w:rsidRPr="00846E95">
              <w:rPr>
                <w:lang w:bidi="hi-IN"/>
              </w:rPr>
              <w:t>CO2</w:t>
            </w:r>
          </w:p>
        </w:tc>
        <w:tc>
          <w:tcPr>
            <w:tcW w:w="884" w:type="dxa"/>
          </w:tcPr>
          <w:p w:rsidR="00D40406" w:rsidRPr="00846E95" w:rsidRDefault="00D40406" w:rsidP="00842F2C">
            <w:pPr>
              <w:autoSpaceDE w:val="0"/>
              <w:autoSpaceDN w:val="0"/>
              <w:adjustRightInd w:val="0"/>
              <w:jc w:val="both"/>
              <w:rPr>
                <w:lang w:bidi="hi-IN"/>
              </w:rPr>
            </w:pPr>
          </w:p>
        </w:tc>
        <w:tc>
          <w:tcPr>
            <w:tcW w:w="883" w:type="dxa"/>
          </w:tcPr>
          <w:p w:rsidR="00D40406" w:rsidRPr="00846E95" w:rsidRDefault="00D40406" w:rsidP="00842F2C">
            <w:pPr>
              <w:autoSpaceDE w:val="0"/>
              <w:autoSpaceDN w:val="0"/>
              <w:adjustRightInd w:val="0"/>
              <w:jc w:val="both"/>
              <w:rPr>
                <w:lang w:bidi="hi-IN"/>
              </w:rPr>
            </w:pPr>
          </w:p>
        </w:tc>
        <w:tc>
          <w:tcPr>
            <w:tcW w:w="884"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99"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r>
      <w:tr w:rsidR="00D40406" w:rsidRPr="00846E95" w:rsidTr="00842F2C">
        <w:tc>
          <w:tcPr>
            <w:tcW w:w="1110" w:type="dxa"/>
          </w:tcPr>
          <w:p w:rsidR="00D40406" w:rsidRPr="00846E95" w:rsidRDefault="00D40406" w:rsidP="00842F2C">
            <w:pPr>
              <w:autoSpaceDE w:val="0"/>
              <w:autoSpaceDN w:val="0"/>
              <w:adjustRightInd w:val="0"/>
              <w:jc w:val="both"/>
              <w:rPr>
                <w:lang w:bidi="hi-IN"/>
              </w:rPr>
            </w:pPr>
            <w:r w:rsidRPr="00846E95">
              <w:rPr>
                <w:lang w:bidi="hi-IN"/>
              </w:rPr>
              <w:t>CO3</w:t>
            </w:r>
          </w:p>
        </w:tc>
        <w:tc>
          <w:tcPr>
            <w:tcW w:w="884" w:type="dxa"/>
          </w:tcPr>
          <w:p w:rsidR="00D40406" w:rsidRPr="00846E95" w:rsidRDefault="00D40406" w:rsidP="00842F2C">
            <w:pPr>
              <w:autoSpaceDE w:val="0"/>
              <w:autoSpaceDN w:val="0"/>
              <w:adjustRightInd w:val="0"/>
              <w:jc w:val="both"/>
              <w:rPr>
                <w:lang w:bidi="hi-IN"/>
              </w:rPr>
            </w:pPr>
          </w:p>
        </w:tc>
        <w:tc>
          <w:tcPr>
            <w:tcW w:w="883" w:type="dxa"/>
          </w:tcPr>
          <w:p w:rsidR="00D40406" w:rsidRPr="00846E95" w:rsidRDefault="00D40406" w:rsidP="00842F2C">
            <w:pPr>
              <w:autoSpaceDE w:val="0"/>
              <w:autoSpaceDN w:val="0"/>
              <w:adjustRightInd w:val="0"/>
              <w:jc w:val="both"/>
              <w:rPr>
                <w:lang w:bidi="hi-IN"/>
              </w:rPr>
            </w:pPr>
          </w:p>
        </w:tc>
        <w:tc>
          <w:tcPr>
            <w:tcW w:w="884"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99"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r>
      <w:tr w:rsidR="00D40406" w:rsidRPr="00846E95" w:rsidTr="00842F2C">
        <w:tc>
          <w:tcPr>
            <w:tcW w:w="1110" w:type="dxa"/>
          </w:tcPr>
          <w:p w:rsidR="00D40406" w:rsidRPr="00846E95" w:rsidRDefault="00D40406" w:rsidP="00842F2C">
            <w:pPr>
              <w:autoSpaceDE w:val="0"/>
              <w:autoSpaceDN w:val="0"/>
              <w:adjustRightInd w:val="0"/>
              <w:jc w:val="both"/>
              <w:rPr>
                <w:lang w:bidi="hi-IN"/>
              </w:rPr>
            </w:pPr>
            <w:r w:rsidRPr="00846E95">
              <w:rPr>
                <w:lang w:bidi="hi-IN"/>
              </w:rPr>
              <w:t>CO4</w:t>
            </w:r>
          </w:p>
        </w:tc>
        <w:tc>
          <w:tcPr>
            <w:tcW w:w="884" w:type="dxa"/>
          </w:tcPr>
          <w:p w:rsidR="00D40406" w:rsidRPr="00846E95" w:rsidRDefault="00D40406" w:rsidP="00842F2C">
            <w:pPr>
              <w:autoSpaceDE w:val="0"/>
              <w:autoSpaceDN w:val="0"/>
              <w:adjustRightInd w:val="0"/>
              <w:jc w:val="both"/>
              <w:rPr>
                <w:lang w:bidi="hi-IN"/>
              </w:rPr>
            </w:pPr>
          </w:p>
        </w:tc>
        <w:tc>
          <w:tcPr>
            <w:tcW w:w="883" w:type="dxa"/>
          </w:tcPr>
          <w:p w:rsidR="00D40406" w:rsidRPr="00846E95" w:rsidRDefault="00D40406" w:rsidP="00842F2C">
            <w:pPr>
              <w:autoSpaceDE w:val="0"/>
              <w:autoSpaceDN w:val="0"/>
              <w:adjustRightInd w:val="0"/>
              <w:jc w:val="both"/>
              <w:rPr>
                <w:lang w:bidi="hi-IN"/>
              </w:rPr>
            </w:pPr>
          </w:p>
        </w:tc>
        <w:tc>
          <w:tcPr>
            <w:tcW w:w="884"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99"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r>
      <w:tr w:rsidR="00D40406" w:rsidRPr="00846E95" w:rsidTr="00842F2C">
        <w:tc>
          <w:tcPr>
            <w:tcW w:w="1110" w:type="dxa"/>
          </w:tcPr>
          <w:p w:rsidR="00D40406" w:rsidRPr="00846E95" w:rsidRDefault="00D40406" w:rsidP="00842F2C">
            <w:pPr>
              <w:autoSpaceDE w:val="0"/>
              <w:autoSpaceDN w:val="0"/>
              <w:adjustRightInd w:val="0"/>
              <w:jc w:val="both"/>
              <w:rPr>
                <w:lang w:bidi="hi-IN"/>
              </w:rPr>
            </w:pPr>
            <w:r w:rsidRPr="00846E95">
              <w:rPr>
                <w:lang w:bidi="hi-IN"/>
              </w:rPr>
              <w:t>CO5</w:t>
            </w:r>
          </w:p>
        </w:tc>
        <w:tc>
          <w:tcPr>
            <w:tcW w:w="884" w:type="dxa"/>
          </w:tcPr>
          <w:p w:rsidR="00D40406" w:rsidRPr="00846E95" w:rsidRDefault="00D40406" w:rsidP="00842F2C">
            <w:pPr>
              <w:autoSpaceDE w:val="0"/>
              <w:autoSpaceDN w:val="0"/>
              <w:adjustRightInd w:val="0"/>
              <w:jc w:val="both"/>
              <w:rPr>
                <w:lang w:bidi="hi-IN"/>
              </w:rPr>
            </w:pPr>
          </w:p>
        </w:tc>
        <w:tc>
          <w:tcPr>
            <w:tcW w:w="883" w:type="dxa"/>
          </w:tcPr>
          <w:p w:rsidR="00D40406" w:rsidRPr="00846E95" w:rsidRDefault="00D40406" w:rsidP="00842F2C">
            <w:pPr>
              <w:autoSpaceDE w:val="0"/>
              <w:autoSpaceDN w:val="0"/>
              <w:adjustRightInd w:val="0"/>
              <w:jc w:val="both"/>
              <w:rPr>
                <w:lang w:bidi="hi-IN"/>
              </w:rPr>
            </w:pPr>
          </w:p>
        </w:tc>
        <w:tc>
          <w:tcPr>
            <w:tcW w:w="884"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99" w:type="dxa"/>
          </w:tcPr>
          <w:p w:rsidR="00D40406" w:rsidRPr="00846E95" w:rsidRDefault="00D40406" w:rsidP="00842F2C">
            <w:pPr>
              <w:autoSpaceDE w:val="0"/>
              <w:autoSpaceDN w:val="0"/>
              <w:adjustRightInd w:val="0"/>
              <w:jc w:val="both"/>
              <w:rPr>
                <w:lang w:bidi="hi-IN"/>
              </w:rPr>
            </w:pPr>
          </w:p>
        </w:tc>
        <w:tc>
          <w:tcPr>
            <w:tcW w:w="885"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D40406" w:rsidRPr="00846E95" w:rsidRDefault="00D4040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r>
      <w:tr w:rsidR="007C7276" w:rsidRPr="00846E95" w:rsidTr="00842F2C">
        <w:tc>
          <w:tcPr>
            <w:tcW w:w="1110" w:type="dxa"/>
          </w:tcPr>
          <w:p w:rsidR="007C7276" w:rsidRPr="00846E95" w:rsidRDefault="007C7276" w:rsidP="00842F2C">
            <w:pPr>
              <w:autoSpaceDE w:val="0"/>
              <w:autoSpaceDN w:val="0"/>
              <w:adjustRightInd w:val="0"/>
              <w:jc w:val="both"/>
              <w:rPr>
                <w:lang w:bidi="hi-IN"/>
              </w:rPr>
            </w:pPr>
            <w:r w:rsidRPr="00846E95">
              <w:rPr>
                <w:lang w:bidi="hi-IN"/>
              </w:rPr>
              <w:t>CO6</w:t>
            </w:r>
          </w:p>
        </w:tc>
        <w:tc>
          <w:tcPr>
            <w:tcW w:w="884" w:type="dxa"/>
          </w:tcPr>
          <w:p w:rsidR="007C7276" w:rsidRPr="00846E95" w:rsidRDefault="007C7276" w:rsidP="00842F2C">
            <w:pPr>
              <w:autoSpaceDE w:val="0"/>
              <w:autoSpaceDN w:val="0"/>
              <w:adjustRightInd w:val="0"/>
              <w:jc w:val="both"/>
              <w:rPr>
                <w:lang w:bidi="hi-IN"/>
              </w:rPr>
            </w:pPr>
          </w:p>
        </w:tc>
        <w:tc>
          <w:tcPr>
            <w:tcW w:w="883" w:type="dxa"/>
          </w:tcPr>
          <w:p w:rsidR="007C7276" w:rsidRPr="00846E95" w:rsidRDefault="007C7276" w:rsidP="00842F2C">
            <w:pPr>
              <w:autoSpaceDE w:val="0"/>
              <w:autoSpaceDN w:val="0"/>
              <w:adjustRightInd w:val="0"/>
              <w:jc w:val="both"/>
              <w:rPr>
                <w:lang w:bidi="hi-IN"/>
              </w:rPr>
            </w:pPr>
          </w:p>
        </w:tc>
        <w:tc>
          <w:tcPr>
            <w:tcW w:w="884"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799"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r>
      <w:tr w:rsidR="007C7276" w:rsidRPr="00846E95" w:rsidTr="00842F2C">
        <w:tc>
          <w:tcPr>
            <w:tcW w:w="1110" w:type="dxa"/>
          </w:tcPr>
          <w:p w:rsidR="007C7276" w:rsidRPr="00846E95" w:rsidRDefault="007C7276" w:rsidP="00842F2C">
            <w:pPr>
              <w:autoSpaceDE w:val="0"/>
              <w:autoSpaceDN w:val="0"/>
              <w:adjustRightInd w:val="0"/>
              <w:jc w:val="both"/>
              <w:rPr>
                <w:lang w:bidi="hi-IN"/>
              </w:rPr>
            </w:pPr>
            <w:r w:rsidRPr="00846E95">
              <w:rPr>
                <w:lang w:bidi="hi-IN"/>
              </w:rPr>
              <w:t>CO7</w:t>
            </w:r>
          </w:p>
        </w:tc>
        <w:tc>
          <w:tcPr>
            <w:tcW w:w="884" w:type="dxa"/>
          </w:tcPr>
          <w:p w:rsidR="007C7276" w:rsidRPr="00846E95" w:rsidRDefault="007C7276" w:rsidP="00842F2C">
            <w:pPr>
              <w:autoSpaceDE w:val="0"/>
              <w:autoSpaceDN w:val="0"/>
              <w:adjustRightInd w:val="0"/>
              <w:jc w:val="both"/>
              <w:rPr>
                <w:lang w:bidi="hi-IN"/>
              </w:rPr>
            </w:pPr>
          </w:p>
        </w:tc>
        <w:tc>
          <w:tcPr>
            <w:tcW w:w="883" w:type="dxa"/>
          </w:tcPr>
          <w:p w:rsidR="007C7276" w:rsidRPr="00846E95" w:rsidRDefault="007C7276" w:rsidP="00842F2C">
            <w:pPr>
              <w:autoSpaceDE w:val="0"/>
              <w:autoSpaceDN w:val="0"/>
              <w:adjustRightInd w:val="0"/>
              <w:jc w:val="both"/>
              <w:rPr>
                <w:lang w:bidi="hi-IN"/>
              </w:rPr>
            </w:pPr>
          </w:p>
        </w:tc>
        <w:tc>
          <w:tcPr>
            <w:tcW w:w="884"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799"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r>
      <w:tr w:rsidR="007C7276" w:rsidRPr="00846E95" w:rsidTr="00842F2C">
        <w:tc>
          <w:tcPr>
            <w:tcW w:w="1110" w:type="dxa"/>
          </w:tcPr>
          <w:p w:rsidR="007C7276" w:rsidRPr="00846E95" w:rsidRDefault="007C7276" w:rsidP="00842F2C">
            <w:pPr>
              <w:autoSpaceDE w:val="0"/>
              <w:autoSpaceDN w:val="0"/>
              <w:adjustRightInd w:val="0"/>
              <w:jc w:val="both"/>
              <w:rPr>
                <w:lang w:bidi="hi-IN"/>
              </w:rPr>
            </w:pPr>
            <w:r w:rsidRPr="00846E95">
              <w:rPr>
                <w:lang w:bidi="hi-IN"/>
              </w:rPr>
              <w:t>CO8</w:t>
            </w:r>
          </w:p>
        </w:tc>
        <w:tc>
          <w:tcPr>
            <w:tcW w:w="884" w:type="dxa"/>
          </w:tcPr>
          <w:p w:rsidR="007C7276" w:rsidRPr="00846E95" w:rsidRDefault="007C7276" w:rsidP="00842F2C">
            <w:pPr>
              <w:autoSpaceDE w:val="0"/>
              <w:autoSpaceDN w:val="0"/>
              <w:adjustRightInd w:val="0"/>
              <w:jc w:val="both"/>
              <w:rPr>
                <w:lang w:bidi="hi-IN"/>
              </w:rPr>
            </w:pPr>
          </w:p>
        </w:tc>
        <w:tc>
          <w:tcPr>
            <w:tcW w:w="883" w:type="dxa"/>
          </w:tcPr>
          <w:p w:rsidR="007C7276" w:rsidRPr="00846E95" w:rsidRDefault="007C7276" w:rsidP="00842F2C">
            <w:pPr>
              <w:autoSpaceDE w:val="0"/>
              <w:autoSpaceDN w:val="0"/>
              <w:adjustRightInd w:val="0"/>
              <w:jc w:val="both"/>
              <w:rPr>
                <w:lang w:bidi="hi-IN"/>
              </w:rPr>
            </w:pPr>
          </w:p>
        </w:tc>
        <w:tc>
          <w:tcPr>
            <w:tcW w:w="884"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799" w:type="dxa"/>
          </w:tcPr>
          <w:p w:rsidR="007C7276" w:rsidRPr="00846E95" w:rsidRDefault="007C7276" w:rsidP="00842F2C">
            <w:pPr>
              <w:autoSpaceDE w:val="0"/>
              <w:autoSpaceDN w:val="0"/>
              <w:adjustRightInd w:val="0"/>
              <w:jc w:val="both"/>
              <w:rPr>
                <w:lang w:bidi="hi-IN"/>
              </w:rPr>
            </w:pPr>
          </w:p>
        </w:tc>
        <w:tc>
          <w:tcPr>
            <w:tcW w:w="885"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c>
          <w:tcPr>
            <w:tcW w:w="787" w:type="dxa"/>
          </w:tcPr>
          <w:p w:rsidR="007C7276" w:rsidRPr="00846E95" w:rsidRDefault="007C7276" w:rsidP="00842F2C">
            <w:pPr>
              <w:autoSpaceDE w:val="0"/>
              <w:autoSpaceDN w:val="0"/>
              <w:adjustRightInd w:val="0"/>
              <w:jc w:val="both"/>
              <w:rPr>
                <w:lang w:bidi="hi-IN"/>
              </w:rPr>
            </w:pPr>
          </w:p>
        </w:tc>
      </w:tr>
      <w:tr w:rsidR="005168FC" w:rsidRPr="00846E95" w:rsidTr="00842F2C">
        <w:tc>
          <w:tcPr>
            <w:tcW w:w="1110" w:type="dxa"/>
          </w:tcPr>
          <w:p w:rsidR="005168FC" w:rsidRPr="00846E95" w:rsidRDefault="005168FC" w:rsidP="00842F2C">
            <w:pPr>
              <w:autoSpaceDE w:val="0"/>
              <w:autoSpaceDN w:val="0"/>
              <w:adjustRightInd w:val="0"/>
              <w:jc w:val="both"/>
              <w:rPr>
                <w:lang w:bidi="hi-IN"/>
              </w:rPr>
            </w:pPr>
            <w:r w:rsidRPr="00846E95">
              <w:rPr>
                <w:lang w:bidi="hi-IN"/>
              </w:rPr>
              <w:t>CO9</w:t>
            </w:r>
          </w:p>
        </w:tc>
        <w:tc>
          <w:tcPr>
            <w:tcW w:w="884" w:type="dxa"/>
          </w:tcPr>
          <w:p w:rsidR="005168FC" w:rsidRPr="00846E95" w:rsidRDefault="005168FC" w:rsidP="00842F2C">
            <w:pPr>
              <w:autoSpaceDE w:val="0"/>
              <w:autoSpaceDN w:val="0"/>
              <w:adjustRightInd w:val="0"/>
              <w:jc w:val="both"/>
              <w:rPr>
                <w:lang w:bidi="hi-IN"/>
              </w:rPr>
            </w:pPr>
          </w:p>
        </w:tc>
        <w:tc>
          <w:tcPr>
            <w:tcW w:w="883" w:type="dxa"/>
          </w:tcPr>
          <w:p w:rsidR="005168FC" w:rsidRPr="00846E95" w:rsidRDefault="005168FC" w:rsidP="00842F2C">
            <w:pPr>
              <w:autoSpaceDE w:val="0"/>
              <w:autoSpaceDN w:val="0"/>
              <w:adjustRightInd w:val="0"/>
              <w:jc w:val="both"/>
              <w:rPr>
                <w:lang w:bidi="hi-IN"/>
              </w:rPr>
            </w:pPr>
          </w:p>
        </w:tc>
        <w:tc>
          <w:tcPr>
            <w:tcW w:w="884" w:type="dxa"/>
          </w:tcPr>
          <w:p w:rsidR="005168FC" w:rsidRPr="00846E95" w:rsidRDefault="005168FC" w:rsidP="00842F2C">
            <w:pPr>
              <w:autoSpaceDE w:val="0"/>
              <w:autoSpaceDN w:val="0"/>
              <w:adjustRightInd w:val="0"/>
              <w:jc w:val="both"/>
              <w:rPr>
                <w:lang w:bidi="hi-IN"/>
              </w:rPr>
            </w:pPr>
          </w:p>
        </w:tc>
        <w:tc>
          <w:tcPr>
            <w:tcW w:w="885" w:type="dxa"/>
          </w:tcPr>
          <w:p w:rsidR="005168FC" w:rsidRPr="00846E95" w:rsidRDefault="005168FC" w:rsidP="00842F2C">
            <w:pPr>
              <w:autoSpaceDE w:val="0"/>
              <w:autoSpaceDN w:val="0"/>
              <w:adjustRightInd w:val="0"/>
              <w:jc w:val="both"/>
              <w:rPr>
                <w:lang w:bidi="hi-IN"/>
              </w:rPr>
            </w:pPr>
          </w:p>
        </w:tc>
        <w:tc>
          <w:tcPr>
            <w:tcW w:w="885" w:type="dxa"/>
          </w:tcPr>
          <w:p w:rsidR="005168FC" w:rsidRPr="00846E95" w:rsidRDefault="005168FC" w:rsidP="00842F2C">
            <w:pPr>
              <w:autoSpaceDE w:val="0"/>
              <w:autoSpaceDN w:val="0"/>
              <w:adjustRightInd w:val="0"/>
              <w:jc w:val="both"/>
              <w:rPr>
                <w:lang w:bidi="hi-IN"/>
              </w:rPr>
            </w:pPr>
          </w:p>
        </w:tc>
        <w:tc>
          <w:tcPr>
            <w:tcW w:w="799" w:type="dxa"/>
          </w:tcPr>
          <w:p w:rsidR="005168FC" w:rsidRPr="00846E95" w:rsidRDefault="005168FC" w:rsidP="00842F2C">
            <w:pPr>
              <w:autoSpaceDE w:val="0"/>
              <w:autoSpaceDN w:val="0"/>
              <w:adjustRightInd w:val="0"/>
              <w:jc w:val="both"/>
              <w:rPr>
                <w:lang w:bidi="hi-IN"/>
              </w:rPr>
            </w:pPr>
          </w:p>
        </w:tc>
        <w:tc>
          <w:tcPr>
            <w:tcW w:w="885" w:type="dxa"/>
          </w:tcPr>
          <w:p w:rsidR="005168FC" w:rsidRPr="00846E95" w:rsidRDefault="005168FC" w:rsidP="00842F2C">
            <w:pPr>
              <w:autoSpaceDE w:val="0"/>
              <w:autoSpaceDN w:val="0"/>
              <w:adjustRightInd w:val="0"/>
              <w:jc w:val="both"/>
              <w:rPr>
                <w:lang w:bidi="hi-IN"/>
              </w:rPr>
            </w:pPr>
          </w:p>
        </w:tc>
        <w:tc>
          <w:tcPr>
            <w:tcW w:w="787" w:type="dxa"/>
          </w:tcPr>
          <w:p w:rsidR="005168FC" w:rsidRPr="00846E95" w:rsidRDefault="005168FC" w:rsidP="00842F2C">
            <w:pPr>
              <w:autoSpaceDE w:val="0"/>
              <w:autoSpaceDN w:val="0"/>
              <w:adjustRightInd w:val="0"/>
              <w:jc w:val="both"/>
              <w:rPr>
                <w:lang w:bidi="hi-IN"/>
              </w:rPr>
            </w:pPr>
          </w:p>
        </w:tc>
        <w:tc>
          <w:tcPr>
            <w:tcW w:w="787" w:type="dxa"/>
          </w:tcPr>
          <w:p w:rsidR="005168FC" w:rsidRPr="00846E95" w:rsidRDefault="005168FC" w:rsidP="00842F2C">
            <w:pPr>
              <w:autoSpaceDE w:val="0"/>
              <w:autoSpaceDN w:val="0"/>
              <w:adjustRightInd w:val="0"/>
              <w:jc w:val="both"/>
              <w:rPr>
                <w:lang w:bidi="hi-IN"/>
              </w:rPr>
            </w:pPr>
          </w:p>
        </w:tc>
        <w:tc>
          <w:tcPr>
            <w:tcW w:w="787" w:type="dxa"/>
          </w:tcPr>
          <w:p w:rsidR="005168FC" w:rsidRPr="00846E95" w:rsidRDefault="005168FC" w:rsidP="00842F2C">
            <w:pPr>
              <w:autoSpaceDE w:val="0"/>
              <w:autoSpaceDN w:val="0"/>
              <w:adjustRightInd w:val="0"/>
              <w:jc w:val="both"/>
              <w:rPr>
                <w:lang w:bidi="hi-IN"/>
              </w:rPr>
            </w:pPr>
          </w:p>
        </w:tc>
      </w:tr>
    </w:tbl>
    <w:p w:rsidR="00882973" w:rsidRPr="00846E95" w:rsidRDefault="00882973" w:rsidP="00D40406">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u w:val="single"/>
        </w:rPr>
      </w:pPr>
    </w:p>
    <w:p w:rsidR="00882973" w:rsidRPr="00846E95" w:rsidRDefault="00882973" w:rsidP="00D40406">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u w:val="single"/>
        </w:rPr>
      </w:pPr>
    </w:p>
    <w:p w:rsidR="00882973" w:rsidRPr="00846E95" w:rsidRDefault="00882973" w:rsidP="00D40406">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u w:val="single"/>
        </w:rPr>
      </w:pPr>
    </w:p>
    <w:p w:rsidR="00882973" w:rsidRPr="00846E95" w:rsidRDefault="00882973" w:rsidP="00D40406">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u w:val="single"/>
        </w:rPr>
      </w:pPr>
    </w:p>
    <w:p w:rsidR="00D40406" w:rsidRPr="00846E95" w:rsidRDefault="00D40406" w:rsidP="00D40406">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lastRenderedPageBreak/>
        <w:t xml:space="preserve">Reference </w:t>
      </w:r>
      <w:r w:rsidRPr="00846E95">
        <w:rPr>
          <w:b/>
          <w:color w:val="000000"/>
        </w:rPr>
        <w:t>:</w:t>
      </w:r>
    </w:p>
    <w:p w:rsidR="00786C50" w:rsidRPr="00846E95" w:rsidRDefault="00786C50" w:rsidP="007D7FA1">
      <w:pPr>
        <w:pStyle w:val="ListParagraph"/>
        <w:numPr>
          <w:ilvl w:val="0"/>
          <w:numId w:val="102"/>
        </w:numPr>
        <w:autoSpaceDE w:val="0"/>
        <w:autoSpaceDN w:val="0"/>
        <w:adjustRightInd w:val="0"/>
        <w:spacing w:after="64"/>
        <w:rPr>
          <w:rFonts w:eastAsiaTheme="minorHAnsi"/>
          <w:color w:val="000000"/>
          <w:lang w:val="en-IN"/>
        </w:rPr>
      </w:pPr>
      <w:r w:rsidRPr="00846E95">
        <w:rPr>
          <w:rFonts w:eastAsiaTheme="minorHAnsi"/>
          <w:color w:val="000000"/>
          <w:lang w:val="en-IN"/>
        </w:rPr>
        <w:t xml:space="preserve">Textile Dyeing and Coloration(J. Richard Aspland) </w:t>
      </w:r>
    </w:p>
    <w:p w:rsidR="00786C50" w:rsidRPr="00846E95" w:rsidRDefault="00786C50" w:rsidP="007D7FA1">
      <w:pPr>
        <w:pStyle w:val="ListParagraph"/>
        <w:numPr>
          <w:ilvl w:val="0"/>
          <w:numId w:val="102"/>
        </w:numPr>
        <w:autoSpaceDE w:val="0"/>
        <w:autoSpaceDN w:val="0"/>
        <w:adjustRightInd w:val="0"/>
        <w:spacing w:after="64"/>
        <w:rPr>
          <w:rFonts w:eastAsiaTheme="minorHAnsi"/>
          <w:color w:val="000000"/>
          <w:lang w:val="en-IN"/>
        </w:rPr>
      </w:pPr>
      <w:r w:rsidRPr="00846E95">
        <w:rPr>
          <w:rFonts w:eastAsiaTheme="minorHAnsi"/>
          <w:color w:val="000000"/>
          <w:lang w:val="en-IN"/>
        </w:rPr>
        <w:t xml:space="preserve">Textile Preparation and Dyeing(A K Roy Choudhury ) </w:t>
      </w:r>
    </w:p>
    <w:p w:rsidR="00786C50" w:rsidRPr="00846E95" w:rsidRDefault="00786C50" w:rsidP="007D7FA1">
      <w:pPr>
        <w:pStyle w:val="ListParagraph"/>
        <w:numPr>
          <w:ilvl w:val="0"/>
          <w:numId w:val="102"/>
        </w:numPr>
        <w:autoSpaceDE w:val="0"/>
        <w:autoSpaceDN w:val="0"/>
        <w:adjustRightInd w:val="0"/>
        <w:rPr>
          <w:rFonts w:eastAsiaTheme="minorHAnsi"/>
          <w:color w:val="000000"/>
          <w:lang w:val="en-IN"/>
        </w:rPr>
      </w:pPr>
      <w:r w:rsidRPr="00846E95">
        <w:rPr>
          <w:rFonts w:eastAsiaTheme="minorHAnsi"/>
          <w:color w:val="000000"/>
          <w:lang w:val="en-IN"/>
        </w:rPr>
        <w:t>Chemical Technology in the Pre-Treatment Processes of Textiles(S.R. Karmakar</w:t>
      </w:r>
    </w:p>
    <w:p w:rsidR="00786C50" w:rsidRPr="00846E95" w:rsidRDefault="00786C50" w:rsidP="007D7FA1">
      <w:pPr>
        <w:pStyle w:val="ListParagraph"/>
        <w:numPr>
          <w:ilvl w:val="0"/>
          <w:numId w:val="102"/>
        </w:numPr>
        <w:autoSpaceDE w:val="0"/>
        <w:autoSpaceDN w:val="0"/>
        <w:adjustRightInd w:val="0"/>
        <w:spacing w:after="47"/>
        <w:rPr>
          <w:rFonts w:eastAsiaTheme="minorHAnsi"/>
          <w:color w:val="000000"/>
          <w:lang w:val="en-IN"/>
        </w:rPr>
      </w:pPr>
      <w:r w:rsidRPr="00846E95">
        <w:rPr>
          <w:rFonts w:eastAsiaTheme="minorHAnsi"/>
          <w:color w:val="000000"/>
          <w:lang w:val="en-IN"/>
        </w:rPr>
        <w:t xml:space="preserve">Dyeing and Screen-Printing on Textiles: Revised and updated Joanna Kinnersly-Taylor </w:t>
      </w:r>
    </w:p>
    <w:p w:rsidR="00786C50" w:rsidRPr="00846E95" w:rsidRDefault="00786C50" w:rsidP="007D7FA1">
      <w:pPr>
        <w:pStyle w:val="ListParagraph"/>
        <w:numPr>
          <w:ilvl w:val="0"/>
          <w:numId w:val="102"/>
        </w:numPr>
        <w:autoSpaceDE w:val="0"/>
        <w:autoSpaceDN w:val="0"/>
        <w:adjustRightInd w:val="0"/>
        <w:spacing w:after="47"/>
        <w:rPr>
          <w:rFonts w:eastAsiaTheme="minorHAnsi"/>
          <w:color w:val="000000"/>
          <w:lang w:val="en-IN"/>
        </w:rPr>
      </w:pPr>
      <w:r w:rsidRPr="00846E95">
        <w:rPr>
          <w:rFonts w:eastAsiaTheme="minorHAnsi"/>
          <w:color w:val="000000"/>
          <w:lang w:val="en-IN"/>
        </w:rPr>
        <w:t xml:space="preserve">Fabric printing and dyeing; a practical handbook David Green </w:t>
      </w:r>
    </w:p>
    <w:p w:rsidR="00786C50" w:rsidRPr="00846E95" w:rsidRDefault="00786C50" w:rsidP="007D7FA1">
      <w:pPr>
        <w:pStyle w:val="ListParagraph"/>
        <w:numPr>
          <w:ilvl w:val="0"/>
          <w:numId w:val="102"/>
        </w:numPr>
        <w:autoSpaceDE w:val="0"/>
        <w:autoSpaceDN w:val="0"/>
        <w:adjustRightInd w:val="0"/>
        <w:rPr>
          <w:rFonts w:eastAsiaTheme="minorHAnsi"/>
          <w:color w:val="000000"/>
          <w:lang w:val="en-IN"/>
        </w:rPr>
      </w:pPr>
      <w:r w:rsidRPr="00846E95">
        <w:rPr>
          <w:rFonts w:eastAsiaTheme="minorHAnsi"/>
          <w:color w:val="000000"/>
          <w:lang w:val="en-IN"/>
        </w:rPr>
        <w:t xml:space="preserve">Fashion from concept to consumers – Frings 6th Ed. </w:t>
      </w:r>
    </w:p>
    <w:p w:rsidR="00D40406" w:rsidRPr="00846E95" w:rsidRDefault="00D40406" w:rsidP="00786C50">
      <w:pPr>
        <w:autoSpaceDE w:val="0"/>
        <w:autoSpaceDN w:val="0"/>
        <w:adjustRightInd w:val="0"/>
        <w:spacing w:after="64"/>
      </w:pPr>
    </w:p>
    <w:p w:rsidR="00AF342D" w:rsidRPr="00846E95" w:rsidRDefault="00AF342D"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842F2C" w:rsidRPr="00846E95" w:rsidRDefault="00842F2C" w:rsidP="00786C50">
      <w:pPr>
        <w:autoSpaceDE w:val="0"/>
        <w:autoSpaceDN w:val="0"/>
        <w:adjustRightInd w:val="0"/>
        <w:spacing w:after="64"/>
      </w:pPr>
    </w:p>
    <w:p w:rsidR="0097064C" w:rsidRPr="00846E95" w:rsidRDefault="0097064C" w:rsidP="00786C50">
      <w:pPr>
        <w:autoSpaceDE w:val="0"/>
        <w:autoSpaceDN w:val="0"/>
        <w:adjustRightInd w:val="0"/>
        <w:spacing w:after="64"/>
      </w:pPr>
    </w:p>
    <w:p w:rsidR="0097064C" w:rsidRPr="00846E95" w:rsidRDefault="0097064C" w:rsidP="00786C50">
      <w:pPr>
        <w:autoSpaceDE w:val="0"/>
        <w:autoSpaceDN w:val="0"/>
        <w:adjustRightInd w:val="0"/>
        <w:spacing w:after="64"/>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AF342D" w:rsidRPr="00846E95" w:rsidTr="00842F2C">
        <w:trPr>
          <w:trHeight w:val="665"/>
        </w:trPr>
        <w:tc>
          <w:tcPr>
            <w:tcW w:w="1779" w:type="dxa"/>
          </w:tcPr>
          <w:p w:rsidR="00F71440" w:rsidRPr="00846E95" w:rsidRDefault="00F71440" w:rsidP="00842F2C">
            <w:pPr>
              <w:rPr>
                <w:color w:val="000000"/>
                <w:lang w:bidi="hi-IN"/>
              </w:rPr>
            </w:pPr>
          </w:p>
          <w:p w:rsidR="00AF342D" w:rsidRPr="00846E95" w:rsidRDefault="00AF342D" w:rsidP="00842F2C">
            <w:pPr>
              <w:rPr>
                <w:color w:val="000000"/>
                <w:lang w:bidi="hi-IN"/>
              </w:rPr>
            </w:pPr>
            <w:r w:rsidRPr="00846E95">
              <w:rPr>
                <w:color w:val="000000"/>
                <w:lang w:bidi="hi-IN"/>
              </w:rPr>
              <w:t>BFD404A</w:t>
            </w:r>
          </w:p>
          <w:p w:rsidR="00F71440" w:rsidRPr="00846E95" w:rsidRDefault="00F71440" w:rsidP="00842F2C"/>
        </w:tc>
        <w:tc>
          <w:tcPr>
            <w:tcW w:w="4172" w:type="dxa"/>
          </w:tcPr>
          <w:p w:rsidR="00AF342D" w:rsidRPr="00846E95" w:rsidRDefault="00AF342D" w:rsidP="00057A3F">
            <w:pPr>
              <w:jc w:val="center"/>
            </w:pPr>
            <w:r w:rsidRPr="00846E95">
              <w:t>Elective (Choose any 1 )</w:t>
            </w:r>
          </w:p>
          <w:p w:rsidR="00AF342D" w:rsidRPr="00846E95" w:rsidRDefault="00AF342D" w:rsidP="00057A3F">
            <w:pPr>
              <w:pStyle w:val="TableParagraph"/>
              <w:numPr>
                <w:ilvl w:val="0"/>
                <w:numId w:val="103"/>
              </w:numPr>
              <w:tabs>
                <w:tab w:val="left" w:pos="336"/>
              </w:tabs>
              <w:spacing w:before="51"/>
              <w:jc w:val="center"/>
              <w:rPr>
                <w:rFonts w:ascii="Times New Roman" w:hAnsi="Times New Roman" w:cs="Times New Roman"/>
                <w:sz w:val="24"/>
                <w:szCs w:val="24"/>
              </w:rPr>
            </w:pPr>
            <w:r w:rsidRPr="00846E95">
              <w:rPr>
                <w:rFonts w:ascii="Times New Roman" w:hAnsi="Times New Roman" w:cs="Times New Roman"/>
                <w:w w:val="95"/>
                <w:sz w:val="24"/>
                <w:szCs w:val="24"/>
              </w:rPr>
              <w:t>Photography</w:t>
            </w:r>
          </w:p>
        </w:tc>
        <w:tc>
          <w:tcPr>
            <w:tcW w:w="2859" w:type="dxa"/>
          </w:tcPr>
          <w:p w:rsidR="00AF342D" w:rsidRPr="00846E95" w:rsidRDefault="00F71440" w:rsidP="00F71440">
            <w:pPr>
              <w:ind w:left="432"/>
              <w:jc w:val="center"/>
              <w:rPr>
                <w:b/>
                <w:bCs/>
              </w:rPr>
            </w:pPr>
            <w:r w:rsidRPr="00846E95">
              <w:rPr>
                <w:color w:val="000000"/>
                <w:lang w:bidi="hi-IN"/>
              </w:rPr>
              <w:t>0</w:t>
            </w:r>
            <w:r w:rsidR="00AF342D" w:rsidRPr="00846E95">
              <w:rPr>
                <w:color w:val="000000"/>
                <w:lang w:bidi="hi-IN"/>
              </w:rPr>
              <w:t>-0-</w:t>
            </w:r>
            <w:r w:rsidRPr="00846E95">
              <w:rPr>
                <w:color w:val="000000"/>
                <w:lang w:bidi="hi-IN"/>
              </w:rPr>
              <w:t>4</w:t>
            </w:r>
            <w:r w:rsidR="00AF342D" w:rsidRPr="00846E95">
              <w:rPr>
                <w:color w:val="000000"/>
                <w:lang w:bidi="hi-IN"/>
              </w:rPr>
              <w:t xml:space="preserve"> [</w:t>
            </w:r>
            <w:r w:rsidRPr="00846E95">
              <w:rPr>
                <w:color w:val="000000"/>
                <w:lang w:bidi="hi-IN"/>
              </w:rPr>
              <w:t>2</w:t>
            </w:r>
            <w:r w:rsidR="00AF342D" w:rsidRPr="00846E95">
              <w:rPr>
                <w:color w:val="000000"/>
                <w:lang w:bidi="hi-IN"/>
              </w:rPr>
              <w:t>]</w:t>
            </w:r>
          </w:p>
        </w:tc>
      </w:tr>
    </w:tbl>
    <w:p w:rsidR="00842F2C" w:rsidRPr="00846E95" w:rsidRDefault="00842F2C" w:rsidP="00842F2C">
      <w:pPr>
        <w:pStyle w:val="Normal10"/>
        <w:spacing w:after="0" w:line="240" w:lineRule="auto"/>
        <w:ind w:left="0" w:firstLine="0"/>
        <w:rPr>
          <w:b/>
          <w:color w:val="auto"/>
        </w:rPr>
      </w:pPr>
    </w:p>
    <w:p w:rsidR="00F71440" w:rsidRPr="00846E95" w:rsidRDefault="00F71440" w:rsidP="00F71440">
      <w:pPr>
        <w:ind w:left="349" w:hanging="349"/>
        <w:jc w:val="both"/>
        <w:rPr>
          <w:b/>
          <w:color w:val="2C2D2C"/>
          <w:sz w:val="26"/>
          <w:szCs w:val="26"/>
        </w:rPr>
      </w:pPr>
      <w:r w:rsidRPr="00846E95">
        <w:rPr>
          <w:b/>
          <w:color w:val="2C2D2C"/>
          <w:sz w:val="26"/>
          <w:szCs w:val="26"/>
        </w:rPr>
        <w:t>AIM</w:t>
      </w:r>
    </w:p>
    <w:p w:rsidR="00F71440" w:rsidRPr="00846E95" w:rsidRDefault="00F71440" w:rsidP="00F71440">
      <w:pPr>
        <w:jc w:val="both"/>
      </w:pPr>
      <w:r w:rsidRPr="00846E95">
        <w:t xml:space="preserve">This unit aims to develop learners’ skills and understanding in Product Photography </w:t>
      </w:r>
      <w:r w:rsidRPr="00846E95">
        <w:rPr>
          <w:color w:val="2F292B"/>
        </w:rPr>
        <w:t>Students will get Knowledge of the history of the photographic medium and how it relates to the history of the other fine arts</w:t>
      </w:r>
    </w:p>
    <w:p w:rsidR="00F71440" w:rsidRPr="00846E95" w:rsidRDefault="00F71440" w:rsidP="00F71440">
      <w:pPr>
        <w:autoSpaceDE w:val="0"/>
        <w:autoSpaceDN w:val="0"/>
        <w:adjustRightInd w:val="0"/>
        <w:jc w:val="both"/>
      </w:pPr>
    </w:p>
    <w:p w:rsidR="00F71440" w:rsidRPr="00846E95" w:rsidRDefault="00F71440" w:rsidP="00F71440">
      <w:pPr>
        <w:autoSpaceDE w:val="0"/>
        <w:autoSpaceDN w:val="0"/>
        <w:adjustRightInd w:val="0"/>
        <w:jc w:val="both"/>
        <w:rPr>
          <w:rFonts w:eastAsia="Calibri"/>
          <w:b/>
          <w:bCs/>
          <w:i/>
          <w:iCs/>
          <w:color w:val="FF0000"/>
          <w:lang w:bidi="hi-IN"/>
        </w:rPr>
      </w:pPr>
    </w:p>
    <w:p w:rsidR="00F71440" w:rsidRPr="00846E95" w:rsidRDefault="00F71440" w:rsidP="00F71440">
      <w:pPr>
        <w:jc w:val="both"/>
        <w:rPr>
          <w:b/>
          <w:color w:val="2C2D2C"/>
          <w:sz w:val="26"/>
          <w:szCs w:val="26"/>
        </w:rPr>
      </w:pPr>
      <w:r w:rsidRPr="00846E95">
        <w:rPr>
          <w:b/>
          <w:color w:val="2C2D2C"/>
          <w:sz w:val="26"/>
          <w:szCs w:val="26"/>
        </w:rPr>
        <w:t>OBJECTIVE</w:t>
      </w:r>
    </w:p>
    <w:p w:rsidR="00F71440" w:rsidRPr="00846E95" w:rsidRDefault="00F71440" w:rsidP="00F71440">
      <w:pPr>
        <w:jc w:val="both"/>
      </w:pPr>
      <w:r w:rsidRPr="00846E95">
        <w:t>Various aspects of photography including lighting for indoor &amp; outdoor, handling of studio equipment and set planning &amp; composition.</w:t>
      </w:r>
    </w:p>
    <w:p w:rsidR="00F71440" w:rsidRPr="00846E95" w:rsidRDefault="00F71440" w:rsidP="00F71440">
      <w:pPr>
        <w:autoSpaceDE w:val="0"/>
        <w:autoSpaceDN w:val="0"/>
        <w:adjustRightInd w:val="0"/>
        <w:rPr>
          <w:rFonts w:eastAsia="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8290"/>
      </w:tblGrid>
      <w:tr w:rsidR="00F71440" w:rsidRPr="00846E95" w:rsidTr="00F75E24">
        <w:tc>
          <w:tcPr>
            <w:tcW w:w="959" w:type="dxa"/>
          </w:tcPr>
          <w:p w:rsidR="00F71440" w:rsidRPr="00846E95" w:rsidRDefault="00F71440" w:rsidP="00F75E24">
            <w:pPr>
              <w:autoSpaceDE w:val="0"/>
              <w:autoSpaceDN w:val="0"/>
              <w:adjustRightInd w:val="0"/>
              <w:jc w:val="both"/>
              <w:rPr>
                <w:rFonts w:eastAsia="Calibri"/>
                <w:b/>
                <w:bCs/>
                <w:iCs/>
                <w:lang w:bidi="hi-IN"/>
              </w:rPr>
            </w:pPr>
            <w:r w:rsidRPr="00846E95">
              <w:rPr>
                <w:rFonts w:eastAsia="Calibri"/>
                <w:b/>
                <w:iCs/>
                <w:lang w:bidi="hi-IN"/>
              </w:rPr>
              <w:t>UNIT 1</w:t>
            </w:r>
          </w:p>
        </w:tc>
        <w:tc>
          <w:tcPr>
            <w:tcW w:w="8617" w:type="dxa"/>
          </w:tcPr>
          <w:p w:rsidR="00F71440" w:rsidRPr="00846E95" w:rsidRDefault="00F71440" w:rsidP="00F75E24">
            <w:pPr>
              <w:jc w:val="both"/>
            </w:pPr>
            <w:r w:rsidRPr="00846E95">
              <w:rPr>
                <w:rFonts w:eastAsia="Calibri"/>
                <w:color w:val="000000"/>
                <w:lang w:eastAsia="en-IN"/>
              </w:rPr>
              <w:t>Various aspects of photography including lighting for Indoor &amp; Outdoor</w:t>
            </w:r>
          </w:p>
        </w:tc>
      </w:tr>
      <w:tr w:rsidR="00F71440" w:rsidRPr="00846E95" w:rsidTr="00F75E24">
        <w:tc>
          <w:tcPr>
            <w:tcW w:w="959" w:type="dxa"/>
          </w:tcPr>
          <w:p w:rsidR="00F71440" w:rsidRPr="00846E95" w:rsidRDefault="00F71440" w:rsidP="00F75E24">
            <w:pPr>
              <w:autoSpaceDE w:val="0"/>
              <w:autoSpaceDN w:val="0"/>
              <w:adjustRightInd w:val="0"/>
              <w:jc w:val="both"/>
              <w:rPr>
                <w:rFonts w:eastAsia="Calibri"/>
                <w:b/>
                <w:bCs/>
                <w:iCs/>
                <w:lang w:bidi="hi-IN"/>
              </w:rPr>
            </w:pPr>
            <w:r w:rsidRPr="00846E95">
              <w:rPr>
                <w:rFonts w:eastAsia="Calibri"/>
                <w:b/>
                <w:iCs/>
                <w:lang w:bidi="hi-IN"/>
              </w:rPr>
              <w:t>UNIT 2</w:t>
            </w:r>
          </w:p>
        </w:tc>
        <w:tc>
          <w:tcPr>
            <w:tcW w:w="8617" w:type="dxa"/>
          </w:tcPr>
          <w:p w:rsidR="00F71440" w:rsidRPr="00846E95" w:rsidRDefault="00F71440" w:rsidP="00F75E24">
            <w:pPr>
              <w:jc w:val="both"/>
              <w:rPr>
                <w:rFonts w:eastAsia="Calibri"/>
                <w:lang w:bidi="hi-IN"/>
              </w:rPr>
            </w:pPr>
            <w:r w:rsidRPr="00846E95">
              <w:rPr>
                <w:rFonts w:eastAsia="Calibri"/>
                <w:color w:val="000000"/>
                <w:lang w:eastAsia="en-IN"/>
              </w:rPr>
              <w:t>Handling of studio equipment</w:t>
            </w:r>
          </w:p>
        </w:tc>
      </w:tr>
      <w:tr w:rsidR="00F71440" w:rsidRPr="00846E95" w:rsidTr="00F75E24">
        <w:tc>
          <w:tcPr>
            <w:tcW w:w="959" w:type="dxa"/>
          </w:tcPr>
          <w:p w:rsidR="00F71440" w:rsidRPr="00846E95" w:rsidRDefault="00F71440" w:rsidP="00F75E24">
            <w:pPr>
              <w:autoSpaceDE w:val="0"/>
              <w:autoSpaceDN w:val="0"/>
              <w:adjustRightInd w:val="0"/>
              <w:jc w:val="both"/>
              <w:rPr>
                <w:rFonts w:eastAsia="Calibri"/>
                <w:b/>
                <w:bCs/>
                <w:iCs/>
                <w:lang w:bidi="hi-IN"/>
              </w:rPr>
            </w:pPr>
            <w:r w:rsidRPr="00846E95">
              <w:rPr>
                <w:rFonts w:eastAsia="Calibri"/>
                <w:b/>
                <w:iCs/>
                <w:lang w:bidi="hi-IN"/>
              </w:rPr>
              <w:t>UNIT 3</w:t>
            </w:r>
          </w:p>
        </w:tc>
        <w:tc>
          <w:tcPr>
            <w:tcW w:w="8617" w:type="dxa"/>
          </w:tcPr>
          <w:p w:rsidR="00F71440" w:rsidRPr="00846E95" w:rsidRDefault="00F71440" w:rsidP="00F75E24">
            <w:pPr>
              <w:jc w:val="both"/>
            </w:pPr>
            <w:r w:rsidRPr="00846E95">
              <w:rPr>
                <w:rFonts w:eastAsia="Calibri"/>
                <w:color w:val="000000"/>
                <w:lang w:eastAsia="en-IN"/>
              </w:rPr>
              <w:t>Set planning</w:t>
            </w:r>
          </w:p>
        </w:tc>
      </w:tr>
      <w:tr w:rsidR="00F71440" w:rsidRPr="00846E95" w:rsidTr="00F75E24">
        <w:tc>
          <w:tcPr>
            <w:tcW w:w="959" w:type="dxa"/>
          </w:tcPr>
          <w:p w:rsidR="00F71440" w:rsidRPr="00846E95" w:rsidRDefault="00F71440" w:rsidP="00F75E24">
            <w:pPr>
              <w:autoSpaceDE w:val="0"/>
              <w:autoSpaceDN w:val="0"/>
              <w:adjustRightInd w:val="0"/>
              <w:jc w:val="both"/>
              <w:rPr>
                <w:rFonts w:eastAsia="Calibri"/>
                <w:b/>
                <w:bCs/>
                <w:iCs/>
                <w:lang w:bidi="hi-IN"/>
              </w:rPr>
            </w:pPr>
            <w:r w:rsidRPr="00846E95">
              <w:rPr>
                <w:rFonts w:eastAsia="Calibri"/>
                <w:b/>
                <w:iCs/>
                <w:lang w:bidi="hi-IN"/>
              </w:rPr>
              <w:t>UNIT 4</w:t>
            </w:r>
          </w:p>
        </w:tc>
        <w:tc>
          <w:tcPr>
            <w:tcW w:w="8617" w:type="dxa"/>
          </w:tcPr>
          <w:p w:rsidR="00F71440" w:rsidRPr="00846E95" w:rsidRDefault="00F71440" w:rsidP="00F75E24">
            <w:pPr>
              <w:jc w:val="both"/>
              <w:rPr>
                <w:rFonts w:eastAsia="Calibri"/>
                <w:b/>
                <w:bCs/>
                <w:iCs/>
                <w:lang w:bidi="hi-IN"/>
              </w:rPr>
            </w:pPr>
            <w:r w:rsidRPr="00846E95">
              <w:rPr>
                <w:rFonts w:eastAsia="Calibri"/>
                <w:color w:val="000000"/>
                <w:lang w:eastAsia="en-IN"/>
              </w:rPr>
              <w:t>Composition.</w:t>
            </w:r>
          </w:p>
        </w:tc>
      </w:tr>
      <w:tr w:rsidR="00F71440" w:rsidRPr="00846E95" w:rsidTr="00F75E24">
        <w:trPr>
          <w:trHeight w:val="437"/>
        </w:trPr>
        <w:tc>
          <w:tcPr>
            <w:tcW w:w="959" w:type="dxa"/>
          </w:tcPr>
          <w:p w:rsidR="00F71440" w:rsidRPr="00846E95" w:rsidRDefault="00F71440" w:rsidP="00F75E24">
            <w:pPr>
              <w:autoSpaceDE w:val="0"/>
              <w:autoSpaceDN w:val="0"/>
              <w:adjustRightInd w:val="0"/>
              <w:jc w:val="both"/>
              <w:rPr>
                <w:rFonts w:eastAsia="Calibri"/>
                <w:b/>
                <w:bCs/>
                <w:iCs/>
                <w:lang w:bidi="hi-IN"/>
              </w:rPr>
            </w:pPr>
            <w:r w:rsidRPr="00846E95">
              <w:rPr>
                <w:rFonts w:eastAsia="Calibri"/>
                <w:b/>
                <w:iCs/>
                <w:lang w:bidi="hi-IN"/>
              </w:rPr>
              <w:t>UNIT 5</w:t>
            </w:r>
          </w:p>
        </w:tc>
        <w:tc>
          <w:tcPr>
            <w:tcW w:w="8617" w:type="dxa"/>
          </w:tcPr>
          <w:p w:rsidR="00F71440" w:rsidRPr="00846E95" w:rsidRDefault="00F71440" w:rsidP="00F75E24">
            <w:pPr>
              <w:rPr>
                <w:rFonts w:eastAsia="Calibri"/>
                <w:b/>
                <w:bCs/>
                <w:iCs/>
                <w:lang w:bidi="hi-IN"/>
              </w:rPr>
            </w:pPr>
            <w:r w:rsidRPr="00846E95">
              <w:rPr>
                <w:rFonts w:eastAsia="Calibri"/>
                <w:color w:val="000000"/>
                <w:lang w:eastAsia="en-IN"/>
              </w:rPr>
              <w:t>Final Product Photography</w:t>
            </w:r>
          </w:p>
        </w:tc>
      </w:tr>
    </w:tbl>
    <w:p w:rsidR="00F71440" w:rsidRPr="00846E95" w:rsidRDefault="00F71440" w:rsidP="00F71440">
      <w:pPr>
        <w:autoSpaceDE w:val="0"/>
        <w:autoSpaceDN w:val="0"/>
        <w:adjustRightInd w:val="0"/>
        <w:jc w:val="both"/>
        <w:rPr>
          <w:rFonts w:eastAsia="Calibri"/>
          <w:b/>
          <w:color w:val="FF0000"/>
          <w:lang w:bidi="hi-IN"/>
        </w:rPr>
      </w:pPr>
    </w:p>
    <w:p w:rsidR="00F71440" w:rsidRPr="00846E95" w:rsidRDefault="00F71440" w:rsidP="00F71440">
      <w:pPr>
        <w:autoSpaceDE w:val="0"/>
        <w:autoSpaceDN w:val="0"/>
        <w:adjustRightInd w:val="0"/>
        <w:jc w:val="both"/>
        <w:rPr>
          <w:rFonts w:eastAsia="Calibri"/>
          <w:b/>
          <w:sz w:val="26"/>
          <w:szCs w:val="26"/>
          <w:lang w:bidi="hi-IN"/>
        </w:rPr>
      </w:pPr>
      <w:r w:rsidRPr="00846E95">
        <w:rPr>
          <w:rFonts w:eastAsia="Calibri"/>
          <w:b/>
          <w:sz w:val="26"/>
          <w:szCs w:val="26"/>
          <w:lang w:bidi="hi-IN"/>
        </w:rPr>
        <w:t>COURSE OUTCOME (CO)</w:t>
      </w:r>
    </w:p>
    <w:p w:rsidR="00F71440" w:rsidRPr="00846E95" w:rsidRDefault="00F71440" w:rsidP="00F71440">
      <w:pPr>
        <w:pStyle w:val="NormalWeb"/>
        <w:shd w:val="clear" w:color="auto" w:fill="FFFFFF"/>
        <w:spacing w:before="0" w:beforeAutospacing="0" w:after="0" w:afterAutospacing="0"/>
        <w:jc w:val="both"/>
        <w:rPr>
          <w:b/>
        </w:rPr>
      </w:pPr>
      <w:r w:rsidRPr="00846E95">
        <w:rPr>
          <w:b/>
        </w:rPr>
        <w:t>At the end of this course students will:</w:t>
      </w:r>
    </w:p>
    <w:p w:rsidR="00F71440" w:rsidRPr="00846E95" w:rsidRDefault="00F71440" w:rsidP="00F71440">
      <w:pPr>
        <w:autoSpaceDE w:val="0"/>
        <w:autoSpaceDN w:val="0"/>
        <w:adjustRightInd w:val="0"/>
        <w:ind w:left="284"/>
        <w:jc w:val="both"/>
      </w:pPr>
      <w:r w:rsidRPr="00846E95">
        <w:t>CO1 Be able to use space and equipment.</w:t>
      </w:r>
    </w:p>
    <w:p w:rsidR="00F71440" w:rsidRPr="00846E95" w:rsidRDefault="00F71440" w:rsidP="00F71440">
      <w:pPr>
        <w:autoSpaceDE w:val="0"/>
        <w:autoSpaceDN w:val="0"/>
        <w:adjustRightInd w:val="0"/>
        <w:ind w:left="284"/>
        <w:jc w:val="both"/>
      </w:pPr>
      <w:r w:rsidRPr="00846E95">
        <w:t>CO2 Be able to use sets, lights and backgrounds.</w:t>
      </w:r>
    </w:p>
    <w:p w:rsidR="00F71440" w:rsidRPr="00846E95" w:rsidRDefault="00F71440" w:rsidP="00F71440">
      <w:pPr>
        <w:autoSpaceDE w:val="0"/>
        <w:autoSpaceDN w:val="0"/>
        <w:adjustRightInd w:val="0"/>
        <w:ind w:left="284"/>
        <w:jc w:val="both"/>
      </w:pPr>
      <w:r w:rsidRPr="00846E95">
        <w:t>CO3: Apply the principles of lighting and color theory to a variety of photographic scenarios by measuring, evaluating, and adjusting light and color to create quality images.</w:t>
      </w:r>
    </w:p>
    <w:p w:rsidR="00F71440" w:rsidRPr="00846E95" w:rsidRDefault="00F71440" w:rsidP="00F71440">
      <w:pPr>
        <w:autoSpaceDE w:val="0"/>
        <w:autoSpaceDN w:val="0"/>
        <w:adjustRightInd w:val="0"/>
        <w:ind w:left="284"/>
        <w:jc w:val="both"/>
      </w:pPr>
    </w:p>
    <w:p w:rsidR="00F71440" w:rsidRPr="00846E95" w:rsidRDefault="00F71440" w:rsidP="00F71440">
      <w:pPr>
        <w:autoSpaceDE w:val="0"/>
        <w:autoSpaceDN w:val="0"/>
        <w:adjustRightInd w:val="0"/>
        <w:ind w:left="284"/>
        <w:jc w:val="both"/>
      </w:pPr>
    </w:p>
    <w:p w:rsidR="00F71440" w:rsidRPr="00846E95" w:rsidRDefault="00F71440" w:rsidP="00F71440">
      <w:pPr>
        <w:autoSpaceDE w:val="0"/>
        <w:autoSpaceDN w:val="0"/>
        <w:adjustRightInd w:val="0"/>
        <w:rPr>
          <w:rFonts w:eastAsia="Calibri"/>
          <w:b/>
          <w:bCs/>
          <w:color w:val="000000"/>
          <w:sz w:val="26"/>
          <w:szCs w:val="26"/>
          <w:lang w:eastAsia="en-IN"/>
        </w:rPr>
      </w:pPr>
      <w:r w:rsidRPr="00846E95">
        <w:rPr>
          <w:rFonts w:eastAsia="Calibri"/>
          <w:b/>
          <w:bCs/>
          <w:color w:val="000000"/>
          <w:sz w:val="26"/>
          <w:szCs w:val="26"/>
          <w:lang w:eastAsia="en-IN"/>
        </w:rPr>
        <w:t>MAPPING COURSE OUTCOMES LEADING TO THE ACHIEVEMENT OF PROGRAM OUTCOMES AND PROGRAM SPECIFIC OUTCOMES</w:t>
      </w:r>
    </w:p>
    <w:tbl>
      <w:tblPr>
        <w:tblW w:w="0" w:type="auto"/>
        <w:tblLayout w:type="fixed"/>
        <w:tblLook w:val="0000"/>
      </w:tblPr>
      <w:tblGrid>
        <w:gridCol w:w="1142"/>
        <w:gridCol w:w="745"/>
        <w:gridCol w:w="736"/>
        <w:gridCol w:w="887"/>
        <w:gridCol w:w="742"/>
        <w:gridCol w:w="887"/>
        <w:gridCol w:w="888"/>
        <w:gridCol w:w="740"/>
        <w:gridCol w:w="821"/>
        <w:gridCol w:w="802"/>
        <w:gridCol w:w="1357"/>
      </w:tblGrid>
      <w:tr w:rsidR="00F71440" w:rsidRPr="00846E95" w:rsidTr="00F75E24">
        <w:trPr>
          <w:trHeight w:val="1"/>
        </w:trPr>
        <w:tc>
          <w:tcPr>
            <w:tcW w:w="11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b/>
                <w:bCs/>
                <w:color w:val="000000"/>
                <w:lang w:eastAsia="en-IN"/>
              </w:rPr>
              <w:t>Course Outcome</w:t>
            </w:r>
          </w:p>
        </w:tc>
        <w:tc>
          <w:tcPr>
            <w:tcW w:w="6446" w:type="dxa"/>
            <w:gridSpan w:val="8"/>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center"/>
              <w:rPr>
                <w:rFonts w:eastAsia="Calibri"/>
                <w:lang w:eastAsia="en-IN"/>
              </w:rPr>
            </w:pPr>
            <w:r w:rsidRPr="00846E95">
              <w:rPr>
                <w:rFonts w:eastAsia="Calibri"/>
                <w:b/>
                <w:bCs/>
                <w:color w:val="000000"/>
                <w:lang w:eastAsia="en-IN"/>
              </w:rPr>
              <w:t>Program Outcome</w:t>
            </w:r>
          </w:p>
        </w:tc>
        <w:tc>
          <w:tcPr>
            <w:tcW w:w="2159"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center"/>
              <w:rPr>
                <w:rFonts w:eastAsia="Calibri"/>
                <w:lang w:eastAsia="en-IN"/>
              </w:rPr>
            </w:pPr>
            <w:r w:rsidRPr="00846E95">
              <w:rPr>
                <w:rFonts w:eastAsia="Calibri"/>
                <w:b/>
                <w:bCs/>
                <w:color w:val="000000"/>
                <w:lang w:eastAsia="en-IN"/>
              </w:rPr>
              <w:t>Program Specific Outcome</w:t>
            </w:r>
          </w:p>
        </w:tc>
      </w:tr>
      <w:tr w:rsidR="00F71440" w:rsidRPr="00846E95" w:rsidTr="00F75E24">
        <w:trPr>
          <w:trHeight w:val="1"/>
        </w:trPr>
        <w:tc>
          <w:tcPr>
            <w:tcW w:w="11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745"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PO1</w:t>
            </w:r>
          </w:p>
        </w:tc>
        <w:tc>
          <w:tcPr>
            <w:tcW w:w="736"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PO2</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PO3</w:t>
            </w:r>
          </w:p>
        </w:tc>
        <w:tc>
          <w:tcPr>
            <w:tcW w:w="7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PO4</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PO5</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PO6</w:t>
            </w:r>
          </w:p>
        </w:tc>
        <w:tc>
          <w:tcPr>
            <w:tcW w:w="740"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PO7</w:t>
            </w:r>
          </w:p>
        </w:tc>
        <w:tc>
          <w:tcPr>
            <w:tcW w:w="821"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PO8</w:t>
            </w:r>
          </w:p>
        </w:tc>
        <w:tc>
          <w:tcPr>
            <w:tcW w:w="80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PSO1</w:t>
            </w:r>
          </w:p>
        </w:tc>
        <w:tc>
          <w:tcPr>
            <w:tcW w:w="135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PSO2</w:t>
            </w:r>
          </w:p>
        </w:tc>
      </w:tr>
      <w:tr w:rsidR="00F71440" w:rsidRPr="00846E95" w:rsidTr="00F75E24">
        <w:trPr>
          <w:trHeight w:val="1"/>
        </w:trPr>
        <w:tc>
          <w:tcPr>
            <w:tcW w:w="11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CO1</w:t>
            </w:r>
          </w:p>
        </w:tc>
        <w:tc>
          <w:tcPr>
            <w:tcW w:w="745"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736"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7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M</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M</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740"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821"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80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M</w:t>
            </w:r>
          </w:p>
        </w:tc>
        <w:tc>
          <w:tcPr>
            <w:tcW w:w="135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r>
      <w:tr w:rsidR="00F71440" w:rsidRPr="00846E95" w:rsidTr="00F75E24">
        <w:trPr>
          <w:trHeight w:val="1"/>
        </w:trPr>
        <w:tc>
          <w:tcPr>
            <w:tcW w:w="11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CO2</w:t>
            </w:r>
          </w:p>
        </w:tc>
        <w:tc>
          <w:tcPr>
            <w:tcW w:w="745"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736"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7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M</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740"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821"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80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135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M</w:t>
            </w:r>
          </w:p>
        </w:tc>
      </w:tr>
      <w:tr w:rsidR="00F71440" w:rsidRPr="00846E95" w:rsidTr="00F75E24">
        <w:trPr>
          <w:trHeight w:val="1"/>
        </w:trPr>
        <w:tc>
          <w:tcPr>
            <w:tcW w:w="11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CO3</w:t>
            </w:r>
          </w:p>
        </w:tc>
        <w:tc>
          <w:tcPr>
            <w:tcW w:w="745"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736"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74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M</w:t>
            </w:r>
          </w:p>
        </w:tc>
        <w:tc>
          <w:tcPr>
            <w:tcW w:w="88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H</w:t>
            </w:r>
          </w:p>
        </w:tc>
        <w:tc>
          <w:tcPr>
            <w:tcW w:w="888"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r w:rsidRPr="00846E95">
              <w:rPr>
                <w:rFonts w:eastAsia="Calibri"/>
                <w:color w:val="000000"/>
                <w:lang w:eastAsia="en-IN"/>
              </w:rPr>
              <w:t>M</w:t>
            </w:r>
          </w:p>
        </w:tc>
        <w:tc>
          <w:tcPr>
            <w:tcW w:w="740"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821"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802"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c>
          <w:tcPr>
            <w:tcW w:w="1357" w:type="dxa"/>
            <w:tcBorders>
              <w:top w:val="single" w:sz="4" w:space="0" w:color="00000A"/>
              <w:left w:val="single" w:sz="4" w:space="0" w:color="00000A"/>
              <w:bottom w:val="single" w:sz="4" w:space="0" w:color="00000A"/>
              <w:right w:val="single" w:sz="4" w:space="0" w:color="00000A"/>
            </w:tcBorders>
            <w:shd w:val="clear" w:color="000000" w:fill="FFFFFF"/>
          </w:tcPr>
          <w:p w:rsidR="00F71440" w:rsidRPr="00846E95" w:rsidRDefault="00F71440" w:rsidP="00F75E24">
            <w:pPr>
              <w:autoSpaceDE w:val="0"/>
              <w:autoSpaceDN w:val="0"/>
              <w:adjustRightInd w:val="0"/>
              <w:jc w:val="both"/>
              <w:rPr>
                <w:rFonts w:eastAsia="Calibri"/>
                <w:lang w:eastAsia="en-IN"/>
              </w:rPr>
            </w:pPr>
          </w:p>
        </w:tc>
      </w:tr>
    </w:tbl>
    <w:p w:rsidR="00F71440" w:rsidRPr="00846E95" w:rsidRDefault="00F71440" w:rsidP="00F71440">
      <w:pPr>
        <w:autoSpaceDE w:val="0"/>
        <w:autoSpaceDN w:val="0"/>
        <w:adjustRightInd w:val="0"/>
        <w:jc w:val="both"/>
        <w:rPr>
          <w:rFonts w:eastAsia="Calibri"/>
          <w:color w:val="000000"/>
          <w:lang w:eastAsia="en-IN"/>
        </w:rPr>
      </w:pPr>
      <w:r w:rsidRPr="00846E95">
        <w:rPr>
          <w:rFonts w:eastAsia="Calibri"/>
          <w:color w:val="000000"/>
          <w:lang w:eastAsia="en-IN"/>
        </w:rPr>
        <w:t>H = Highly Related; M = Medium L = Low</w:t>
      </w:r>
    </w:p>
    <w:p w:rsidR="00F71440" w:rsidRPr="00846E95" w:rsidRDefault="00F71440" w:rsidP="00F71440">
      <w:pPr>
        <w:autoSpaceDE w:val="0"/>
        <w:autoSpaceDN w:val="0"/>
        <w:adjustRightInd w:val="0"/>
        <w:jc w:val="both"/>
        <w:rPr>
          <w:rFonts w:eastAsia="Calibri"/>
          <w:color w:val="000000"/>
          <w:lang w:eastAsia="en-IN"/>
        </w:rPr>
      </w:pPr>
    </w:p>
    <w:p w:rsidR="00F71440" w:rsidRPr="00846E95" w:rsidRDefault="00F71440" w:rsidP="00F71440">
      <w:pPr>
        <w:ind w:left="349" w:hanging="349"/>
        <w:rPr>
          <w:b/>
          <w:sz w:val="26"/>
          <w:szCs w:val="26"/>
        </w:rPr>
      </w:pPr>
      <w:r w:rsidRPr="00846E95">
        <w:rPr>
          <w:b/>
          <w:sz w:val="26"/>
          <w:szCs w:val="26"/>
        </w:rPr>
        <w:t>TEXT BOOKS</w:t>
      </w:r>
    </w:p>
    <w:p w:rsidR="00F71440" w:rsidRPr="00846E95" w:rsidRDefault="00F71440" w:rsidP="00F71440">
      <w:pPr>
        <w:pStyle w:val="ListParagraph"/>
        <w:numPr>
          <w:ilvl w:val="0"/>
          <w:numId w:val="176"/>
        </w:numPr>
        <w:rPr>
          <w:sz w:val="28"/>
          <w:szCs w:val="28"/>
        </w:rPr>
      </w:pPr>
      <w:r w:rsidRPr="00846E95">
        <w:t xml:space="preserve">Understanding Exposure: How to Shoot Great Photographs with a Film or Digital Cameraby </w:t>
      </w:r>
      <w:hyperlink r:id="rId22" w:history="1">
        <w:r w:rsidRPr="00846E95">
          <w:rPr>
            <w:rStyle w:val="Hyperlink"/>
          </w:rPr>
          <w:t>Bryan Peterson</w:t>
        </w:r>
      </w:hyperlink>
    </w:p>
    <w:p w:rsidR="00F71440" w:rsidRPr="00846E95" w:rsidRDefault="00F71440" w:rsidP="00F71440">
      <w:pPr>
        <w:pStyle w:val="H1"/>
        <w:numPr>
          <w:ilvl w:val="0"/>
          <w:numId w:val="176"/>
        </w:numPr>
        <w:rPr>
          <w:b w:val="0"/>
          <w:sz w:val="24"/>
          <w:szCs w:val="24"/>
        </w:rPr>
      </w:pPr>
      <w:r w:rsidRPr="00846E95">
        <w:rPr>
          <w:b w:val="0"/>
          <w:sz w:val="24"/>
          <w:szCs w:val="24"/>
        </w:rPr>
        <w:lastRenderedPageBreak/>
        <w:t xml:space="preserve">The Photographer's Eye: Composition and Design for Better Digital Photos by </w:t>
      </w:r>
      <w:hyperlink r:id="rId23" w:history="1">
        <w:r w:rsidRPr="00846E95">
          <w:rPr>
            <w:rStyle w:val="Hyperlink"/>
            <w:b w:val="0"/>
            <w:sz w:val="24"/>
            <w:szCs w:val="24"/>
          </w:rPr>
          <w:t>Michael Freeman</w:t>
        </w:r>
      </w:hyperlink>
    </w:p>
    <w:p w:rsidR="00AF342D" w:rsidRPr="00846E95" w:rsidRDefault="00AF342D" w:rsidP="00786C50">
      <w:pPr>
        <w:autoSpaceDE w:val="0"/>
        <w:autoSpaceDN w:val="0"/>
        <w:adjustRightInd w:val="0"/>
        <w:spacing w:after="6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4172"/>
        <w:gridCol w:w="2859"/>
      </w:tblGrid>
      <w:tr w:rsidR="00CE6127" w:rsidRPr="00846E95" w:rsidTr="00F75E24">
        <w:trPr>
          <w:trHeight w:val="665"/>
        </w:trPr>
        <w:tc>
          <w:tcPr>
            <w:tcW w:w="2245" w:type="dxa"/>
          </w:tcPr>
          <w:p w:rsidR="0036446B" w:rsidRPr="00846E95" w:rsidRDefault="0036446B" w:rsidP="00F75E24">
            <w:pPr>
              <w:rPr>
                <w:color w:val="000000"/>
                <w:lang w:bidi="hi-IN"/>
              </w:rPr>
            </w:pPr>
          </w:p>
          <w:p w:rsidR="00CE6127" w:rsidRPr="00846E95" w:rsidRDefault="0036446B" w:rsidP="00F75E24">
            <w:r w:rsidRPr="00846E95">
              <w:rPr>
                <w:color w:val="000000"/>
                <w:lang w:bidi="hi-IN"/>
              </w:rPr>
              <w:t>BFD404B</w:t>
            </w:r>
          </w:p>
        </w:tc>
        <w:tc>
          <w:tcPr>
            <w:tcW w:w="4172" w:type="dxa"/>
          </w:tcPr>
          <w:p w:rsidR="0036446B" w:rsidRPr="00846E95" w:rsidRDefault="0036446B" w:rsidP="0036446B">
            <w:pPr>
              <w:jc w:val="center"/>
            </w:pPr>
            <w:r w:rsidRPr="00846E95">
              <w:t>Elective (Choose any 1 )</w:t>
            </w:r>
          </w:p>
          <w:p w:rsidR="00CE6127" w:rsidRPr="00846E95" w:rsidRDefault="00CE6127" w:rsidP="00F75E24">
            <w:pPr>
              <w:jc w:val="center"/>
            </w:pPr>
            <w:r w:rsidRPr="00846E95">
              <w:t>Fashion Accessories</w:t>
            </w:r>
          </w:p>
        </w:tc>
        <w:tc>
          <w:tcPr>
            <w:tcW w:w="2859" w:type="dxa"/>
          </w:tcPr>
          <w:p w:rsidR="0036446B" w:rsidRPr="00846E95" w:rsidRDefault="0036446B" w:rsidP="00F75E24">
            <w:pPr>
              <w:ind w:left="432"/>
              <w:jc w:val="center"/>
              <w:rPr>
                <w:color w:val="000000"/>
                <w:lang w:bidi="hi-IN"/>
              </w:rPr>
            </w:pPr>
          </w:p>
          <w:p w:rsidR="00CE6127" w:rsidRPr="00846E95" w:rsidRDefault="0036446B" w:rsidP="00F75E24">
            <w:pPr>
              <w:ind w:left="432"/>
              <w:jc w:val="center"/>
              <w:rPr>
                <w:b/>
                <w:bCs/>
              </w:rPr>
            </w:pPr>
            <w:r w:rsidRPr="00846E95">
              <w:rPr>
                <w:color w:val="000000"/>
                <w:lang w:bidi="hi-IN"/>
              </w:rPr>
              <w:t>0-0-4 [2]</w:t>
            </w:r>
          </w:p>
        </w:tc>
      </w:tr>
    </w:tbl>
    <w:p w:rsidR="00CE6127" w:rsidRPr="00846E95" w:rsidRDefault="00CE6127" w:rsidP="00CE6127">
      <w:pPr>
        <w:pStyle w:val="Normal10"/>
        <w:spacing w:after="0" w:line="240" w:lineRule="auto"/>
        <w:ind w:left="0" w:firstLine="0"/>
        <w:rPr>
          <w:b/>
          <w:color w:val="auto"/>
        </w:rPr>
      </w:pPr>
    </w:p>
    <w:p w:rsidR="00F71440" w:rsidRPr="00846E95" w:rsidRDefault="00F71440" w:rsidP="00B40266">
      <w:pPr>
        <w:pStyle w:val="Normal10"/>
        <w:spacing w:after="0" w:line="240" w:lineRule="auto"/>
        <w:rPr>
          <w:b/>
          <w:color w:val="auto"/>
        </w:rPr>
      </w:pPr>
    </w:p>
    <w:p w:rsidR="00B40266" w:rsidRPr="00846E95" w:rsidRDefault="00B40266" w:rsidP="00B40266">
      <w:pPr>
        <w:pStyle w:val="Normal10"/>
        <w:spacing w:after="0" w:line="240" w:lineRule="auto"/>
        <w:rPr>
          <w:b/>
          <w:color w:val="auto"/>
        </w:rPr>
      </w:pPr>
      <w:r w:rsidRPr="00846E95">
        <w:rPr>
          <w:b/>
          <w:color w:val="auto"/>
        </w:rPr>
        <w:t>Learning Objective:</w:t>
      </w:r>
    </w:p>
    <w:p w:rsidR="00B40266" w:rsidRPr="00846E95" w:rsidRDefault="00B40266" w:rsidP="00B40266">
      <w:pPr>
        <w:pStyle w:val="Normal10"/>
        <w:spacing w:after="0" w:line="240" w:lineRule="auto"/>
        <w:rPr>
          <w:b/>
          <w:color w:val="auto"/>
        </w:rPr>
      </w:pPr>
    </w:p>
    <w:p w:rsidR="00A34F23" w:rsidRPr="00846E95" w:rsidRDefault="00A34F23" w:rsidP="00F71440">
      <w:pPr>
        <w:autoSpaceDE w:val="0"/>
        <w:autoSpaceDN w:val="0"/>
        <w:adjustRightInd w:val="0"/>
        <w:spacing w:after="64"/>
        <w:ind w:left="109"/>
        <w:rPr>
          <w:b/>
        </w:rPr>
      </w:pPr>
      <w:r w:rsidRPr="00846E95">
        <w:rPr>
          <w:spacing w:val="4"/>
        </w:rPr>
        <w:t>The aim of this unit to impart intensive training for complete understanding of fashion accessories, techniques and process, product development and quality, market intelligence, management and operational methods.</w:t>
      </w:r>
    </w:p>
    <w:p w:rsidR="0016262C" w:rsidRPr="00846E95" w:rsidRDefault="0016262C" w:rsidP="0016262C">
      <w:pPr>
        <w:pStyle w:val="ListParagraph"/>
        <w:autoSpaceDE w:val="0"/>
        <w:autoSpaceDN w:val="0"/>
        <w:adjustRightInd w:val="0"/>
        <w:spacing w:after="64"/>
        <w:ind w:left="335"/>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16262C" w:rsidRPr="00846E95" w:rsidTr="00106275">
        <w:tc>
          <w:tcPr>
            <w:tcW w:w="1381" w:type="dxa"/>
          </w:tcPr>
          <w:p w:rsidR="0016262C" w:rsidRPr="00846E95" w:rsidRDefault="0016262C" w:rsidP="00106275">
            <w:pPr>
              <w:spacing w:line="360" w:lineRule="auto"/>
              <w:jc w:val="center"/>
              <w:rPr>
                <w:b/>
                <w:bCs/>
              </w:rPr>
            </w:pPr>
            <w:r w:rsidRPr="00846E95">
              <w:rPr>
                <w:b/>
                <w:bCs/>
              </w:rPr>
              <w:t>UNIT 1</w:t>
            </w:r>
          </w:p>
        </w:tc>
        <w:tc>
          <w:tcPr>
            <w:tcW w:w="7429" w:type="dxa"/>
          </w:tcPr>
          <w:p w:rsidR="0016262C" w:rsidRPr="00846E95" w:rsidRDefault="005F4CAD" w:rsidP="005F4CAD">
            <w:pPr>
              <w:pStyle w:val="NormalWeb"/>
              <w:shd w:val="clear" w:color="auto" w:fill="FFFFFF"/>
              <w:spacing w:before="0" w:beforeAutospacing="0" w:after="0" w:afterAutospacing="0"/>
              <w:jc w:val="both"/>
              <w:rPr>
                <w:highlight w:val="yellow"/>
              </w:rPr>
            </w:pPr>
            <w:r w:rsidRPr="00846E95">
              <w:rPr>
                <w:shd w:val="clear" w:color="auto" w:fill="FFFFFF"/>
              </w:rPr>
              <w:t xml:space="preserve">Lacquer Craft Accessories, Textile Craft Accessories. </w:t>
            </w:r>
          </w:p>
        </w:tc>
      </w:tr>
      <w:tr w:rsidR="0016262C" w:rsidRPr="00846E95" w:rsidTr="00106275">
        <w:tc>
          <w:tcPr>
            <w:tcW w:w="1381" w:type="dxa"/>
          </w:tcPr>
          <w:p w:rsidR="0016262C" w:rsidRPr="00846E95" w:rsidRDefault="0016262C" w:rsidP="00106275">
            <w:pPr>
              <w:spacing w:line="360" w:lineRule="auto"/>
              <w:jc w:val="center"/>
              <w:rPr>
                <w:b/>
                <w:bCs/>
              </w:rPr>
            </w:pPr>
            <w:r w:rsidRPr="00846E95">
              <w:rPr>
                <w:b/>
                <w:bCs/>
              </w:rPr>
              <w:t>UNIT 2</w:t>
            </w:r>
          </w:p>
        </w:tc>
        <w:tc>
          <w:tcPr>
            <w:tcW w:w="7429" w:type="dxa"/>
          </w:tcPr>
          <w:p w:rsidR="0016262C" w:rsidRPr="00846E95" w:rsidRDefault="005F4CAD" w:rsidP="005F4CAD">
            <w:pPr>
              <w:pStyle w:val="NormalWeb"/>
              <w:shd w:val="clear" w:color="auto" w:fill="FFFFFF"/>
              <w:spacing w:before="0" w:beforeAutospacing="0" w:after="0" w:afterAutospacing="0"/>
              <w:jc w:val="both"/>
            </w:pPr>
            <w:r w:rsidRPr="00846E95">
              <w:rPr>
                <w:shd w:val="clear" w:color="auto" w:fill="FFFFFF"/>
              </w:rPr>
              <w:t>Fashion Jewellery</w:t>
            </w:r>
          </w:p>
        </w:tc>
      </w:tr>
      <w:tr w:rsidR="00F71440" w:rsidRPr="00846E95" w:rsidTr="00106275">
        <w:tc>
          <w:tcPr>
            <w:tcW w:w="1381" w:type="dxa"/>
          </w:tcPr>
          <w:p w:rsidR="00F71440" w:rsidRPr="00846E95" w:rsidRDefault="00F71440" w:rsidP="00F71440">
            <w:pPr>
              <w:spacing w:line="360" w:lineRule="auto"/>
              <w:jc w:val="center"/>
              <w:rPr>
                <w:b/>
                <w:bCs/>
              </w:rPr>
            </w:pPr>
            <w:r w:rsidRPr="00846E95">
              <w:rPr>
                <w:b/>
                <w:bCs/>
              </w:rPr>
              <w:t>UNIT 3</w:t>
            </w:r>
          </w:p>
        </w:tc>
        <w:tc>
          <w:tcPr>
            <w:tcW w:w="7429" w:type="dxa"/>
          </w:tcPr>
          <w:p w:rsidR="00F71440" w:rsidRPr="00846E95" w:rsidRDefault="00F71440" w:rsidP="005F4CAD">
            <w:pPr>
              <w:pStyle w:val="NormalWeb"/>
              <w:shd w:val="clear" w:color="auto" w:fill="FFFFFF"/>
              <w:spacing w:before="0" w:beforeAutospacing="0" w:after="0" w:afterAutospacing="0"/>
              <w:jc w:val="both"/>
              <w:rPr>
                <w:shd w:val="clear" w:color="auto" w:fill="FFFFFF"/>
              </w:rPr>
            </w:pPr>
            <w:r w:rsidRPr="00846E95">
              <w:rPr>
                <w:shd w:val="clear" w:color="auto" w:fill="FFFFFF"/>
              </w:rPr>
              <w:t>Wood Craft Accessories</w:t>
            </w:r>
          </w:p>
        </w:tc>
      </w:tr>
      <w:tr w:rsidR="00F71440" w:rsidRPr="00846E95" w:rsidTr="00106275">
        <w:tc>
          <w:tcPr>
            <w:tcW w:w="1381" w:type="dxa"/>
          </w:tcPr>
          <w:p w:rsidR="00F71440" w:rsidRPr="00846E95" w:rsidRDefault="00F71440" w:rsidP="00F71440">
            <w:pPr>
              <w:spacing w:line="360" w:lineRule="auto"/>
              <w:jc w:val="center"/>
              <w:rPr>
                <w:b/>
                <w:bCs/>
              </w:rPr>
            </w:pPr>
            <w:r w:rsidRPr="00846E95">
              <w:rPr>
                <w:b/>
                <w:bCs/>
              </w:rPr>
              <w:t>UNIT 4</w:t>
            </w:r>
          </w:p>
        </w:tc>
        <w:tc>
          <w:tcPr>
            <w:tcW w:w="7429" w:type="dxa"/>
          </w:tcPr>
          <w:p w:rsidR="00F71440" w:rsidRPr="00846E95" w:rsidRDefault="00F71440" w:rsidP="005F4CAD">
            <w:pPr>
              <w:pStyle w:val="NormalWeb"/>
              <w:shd w:val="clear" w:color="auto" w:fill="FFFFFF"/>
              <w:spacing w:before="0" w:beforeAutospacing="0" w:after="0" w:afterAutospacing="0"/>
              <w:jc w:val="both"/>
              <w:rPr>
                <w:shd w:val="clear" w:color="auto" w:fill="FFFFFF"/>
              </w:rPr>
            </w:pPr>
            <w:r w:rsidRPr="00846E95">
              <w:rPr>
                <w:shd w:val="clear" w:color="auto" w:fill="FFFFFF"/>
              </w:rPr>
              <w:t>Metal Craft Accessories</w:t>
            </w:r>
          </w:p>
        </w:tc>
      </w:tr>
      <w:tr w:rsidR="00F71440" w:rsidRPr="00846E95" w:rsidTr="00106275">
        <w:tc>
          <w:tcPr>
            <w:tcW w:w="1381" w:type="dxa"/>
          </w:tcPr>
          <w:p w:rsidR="00F71440" w:rsidRPr="00846E95" w:rsidRDefault="00F71440" w:rsidP="00F71440">
            <w:pPr>
              <w:spacing w:line="360" w:lineRule="auto"/>
              <w:jc w:val="center"/>
              <w:rPr>
                <w:b/>
                <w:bCs/>
              </w:rPr>
            </w:pPr>
            <w:r w:rsidRPr="00846E95">
              <w:rPr>
                <w:b/>
                <w:bCs/>
              </w:rPr>
              <w:t>UNIT 5</w:t>
            </w:r>
          </w:p>
        </w:tc>
        <w:tc>
          <w:tcPr>
            <w:tcW w:w="7429" w:type="dxa"/>
          </w:tcPr>
          <w:p w:rsidR="00F71440" w:rsidRPr="00846E95" w:rsidRDefault="00F71440" w:rsidP="005F4CAD">
            <w:pPr>
              <w:pStyle w:val="NormalWeb"/>
              <w:shd w:val="clear" w:color="auto" w:fill="FFFFFF"/>
              <w:spacing w:before="0" w:beforeAutospacing="0" w:after="0" w:afterAutospacing="0"/>
              <w:jc w:val="both"/>
              <w:rPr>
                <w:shd w:val="clear" w:color="auto" w:fill="FFFFFF"/>
              </w:rPr>
            </w:pPr>
            <w:r w:rsidRPr="00846E95">
              <w:rPr>
                <w:shd w:val="clear" w:color="auto" w:fill="FFFFFF"/>
              </w:rPr>
              <w:t>Leather Craft &amp; Packaging</w:t>
            </w:r>
          </w:p>
        </w:tc>
      </w:tr>
    </w:tbl>
    <w:p w:rsidR="00882973" w:rsidRPr="00846E95" w:rsidRDefault="00882973" w:rsidP="005F4CAD">
      <w:pPr>
        <w:rPr>
          <w:b/>
          <w:color w:val="000000"/>
        </w:rPr>
      </w:pPr>
    </w:p>
    <w:p w:rsidR="005F4CAD" w:rsidRPr="00846E95" w:rsidRDefault="005F4CAD" w:rsidP="005F4CAD">
      <w:pPr>
        <w:rPr>
          <w:b/>
          <w:color w:val="000000"/>
        </w:rPr>
      </w:pPr>
    </w:p>
    <w:p w:rsidR="005F4CAD" w:rsidRPr="00846E95" w:rsidRDefault="005F4CAD" w:rsidP="005F4CAD">
      <w:pPr>
        <w:rPr>
          <w:b/>
          <w:color w:val="000000"/>
        </w:rPr>
      </w:pPr>
      <w:r w:rsidRPr="00846E95">
        <w:rPr>
          <w:b/>
          <w:color w:val="000000"/>
        </w:rPr>
        <w:t>Course Outcome (CO):</w:t>
      </w:r>
    </w:p>
    <w:p w:rsidR="005F4CAD" w:rsidRPr="00846E95" w:rsidRDefault="005F4CAD" w:rsidP="00A34F23">
      <w:pPr>
        <w:autoSpaceDE w:val="0"/>
        <w:autoSpaceDN w:val="0"/>
        <w:adjustRightInd w:val="0"/>
        <w:spacing w:after="64"/>
        <w:ind w:left="109"/>
      </w:pPr>
    </w:p>
    <w:p w:rsidR="005F4CAD" w:rsidRPr="00846E95" w:rsidRDefault="00AB7277" w:rsidP="00CD786E">
      <w:pPr>
        <w:pStyle w:val="ListParagraph"/>
        <w:numPr>
          <w:ilvl w:val="0"/>
          <w:numId w:val="104"/>
        </w:numPr>
        <w:autoSpaceDE w:val="0"/>
        <w:autoSpaceDN w:val="0"/>
        <w:adjustRightInd w:val="0"/>
        <w:contextualSpacing w:val="0"/>
        <w:jc w:val="both"/>
        <w:rPr>
          <w:spacing w:val="4"/>
        </w:rPr>
      </w:pPr>
      <w:r w:rsidRPr="00846E95">
        <w:rPr>
          <w:spacing w:val="4"/>
        </w:rPr>
        <w:t xml:space="preserve">CO1: </w:t>
      </w:r>
      <w:r w:rsidR="005F4CAD" w:rsidRPr="00846E95">
        <w:rPr>
          <w:spacing w:val="4"/>
        </w:rPr>
        <w:t>Student will be able to understand about fashion accessories and understand the techniques &amp; process of fashion accessories.</w:t>
      </w:r>
    </w:p>
    <w:p w:rsidR="005F4CAD" w:rsidRPr="00846E95" w:rsidRDefault="005A09BF" w:rsidP="00CD786E">
      <w:pPr>
        <w:pStyle w:val="ListParagraph"/>
        <w:numPr>
          <w:ilvl w:val="0"/>
          <w:numId w:val="104"/>
        </w:numPr>
        <w:autoSpaceDE w:val="0"/>
        <w:autoSpaceDN w:val="0"/>
        <w:adjustRightInd w:val="0"/>
        <w:contextualSpacing w:val="0"/>
        <w:jc w:val="both"/>
        <w:rPr>
          <w:spacing w:val="4"/>
        </w:rPr>
      </w:pPr>
      <w:r w:rsidRPr="00846E95">
        <w:rPr>
          <w:spacing w:val="4"/>
        </w:rPr>
        <w:t>CO2</w:t>
      </w:r>
      <w:r w:rsidR="005F4CAD" w:rsidRPr="00846E95">
        <w:rPr>
          <w:spacing w:val="4"/>
        </w:rPr>
        <w:t>: Student will be able to understand the product development, quality &amp; marketing aspects.</w:t>
      </w:r>
    </w:p>
    <w:p w:rsidR="005F4CAD" w:rsidRPr="00846E95" w:rsidRDefault="005F4CAD" w:rsidP="00A34F23">
      <w:pPr>
        <w:autoSpaceDE w:val="0"/>
        <w:autoSpaceDN w:val="0"/>
        <w:adjustRightInd w:val="0"/>
        <w:spacing w:after="64"/>
        <w:ind w:left="109"/>
      </w:pPr>
    </w:p>
    <w:p w:rsidR="00B66A39" w:rsidRPr="00846E95" w:rsidRDefault="00B66A39" w:rsidP="00B66A39">
      <w:pPr>
        <w:pStyle w:val="Normal10"/>
        <w:spacing w:after="0" w:line="240" w:lineRule="auto"/>
        <w:contextualSpacing/>
        <w:rPr>
          <w:color w:val="auto"/>
        </w:rPr>
      </w:pPr>
      <w:r w:rsidRPr="00846E95">
        <w:rPr>
          <w:b/>
          <w:bCs/>
        </w:rPr>
        <w:t xml:space="preserve">MAPPING COURSE OUTCOMES LEADING TO THE ACHIEVEMENT OF PROGRAM OUTCOMES AND PROGRAM SPECIFIC OUTCOMES: </w:t>
      </w:r>
    </w:p>
    <w:p w:rsidR="00B66A39" w:rsidRPr="00846E95" w:rsidRDefault="00B66A39" w:rsidP="00B66A3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B66A39" w:rsidRPr="00846E95" w:rsidTr="00106275">
        <w:tc>
          <w:tcPr>
            <w:tcW w:w="1123" w:type="dxa"/>
          </w:tcPr>
          <w:p w:rsidR="00B66A39" w:rsidRPr="00846E95" w:rsidRDefault="00B66A39" w:rsidP="00106275">
            <w:pPr>
              <w:autoSpaceDE w:val="0"/>
              <w:autoSpaceDN w:val="0"/>
              <w:adjustRightInd w:val="0"/>
              <w:jc w:val="both"/>
              <w:rPr>
                <w:lang w:bidi="hi-IN"/>
              </w:rPr>
            </w:pPr>
            <w:r w:rsidRPr="00846E95">
              <w:rPr>
                <w:b/>
                <w:i/>
                <w:lang w:bidi="hi-IN"/>
              </w:rPr>
              <w:t>Course Outcome</w:t>
            </w:r>
          </w:p>
        </w:tc>
        <w:tc>
          <w:tcPr>
            <w:tcW w:w="5788" w:type="dxa"/>
            <w:gridSpan w:val="7"/>
          </w:tcPr>
          <w:p w:rsidR="00B66A39" w:rsidRPr="00846E95" w:rsidRDefault="00B66A39" w:rsidP="00106275">
            <w:pPr>
              <w:autoSpaceDE w:val="0"/>
              <w:autoSpaceDN w:val="0"/>
              <w:adjustRightInd w:val="0"/>
              <w:jc w:val="center"/>
              <w:rPr>
                <w:lang w:bidi="hi-IN"/>
              </w:rPr>
            </w:pPr>
            <w:r w:rsidRPr="00846E95">
              <w:rPr>
                <w:lang w:bidi="hi-IN"/>
              </w:rPr>
              <w:t>Program Outcome</w:t>
            </w:r>
          </w:p>
        </w:tc>
        <w:tc>
          <w:tcPr>
            <w:tcW w:w="2331" w:type="dxa"/>
            <w:gridSpan w:val="3"/>
          </w:tcPr>
          <w:p w:rsidR="00B66A39" w:rsidRPr="00846E95" w:rsidRDefault="00B66A39" w:rsidP="00106275">
            <w:pPr>
              <w:autoSpaceDE w:val="0"/>
              <w:autoSpaceDN w:val="0"/>
              <w:adjustRightInd w:val="0"/>
              <w:jc w:val="center"/>
              <w:rPr>
                <w:lang w:bidi="hi-IN"/>
              </w:rPr>
            </w:pPr>
            <w:r w:rsidRPr="00846E95">
              <w:rPr>
                <w:lang w:bidi="hi-IN"/>
              </w:rPr>
              <w:t>Program Specific Outcome</w:t>
            </w:r>
          </w:p>
        </w:tc>
      </w:tr>
      <w:tr w:rsidR="00B66A39" w:rsidRPr="00846E95" w:rsidTr="00106275">
        <w:tc>
          <w:tcPr>
            <w:tcW w:w="1123"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r w:rsidRPr="00846E95">
              <w:rPr>
                <w:lang w:bidi="hi-IN"/>
              </w:rPr>
              <w:t>PO1</w:t>
            </w:r>
          </w:p>
        </w:tc>
        <w:tc>
          <w:tcPr>
            <w:tcW w:w="836" w:type="dxa"/>
          </w:tcPr>
          <w:p w:rsidR="00B66A39" w:rsidRPr="00846E95" w:rsidRDefault="00B66A39" w:rsidP="00106275">
            <w:pPr>
              <w:autoSpaceDE w:val="0"/>
              <w:autoSpaceDN w:val="0"/>
              <w:adjustRightInd w:val="0"/>
              <w:jc w:val="both"/>
              <w:rPr>
                <w:lang w:bidi="hi-IN"/>
              </w:rPr>
            </w:pPr>
            <w:r w:rsidRPr="00846E95">
              <w:rPr>
                <w:lang w:bidi="hi-IN"/>
              </w:rPr>
              <w:t>PO2</w:t>
            </w:r>
          </w:p>
        </w:tc>
        <w:tc>
          <w:tcPr>
            <w:tcW w:w="837" w:type="dxa"/>
          </w:tcPr>
          <w:p w:rsidR="00B66A39" w:rsidRPr="00846E95" w:rsidRDefault="00B66A39" w:rsidP="00106275">
            <w:pPr>
              <w:autoSpaceDE w:val="0"/>
              <w:autoSpaceDN w:val="0"/>
              <w:adjustRightInd w:val="0"/>
              <w:jc w:val="both"/>
              <w:rPr>
                <w:lang w:bidi="hi-IN"/>
              </w:rPr>
            </w:pPr>
            <w:r w:rsidRPr="00846E95">
              <w:rPr>
                <w:lang w:bidi="hi-IN"/>
              </w:rPr>
              <w:t>PO3</w:t>
            </w:r>
          </w:p>
        </w:tc>
        <w:tc>
          <w:tcPr>
            <w:tcW w:w="837" w:type="dxa"/>
          </w:tcPr>
          <w:p w:rsidR="00B66A39" w:rsidRPr="00846E95" w:rsidRDefault="00B66A39" w:rsidP="00106275">
            <w:pPr>
              <w:autoSpaceDE w:val="0"/>
              <w:autoSpaceDN w:val="0"/>
              <w:adjustRightInd w:val="0"/>
              <w:jc w:val="both"/>
              <w:rPr>
                <w:lang w:bidi="hi-IN"/>
              </w:rPr>
            </w:pPr>
            <w:r w:rsidRPr="00846E95">
              <w:rPr>
                <w:lang w:bidi="hi-IN"/>
              </w:rPr>
              <w:t>PO4</w:t>
            </w:r>
          </w:p>
        </w:tc>
        <w:tc>
          <w:tcPr>
            <w:tcW w:w="837" w:type="dxa"/>
          </w:tcPr>
          <w:p w:rsidR="00B66A39" w:rsidRPr="00846E95" w:rsidRDefault="00B66A39" w:rsidP="00106275">
            <w:pPr>
              <w:autoSpaceDE w:val="0"/>
              <w:autoSpaceDN w:val="0"/>
              <w:adjustRightInd w:val="0"/>
              <w:jc w:val="both"/>
              <w:rPr>
                <w:lang w:bidi="hi-IN"/>
              </w:rPr>
            </w:pPr>
            <w:r w:rsidRPr="00846E95">
              <w:rPr>
                <w:lang w:bidi="hi-IN"/>
              </w:rPr>
              <w:t>PO5</w:t>
            </w:r>
          </w:p>
        </w:tc>
        <w:tc>
          <w:tcPr>
            <w:tcW w:w="767" w:type="dxa"/>
          </w:tcPr>
          <w:p w:rsidR="00B66A39" w:rsidRPr="00846E95" w:rsidRDefault="00B66A39" w:rsidP="00106275">
            <w:pPr>
              <w:autoSpaceDE w:val="0"/>
              <w:autoSpaceDN w:val="0"/>
              <w:adjustRightInd w:val="0"/>
              <w:jc w:val="both"/>
              <w:rPr>
                <w:lang w:bidi="hi-IN"/>
              </w:rPr>
            </w:pPr>
            <w:r w:rsidRPr="00846E95">
              <w:rPr>
                <w:lang w:bidi="hi-IN"/>
              </w:rPr>
              <w:t>PO6</w:t>
            </w:r>
          </w:p>
        </w:tc>
        <w:tc>
          <w:tcPr>
            <w:tcW w:w="837" w:type="dxa"/>
          </w:tcPr>
          <w:p w:rsidR="00B66A39" w:rsidRPr="00846E95" w:rsidRDefault="00B66A39" w:rsidP="00106275">
            <w:pPr>
              <w:autoSpaceDE w:val="0"/>
              <w:autoSpaceDN w:val="0"/>
              <w:adjustRightInd w:val="0"/>
              <w:jc w:val="both"/>
              <w:rPr>
                <w:lang w:bidi="hi-IN"/>
              </w:rPr>
            </w:pPr>
            <w:r w:rsidRPr="00846E95">
              <w:rPr>
                <w:lang w:bidi="hi-IN"/>
              </w:rPr>
              <w:t>PO7</w:t>
            </w:r>
          </w:p>
        </w:tc>
        <w:tc>
          <w:tcPr>
            <w:tcW w:w="777" w:type="dxa"/>
          </w:tcPr>
          <w:p w:rsidR="00B66A39" w:rsidRPr="00846E95" w:rsidRDefault="00B66A39" w:rsidP="00106275">
            <w:pPr>
              <w:autoSpaceDE w:val="0"/>
              <w:autoSpaceDN w:val="0"/>
              <w:adjustRightInd w:val="0"/>
              <w:jc w:val="both"/>
              <w:rPr>
                <w:lang w:bidi="hi-IN"/>
              </w:rPr>
            </w:pPr>
            <w:r w:rsidRPr="00846E95">
              <w:rPr>
                <w:lang w:bidi="hi-IN"/>
              </w:rPr>
              <w:t>PSO1</w:t>
            </w:r>
          </w:p>
        </w:tc>
        <w:tc>
          <w:tcPr>
            <w:tcW w:w="777" w:type="dxa"/>
          </w:tcPr>
          <w:p w:rsidR="00B66A39" w:rsidRPr="00846E95" w:rsidRDefault="00B66A39" w:rsidP="00106275">
            <w:pPr>
              <w:autoSpaceDE w:val="0"/>
              <w:autoSpaceDN w:val="0"/>
              <w:adjustRightInd w:val="0"/>
              <w:jc w:val="both"/>
              <w:rPr>
                <w:lang w:bidi="hi-IN"/>
              </w:rPr>
            </w:pPr>
            <w:r w:rsidRPr="00846E95">
              <w:rPr>
                <w:lang w:bidi="hi-IN"/>
              </w:rPr>
              <w:t>PSO2</w:t>
            </w:r>
          </w:p>
        </w:tc>
        <w:tc>
          <w:tcPr>
            <w:tcW w:w="777" w:type="dxa"/>
          </w:tcPr>
          <w:p w:rsidR="00B66A39" w:rsidRPr="00846E95" w:rsidRDefault="00B66A39" w:rsidP="00106275">
            <w:pPr>
              <w:autoSpaceDE w:val="0"/>
              <w:autoSpaceDN w:val="0"/>
              <w:adjustRightInd w:val="0"/>
              <w:jc w:val="both"/>
              <w:rPr>
                <w:lang w:bidi="hi-IN"/>
              </w:rPr>
            </w:pPr>
            <w:r w:rsidRPr="00846E95">
              <w:rPr>
                <w:lang w:bidi="hi-IN"/>
              </w:rPr>
              <w:t>PSO3</w:t>
            </w:r>
          </w:p>
        </w:tc>
      </w:tr>
      <w:tr w:rsidR="00B66A39" w:rsidRPr="00846E95" w:rsidTr="00106275">
        <w:tc>
          <w:tcPr>
            <w:tcW w:w="1123" w:type="dxa"/>
          </w:tcPr>
          <w:p w:rsidR="00B66A39" w:rsidRPr="00846E95" w:rsidRDefault="00B66A39" w:rsidP="00106275">
            <w:pPr>
              <w:autoSpaceDE w:val="0"/>
              <w:autoSpaceDN w:val="0"/>
              <w:adjustRightInd w:val="0"/>
              <w:jc w:val="both"/>
              <w:rPr>
                <w:lang w:bidi="hi-IN"/>
              </w:rPr>
            </w:pPr>
            <w:r w:rsidRPr="00846E95">
              <w:rPr>
                <w:lang w:bidi="hi-IN"/>
              </w:rPr>
              <w:t>CO1</w:t>
            </w:r>
          </w:p>
        </w:tc>
        <w:tc>
          <w:tcPr>
            <w:tcW w:w="837" w:type="dxa"/>
          </w:tcPr>
          <w:p w:rsidR="00B66A39" w:rsidRPr="00846E95" w:rsidRDefault="00B66A39" w:rsidP="00106275">
            <w:pPr>
              <w:autoSpaceDE w:val="0"/>
              <w:autoSpaceDN w:val="0"/>
              <w:adjustRightInd w:val="0"/>
              <w:jc w:val="both"/>
              <w:rPr>
                <w:lang w:bidi="hi-IN"/>
              </w:rPr>
            </w:pPr>
          </w:p>
        </w:tc>
        <w:tc>
          <w:tcPr>
            <w:tcW w:w="836"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767"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777" w:type="dxa"/>
          </w:tcPr>
          <w:p w:rsidR="00B66A39" w:rsidRPr="00846E95" w:rsidRDefault="00B66A39" w:rsidP="00106275">
            <w:pPr>
              <w:autoSpaceDE w:val="0"/>
              <w:autoSpaceDN w:val="0"/>
              <w:adjustRightInd w:val="0"/>
              <w:jc w:val="both"/>
              <w:rPr>
                <w:lang w:bidi="hi-IN"/>
              </w:rPr>
            </w:pPr>
          </w:p>
        </w:tc>
        <w:tc>
          <w:tcPr>
            <w:tcW w:w="777" w:type="dxa"/>
          </w:tcPr>
          <w:p w:rsidR="00B66A39" w:rsidRPr="00846E95" w:rsidRDefault="00B66A39" w:rsidP="00106275">
            <w:pPr>
              <w:autoSpaceDE w:val="0"/>
              <w:autoSpaceDN w:val="0"/>
              <w:adjustRightInd w:val="0"/>
              <w:jc w:val="both"/>
              <w:rPr>
                <w:lang w:bidi="hi-IN"/>
              </w:rPr>
            </w:pPr>
          </w:p>
        </w:tc>
        <w:tc>
          <w:tcPr>
            <w:tcW w:w="777" w:type="dxa"/>
          </w:tcPr>
          <w:p w:rsidR="00B66A39" w:rsidRPr="00846E95" w:rsidRDefault="00B66A39" w:rsidP="00106275">
            <w:pPr>
              <w:autoSpaceDE w:val="0"/>
              <w:autoSpaceDN w:val="0"/>
              <w:adjustRightInd w:val="0"/>
              <w:jc w:val="both"/>
              <w:rPr>
                <w:lang w:bidi="hi-IN"/>
              </w:rPr>
            </w:pPr>
          </w:p>
        </w:tc>
      </w:tr>
      <w:tr w:rsidR="00B66A39" w:rsidRPr="00846E95" w:rsidTr="00106275">
        <w:tc>
          <w:tcPr>
            <w:tcW w:w="1123" w:type="dxa"/>
          </w:tcPr>
          <w:p w:rsidR="00B66A39" w:rsidRPr="00846E95" w:rsidRDefault="00B66A39" w:rsidP="00106275">
            <w:pPr>
              <w:autoSpaceDE w:val="0"/>
              <w:autoSpaceDN w:val="0"/>
              <w:adjustRightInd w:val="0"/>
              <w:jc w:val="both"/>
              <w:rPr>
                <w:lang w:bidi="hi-IN"/>
              </w:rPr>
            </w:pPr>
            <w:r w:rsidRPr="00846E95">
              <w:rPr>
                <w:lang w:bidi="hi-IN"/>
              </w:rPr>
              <w:t>CO2</w:t>
            </w:r>
          </w:p>
        </w:tc>
        <w:tc>
          <w:tcPr>
            <w:tcW w:w="837" w:type="dxa"/>
          </w:tcPr>
          <w:p w:rsidR="00B66A39" w:rsidRPr="00846E95" w:rsidRDefault="00B66A39" w:rsidP="00106275">
            <w:pPr>
              <w:autoSpaceDE w:val="0"/>
              <w:autoSpaceDN w:val="0"/>
              <w:adjustRightInd w:val="0"/>
              <w:jc w:val="both"/>
              <w:rPr>
                <w:lang w:bidi="hi-IN"/>
              </w:rPr>
            </w:pPr>
          </w:p>
        </w:tc>
        <w:tc>
          <w:tcPr>
            <w:tcW w:w="836"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767" w:type="dxa"/>
          </w:tcPr>
          <w:p w:rsidR="00B66A39" w:rsidRPr="00846E95" w:rsidRDefault="00B66A39" w:rsidP="00106275">
            <w:pPr>
              <w:autoSpaceDE w:val="0"/>
              <w:autoSpaceDN w:val="0"/>
              <w:adjustRightInd w:val="0"/>
              <w:jc w:val="both"/>
              <w:rPr>
                <w:lang w:bidi="hi-IN"/>
              </w:rPr>
            </w:pPr>
          </w:p>
        </w:tc>
        <w:tc>
          <w:tcPr>
            <w:tcW w:w="837" w:type="dxa"/>
          </w:tcPr>
          <w:p w:rsidR="00B66A39" w:rsidRPr="00846E95" w:rsidRDefault="00B66A39" w:rsidP="00106275">
            <w:pPr>
              <w:autoSpaceDE w:val="0"/>
              <w:autoSpaceDN w:val="0"/>
              <w:adjustRightInd w:val="0"/>
              <w:jc w:val="both"/>
              <w:rPr>
                <w:lang w:bidi="hi-IN"/>
              </w:rPr>
            </w:pPr>
          </w:p>
        </w:tc>
        <w:tc>
          <w:tcPr>
            <w:tcW w:w="777" w:type="dxa"/>
          </w:tcPr>
          <w:p w:rsidR="00B66A39" w:rsidRPr="00846E95" w:rsidRDefault="00B66A39" w:rsidP="00106275">
            <w:pPr>
              <w:autoSpaceDE w:val="0"/>
              <w:autoSpaceDN w:val="0"/>
              <w:adjustRightInd w:val="0"/>
              <w:jc w:val="both"/>
              <w:rPr>
                <w:lang w:bidi="hi-IN"/>
              </w:rPr>
            </w:pPr>
          </w:p>
        </w:tc>
        <w:tc>
          <w:tcPr>
            <w:tcW w:w="777" w:type="dxa"/>
          </w:tcPr>
          <w:p w:rsidR="00B66A39" w:rsidRPr="00846E95" w:rsidRDefault="00B66A39" w:rsidP="00106275">
            <w:pPr>
              <w:autoSpaceDE w:val="0"/>
              <w:autoSpaceDN w:val="0"/>
              <w:adjustRightInd w:val="0"/>
              <w:jc w:val="both"/>
              <w:rPr>
                <w:lang w:bidi="hi-IN"/>
              </w:rPr>
            </w:pPr>
          </w:p>
        </w:tc>
        <w:tc>
          <w:tcPr>
            <w:tcW w:w="777" w:type="dxa"/>
          </w:tcPr>
          <w:p w:rsidR="00B66A39" w:rsidRPr="00846E95" w:rsidRDefault="00B66A39" w:rsidP="00106275">
            <w:pPr>
              <w:autoSpaceDE w:val="0"/>
              <w:autoSpaceDN w:val="0"/>
              <w:adjustRightInd w:val="0"/>
              <w:jc w:val="both"/>
              <w:rPr>
                <w:lang w:bidi="hi-IN"/>
              </w:rPr>
            </w:pPr>
          </w:p>
        </w:tc>
      </w:tr>
    </w:tbl>
    <w:p w:rsidR="00B66A39" w:rsidRPr="00846E95" w:rsidRDefault="00B66A39" w:rsidP="00A34F23">
      <w:pPr>
        <w:autoSpaceDE w:val="0"/>
        <w:autoSpaceDN w:val="0"/>
        <w:adjustRightInd w:val="0"/>
        <w:spacing w:after="64"/>
        <w:ind w:left="109"/>
      </w:pPr>
    </w:p>
    <w:p w:rsidR="00AB7277" w:rsidRPr="00846E95" w:rsidRDefault="00AB7277" w:rsidP="00AB7277">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t xml:space="preserve">Reference </w:t>
      </w:r>
      <w:r w:rsidRPr="00846E95">
        <w:rPr>
          <w:b/>
          <w:color w:val="000000"/>
        </w:rPr>
        <w:t>:</w:t>
      </w:r>
    </w:p>
    <w:p w:rsidR="00AB7277" w:rsidRPr="00846E95" w:rsidRDefault="00AB7277" w:rsidP="00CD786E">
      <w:pPr>
        <w:pStyle w:val="ListParagraph"/>
        <w:numPr>
          <w:ilvl w:val="0"/>
          <w:numId w:val="104"/>
        </w:numPr>
        <w:autoSpaceDE w:val="0"/>
        <w:autoSpaceDN w:val="0"/>
        <w:adjustRightInd w:val="0"/>
        <w:contextualSpacing w:val="0"/>
        <w:jc w:val="both"/>
        <w:rPr>
          <w:spacing w:val="4"/>
        </w:rPr>
      </w:pPr>
      <w:r w:rsidRPr="00846E95">
        <w:rPr>
          <w:spacing w:val="4"/>
        </w:rPr>
        <w:t xml:space="preserve">Encyclopedia of Fashion Accessories author </w:t>
      </w:r>
    </w:p>
    <w:p w:rsidR="00AB7277" w:rsidRPr="00846E95" w:rsidRDefault="00AB7277" w:rsidP="00CD786E">
      <w:pPr>
        <w:pStyle w:val="ListParagraph"/>
        <w:numPr>
          <w:ilvl w:val="0"/>
          <w:numId w:val="104"/>
        </w:numPr>
        <w:autoSpaceDE w:val="0"/>
        <w:autoSpaceDN w:val="0"/>
        <w:adjustRightInd w:val="0"/>
        <w:contextualSpacing w:val="0"/>
        <w:jc w:val="both"/>
        <w:rPr>
          <w:spacing w:val="4"/>
        </w:rPr>
      </w:pPr>
      <w:r w:rsidRPr="00846E95">
        <w:rPr>
          <w:rStyle w:val="a-size-large"/>
        </w:rPr>
        <w:t xml:space="preserve">Fashion Accessories- The Complete 20th Century Source book </w:t>
      </w:r>
      <w:r w:rsidRPr="00846E95">
        <w:rPr>
          <w:rStyle w:val="a-size-medium"/>
        </w:rPr>
        <w:t>Hardcover</w:t>
      </w:r>
      <w:r w:rsidRPr="00846E95">
        <w:rPr>
          <w:rStyle w:val="apple-converted-space"/>
        </w:rPr>
        <w:t> </w:t>
      </w:r>
      <w:r w:rsidRPr="00846E95">
        <w:rPr>
          <w:rStyle w:val="a-size-medium"/>
        </w:rPr>
        <w:t xml:space="preserve">– September, 2000 </w:t>
      </w:r>
      <w:r w:rsidRPr="00846E95">
        <w:t>by</w:t>
      </w:r>
      <w:r w:rsidRPr="00846E95">
        <w:rPr>
          <w:rStyle w:val="apple-converted-space"/>
        </w:rPr>
        <w:t> </w:t>
      </w:r>
      <w:hyperlink r:id="rId24" w:history="1">
        <w:r w:rsidRPr="00846E95">
          <w:rPr>
            <w:rStyle w:val="Hyperlink"/>
          </w:rPr>
          <w:t>John Peacock</w:t>
        </w:r>
      </w:hyperlink>
      <w:r w:rsidRPr="00846E95">
        <w:rPr>
          <w:rStyle w:val="apple-converted-space"/>
        </w:rPr>
        <w:t>  </w:t>
      </w:r>
      <w:r w:rsidRPr="00846E95">
        <w:rPr>
          <w:rStyle w:val="a-color-secondary"/>
        </w:rPr>
        <w:t>(Author)</w:t>
      </w:r>
    </w:p>
    <w:p w:rsidR="00AB7277" w:rsidRPr="00846E95" w:rsidRDefault="00AB7277" w:rsidP="00A34F23">
      <w:pPr>
        <w:autoSpaceDE w:val="0"/>
        <w:autoSpaceDN w:val="0"/>
        <w:adjustRightInd w:val="0"/>
        <w:spacing w:after="64"/>
        <w:ind w:left="109"/>
      </w:pPr>
    </w:p>
    <w:p w:rsidR="00D67768" w:rsidRPr="00846E95" w:rsidRDefault="00D67768" w:rsidP="00A34F23">
      <w:pPr>
        <w:autoSpaceDE w:val="0"/>
        <w:autoSpaceDN w:val="0"/>
        <w:adjustRightInd w:val="0"/>
        <w:spacing w:after="64"/>
        <w:ind w:left="109"/>
      </w:pPr>
    </w:p>
    <w:p w:rsidR="00D67768" w:rsidRPr="00846E95" w:rsidRDefault="00D67768" w:rsidP="00A34F23">
      <w:pPr>
        <w:autoSpaceDE w:val="0"/>
        <w:autoSpaceDN w:val="0"/>
        <w:adjustRightInd w:val="0"/>
        <w:spacing w:after="64"/>
        <w:ind w:left="109"/>
      </w:pPr>
    </w:p>
    <w:p w:rsidR="00230767" w:rsidRPr="00846E95" w:rsidRDefault="00230767" w:rsidP="00A34F23">
      <w:pPr>
        <w:autoSpaceDE w:val="0"/>
        <w:autoSpaceDN w:val="0"/>
        <w:adjustRightInd w:val="0"/>
        <w:spacing w:after="64"/>
        <w:ind w:left="109"/>
      </w:pPr>
    </w:p>
    <w:p w:rsidR="00230767" w:rsidRPr="00846E95" w:rsidRDefault="00230767" w:rsidP="00A34F23">
      <w:pPr>
        <w:autoSpaceDE w:val="0"/>
        <w:autoSpaceDN w:val="0"/>
        <w:adjustRightInd w:val="0"/>
        <w:spacing w:after="64"/>
        <w:ind w:left="109"/>
      </w:pPr>
    </w:p>
    <w:p w:rsidR="00230767" w:rsidRPr="00846E95" w:rsidRDefault="00230767" w:rsidP="00A34F23">
      <w:pPr>
        <w:autoSpaceDE w:val="0"/>
        <w:autoSpaceDN w:val="0"/>
        <w:adjustRightInd w:val="0"/>
        <w:spacing w:after="64"/>
        <w:ind w:left="109"/>
      </w:pPr>
    </w:p>
    <w:p w:rsidR="00230767" w:rsidRPr="00846E95" w:rsidRDefault="00230767" w:rsidP="00A34F23">
      <w:pPr>
        <w:autoSpaceDE w:val="0"/>
        <w:autoSpaceDN w:val="0"/>
        <w:adjustRightInd w:val="0"/>
        <w:spacing w:after="64"/>
        <w:ind w:left="109"/>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D67768" w:rsidRPr="00846E95" w:rsidTr="00D67768">
        <w:trPr>
          <w:trHeight w:val="608"/>
        </w:trPr>
        <w:tc>
          <w:tcPr>
            <w:tcW w:w="1779" w:type="dxa"/>
          </w:tcPr>
          <w:p w:rsidR="00D67768" w:rsidRPr="00846E95" w:rsidRDefault="00D67768" w:rsidP="00106275">
            <w:pPr>
              <w:rPr>
                <w:b/>
              </w:rPr>
            </w:pPr>
            <w:r w:rsidRPr="00846E95">
              <w:rPr>
                <w:b/>
                <w:color w:val="000000"/>
                <w:lang w:bidi="hi-IN"/>
              </w:rPr>
              <w:t>BFD405A</w:t>
            </w:r>
          </w:p>
        </w:tc>
        <w:tc>
          <w:tcPr>
            <w:tcW w:w="4172" w:type="dxa"/>
          </w:tcPr>
          <w:p w:rsidR="00D67768" w:rsidRPr="00846E95" w:rsidRDefault="00D67768" w:rsidP="00106275">
            <w:pPr>
              <w:spacing w:line="360" w:lineRule="auto"/>
              <w:rPr>
                <w:b/>
              </w:rPr>
            </w:pPr>
            <w:r w:rsidRPr="00846E95">
              <w:rPr>
                <w:b/>
              </w:rPr>
              <w:t>Pattern Making &amp; Garment</w:t>
            </w:r>
          </w:p>
          <w:p w:rsidR="00D67768" w:rsidRPr="00846E95" w:rsidRDefault="00D67768" w:rsidP="00106275">
            <w:pPr>
              <w:spacing w:line="360" w:lineRule="auto"/>
              <w:rPr>
                <w:b/>
              </w:rPr>
            </w:pPr>
            <w:r w:rsidRPr="00846E95">
              <w:rPr>
                <w:b/>
              </w:rPr>
              <w:t>Construction-III (Men’s &amp; Kids wear)</w:t>
            </w:r>
          </w:p>
        </w:tc>
        <w:tc>
          <w:tcPr>
            <w:tcW w:w="2859" w:type="dxa"/>
          </w:tcPr>
          <w:p w:rsidR="00D67768" w:rsidRPr="00846E95" w:rsidRDefault="005E7326" w:rsidP="005E7326">
            <w:pPr>
              <w:ind w:left="432"/>
              <w:jc w:val="center"/>
              <w:rPr>
                <w:b/>
                <w:bCs/>
              </w:rPr>
            </w:pPr>
            <w:r w:rsidRPr="00846E95">
              <w:rPr>
                <w:b/>
                <w:color w:val="000000"/>
                <w:lang w:bidi="hi-IN"/>
              </w:rPr>
              <w:t>0</w:t>
            </w:r>
            <w:r w:rsidR="00D67768" w:rsidRPr="00846E95">
              <w:rPr>
                <w:b/>
                <w:color w:val="000000"/>
                <w:lang w:bidi="hi-IN"/>
              </w:rPr>
              <w:t>-0-</w:t>
            </w:r>
            <w:r w:rsidRPr="00846E95">
              <w:rPr>
                <w:b/>
                <w:color w:val="000000"/>
                <w:lang w:bidi="hi-IN"/>
              </w:rPr>
              <w:t>6</w:t>
            </w:r>
            <w:r w:rsidR="00D67768" w:rsidRPr="00846E95">
              <w:rPr>
                <w:b/>
                <w:color w:val="000000"/>
                <w:lang w:bidi="hi-IN"/>
              </w:rPr>
              <w:t xml:space="preserve"> [3]</w:t>
            </w:r>
          </w:p>
        </w:tc>
      </w:tr>
    </w:tbl>
    <w:p w:rsidR="00D67768" w:rsidRPr="00846E95" w:rsidRDefault="00D67768" w:rsidP="00D67768">
      <w:pPr>
        <w:pStyle w:val="Normal10"/>
        <w:spacing w:after="0" w:line="240" w:lineRule="auto"/>
        <w:ind w:left="0" w:firstLine="0"/>
        <w:rPr>
          <w:b/>
          <w:color w:val="auto"/>
        </w:rPr>
      </w:pPr>
    </w:p>
    <w:p w:rsidR="00D67768" w:rsidRPr="00846E95" w:rsidRDefault="00D67768" w:rsidP="00D67768">
      <w:pPr>
        <w:pStyle w:val="Normal10"/>
        <w:spacing w:after="0" w:line="240" w:lineRule="auto"/>
        <w:ind w:left="0"/>
        <w:rPr>
          <w:b/>
          <w:color w:val="auto"/>
        </w:rPr>
      </w:pPr>
      <w:r w:rsidRPr="00846E95">
        <w:rPr>
          <w:b/>
          <w:color w:val="auto"/>
        </w:rPr>
        <w:t>Learning Objective:</w:t>
      </w:r>
    </w:p>
    <w:p w:rsidR="00D67768" w:rsidRPr="00846E95" w:rsidRDefault="00D67768" w:rsidP="00D67768">
      <w:pPr>
        <w:pStyle w:val="Normal10"/>
        <w:spacing w:after="0" w:line="240" w:lineRule="auto"/>
        <w:ind w:left="0"/>
        <w:rPr>
          <w:b/>
          <w:color w:val="auto"/>
        </w:rPr>
      </w:pPr>
    </w:p>
    <w:p w:rsidR="0022614B" w:rsidRPr="00846E95" w:rsidRDefault="00D67768" w:rsidP="00CD786E">
      <w:pPr>
        <w:pStyle w:val="Normal10"/>
        <w:numPr>
          <w:ilvl w:val="0"/>
          <w:numId w:val="107"/>
        </w:numPr>
        <w:spacing w:after="99" w:line="240" w:lineRule="auto"/>
        <w:rPr>
          <w:color w:val="auto"/>
        </w:rPr>
      </w:pPr>
      <w:r w:rsidRPr="00846E95">
        <w:rPr>
          <w:rFonts w:eastAsia="Arial Unicode MS"/>
        </w:rPr>
        <w:t>The course is designed to inculcate the skills of making patterns for the men’s</w:t>
      </w:r>
      <w:r w:rsidR="009602AC" w:rsidRPr="00846E95">
        <w:rPr>
          <w:rFonts w:eastAsia="Arial Unicode MS"/>
        </w:rPr>
        <w:t xml:space="preserve">/Kids </w:t>
      </w:r>
      <w:r w:rsidR="0022614B" w:rsidRPr="00846E95">
        <w:rPr>
          <w:rFonts w:eastAsia="Arial Unicode MS"/>
        </w:rPr>
        <w:t>wear with focus on fit and details which</w:t>
      </w:r>
      <w:r w:rsidRPr="00846E95">
        <w:rPr>
          <w:rFonts w:eastAsia="Arial Unicode MS"/>
        </w:rPr>
        <w:t xml:space="preserve"> is expected to grow in Indian market in terms of exports and domestic market. </w:t>
      </w:r>
    </w:p>
    <w:p w:rsidR="00D67768" w:rsidRPr="00846E95" w:rsidRDefault="00D67768" w:rsidP="00CD786E">
      <w:pPr>
        <w:pStyle w:val="Normal10"/>
        <w:numPr>
          <w:ilvl w:val="0"/>
          <w:numId w:val="107"/>
        </w:numPr>
        <w:spacing w:after="99" w:line="240" w:lineRule="auto"/>
        <w:rPr>
          <w:color w:val="auto"/>
        </w:rPr>
      </w:pPr>
      <w:r w:rsidRPr="00846E95">
        <w:rPr>
          <w:rFonts w:eastAsia="Arial Unicode MS"/>
        </w:rPr>
        <w:t>Students would be encouraged to make their unique sketches and make the patterns for the same.</w:t>
      </w:r>
    </w:p>
    <w:p w:rsidR="00D67768" w:rsidRPr="00846E95" w:rsidRDefault="00D67768" w:rsidP="00CD786E">
      <w:pPr>
        <w:pStyle w:val="Normal10"/>
        <w:numPr>
          <w:ilvl w:val="0"/>
          <w:numId w:val="107"/>
        </w:numPr>
        <w:spacing w:after="99" w:line="240" w:lineRule="auto"/>
        <w:rPr>
          <w:rFonts w:eastAsia="Arial Unicode MS"/>
        </w:rPr>
      </w:pPr>
      <w:r w:rsidRPr="00846E95">
        <w:rPr>
          <w:rFonts w:eastAsia="Arial Unicode MS"/>
        </w:rPr>
        <w:t>To familiarize the students with the concept of grading for fashion</w:t>
      </w:r>
    </w:p>
    <w:p w:rsidR="00D67768" w:rsidRPr="00846E95" w:rsidRDefault="00D67768" w:rsidP="00C227CE">
      <w:pPr>
        <w:tabs>
          <w:tab w:val="decimal" w:pos="216"/>
          <w:tab w:val="decimal" w:pos="288"/>
        </w:tabs>
        <w:spacing w:before="216"/>
        <w:ind w:right="144"/>
        <w:rPr>
          <w:color w:val="000000"/>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D67768" w:rsidRPr="00846E95" w:rsidTr="00106275">
        <w:tc>
          <w:tcPr>
            <w:tcW w:w="1381" w:type="dxa"/>
          </w:tcPr>
          <w:p w:rsidR="00D67768" w:rsidRPr="00846E95" w:rsidRDefault="00D67768" w:rsidP="00106275">
            <w:pPr>
              <w:spacing w:line="360" w:lineRule="auto"/>
              <w:jc w:val="center"/>
              <w:rPr>
                <w:b/>
                <w:bCs/>
              </w:rPr>
            </w:pPr>
            <w:r w:rsidRPr="00846E95">
              <w:rPr>
                <w:b/>
                <w:bCs/>
              </w:rPr>
              <w:t>UNIT 1</w:t>
            </w:r>
          </w:p>
        </w:tc>
        <w:tc>
          <w:tcPr>
            <w:tcW w:w="7429" w:type="dxa"/>
          </w:tcPr>
          <w:p w:rsidR="00DF0934" w:rsidRPr="00846E95" w:rsidRDefault="00DF0934" w:rsidP="00DF0934">
            <w:pPr>
              <w:pStyle w:val="Default"/>
              <w:jc w:val="both"/>
            </w:pPr>
            <w:r w:rsidRPr="00846E95">
              <w:rPr>
                <w:b/>
                <w:bCs/>
              </w:rPr>
              <w:t xml:space="preserve">Size chart of menswear shirt &amp; Shirt terminology </w:t>
            </w:r>
          </w:p>
          <w:p w:rsidR="00DF0934" w:rsidRPr="00846E95" w:rsidRDefault="00DF0934" w:rsidP="00DF0934">
            <w:pPr>
              <w:pStyle w:val="Default"/>
              <w:jc w:val="both"/>
            </w:pPr>
            <w:r w:rsidRPr="00846E95">
              <w:t xml:space="preserve">Paper pattern of Shirt </w:t>
            </w:r>
          </w:p>
          <w:p w:rsidR="00DF0934" w:rsidRPr="00846E95" w:rsidRDefault="00DF0934" w:rsidP="00DF0934">
            <w:pPr>
              <w:pStyle w:val="Default"/>
              <w:jc w:val="both"/>
            </w:pPr>
            <w:r w:rsidRPr="00846E95">
              <w:t xml:space="preserve">Paper pattern of Waist coat </w:t>
            </w:r>
          </w:p>
          <w:p w:rsidR="00D67768" w:rsidRPr="00846E95" w:rsidRDefault="00D67768" w:rsidP="00DF0934">
            <w:pPr>
              <w:ind w:right="-331"/>
              <w:jc w:val="both"/>
              <w:rPr>
                <w:rFonts w:eastAsia="Arial Unicode MS"/>
              </w:rPr>
            </w:pPr>
            <w:r w:rsidRPr="00846E95">
              <w:rPr>
                <w:rFonts w:eastAsia="Arial Unicode MS"/>
              </w:rPr>
              <w:t>Collars- (shirt col</w:t>
            </w:r>
            <w:r w:rsidR="00DF0934" w:rsidRPr="00846E95">
              <w:rPr>
                <w:rFonts w:eastAsia="Arial Unicode MS"/>
              </w:rPr>
              <w:t>lar, stand collar, roll collar</w:t>
            </w:r>
            <w:r w:rsidRPr="00846E95">
              <w:rPr>
                <w:rFonts w:eastAsia="Arial Unicode MS"/>
              </w:rPr>
              <w:t>), cuffs, plackets.</w:t>
            </w:r>
          </w:p>
          <w:p w:rsidR="00D67768" w:rsidRPr="00846E95" w:rsidRDefault="00D67768" w:rsidP="009B5FF5">
            <w:pPr>
              <w:ind w:right="-331"/>
              <w:jc w:val="both"/>
              <w:rPr>
                <w:rFonts w:eastAsia="Arial Unicode MS"/>
              </w:rPr>
            </w:pPr>
            <w:r w:rsidRPr="00846E95">
              <w:rPr>
                <w:rFonts w:eastAsia="Arial Unicode MS"/>
              </w:rPr>
              <w:t>Standardization of measurements: fundamentals of grading and grading terminology.</w:t>
            </w:r>
          </w:p>
        </w:tc>
      </w:tr>
      <w:tr w:rsidR="00DF0934" w:rsidRPr="00846E95" w:rsidTr="00106275">
        <w:tc>
          <w:tcPr>
            <w:tcW w:w="1381" w:type="dxa"/>
          </w:tcPr>
          <w:p w:rsidR="00DF0934" w:rsidRPr="00846E95" w:rsidRDefault="00DF0934" w:rsidP="00106275">
            <w:pPr>
              <w:spacing w:line="360" w:lineRule="auto"/>
              <w:jc w:val="center"/>
              <w:rPr>
                <w:b/>
                <w:bCs/>
              </w:rPr>
            </w:pPr>
            <w:r w:rsidRPr="00846E95">
              <w:rPr>
                <w:b/>
                <w:bCs/>
              </w:rPr>
              <w:t>UNIT 2</w:t>
            </w:r>
          </w:p>
        </w:tc>
        <w:tc>
          <w:tcPr>
            <w:tcW w:w="7429" w:type="dxa"/>
          </w:tcPr>
          <w:p w:rsidR="00DF0934" w:rsidRPr="00846E95" w:rsidRDefault="00DF0934">
            <w:pPr>
              <w:pStyle w:val="Default"/>
            </w:pPr>
            <w:r w:rsidRPr="00846E95">
              <w:t xml:space="preserve">Size chart of menswear trouser &amp; Trouser terminology </w:t>
            </w:r>
          </w:p>
          <w:p w:rsidR="00DF0934" w:rsidRPr="00846E95" w:rsidRDefault="00DF0934">
            <w:pPr>
              <w:pStyle w:val="Default"/>
            </w:pPr>
            <w:r w:rsidRPr="00846E95">
              <w:t xml:space="preserve">Paper pattern of Trouser </w:t>
            </w:r>
            <w:r w:rsidRPr="00846E95">
              <w:rPr>
                <w:rFonts w:eastAsia="Arial Unicode MS"/>
              </w:rPr>
              <w:t>with zip fly.</w:t>
            </w:r>
          </w:p>
          <w:p w:rsidR="00DF0934" w:rsidRPr="00846E95" w:rsidRDefault="00DF0934">
            <w:pPr>
              <w:pStyle w:val="Default"/>
            </w:pPr>
          </w:p>
        </w:tc>
      </w:tr>
      <w:tr w:rsidR="00DF0934" w:rsidRPr="00846E95" w:rsidTr="00106275">
        <w:trPr>
          <w:trHeight w:val="1717"/>
        </w:trPr>
        <w:tc>
          <w:tcPr>
            <w:tcW w:w="1381" w:type="dxa"/>
          </w:tcPr>
          <w:p w:rsidR="00DF0934" w:rsidRPr="00846E95" w:rsidRDefault="00DF0934" w:rsidP="00106275">
            <w:pPr>
              <w:spacing w:line="360" w:lineRule="auto"/>
              <w:jc w:val="center"/>
              <w:rPr>
                <w:b/>
                <w:bCs/>
              </w:rPr>
            </w:pPr>
            <w:r w:rsidRPr="00846E95">
              <w:rPr>
                <w:b/>
                <w:bCs/>
              </w:rPr>
              <w:t>UNIT 3</w:t>
            </w:r>
          </w:p>
        </w:tc>
        <w:tc>
          <w:tcPr>
            <w:tcW w:w="7429" w:type="dxa"/>
          </w:tcPr>
          <w:p w:rsidR="00DF0934" w:rsidRPr="00846E95" w:rsidRDefault="00DF0934" w:rsidP="00DF0934">
            <w:pPr>
              <w:pStyle w:val="Default"/>
              <w:jc w:val="both"/>
              <w:rPr>
                <w:b/>
              </w:rPr>
            </w:pPr>
            <w:r w:rsidRPr="00846E95">
              <w:rPr>
                <w:b/>
              </w:rPr>
              <w:t xml:space="preserve">Garment Construction </w:t>
            </w:r>
          </w:p>
          <w:p w:rsidR="00DF0934" w:rsidRPr="00846E95" w:rsidRDefault="00DF0934" w:rsidP="00DF0934">
            <w:pPr>
              <w:pStyle w:val="Default"/>
              <w:jc w:val="both"/>
            </w:pPr>
            <w:r w:rsidRPr="00846E95">
              <w:t xml:space="preserve">Men’s Shirt with </w:t>
            </w:r>
            <w:r w:rsidRPr="00846E95">
              <w:rPr>
                <w:rFonts w:eastAsia="Arial Unicode MS"/>
              </w:rPr>
              <w:t>attachment of Collars, cuffs and plackets</w:t>
            </w:r>
          </w:p>
          <w:p w:rsidR="00DF0934" w:rsidRPr="00846E95" w:rsidRDefault="00DF0934" w:rsidP="00EB313B">
            <w:pPr>
              <w:pStyle w:val="Default"/>
            </w:pPr>
            <w:r w:rsidRPr="00846E95">
              <w:t xml:space="preserve">Men’s Trouser </w:t>
            </w:r>
            <w:r w:rsidR="00EB313B" w:rsidRPr="00846E95">
              <w:t xml:space="preserve">with </w:t>
            </w:r>
            <w:r w:rsidR="00EB313B" w:rsidRPr="00846E95">
              <w:rPr>
                <w:rFonts w:eastAsia="Arial Unicode MS"/>
              </w:rPr>
              <w:t>attachment of zip fly.</w:t>
            </w:r>
          </w:p>
          <w:p w:rsidR="00106275" w:rsidRPr="00846E95" w:rsidRDefault="00DF0934" w:rsidP="00106275">
            <w:pPr>
              <w:ind w:right="-331"/>
              <w:rPr>
                <w:rFonts w:eastAsia="Arial Unicode MS"/>
                <w:b/>
              </w:rPr>
            </w:pPr>
            <w:r w:rsidRPr="00846E95">
              <w:t xml:space="preserve">Men’s waist coat </w:t>
            </w:r>
            <w:r w:rsidR="00106275" w:rsidRPr="00846E95">
              <w:rPr>
                <w:rFonts w:eastAsia="Arial Unicode MS"/>
              </w:rPr>
              <w:t>with lining attachment.</w:t>
            </w:r>
          </w:p>
          <w:p w:rsidR="00106275" w:rsidRPr="00846E95" w:rsidRDefault="00106275" w:rsidP="00106275">
            <w:pPr>
              <w:ind w:right="-331"/>
              <w:rPr>
                <w:rFonts w:eastAsia="Arial Unicode MS"/>
                <w:b/>
              </w:rPr>
            </w:pPr>
            <w:r w:rsidRPr="00846E95">
              <w:rPr>
                <w:rFonts w:eastAsia="Arial Unicode MS"/>
              </w:rPr>
              <w:t>Specification Sheet and Costing.</w:t>
            </w:r>
          </w:p>
          <w:p w:rsidR="00DF0934" w:rsidRPr="00846E95" w:rsidRDefault="00106275" w:rsidP="00106275">
            <w:pPr>
              <w:ind w:right="-331"/>
              <w:rPr>
                <w:rFonts w:eastAsia="Arial Unicode MS"/>
                <w:b/>
              </w:rPr>
            </w:pPr>
            <w:r w:rsidRPr="00846E95">
              <w:rPr>
                <w:rFonts w:eastAsia="Arial Unicode MS"/>
              </w:rPr>
              <w:t>Fabric selection and stitching.</w:t>
            </w:r>
          </w:p>
        </w:tc>
      </w:tr>
      <w:tr w:rsidR="009B5FF5" w:rsidRPr="00846E95" w:rsidTr="009B5FF5">
        <w:trPr>
          <w:trHeight w:val="1313"/>
        </w:trPr>
        <w:tc>
          <w:tcPr>
            <w:tcW w:w="1381" w:type="dxa"/>
          </w:tcPr>
          <w:p w:rsidR="009B5FF5" w:rsidRPr="00846E95" w:rsidRDefault="009B5FF5" w:rsidP="00106275">
            <w:pPr>
              <w:spacing w:line="360" w:lineRule="auto"/>
              <w:jc w:val="center"/>
              <w:rPr>
                <w:b/>
                <w:bCs/>
              </w:rPr>
            </w:pPr>
            <w:r w:rsidRPr="00846E95">
              <w:rPr>
                <w:b/>
                <w:bCs/>
              </w:rPr>
              <w:t>UNIT 4</w:t>
            </w:r>
          </w:p>
        </w:tc>
        <w:tc>
          <w:tcPr>
            <w:tcW w:w="7429" w:type="dxa"/>
          </w:tcPr>
          <w:p w:rsidR="009B5FF5" w:rsidRPr="00846E95" w:rsidRDefault="009B5FF5" w:rsidP="00DF0934">
            <w:pPr>
              <w:pStyle w:val="Default"/>
              <w:jc w:val="both"/>
              <w:rPr>
                <w:b/>
              </w:rPr>
            </w:pPr>
            <w:r w:rsidRPr="00846E95">
              <w:rPr>
                <w:b/>
              </w:rPr>
              <w:t>Pattern making of Kids Wear</w:t>
            </w:r>
          </w:p>
          <w:p w:rsidR="009B5FF5" w:rsidRPr="00846E95" w:rsidRDefault="009B5FF5" w:rsidP="00DF0934">
            <w:pPr>
              <w:pStyle w:val="Default"/>
              <w:jc w:val="both"/>
            </w:pPr>
            <w:r w:rsidRPr="00846E95">
              <w:t>Basic Bodice Block</w:t>
            </w:r>
          </w:p>
          <w:p w:rsidR="009B5FF5" w:rsidRPr="00846E95" w:rsidRDefault="009B5FF5" w:rsidP="00DF0934">
            <w:pPr>
              <w:pStyle w:val="Default"/>
              <w:jc w:val="both"/>
            </w:pPr>
            <w:r w:rsidRPr="00846E95">
              <w:t>Basic Skirt Block</w:t>
            </w:r>
          </w:p>
          <w:p w:rsidR="009B5FF5" w:rsidRPr="00846E95" w:rsidRDefault="009B5FF5" w:rsidP="00DF0934">
            <w:pPr>
              <w:pStyle w:val="Default"/>
              <w:jc w:val="both"/>
            </w:pPr>
            <w:r w:rsidRPr="00846E95">
              <w:t>Basic Sleeve Block</w:t>
            </w:r>
          </w:p>
        </w:tc>
      </w:tr>
      <w:tr w:rsidR="009B5FF5" w:rsidRPr="00846E95" w:rsidTr="009B5FF5">
        <w:trPr>
          <w:trHeight w:val="694"/>
        </w:trPr>
        <w:tc>
          <w:tcPr>
            <w:tcW w:w="1381" w:type="dxa"/>
          </w:tcPr>
          <w:p w:rsidR="009B5FF5" w:rsidRPr="00846E95" w:rsidRDefault="009B5FF5" w:rsidP="00106275">
            <w:pPr>
              <w:spacing w:line="360" w:lineRule="auto"/>
              <w:jc w:val="center"/>
              <w:rPr>
                <w:b/>
                <w:bCs/>
              </w:rPr>
            </w:pPr>
            <w:r w:rsidRPr="00846E95">
              <w:rPr>
                <w:b/>
                <w:bCs/>
              </w:rPr>
              <w:t>UNIT 5</w:t>
            </w:r>
          </w:p>
        </w:tc>
        <w:tc>
          <w:tcPr>
            <w:tcW w:w="7429" w:type="dxa"/>
          </w:tcPr>
          <w:p w:rsidR="009B5FF5" w:rsidRPr="00846E95" w:rsidRDefault="009B5FF5" w:rsidP="009B5FF5">
            <w:pPr>
              <w:pStyle w:val="Default"/>
              <w:jc w:val="both"/>
              <w:rPr>
                <w:b/>
              </w:rPr>
            </w:pPr>
            <w:r w:rsidRPr="00846E95">
              <w:rPr>
                <w:b/>
              </w:rPr>
              <w:t xml:space="preserve">Garment Construction </w:t>
            </w:r>
          </w:p>
          <w:p w:rsidR="009B5FF5" w:rsidRPr="00846E95" w:rsidRDefault="009B5FF5" w:rsidP="00DF0934">
            <w:pPr>
              <w:pStyle w:val="Default"/>
              <w:jc w:val="both"/>
            </w:pPr>
            <w:r w:rsidRPr="00846E95">
              <w:t>Construction of Basic patterns of Kids wear</w:t>
            </w:r>
          </w:p>
        </w:tc>
      </w:tr>
    </w:tbl>
    <w:p w:rsidR="00D67768" w:rsidRPr="00846E95" w:rsidRDefault="00D67768" w:rsidP="00D67768">
      <w:pPr>
        <w:tabs>
          <w:tab w:val="decimal" w:pos="216"/>
          <w:tab w:val="decimal" w:pos="288"/>
        </w:tabs>
        <w:spacing w:before="216"/>
        <w:ind w:left="72" w:right="144"/>
        <w:rPr>
          <w:color w:val="000000"/>
          <w:spacing w:val="4"/>
        </w:rPr>
      </w:pPr>
    </w:p>
    <w:p w:rsidR="00D67768" w:rsidRPr="00846E95" w:rsidRDefault="00D67768" w:rsidP="00D67768">
      <w:pPr>
        <w:ind w:left="450"/>
        <w:rPr>
          <w:b/>
          <w:color w:val="000000"/>
        </w:rPr>
      </w:pPr>
      <w:r w:rsidRPr="00846E95">
        <w:rPr>
          <w:b/>
          <w:color w:val="000000"/>
        </w:rPr>
        <w:t>Course Outcome (CO):</w:t>
      </w:r>
    </w:p>
    <w:p w:rsidR="00D67768" w:rsidRPr="00846E95" w:rsidRDefault="00D67768" w:rsidP="00106275">
      <w:pPr>
        <w:rPr>
          <w:b/>
          <w:color w:val="000000"/>
        </w:rPr>
      </w:pPr>
    </w:p>
    <w:p w:rsidR="00D67768" w:rsidRPr="00846E95" w:rsidRDefault="00D67768" w:rsidP="00D67768">
      <w:pPr>
        <w:ind w:left="450"/>
        <w:rPr>
          <w:color w:val="000000"/>
        </w:rPr>
      </w:pPr>
      <w:r w:rsidRPr="00846E95">
        <w:rPr>
          <w:color w:val="000000"/>
        </w:rPr>
        <w:t>At the end of this course students will have:</w:t>
      </w:r>
    </w:p>
    <w:p w:rsidR="00D67768" w:rsidRPr="00846E95" w:rsidRDefault="00D67768" w:rsidP="00CD786E">
      <w:pPr>
        <w:pStyle w:val="ListParagraph"/>
        <w:numPr>
          <w:ilvl w:val="0"/>
          <w:numId w:val="108"/>
        </w:numPr>
        <w:autoSpaceDE w:val="0"/>
        <w:autoSpaceDN w:val="0"/>
        <w:adjustRightInd w:val="0"/>
        <w:spacing w:after="64"/>
        <w:rPr>
          <w:rFonts w:eastAsiaTheme="minorHAnsi"/>
          <w:color w:val="000000"/>
          <w:lang w:val="en-IN"/>
        </w:rPr>
      </w:pPr>
      <w:r w:rsidRPr="00846E95">
        <w:t xml:space="preserve">CO1: </w:t>
      </w:r>
      <w:r w:rsidR="005936CF" w:rsidRPr="00846E95">
        <w:rPr>
          <w:rFonts w:eastAsiaTheme="minorHAnsi"/>
          <w:color w:val="000000"/>
          <w:lang w:val="en-IN"/>
        </w:rPr>
        <w:t xml:space="preserve">To understand the specialist skills and techniques used in the men’s wear pattern making and understanding of size chart with making of basic shirt pattern with collar, placket, pocket &amp; cuff. </w:t>
      </w:r>
    </w:p>
    <w:p w:rsidR="00D67768" w:rsidRPr="00846E95" w:rsidRDefault="00D67768" w:rsidP="00CD786E">
      <w:pPr>
        <w:pStyle w:val="ListParagraph"/>
        <w:numPr>
          <w:ilvl w:val="0"/>
          <w:numId w:val="108"/>
        </w:numPr>
        <w:autoSpaceDE w:val="0"/>
        <w:autoSpaceDN w:val="0"/>
        <w:adjustRightInd w:val="0"/>
        <w:spacing w:after="64"/>
        <w:rPr>
          <w:rFonts w:eastAsiaTheme="minorHAnsi"/>
          <w:color w:val="000000"/>
          <w:lang w:val="en-IN"/>
        </w:rPr>
      </w:pPr>
      <w:r w:rsidRPr="00846E95">
        <w:lastRenderedPageBreak/>
        <w:t xml:space="preserve">CO2: </w:t>
      </w:r>
      <w:r w:rsidR="005936CF" w:rsidRPr="00846E95">
        <w:rPr>
          <w:rFonts w:eastAsiaTheme="minorHAnsi"/>
          <w:color w:val="000000"/>
          <w:lang w:val="en-IN"/>
        </w:rPr>
        <w:t xml:space="preserve">To understand how to make a basic trouser pattern with pocket, waist band &amp; zipper fly and produce men’s wear garment of pattern making to given specification. </w:t>
      </w:r>
    </w:p>
    <w:p w:rsidR="005936CF" w:rsidRPr="00846E95" w:rsidRDefault="00AC490E" w:rsidP="00CD786E">
      <w:pPr>
        <w:pStyle w:val="ListParagraph"/>
        <w:numPr>
          <w:ilvl w:val="0"/>
          <w:numId w:val="108"/>
        </w:numPr>
        <w:autoSpaceDE w:val="0"/>
        <w:autoSpaceDN w:val="0"/>
        <w:adjustRightInd w:val="0"/>
        <w:spacing w:after="64"/>
        <w:rPr>
          <w:rFonts w:eastAsiaTheme="minorHAnsi"/>
          <w:color w:val="000000"/>
          <w:lang w:val="en-IN"/>
        </w:rPr>
      </w:pPr>
      <w:r w:rsidRPr="00846E95">
        <w:t>CO3</w:t>
      </w:r>
      <w:r w:rsidR="00D67768" w:rsidRPr="00846E95">
        <w:t xml:space="preserve">: </w:t>
      </w:r>
      <w:r w:rsidR="005936CF" w:rsidRPr="00846E95">
        <w:rPr>
          <w:rFonts w:eastAsiaTheme="minorHAnsi"/>
          <w:color w:val="000000"/>
          <w:lang w:val="en-IN"/>
        </w:rPr>
        <w:t xml:space="preserve"> To understand the special skills and techniques used in the garment making and construction of Men’s wear shirt, trouser &amp; waist coat.  </w:t>
      </w:r>
    </w:p>
    <w:p w:rsidR="00AC490E" w:rsidRPr="00846E95" w:rsidRDefault="00D67768" w:rsidP="00CD786E">
      <w:pPr>
        <w:pStyle w:val="Normal10"/>
        <w:numPr>
          <w:ilvl w:val="0"/>
          <w:numId w:val="108"/>
        </w:numPr>
        <w:spacing w:after="0" w:line="240" w:lineRule="auto"/>
        <w:contextualSpacing/>
        <w:rPr>
          <w:color w:val="auto"/>
        </w:rPr>
      </w:pPr>
      <w:r w:rsidRPr="00846E95">
        <w:t>CO</w:t>
      </w:r>
      <w:r w:rsidR="00AC490E" w:rsidRPr="00846E95">
        <w:t>4</w:t>
      </w:r>
      <w:r w:rsidRPr="00846E95">
        <w:rPr>
          <w:color w:val="auto"/>
        </w:rPr>
        <w:t>:</w:t>
      </w:r>
      <w:r w:rsidR="005936CF" w:rsidRPr="00846E95">
        <w:rPr>
          <w:rFonts w:eastAsiaTheme="minorHAnsi"/>
          <w:lang w:val="en-IN"/>
        </w:rPr>
        <w:t xml:space="preserve"> To understand the specialist skills and techniques used in the kid’s wear pattern making</w:t>
      </w:r>
    </w:p>
    <w:p w:rsidR="00D67768" w:rsidRPr="00846E95" w:rsidRDefault="00AC490E" w:rsidP="00CD786E">
      <w:pPr>
        <w:pStyle w:val="Normal10"/>
        <w:numPr>
          <w:ilvl w:val="0"/>
          <w:numId w:val="108"/>
        </w:numPr>
        <w:spacing w:after="0" w:line="240" w:lineRule="auto"/>
        <w:contextualSpacing/>
        <w:rPr>
          <w:color w:val="auto"/>
        </w:rPr>
      </w:pPr>
      <w:r w:rsidRPr="00846E95">
        <w:t>CO5:</w:t>
      </w:r>
      <w:r w:rsidR="005936CF" w:rsidRPr="00846E95">
        <w:rPr>
          <w:rFonts w:eastAsiaTheme="minorHAnsi"/>
          <w:lang w:val="en-IN"/>
        </w:rPr>
        <w:t>To understand the special skills and techniques used in the kids wear garment making.</w:t>
      </w:r>
    </w:p>
    <w:p w:rsidR="00D67768" w:rsidRPr="00846E95" w:rsidRDefault="00D67768" w:rsidP="005936CF">
      <w:pPr>
        <w:shd w:val="clear" w:color="auto" w:fill="FFFFFF"/>
        <w:spacing w:after="96" w:line="312" w:lineRule="atLeast"/>
        <w:ind w:left="140" w:firstLine="1305"/>
        <w:rPr>
          <w:color w:val="000000"/>
        </w:rPr>
      </w:pPr>
    </w:p>
    <w:p w:rsidR="00D67768" w:rsidRPr="00846E95" w:rsidRDefault="00D67768" w:rsidP="00D67768">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D67768" w:rsidRPr="00846E95" w:rsidRDefault="00D67768" w:rsidP="001044F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D67768" w:rsidRPr="00846E95" w:rsidTr="00106275">
        <w:tc>
          <w:tcPr>
            <w:tcW w:w="1110" w:type="dxa"/>
          </w:tcPr>
          <w:p w:rsidR="00D67768" w:rsidRPr="00846E95" w:rsidRDefault="00D67768" w:rsidP="00106275">
            <w:pPr>
              <w:autoSpaceDE w:val="0"/>
              <w:autoSpaceDN w:val="0"/>
              <w:adjustRightInd w:val="0"/>
              <w:jc w:val="both"/>
              <w:rPr>
                <w:lang w:bidi="hi-IN"/>
              </w:rPr>
            </w:pPr>
            <w:r w:rsidRPr="00846E95">
              <w:rPr>
                <w:b/>
                <w:i/>
                <w:lang w:bidi="hi-IN"/>
              </w:rPr>
              <w:t>Course Outcome</w:t>
            </w:r>
          </w:p>
        </w:tc>
        <w:tc>
          <w:tcPr>
            <w:tcW w:w="6105" w:type="dxa"/>
            <w:gridSpan w:val="7"/>
          </w:tcPr>
          <w:p w:rsidR="00D67768" w:rsidRPr="00846E95" w:rsidRDefault="00D67768" w:rsidP="00106275">
            <w:pPr>
              <w:autoSpaceDE w:val="0"/>
              <w:autoSpaceDN w:val="0"/>
              <w:adjustRightInd w:val="0"/>
              <w:jc w:val="center"/>
              <w:rPr>
                <w:lang w:bidi="hi-IN"/>
              </w:rPr>
            </w:pPr>
            <w:r w:rsidRPr="00846E95">
              <w:rPr>
                <w:lang w:bidi="hi-IN"/>
              </w:rPr>
              <w:t>Program Outcome</w:t>
            </w:r>
          </w:p>
        </w:tc>
        <w:tc>
          <w:tcPr>
            <w:tcW w:w="2361" w:type="dxa"/>
            <w:gridSpan w:val="3"/>
          </w:tcPr>
          <w:p w:rsidR="00D67768" w:rsidRPr="00846E95" w:rsidRDefault="00D67768" w:rsidP="00106275">
            <w:pPr>
              <w:autoSpaceDE w:val="0"/>
              <w:autoSpaceDN w:val="0"/>
              <w:adjustRightInd w:val="0"/>
              <w:jc w:val="center"/>
              <w:rPr>
                <w:lang w:bidi="hi-IN"/>
              </w:rPr>
            </w:pPr>
            <w:r w:rsidRPr="00846E95">
              <w:rPr>
                <w:lang w:bidi="hi-IN"/>
              </w:rPr>
              <w:t>Program Specific Outcome</w:t>
            </w:r>
          </w:p>
        </w:tc>
      </w:tr>
      <w:tr w:rsidR="00D67768" w:rsidRPr="00846E95" w:rsidTr="00106275">
        <w:tc>
          <w:tcPr>
            <w:tcW w:w="1110" w:type="dxa"/>
          </w:tcPr>
          <w:p w:rsidR="00D67768" w:rsidRPr="00846E95" w:rsidRDefault="00D67768" w:rsidP="00106275">
            <w:pPr>
              <w:autoSpaceDE w:val="0"/>
              <w:autoSpaceDN w:val="0"/>
              <w:adjustRightInd w:val="0"/>
              <w:jc w:val="both"/>
              <w:rPr>
                <w:lang w:bidi="hi-IN"/>
              </w:rPr>
            </w:pPr>
          </w:p>
        </w:tc>
        <w:tc>
          <w:tcPr>
            <w:tcW w:w="884" w:type="dxa"/>
          </w:tcPr>
          <w:p w:rsidR="00D67768" w:rsidRPr="00846E95" w:rsidRDefault="00D67768" w:rsidP="00106275">
            <w:pPr>
              <w:autoSpaceDE w:val="0"/>
              <w:autoSpaceDN w:val="0"/>
              <w:adjustRightInd w:val="0"/>
              <w:jc w:val="both"/>
              <w:rPr>
                <w:lang w:bidi="hi-IN"/>
              </w:rPr>
            </w:pPr>
            <w:r w:rsidRPr="00846E95">
              <w:rPr>
                <w:lang w:bidi="hi-IN"/>
              </w:rPr>
              <w:t>PO1</w:t>
            </w:r>
          </w:p>
        </w:tc>
        <w:tc>
          <w:tcPr>
            <w:tcW w:w="883" w:type="dxa"/>
          </w:tcPr>
          <w:p w:rsidR="00D67768" w:rsidRPr="00846E95" w:rsidRDefault="00D67768" w:rsidP="00106275">
            <w:pPr>
              <w:autoSpaceDE w:val="0"/>
              <w:autoSpaceDN w:val="0"/>
              <w:adjustRightInd w:val="0"/>
              <w:jc w:val="both"/>
              <w:rPr>
                <w:lang w:bidi="hi-IN"/>
              </w:rPr>
            </w:pPr>
            <w:r w:rsidRPr="00846E95">
              <w:rPr>
                <w:lang w:bidi="hi-IN"/>
              </w:rPr>
              <w:t>PO2</w:t>
            </w:r>
          </w:p>
        </w:tc>
        <w:tc>
          <w:tcPr>
            <w:tcW w:w="884" w:type="dxa"/>
          </w:tcPr>
          <w:p w:rsidR="00D67768" w:rsidRPr="00846E95" w:rsidRDefault="00D67768" w:rsidP="00106275">
            <w:pPr>
              <w:autoSpaceDE w:val="0"/>
              <w:autoSpaceDN w:val="0"/>
              <w:adjustRightInd w:val="0"/>
              <w:jc w:val="both"/>
              <w:rPr>
                <w:lang w:bidi="hi-IN"/>
              </w:rPr>
            </w:pPr>
            <w:r w:rsidRPr="00846E95">
              <w:rPr>
                <w:lang w:bidi="hi-IN"/>
              </w:rPr>
              <w:t>PO3</w:t>
            </w:r>
          </w:p>
        </w:tc>
        <w:tc>
          <w:tcPr>
            <w:tcW w:w="885" w:type="dxa"/>
          </w:tcPr>
          <w:p w:rsidR="00D67768" w:rsidRPr="00846E95" w:rsidRDefault="00D67768" w:rsidP="00106275">
            <w:pPr>
              <w:autoSpaceDE w:val="0"/>
              <w:autoSpaceDN w:val="0"/>
              <w:adjustRightInd w:val="0"/>
              <w:jc w:val="both"/>
              <w:rPr>
                <w:lang w:bidi="hi-IN"/>
              </w:rPr>
            </w:pPr>
            <w:r w:rsidRPr="00846E95">
              <w:rPr>
                <w:lang w:bidi="hi-IN"/>
              </w:rPr>
              <w:t>PO4</w:t>
            </w:r>
          </w:p>
        </w:tc>
        <w:tc>
          <w:tcPr>
            <w:tcW w:w="885" w:type="dxa"/>
          </w:tcPr>
          <w:p w:rsidR="00D67768" w:rsidRPr="00846E95" w:rsidRDefault="00D67768" w:rsidP="00106275">
            <w:pPr>
              <w:autoSpaceDE w:val="0"/>
              <w:autoSpaceDN w:val="0"/>
              <w:adjustRightInd w:val="0"/>
              <w:jc w:val="both"/>
              <w:rPr>
                <w:lang w:bidi="hi-IN"/>
              </w:rPr>
            </w:pPr>
            <w:r w:rsidRPr="00846E95">
              <w:rPr>
                <w:lang w:bidi="hi-IN"/>
              </w:rPr>
              <w:t>PO5</w:t>
            </w:r>
          </w:p>
        </w:tc>
        <w:tc>
          <w:tcPr>
            <w:tcW w:w="799" w:type="dxa"/>
          </w:tcPr>
          <w:p w:rsidR="00D67768" w:rsidRPr="00846E95" w:rsidRDefault="00D67768" w:rsidP="00106275">
            <w:pPr>
              <w:autoSpaceDE w:val="0"/>
              <w:autoSpaceDN w:val="0"/>
              <w:adjustRightInd w:val="0"/>
              <w:jc w:val="both"/>
              <w:rPr>
                <w:lang w:bidi="hi-IN"/>
              </w:rPr>
            </w:pPr>
            <w:r w:rsidRPr="00846E95">
              <w:rPr>
                <w:lang w:bidi="hi-IN"/>
              </w:rPr>
              <w:t>PO6</w:t>
            </w:r>
          </w:p>
        </w:tc>
        <w:tc>
          <w:tcPr>
            <w:tcW w:w="885" w:type="dxa"/>
          </w:tcPr>
          <w:p w:rsidR="00D67768" w:rsidRPr="00846E95" w:rsidRDefault="00D67768" w:rsidP="00106275">
            <w:pPr>
              <w:autoSpaceDE w:val="0"/>
              <w:autoSpaceDN w:val="0"/>
              <w:adjustRightInd w:val="0"/>
              <w:jc w:val="both"/>
              <w:rPr>
                <w:lang w:bidi="hi-IN"/>
              </w:rPr>
            </w:pPr>
            <w:r w:rsidRPr="00846E95">
              <w:rPr>
                <w:lang w:bidi="hi-IN"/>
              </w:rPr>
              <w:t>PO7</w:t>
            </w:r>
          </w:p>
        </w:tc>
        <w:tc>
          <w:tcPr>
            <w:tcW w:w="787" w:type="dxa"/>
          </w:tcPr>
          <w:p w:rsidR="00D67768" w:rsidRPr="00846E95" w:rsidRDefault="00D67768" w:rsidP="00106275">
            <w:pPr>
              <w:autoSpaceDE w:val="0"/>
              <w:autoSpaceDN w:val="0"/>
              <w:adjustRightInd w:val="0"/>
              <w:jc w:val="both"/>
              <w:rPr>
                <w:lang w:bidi="hi-IN"/>
              </w:rPr>
            </w:pPr>
            <w:r w:rsidRPr="00846E95">
              <w:rPr>
                <w:lang w:bidi="hi-IN"/>
              </w:rPr>
              <w:t>PSO1</w:t>
            </w:r>
          </w:p>
        </w:tc>
        <w:tc>
          <w:tcPr>
            <w:tcW w:w="787" w:type="dxa"/>
          </w:tcPr>
          <w:p w:rsidR="00D67768" w:rsidRPr="00846E95" w:rsidRDefault="00D67768" w:rsidP="00106275">
            <w:pPr>
              <w:autoSpaceDE w:val="0"/>
              <w:autoSpaceDN w:val="0"/>
              <w:adjustRightInd w:val="0"/>
              <w:jc w:val="both"/>
              <w:rPr>
                <w:lang w:bidi="hi-IN"/>
              </w:rPr>
            </w:pPr>
            <w:r w:rsidRPr="00846E95">
              <w:rPr>
                <w:lang w:bidi="hi-IN"/>
              </w:rPr>
              <w:t>PSO2</w:t>
            </w:r>
          </w:p>
        </w:tc>
        <w:tc>
          <w:tcPr>
            <w:tcW w:w="787" w:type="dxa"/>
          </w:tcPr>
          <w:p w:rsidR="00D67768" w:rsidRPr="00846E95" w:rsidRDefault="00D67768" w:rsidP="00106275">
            <w:pPr>
              <w:autoSpaceDE w:val="0"/>
              <w:autoSpaceDN w:val="0"/>
              <w:adjustRightInd w:val="0"/>
              <w:jc w:val="both"/>
              <w:rPr>
                <w:lang w:bidi="hi-IN"/>
              </w:rPr>
            </w:pPr>
            <w:r w:rsidRPr="00846E95">
              <w:rPr>
                <w:lang w:bidi="hi-IN"/>
              </w:rPr>
              <w:t>PSO3</w:t>
            </w:r>
          </w:p>
        </w:tc>
      </w:tr>
      <w:tr w:rsidR="00D67768" w:rsidRPr="00846E95" w:rsidTr="00106275">
        <w:tc>
          <w:tcPr>
            <w:tcW w:w="1110" w:type="dxa"/>
          </w:tcPr>
          <w:p w:rsidR="00D67768" w:rsidRPr="00846E95" w:rsidRDefault="00D67768" w:rsidP="00106275">
            <w:pPr>
              <w:autoSpaceDE w:val="0"/>
              <w:autoSpaceDN w:val="0"/>
              <w:adjustRightInd w:val="0"/>
              <w:jc w:val="both"/>
              <w:rPr>
                <w:lang w:bidi="hi-IN"/>
              </w:rPr>
            </w:pPr>
            <w:r w:rsidRPr="00846E95">
              <w:rPr>
                <w:lang w:bidi="hi-IN"/>
              </w:rPr>
              <w:t>CO1</w:t>
            </w:r>
          </w:p>
        </w:tc>
        <w:tc>
          <w:tcPr>
            <w:tcW w:w="884" w:type="dxa"/>
          </w:tcPr>
          <w:p w:rsidR="00D67768" w:rsidRPr="00846E95" w:rsidRDefault="00D67768" w:rsidP="00106275">
            <w:pPr>
              <w:autoSpaceDE w:val="0"/>
              <w:autoSpaceDN w:val="0"/>
              <w:adjustRightInd w:val="0"/>
              <w:jc w:val="both"/>
              <w:rPr>
                <w:lang w:bidi="hi-IN"/>
              </w:rPr>
            </w:pPr>
          </w:p>
        </w:tc>
        <w:tc>
          <w:tcPr>
            <w:tcW w:w="883" w:type="dxa"/>
          </w:tcPr>
          <w:p w:rsidR="00D67768" w:rsidRPr="00846E95" w:rsidRDefault="00D67768" w:rsidP="00106275">
            <w:pPr>
              <w:autoSpaceDE w:val="0"/>
              <w:autoSpaceDN w:val="0"/>
              <w:adjustRightInd w:val="0"/>
              <w:jc w:val="both"/>
              <w:rPr>
                <w:lang w:bidi="hi-IN"/>
              </w:rPr>
            </w:pPr>
          </w:p>
        </w:tc>
        <w:tc>
          <w:tcPr>
            <w:tcW w:w="884"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799"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r>
      <w:tr w:rsidR="00D67768" w:rsidRPr="00846E95" w:rsidTr="00106275">
        <w:tc>
          <w:tcPr>
            <w:tcW w:w="1110" w:type="dxa"/>
          </w:tcPr>
          <w:p w:rsidR="00D67768" w:rsidRPr="00846E95" w:rsidRDefault="00D67768" w:rsidP="00106275">
            <w:pPr>
              <w:autoSpaceDE w:val="0"/>
              <w:autoSpaceDN w:val="0"/>
              <w:adjustRightInd w:val="0"/>
              <w:jc w:val="both"/>
              <w:rPr>
                <w:lang w:bidi="hi-IN"/>
              </w:rPr>
            </w:pPr>
            <w:r w:rsidRPr="00846E95">
              <w:rPr>
                <w:lang w:bidi="hi-IN"/>
              </w:rPr>
              <w:t>CO2</w:t>
            </w:r>
          </w:p>
        </w:tc>
        <w:tc>
          <w:tcPr>
            <w:tcW w:w="884" w:type="dxa"/>
          </w:tcPr>
          <w:p w:rsidR="00D67768" w:rsidRPr="00846E95" w:rsidRDefault="00D67768" w:rsidP="00106275">
            <w:pPr>
              <w:autoSpaceDE w:val="0"/>
              <w:autoSpaceDN w:val="0"/>
              <w:adjustRightInd w:val="0"/>
              <w:jc w:val="both"/>
              <w:rPr>
                <w:lang w:bidi="hi-IN"/>
              </w:rPr>
            </w:pPr>
          </w:p>
        </w:tc>
        <w:tc>
          <w:tcPr>
            <w:tcW w:w="883" w:type="dxa"/>
          </w:tcPr>
          <w:p w:rsidR="00D67768" w:rsidRPr="00846E95" w:rsidRDefault="00D67768" w:rsidP="00106275">
            <w:pPr>
              <w:autoSpaceDE w:val="0"/>
              <w:autoSpaceDN w:val="0"/>
              <w:adjustRightInd w:val="0"/>
              <w:jc w:val="both"/>
              <w:rPr>
                <w:lang w:bidi="hi-IN"/>
              </w:rPr>
            </w:pPr>
          </w:p>
        </w:tc>
        <w:tc>
          <w:tcPr>
            <w:tcW w:w="884"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799"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r>
      <w:tr w:rsidR="00D67768" w:rsidRPr="00846E95" w:rsidTr="00106275">
        <w:tc>
          <w:tcPr>
            <w:tcW w:w="1110" w:type="dxa"/>
          </w:tcPr>
          <w:p w:rsidR="00D67768" w:rsidRPr="00846E95" w:rsidRDefault="00D67768" w:rsidP="00106275">
            <w:pPr>
              <w:autoSpaceDE w:val="0"/>
              <w:autoSpaceDN w:val="0"/>
              <w:adjustRightInd w:val="0"/>
              <w:jc w:val="both"/>
              <w:rPr>
                <w:lang w:bidi="hi-IN"/>
              </w:rPr>
            </w:pPr>
            <w:r w:rsidRPr="00846E95">
              <w:rPr>
                <w:lang w:bidi="hi-IN"/>
              </w:rPr>
              <w:t>CO3</w:t>
            </w:r>
          </w:p>
        </w:tc>
        <w:tc>
          <w:tcPr>
            <w:tcW w:w="884" w:type="dxa"/>
          </w:tcPr>
          <w:p w:rsidR="00D67768" w:rsidRPr="00846E95" w:rsidRDefault="00D67768" w:rsidP="00106275">
            <w:pPr>
              <w:autoSpaceDE w:val="0"/>
              <w:autoSpaceDN w:val="0"/>
              <w:adjustRightInd w:val="0"/>
              <w:jc w:val="both"/>
              <w:rPr>
                <w:lang w:bidi="hi-IN"/>
              </w:rPr>
            </w:pPr>
          </w:p>
        </w:tc>
        <w:tc>
          <w:tcPr>
            <w:tcW w:w="883" w:type="dxa"/>
          </w:tcPr>
          <w:p w:rsidR="00D67768" w:rsidRPr="00846E95" w:rsidRDefault="00D67768" w:rsidP="00106275">
            <w:pPr>
              <w:autoSpaceDE w:val="0"/>
              <w:autoSpaceDN w:val="0"/>
              <w:adjustRightInd w:val="0"/>
              <w:jc w:val="both"/>
              <w:rPr>
                <w:lang w:bidi="hi-IN"/>
              </w:rPr>
            </w:pPr>
          </w:p>
        </w:tc>
        <w:tc>
          <w:tcPr>
            <w:tcW w:w="884"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799" w:type="dxa"/>
          </w:tcPr>
          <w:p w:rsidR="00D67768" w:rsidRPr="00846E95" w:rsidRDefault="00D67768" w:rsidP="00106275">
            <w:pPr>
              <w:autoSpaceDE w:val="0"/>
              <w:autoSpaceDN w:val="0"/>
              <w:adjustRightInd w:val="0"/>
              <w:jc w:val="both"/>
              <w:rPr>
                <w:lang w:bidi="hi-IN"/>
              </w:rPr>
            </w:pPr>
          </w:p>
        </w:tc>
        <w:tc>
          <w:tcPr>
            <w:tcW w:w="885"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c>
          <w:tcPr>
            <w:tcW w:w="787" w:type="dxa"/>
          </w:tcPr>
          <w:p w:rsidR="00D67768" w:rsidRPr="00846E95" w:rsidRDefault="00D67768" w:rsidP="00106275">
            <w:pPr>
              <w:autoSpaceDE w:val="0"/>
              <w:autoSpaceDN w:val="0"/>
              <w:adjustRightInd w:val="0"/>
              <w:jc w:val="both"/>
              <w:rPr>
                <w:lang w:bidi="hi-IN"/>
              </w:rPr>
            </w:pPr>
          </w:p>
        </w:tc>
      </w:tr>
      <w:tr w:rsidR="001044F1" w:rsidRPr="00846E95" w:rsidTr="00106275">
        <w:tc>
          <w:tcPr>
            <w:tcW w:w="1110" w:type="dxa"/>
          </w:tcPr>
          <w:p w:rsidR="001044F1" w:rsidRPr="00846E95" w:rsidRDefault="001044F1" w:rsidP="00106275">
            <w:pPr>
              <w:autoSpaceDE w:val="0"/>
              <w:autoSpaceDN w:val="0"/>
              <w:adjustRightInd w:val="0"/>
              <w:jc w:val="both"/>
              <w:rPr>
                <w:lang w:bidi="hi-IN"/>
              </w:rPr>
            </w:pPr>
            <w:r w:rsidRPr="00846E95">
              <w:rPr>
                <w:lang w:bidi="hi-IN"/>
              </w:rPr>
              <w:t>CO4</w:t>
            </w:r>
          </w:p>
        </w:tc>
        <w:tc>
          <w:tcPr>
            <w:tcW w:w="884" w:type="dxa"/>
          </w:tcPr>
          <w:p w:rsidR="001044F1" w:rsidRPr="00846E95" w:rsidRDefault="001044F1" w:rsidP="00106275">
            <w:pPr>
              <w:autoSpaceDE w:val="0"/>
              <w:autoSpaceDN w:val="0"/>
              <w:adjustRightInd w:val="0"/>
              <w:jc w:val="both"/>
              <w:rPr>
                <w:lang w:bidi="hi-IN"/>
              </w:rPr>
            </w:pPr>
          </w:p>
        </w:tc>
        <w:tc>
          <w:tcPr>
            <w:tcW w:w="883" w:type="dxa"/>
          </w:tcPr>
          <w:p w:rsidR="001044F1" w:rsidRPr="00846E95" w:rsidRDefault="001044F1" w:rsidP="00106275">
            <w:pPr>
              <w:autoSpaceDE w:val="0"/>
              <w:autoSpaceDN w:val="0"/>
              <w:adjustRightInd w:val="0"/>
              <w:jc w:val="both"/>
              <w:rPr>
                <w:lang w:bidi="hi-IN"/>
              </w:rPr>
            </w:pPr>
          </w:p>
        </w:tc>
        <w:tc>
          <w:tcPr>
            <w:tcW w:w="884" w:type="dxa"/>
          </w:tcPr>
          <w:p w:rsidR="001044F1" w:rsidRPr="00846E95" w:rsidRDefault="001044F1" w:rsidP="00106275">
            <w:pPr>
              <w:autoSpaceDE w:val="0"/>
              <w:autoSpaceDN w:val="0"/>
              <w:adjustRightInd w:val="0"/>
              <w:jc w:val="both"/>
              <w:rPr>
                <w:lang w:bidi="hi-IN"/>
              </w:rPr>
            </w:pPr>
          </w:p>
        </w:tc>
        <w:tc>
          <w:tcPr>
            <w:tcW w:w="885" w:type="dxa"/>
          </w:tcPr>
          <w:p w:rsidR="001044F1" w:rsidRPr="00846E95" w:rsidRDefault="001044F1" w:rsidP="00106275">
            <w:pPr>
              <w:autoSpaceDE w:val="0"/>
              <w:autoSpaceDN w:val="0"/>
              <w:adjustRightInd w:val="0"/>
              <w:jc w:val="both"/>
              <w:rPr>
                <w:lang w:bidi="hi-IN"/>
              </w:rPr>
            </w:pPr>
          </w:p>
        </w:tc>
        <w:tc>
          <w:tcPr>
            <w:tcW w:w="885" w:type="dxa"/>
          </w:tcPr>
          <w:p w:rsidR="001044F1" w:rsidRPr="00846E95" w:rsidRDefault="001044F1" w:rsidP="00106275">
            <w:pPr>
              <w:autoSpaceDE w:val="0"/>
              <w:autoSpaceDN w:val="0"/>
              <w:adjustRightInd w:val="0"/>
              <w:jc w:val="both"/>
              <w:rPr>
                <w:lang w:bidi="hi-IN"/>
              </w:rPr>
            </w:pPr>
          </w:p>
        </w:tc>
        <w:tc>
          <w:tcPr>
            <w:tcW w:w="799" w:type="dxa"/>
          </w:tcPr>
          <w:p w:rsidR="001044F1" w:rsidRPr="00846E95" w:rsidRDefault="001044F1" w:rsidP="00106275">
            <w:pPr>
              <w:autoSpaceDE w:val="0"/>
              <w:autoSpaceDN w:val="0"/>
              <w:adjustRightInd w:val="0"/>
              <w:jc w:val="both"/>
              <w:rPr>
                <w:lang w:bidi="hi-IN"/>
              </w:rPr>
            </w:pPr>
          </w:p>
        </w:tc>
        <w:tc>
          <w:tcPr>
            <w:tcW w:w="885" w:type="dxa"/>
          </w:tcPr>
          <w:p w:rsidR="001044F1" w:rsidRPr="00846E95" w:rsidRDefault="001044F1" w:rsidP="00106275">
            <w:pPr>
              <w:autoSpaceDE w:val="0"/>
              <w:autoSpaceDN w:val="0"/>
              <w:adjustRightInd w:val="0"/>
              <w:jc w:val="both"/>
              <w:rPr>
                <w:lang w:bidi="hi-IN"/>
              </w:rPr>
            </w:pPr>
          </w:p>
        </w:tc>
        <w:tc>
          <w:tcPr>
            <w:tcW w:w="787" w:type="dxa"/>
          </w:tcPr>
          <w:p w:rsidR="001044F1" w:rsidRPr="00846E95" w:rsidRDefault="001044F1" w:rsidP="00106275">
            <w:pPr>
              <w:autoSpaceDE w:val="0"/>
              <w:autoSpaceDN w:val="0"/>
              <w:adjustRightInd w:val="0"/>
              <w:jc w:val="both"/>
              <w:rPr>
                <w:lang w:bidi="hi-IN"/>
              </w:rPr>
            </w:pPr>
          </w:p>
        </w:tc>
        <w:tc>
          <w:tcPr>
            <w:tcW w:w="787" w:type="dxa"/>
          </w:tcPr>
          <w:p w:rsidR="001044F1" w:rsidRPr="00846E95" w:rsidRDefault="001044F1" w:rsidP="00106275">
            <w:pPr>
              <w:autoSpaceDE w:val="0"/>
              <w:autoSpaceDN w:val="0"/>
              <w:adjustRightInd w:val="0"/>
              <w:jc w:val="both"/>
              <w:rPr>
                <w:lang w:bidi="hi-IN"/>
              </w:rPr>
            </w:pPr>
          </w:p>
        </w:tc>
        <w:tc>
          <w:tcPr>
            <w:tcW w:w="787" w:type="dxa"/>
          </w:tcPr>
          <w:p w:rsidR="001044F1" w:rsidRPr="00846E95" w:rsidRDefault="001044F1" w:rsidP="00106275">
            <w:pPr>
              <w:autoSpaceDE w:val="0"/>
              <w:autoSpaceDN w:val="0"/>
              <w:adjustRightInd w:val="0"/>
              <w:jc w:val="both"/>
              <w:rPr>
                <w:lang w:bidi="hi-IN"/>
              </w:rPr>
            </w:pPr>
          </w:p>
        </w:tc>
      </w:tr>
      <w:tr w:rsidR="001044F1" w:rsidRPr="00846E95" w:rsidTr="00106275">
        <w:tc>
          <w:tcPr>
            <w:tcW w:w="1110" w:type="dxa"/>
          </w:tcPr>
          <w:p w:rsidR="001044F1" w:rsidRPr="00846E95" w:rsidRDefault="001044F1" w:rsidP="00106275">
            <w:pPr>
              <w:autoSpaceDE w:val="0"/>
              <w:autoSpaceDN w:val="0"/>
              <w:adjustRightInd w:val="0"/>
              <w:jc w:val="both"/>
              <w:rPr>
                <w:lang w:bidi="hi-IN"/>
              </w:rPr>
            </w:pPr>
            <w:r w:rsidRPr="00846E95">
              <w:rPr>
                <w:lang w:bidi="hi-IN"/>
              </w:rPr>
              <w:t>CO5</w:t>
            </w:r>
          </w:p>
        </w:tc>
        <w:tc>
          <w:tcPr>
            <w:tcW w:w="884" w:type="dxa"/>
          </w:tcPr>
          <w:p w:rsidR="001044F1" w:rsidRPr="00846E95" w:rsidRDefault="001044F1" w:rsidP="00106275">
            <w:pPr>
              <w:autoSpaceDE w:val="0"/>
              <w:autoSpaceDN w:val="0"/>
              <w:adjustRightInd w:val="0"/>
              <w:jc w:val="both"/>
              <w:rPr>
                <w:lang w:bidi="hi-IN"/>
              </w:rPr>
            </w:pPr>
          </w:p>
        </w:tc>
        <w:tc>
          <w:tcPr>
            <w:tcW w:w="883" w:type="dxa"/>
          </w:tcPr>
          <w:p w:rsidR="001044F1" w:rsidRPr="00846E95" w:rsidRDefault="001044F1" w:rsidP="00106275">
            <w:pPr>
              <w:autoSpaceDE w:val="0"/>
              <w:autoSpaceDN w:val="0"/>
              <w:adjustRightInd w:val="0"/>
              <w:jc w:val="both"/>
              <w:rPr>
                <w:lang w:bidi="hi-IN"/>
              </w:rPr>
            </w:pPr>
          </w:p>
        </w:tc>
        <w:tc>
          <w:tcPr>
            <w:tcW w:w="884" w:type="dxa"/>
          </w:tcPr>
          <w:p w:rsidR="001044F1" w:rsidRPr="00846E95" w:rsidRDefault="001044F1" w:rsidP="00106275">
            <w:pPr>
              <w:autoSpaceDE w:val="0"/>
              <w:autoSpaceDN w:val="0"/>
              <w:adjustRightInd w:val="0"/>
              <w:jc w:val="both"/>
              <w:rPr>
                <w:lang w:bidi="hi-IN"/>
              </w:rPr>
            </w:pPr>
          </w:p>
        </w:tc>
        <w:tc>
          <w:tcPr>
            <w:tcW w:w="885" w:type="dxa"/>
          </w:tcPr>
          <w:p w:rsidR="001044F1" w:rsidRPr="00846E95" w:rsidRDefault="001044F1" w:rsidP="00106275">
            <w:pPr>
              <w:autoSpaceDE w:val="0"/>
              <w:autoSpaceDN w:val="0"/>
              <w:adjustRightInd w:val="0"/>
              <w:jc w:val="both"/>
              <w:rPr>
                <w:lang w:bidi="hi-IN"/>
              </w:rPr>
            </w:pPr>
          </w:p>
        </w:tc>
        <w:tc>
          <w:tcPr>
            <w:tcW w:w="885" w:type="dxa"/>
          </w:tcPr>
          <w:p w:rsidR="001044F1" w:rsidRPr="00846E95" w:rsidRDefault="001044F1" w:rsidP="00106275">
            <w:pPr>
              <w:autoSpaceDE w:val="0"/>
              <w:autoSpaceDN w:val="0"/>
              <w:adjustRightInd w:val="0"/>
              <w:jc w:val="both"/>
              <w:rPr>
                <w:lang w:bidi="hi-IN"/>
              </w:rPr>
            </w:pPr>
          </w:p>
        </w:tc>
        <w:tc>
          <w:tcPr>
            <w:tcW w:w="799" w:type="dxa"/>
          </w:tcPr>
          <w:p w:rsidR="001044F1" w:rsidRPr="00846E95" w:rsidRDefault="001044F1" w:rsidP="00106275">
            <w:pPr>
              <w:autoSpaceDE w:val="0"/>
              <w:autoSpaceDN w:val="0"/>
              <w:adjustRightInd w:val="0"/>
              <w:jc w:val="both"/>
              <w:rPr>
                <w:lang w:bidi="hi-IN"/>
              </w:rPr>
            </w:pPr>
          </w:p>
        </w:tc>
        <w:tc>
          <w:tcPr>
            <w:tcW w:w="885" w:type="dxa"/>
          </w:tcPr>
          <w:p w:rsidR="001044F1" w:rsidRPr="00846E95" w:rsidRDefault="001044F1" w:rsidP="00106275">
            <w:pPr>
              <w:autoSpaceDE w:val="0"/>
              <w:autoSpaceDN w:val="0"/>
              <w:adjustRightInd w:val="0"/>
              <w:jc w:val="both"/>
              <w:rPr>
                <w:lang w:bidi="hi-IN"/>
              </w:rPr>
            </w:pPr>
          </w:p>
        </w:tc>
        <w:tc>
          <w:tcPr>
            <w:tcW w:w="787" w:type="dxa"/>
          </w:tcPr>
          <w:p w:rsidR="001044F1" w:rsidRPr="00846E95" w:rsidRDefault="001044F1" w:rsidP="00106275">
            <w:pPr>
              <w:autoSpaceDE w:val="0"/>
              <w:autoSpaceDN w:val="0"/>
              <w:adjustRightInd w:val="0"/>
              <w:jc w:val="both"/>
              <w:rPr>
                <w:lang w:bidi="hi-IN"/>
              </w:rPr>
            </w:pPr>
          </w:p>
        </w:tc>
        <w:tc>
          <w:tcPr>
            <w:tcW w:w="787" w:type="dxa"/>
          </w:tcPr>
          <w:p w:rsidR="001044F1" w:rsidRPr="00846E95" w:rsidRDefault="001044F1" w:rsidP="00106275">
            <w:pPr>
              <w:autoSpaceDE w:val="0"/>
              <w:autoSpaceDN w:val="0"/>
              <w:adjustRightInd w:val="0"/>
              <w:jc w:val="both"/>
              <w:rPr>
                <w:lang w:bidi="hi-IN"/>
              </w:rPr>
            </w:pPr>
          </w:p>
        </w:tc>
        <w:tc>
          <w:tcPr>
            <w:tcW w:w="787" w:type="dxa"/>
          </w:tcPr>
          <w:p w:rsidR="001044F1" w:rsidRPr="00846E95" w:rsidRDefault="001044F1" w:rsidP="00106275">
            <w:pPr>
              <w:autoSpaceDE w:val="0"/>
              <w:autoSpaceDN w:val="0"/>
              <w:adjustRightInd w:val="0"/>
              <w:jc w:val="both"/>
              <w:rPr>
                <w:lang w:bidi="hi-IN"/>
              </w:rPr>
            </w:pPr>
          </w:p>
        </w:tc>
      </w:tr>
    </w:tbl>
    <w:p w:rsidR="005936CF" w:rsidRPr="00846E95" w:rsidRDefault="005936CF" w:rsidP="00882973">
      <w:pPr>
        <w:tabs>
          <w:tab w:val="center" w:pos="2160"/>
          <w:tab w:val="center" w:pos="2880"/>
          <w:tab w:val="center" w:pos="3600"/>
          <w:tab w:val="center" w:pos="4320"/>
          <w:tab w:val="center" w:pos="5041"/>
        </w:tabs>
        <w:spacing w:after="169" w:line="265" w:lineRule="auto"/>
        <w:jc w:val="both"/>
        <w:rPr>
          <w:b/>
          <w:color w:val="000000"/>
        </w:rPr>
      </w:pPr>
    </w:p>
    <w:p w:rsidR="00D67768" w:rsidRPr="00846E95" w:rsidRDefault="00D67768" w:rsidP="00D67768">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t xml:space="preserve">Reference </w:t>
      </w:r>
      <w:r w:rsidRPr="00846E95">
        <w:rPr>
          <w:b/>
          <w:color w:val="000000"/>
        </w:rPr>
        <w:t>:</w:t>
      </w:r>
    </w:p>
    <w:p w:rsidR="00D67768" w:rsidRPr="00846E95" w:rsidRDefault="00D67768" w:rsidP="00CD786E">
      <w:pPr>
        <w:numPr>
          <w:ilvl w:val="0"/>
          <w:numId w:val="106"/>
        </w:numPr>
        <w:autoSpaceDE w:val="0"/>
        <w:autoSpaceDN w:val="0"/>
        <w:adjustRightInd w:val="0"/>
        <w:contextualSpacing/>
        <w:jc w:val="both"/>
        <w:rPr>
          <w:rFonts w:eastAsia="Arial Unicode MS"/>
        </w:rPr>
      </w:pPr>
      <w:r w:rsidRPr="00846E95">
        <w:rPr>
          <w:rFonts w:eastAsia="Arial Unicode MS"/>
        </w:rPr>
        <w:t xml:space="preserve">Aldrich, W. (2010), </w:t>
      </w:r>
      <w:r w:rsidRPr="00846E95">
        <w:rPr>
          <w:rFonts w:eastAsia="Arial Unicode MS"/>
          <w:bCs/>
          <w:i/>
        </w:rPr>
        <w:t>Metric Pattern Cutting for Men’s Wear</w:t>
      </w:r>
      <w:r w:rsidRPr="00846E95">
        <w:rPr>
          <w:rFonts w:eastAsia="Arial Unicode MS"/>
          <w:i/>
        </w:rPr>
        <w:t>,</w:t>
      </w:r>
      <w:r w:rsidRPr="00846E95">
        <w:rPr>
          <w:rFonts w:eastAsia="Arial Unicode MS"/>
        </w:rPr>
        <w:t xml:space="preserve"> Oxford, Willey Blackwell Publishers.</w:t>
      </w:r>
    </w:p>
    <w:p w:rsidR="00D67768" w:rsidRPr="00846E95" w:rsidRDefault="00D67768" w:rsidP="00CD786E">
      <w:pPr>
        <w:numPr>
          <w:ilvl w:val="0"/>
          <w:numId w:val="106"/>
        </w:numPr>
        <w:autoSpaceDE w:val="0"/>
        <w:autoSpaceDN w:val="0"/>
        <w:adjustRightInd w:val="0"/>
        <w:contextualSpacing/>
        <w:jc w:val="both"/>
        <w:rPr>
          <w:rFonts w:eastAsia="Arial Unicode MS"/>
        </w:rPr>
      </w:pPr>
      <w:r w:rsidRPr="00846E95">
        <w:rPr>
          <w:rFonts w:eastAsia="Arial Unicode MS"/>
        </w:rPr>
        <w:t xml:space="preserve">Kershaw, G. (2013). </w:t>
      </w:r>
      <w:r w:rsidRPr="00846E95">
        <w:rPr>
          <w:rFonts w:eastAsia="Arial Unicode MS"/>
          <w:i/>
        </w:rPr>
        <w:t xml:space="preserve">Pattern Making for Mens Wear, </w:t>
      </w:r>
      <w:r w:rsidRPr="00846E95">
        <w:rPr>
          <w:rFonts w:eastAsia="Arial Unicode MS"/>
        </w:rPr>
        <w:t>London, Lawrence king Publishing.</w:t>
      </w:r>
    </w:p>
    <w:p w:rsidR="00D67768" w:rsidRPr="00846E95" w:rsidRDefault="00D67768" w:rsidP="00CD786E">
      <w:pPr>
        <w:numPr>
          <w:ilvl w:val="0"/>
          <w:numId w:val="106"/>
        </w:numPr>
        <w:autoSpaceDE w:val="0"/>
        <w:autoSpaceDN w:val="0"/>
        <w:adjustRightInd w:val="0"/>
        <w:contextualSpacing/>
        <w:jc w:val="both"/>
        <w:rPr>
          <w:rFonts w:eastAsia="Arial Unicode MS"/>
        </w:rPr>
      </w:pPr>
      <w:r w:rsidRPr="00846E95">
        <w:rPr>
          <w:rFonts w:eastAsia="Arial Unicode MS"/>
        </w:rPr>
        <w:t xml:space="preserve">Kim, I. and Kim, M. (2014). </w:t>
      </w:r>
      <w:r w:rsidRPr="00846E95">
        <w:rPr>
          <w:rFonts w:eastAsia="Arial Unicode MS"/>
          <w:i/>
        </w:rPr>
        <w:t>Pattern Making for Mens Wear: Classic to Contemporary</w:t>
      </w:r>
      <w:r w:rsidRPr="00846E95">
        <w:rPr>
          <w:rFonts w:eastAsia="Arial Unicode MS"/>
        </w:rPr>
        <w:t>, New York, Fairchild Books.</w:t>
      </w:r>
    </w:p>
    <w:p w:rsidR="00D67768" w:rsidRPr="00846E95" w:rsidRDefault="00D67768" w:rsidP="00CD786E">
      <w:pPr>
        <w:numPr>
          <w:ilvl w:val="0"/>
          <w:numId w:val="106"/>
        </w:numPr>
        <w:autoSpaceDE w:val="0"/>
        <w:autoSpaceDN w:val="0"/>
        <w:adjustRightInd w:val="0"/>
        <w:contextualSpacing/>
        <w:jc w:val="both"/>
        <w:rPr>
          <w:rFonts w:eastAsia="Arial Unicode MS"/>
        </w:rPr>
      </w:pPr>
      <w:r w:rsidRPr="00846E95">
        <w:rPr>
          <w:rFonts w:eastAsia="Arial Unicode MS"/>
        </w:rPr>
        <w:t xml:space="preserve">Coffin, D. (1998). </w:t>
      </w:r>
      <w:r w:rsidRPr="00846E95">
        <w:rPr>
          <w:rFonts w:eastAsia="Arial Unicode MS"/>
          <w:i/>
        </w:rPr>
        <w:t xml:space="preserve">Shirt Making: Developing Skills for Fine Sewing, </w:t>
      </w:r>
      <w:r w:rsidRPr="00846E95">
        <w:rPr>
          <w:rFonts w:eastAsia="Arial Unicode MS"/>
        </w:rPr>
        <w:t>Newton, Taunton Press.</w:t>
      </w:r>
    </w:p>
    <w:p w:rsidR="00D67768" w:rsidRPr="00846E95" w:rsidRDefault="00D67768" w:rsidP="00CD786E">
      <w:pPr>
        <w:numPr>
          <w:ilvl w:val="0"/>
          <w:numId w:val="106"/>
        </w:numPr>
        <w:autoSpaceDE w:val="0"/>
        <w:autoSpaceDN w:val="0"/>
        <w:adjustRightInd w:val="0"/>
        <w:contextualSpacing/>
        <w:jc w:val="both"/>
        <w:rPr>
          <w:rFonts w:eastAsia="Arial Unicode MS"/>
        </w:rPr>
      </w:pPr>
      <w:r w:rsidRPr="00846E95">
        <w:rPr>
          <w:rFonts w:eastAsia="Arial Unicode MS"/>
        </w:rPr>
        <w:t xml:space="preserve">Coffin, D. (1998). </w:t>
      </w:r>
      <w:r w:rsidRPr="00846E95">
        <w:rPr>
          <w:rFonts w:eastAsia="Arial Unicode MS"/>
          <w:i/>
        </w:rPr>
        <w:t xml:space="preserve">Making Trousers for Men and Women: A Multimedia Sewing Workshop, </w:t>
      </w:r>
      <w:r w:rsidRPr="00846E95">
        <w:rPr>
          <w:rFonts w:eastAsia="Arial Unicode MS"/>
        </w:rPr>
        <w:t>Newton, Taunton Press.</w:t>
      </w:r>
    </w:p>
    <w:p w:rsidR="00D67768" w:rsidRPr="00846E95" w:rsidRDefault="00D67768" w:rsidP="00CD786E">
      <w:pPr>
        <w:numPr>
          <w:ilvl w:val="0"/>
          <w:numId w:val="106"/>
        </w:numPr>
        <w:autoSpaceDE w:val="0"/>
        <w:autoSpaceDN w:val="0"/>
        <w:adjustRightInd w:val="0"/>
        <w:contextualSpacing/>
        <w:jc w:val="both"/>
        <w:rPr>
          <w:rFonts w:eastAsia="Arial Unicode MS"/>
        </w:rPr>
      </w:pPr>
      <w:r w:rsidRPr="00846E95">
        <w:rPr>
          <w:rFonts w:eastAsia="Arial Unicode MS"/>
        </w:rPr>
        <w:t xml:space="preserve">Doyle, M. and Rodgers, J. (2013). </w:t>
      </w:r>
      <w:r w:rsidRPr="00846E95">
        <w:rPr>
          <w:rFonts w:eastAsia="Arial Unicode MS"/>
          <w:i/>
        </w:rPr>
        <w:t xml:space="preserve">Essentials of Pattern Grading, </w:t>
      </w:r>
      <w:r w:rsidRPr="00846E95">
        <w:rPr>
          <w:rFonts w:eastAsia="Arial Unicode MS"/>
        </w:rPr>
        <w:t>Canada, Hanover Phist.</w:t>
      </w:r>
    </w:p>
    <w:p w:rsidR="00D67768" w:rsidRPr="00846E95" w:rsidRDefault="00D67768" w:rsidP="00CD786E">
      <w:pPr>
        <w:numPr>
          <w:ilvl w:val="0"/>
          <w:numId w:val="106"/>
        </w:numPr>
        <w:autoSpaceDE w:val="0"/>
        <w:autoSpaceDN w:val="0"/>
        <w:adjustRightInd w:val="0"/>
        <w:contextualSpacing/>
        <w:jc w:val="both"/>
        <w:rPr>
          <w:rFonts w:eastAsia="Arial Unicode MS"/>
          <w:i/>
        </w:rPr>
      </w:pPr>
      <w:r w:rsidRPr="00846E95">
        <w:rPr>
          <w:rFonts w:eastAsia="Arial Unicode MS"/>
        </w:rPr>
        <w:t xml:space="preserve">Price, J. (1996). </w:t>
      </w:r>
      <w:r w:rsidRPr="00846E95">
        <w:rPr>
          <w:rFonts w:eastAsia="Arial Unicode MS"/>
          <w:i/>
        </w:rPr>
        <w:t xml:space="preserve">Grading Techniques for Fashion Design, </w:t>
      </w:r>
      <w:r w:rsidRPr="00846E95">
        <w:rPr>
          <w:rFonts w:eastAsia="Arial Unicode MS"/>
        </w:rPr>
        <w:t>New York, Fairchild Books.</w:t>
      </w:r>
    </w:p>
    <w:p w:rsidR="00D67768" w:rsidRPr="00846E95" w:rsidRDefault="00D67768" w:rsidP="00CD786E">
      <w:pPr>
        <w:numPr>
          <w:ilvl w:val="0"/>
          <w:numId w:val="106"/>
        </w:numPr>
        <w:autoSpaceDE w:val="0"/>
        <w:autoSpaceDN w:val="0"/>
        <w:adjustRightInd w:val="0"/>
        <w:contextualSpacing/>
        <w:jc w:val="both"/>
        <w:rPr>
          <w:rFonts w:eastAsia="Arial Unicode MS"/>
          <w:i/>
        </w:rPr>
      </w:pPr>
      <w:r w:rsidRPr="00846E95">
        <w:rPr>
          <w:rFonts w:eastAsia="Arial Unicode MS"/>
        </w:rPr>
        <w:t xml:space="preserve">Moore, C. L. (2008). </w:t>
      </w:r>
      <w:r w:rsidRPr="00846E95">
        <w:rPr>
          <w:rFonts w:eastAsia="Arial Unicode MS"/>
          <w:i/>
        </w:rPr>
        <w:t xml:space="preserve">Concepts of Pattern Grading, </w:t>
      </w:r>
      <w:r w:rsidRPr="00846E95">
        <w:rPr>
          <w:rFonts w:eastAsia="Arial Unicode MS"/>
        </w:rPr>
        <w:t>New York, Fairchild Books.</w:t>
      </w:r>
    </w:p>
    <w:p w:rsidR="00D67768" w:rsidRPr="00846E95" w:rsidRDefault="00D67768" w:rsidP="00D67768">
      <w:pPr>
        <w:tabs>
          <w:tab w:val="left" w:pos="360"/>
        </w:tabs>
        <w:contextualSpacing/>
        <w:jc w:val="both"/>
        <w:rPr>
          <w:rFonts w:eastAsia="Arial Unicode MS"/>
          <w:i/>
        </w:rPr>
      </w:pPr>
    </w:p>
    <w:p w:rsidR="005936CF" w:rsidRPr="00846E95" w:rsidRDefault="005936CF" w:rsidP="005936CF">
      <w:pPr>
        <w:autoSpaceDE w:val="0"/>
        <w:autoSpaceDN w:val="0"/>
        <w:adjustRightInd w:val="0"/>
        <w:rPr>
          <w:rFonts w:eastAsiaTheme="minorHAnsi"/>
          <w:color w:val="000000"/>
          <w:lang w:val="en-IN"/>
        </w:rPr>
      </w:pPr>
    </w:p>
    <w:p w:rsidR="00CD12A2" w:rsidRPr="00846E95" w:rsidRDefault="00CD12A2" w:rsidP="005936CF">
      <w:pPr>
        <w:autoSpaceDE w:val="0"/>
        <w:autoSpaceDN w:val="0"/>
        <w:adjustRightInd w:val="0"/>
        <w:rPr>
          <w:rFonts w:eastAsiaTheme="minorHAnsi"/>
          <w:color w:val="000000"/>
          <w:lang w:val="en-IN"/>
        </w:rPr>
      </w:pPr>
    </w:p>
    <w:p w:rsidR="00CD12A2" w:rsidRPr="00846E95" w:rsidRDefault="00CD12A2" w:rsidP="005936CF">
      <w:pPr>
        <w:autoSpaceDE w:val="0"/>
        <w:autoSpaceDN w:val="0"/>
        <w:adjustRightInd w:val="0"/>
        <w:rPr>
          <w:rFonts w:eastAsiaTheme="minorHAnsi"/>
          <w:color w:val="000000"/>
          <w:lang w:val="en-IN"/>
        </w:rPr>
      </w:pPr>
    </w:p>
    <w:p w:rsidR="00CD12A2" w:rsidRPr="00846E95" w:rsidRDefault="00CD12A2" w:rsidP="005936CF">
      <w:pPr>
        <w:autoSpaceDE w:val="0"/>
        <w:autoSpaceDN w:val="0"/>
        <w:adjustRightInd w:val="0"/>
        <w:rPr>
          <w:rFonts w:eastAsiaTheme="minorHAnsi"/>
          <w:color w:val="000000"/>
          <w:lang w:val="en-IN"/>
        </w:rPr>
      </w:pPr>
    </w:p>
    <w:p w:rsidR="00CD12A2" w:rsidRPr="00846E95" w:rsidRDefault="00CD12A2" w:rsidP="005936CF">
      <w:pPr>
        <w:autoSpaceDE w:val="0"/>
        <w:autoSpaceDN w:val="0"/>
        <w:adjustRightInd w:val="0"/>
        <w:rPr>
          <w:rFonts w:eastAsiaTheme="minorHAnsi"/>
          <w:color w:val="000000"/>
          <w:lang w:val="en-IN"/>
        </w:rPr>
      </w:pPr>
    </w:p>
    <w:p w:rsidR="00CD12A2" w:rsidRPr="00846E95" w:rsidRDefault="00CD12A2" w:rsidP="005936CF">
      <w:pPr>
        <w:autoSpaceDE w:val="0"/>
        <w:autoSpaceDN w:val="0"/>
        <w:adjustRightInd w:val="0"/>
        <w:rPr>
          <w:rFonts w:eastAsiaTheme="minorHAnsi"/>
          <w:color w:val="000000"/>
          <w:lang w:val="en-IN"/>
        </w:rPr>
      </w:pPr>
    </w:p>
    <w:p w:rsidR="00882973" w:rsidRPr="00846E95" w:rsidRDefault="00882973" w:rsidP="005936CF">
      <w:pPr>
        <w:autoSpaceDE w:val="0"/>
        <w:autoSpaceDN w:val="0"/>
        <w:adjustRightInd w:val="0"/>
        <w:rPr>
          <w:rFonts w:eastAsiaTheme="minorHAnsi"/>
          <w:color w:val="000000"/>
          <w:lang w:val="en-IN"/>
        </w:rPr>
      </w:pPr>
    </w:p>
    <w:p w:rsidR="00882973" w:rsidRPr="00846E95" w:rsidRDefault="00882973" w:rsidP="005936CF">
      <w:pPr>
        <w:autoSpaceDE w:val="0"/>
        <w:autoSpaceDN w:val="0"/>
        <w:adjustRightInd w:val="0"/>
        <w:rPr>
          <w:rFonts w:eastAsiaTheme="minorHAnsi"/>
          <w:color w:val="000000"/>
          <w:lang w:val="en-IN"/>
        </w:rPr>
      </w:pPr>
    </w:p>
    <w:p w:rsidR="00882973" w:rsidRPr="00846E95" w:rsidRDefault="00882973" w:rsidP="005936CF">
      <w:pPr>
        <w:autoSpaceDE w:val="0"/>
        <w:autoSpaceDN w:val="0"/>
        <w:adjustRightInd w:val="0"/>
        <w:rPr>
          <w:rFonts w:eastAsiaTheme="minorHAnsi"/>
          <w:color w:val="000000"/>
          <w:lang w:val="en-IN"/>
        </w:rPr>
      </w:pPr>
    </w:p>
    <w:p w:rsidR="00882973" w:rsidRPr="00846E95" w:rsidRDefault="00882973" w:rsidP="005936CF">
      <w:pPr>
        <w:autoSpaceDE w:val="0"/>
        <w:autoSpaceDN w:val="0"/>
        <w:adjustRightInd w:val="0"/>
        <w:rPr>
          <w:rFonts w:eastAsiaTheme="minorHAnsi"/>
          <w:color w:val="000000"/>
          <w:lang w:val="en-IN"/>
        </w:rPr>
      </w:pPr>
    </w:p>
    <w:p w:rsidR="00882973" w:rsidRPr="00846E95" w:rsidRDefault="00882973" w:rsidP="005936CF">
      <w:pPr>
        <w:autoSpaceDE w:val="0"/>
        <w:autoSpaceDN w:val="0"/>
        <w:adjustRightInd w:val="0"/>
        <w:rPr>
          <w:rFonts w:eastAsiaTheme="minorHAnsi"/>
          <w:color w:val="000000"/>
          <w:lang w:val="en-IN"/>
        </w:rPr>
      </w:pPr>
    </w:p>
    <w:p w:rsidR="00882973" w:rsidRPr="00846E95" w:rsidRDefault="00882973" w:rsidP="005936CF">
      <w:pPr>
        <w:autoSpaceDE w:val="0"/>
        <w:autoSpaceDN w:val="0"/>
        <w:adjustRightInd w:val="0"/>
        <w:rPr>
          <w:rFonts w:eastAsiaTheme="minorHAnsi"/>
          <w:color w:val="000000"/>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CD12A2" w:rsidRPr="00846E95" w:rsidTr="009A2BC2">
        <w:trPr>
          <w:trHeight w:val="665"/>
        </w:trPr>
        <w:tc>
          <w:tcPr>
            <w:tcW w:w="1779" w:type="dxa"/>
          </w:tcPr>
          <w:p w:rsidR="00CD12A2" w:rsidRPr="00846E95" w:rsidRDefault="00CD12A2" w:rsidP="00917CB3">
            <w:r w:rsidRPr="00846E95">
              <w:rPr>
                <w:lang w:bidi="hi-IN"/>
              </w:rPr>
              <w:t>BFD406A</w:t>
            </w:r>
          </w:p>
        </w:tc>
        <w:tc>
          <w:tcPr>
            <w:tcW w:w="4172" w:type="dxa"/>
          </w:tcPr>
          <w:p w:rsidR="00CD12A2" w:rsidRPr="00846E95" w:rsidRDefault="00CD12A2" w:rsidP="00917CB3">
            <w:r w:rsidRPr="00846E95">
              <w:t>Compu</w:t>
            </w:r>
            <w:r w:rsidR="00895038" w:rsidRPr="00846E95">
              <w:t>ter Applic</w:t>
            </w:r>
            <w:r w:rsidR="00A55D18" w:rsidRPr="00846E95">
              <w:t xml:space="preserve">ation – III (Advance Photoshop </w:t>
            </w:r>
            <w:r w:rsidRPr="00846E95">
              <w:t>and illustrator)</w:t>
            </w:r>
          </w:p>
        </w:tc>
        <w:tc>
          <w:tcPr>
            <w:tcW w:w="2859" w:type="dxa"/>
          </w:tcPr>
          <w:p w:rsidR="00CD12A2" w:rsidRPr="00846E95" w:rsidRDefault="00E20F00" w:rsidP="00E20F00">
            <w:pPr>
              <w:jc w:val="center"/>
              <w:rPr>
                <w:b/>
                <w:bCs/>
              </w:rPr>
            </w:pPr>
            <w:r w:rsidRPr="00846E95">
              <w:rPr>
                <w:b/>
                <w:color w:val="000000"/>
                <w:lang w:bidi="hi-IN"/>
              </w:rPr>
              <w:t>0-0-6 [3]</w:t>
            </w:r>
          </w:p>
        </w:tc>
      </w:tr>
    </w:tbl>
    <w:p w:rsidR="00CD12A2" w:rsidRPr="00846E95" w:rsidRDefault="00CD12A2" w:rsidP="00917CB3">
      <w:pPr>
        <w:rPr>
          <w:b/>
        </w:rPr>
      </w:pPr>
    </w:p>
    <w:p w:rsidR="00A55D18" w:rsidRPr="00846E95" w:rsidRDefault="00CD12A2" w:rsidP="00917CB3">
      <w:pPr>
        <w:rPr>
          <w:b/>
        </w:rPr>
      </w:pPr>
      <w:r w:rsidRPr="00846E95">
        <w:rPr>
          <w:b/>
        </w:rPr>
        <w:t>Learning Objective:</w:t>
      </w:r>
    </w:p>
    <w:p w:rsidR="00A55D18" w:rsidRPr="00846E95" w:rsidRDefault="00A55D18" w:rsidP="00917CB3">
      <w:r w:rsidRPr="00846E95">
        <w:t>To enhance Professional competence in Fashion &amp; Textile.</w:t>
      </w:r>
    </w:p>
    <w:p w:rsidR="00A55D18" w:rsidRPr="00846E95" w:rsidRDefault="00A55D18" w:rsidP="00917CB3">
      <w:pPr>
        <w:rPr>
          <w:rFonts w:eastAsia="Calibri"/>
        </w:rPr>
      </w:pPr>
      <w:r w:rsidRPr="00846E95">
        <w:t>Providing a deep insight into the techniques for delivering effective presentations</w:t>
      </w:r>
    </w:p>
    <w:p w:rsidR="00A55D18" w:rsidRPr="00846E95" w:rsidRDefault="00A55D18" w:rsidP="00917CB3">
      <w:pPr>
        <w:rPr>
          <w:rFonts w:eastAsia="Calibri"/>
        </w:rPr>
      </w:pPr>
      <w:r w:rsidRPr="00846E95">
        <w:rPr>
          <w:color w:val="29303B"/>
          <w:shd w:val="clear" w:color="auto" w:fill="FFFFFF"/>
        </w:rPr>
        <w:t>Understanding of core aspects of Fashion Design Digitally.</w:t>
      </w:r>
    </w:p>
    <w:p w:rsidR="00CD12A2" w:rsidRPr="00846E95" w:rsidRDefault="00A55D18" w:rsidP="00917CB3">
      <w:pPr>
        <w:rPr>
          <w:rFonts w:eastAsia="Calibri"/>
        </w:rPr>
      </w:pPr>
      <w:r w:rsidRPr="00846E95">
        <w:rPr>
          <w:rFonts w:eastAsia="Calibri"/>
        </w:rPr>
        <w:t>Presentation of Product display and views to market in Industry</w:t>
      </w:r>
    </w:p>
    <w:p w:rsidR="008802F7" w:rsidRPr="00846E95" w:rsidRDefault="008802F7" w:rsidP="00917CB3">
      <w:pPr>
        <w:rPr>
          <w:rFonts w:eastAsia="Calibr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CD12A2" w:rsidRPr="00846E95" w:rsidTr="009A2BC2">
        <w:tc>
          <w:tcPr>
            <w:tcW w:w="1381" w:type="dxa"/>
          </w:tcPr>
          <w:p w:rsidR="00CD12A2" w:rsidRPr="00846E95" w:rsidRDefault="00CD12A2" w:rsidP="00917CB3">
            <w:pPr>
              <w:rPr>
                <w:b/>
                <w:bCs/>
              </w:rPr>
            </w:pPr>
            <w:r w:rsidRPr="00846E95">
              <w:rPr>
                <w:b/>
                <w:bCs/>
              </w:rPr>
              <w:t>UNIT 1</w:t>
            </w:r>
          </w:p>
        </w:tc>
        <w:tc>
          <w:tcPr>
            <w:tcW w:w="7429" w:type="dxa"/>
          </w:tcPr>
          <w:p w:rsidR="00CD12A2" w:rsidRPr="00846E95" w:rsidRDefault="00A55D18" w:rsidP="00917CB3">
            <w:pPr>
              <w:rPr>
                <w:b/>
              </w:rPr>
            </w:pPr>
            <w:r w:rsidRPr="00846E95">
              <w:rPr>
                <w:b/>
              </w:rPr>
              <w:t>Introduction to Illustrator</w:t>
            </w:r>
          </w:p>
          <w:p w:rsidR="00A55D18" w:rsidRPr="00846E95" w:rsidRDefault="00A55D18" w:rsidP="00917CB3">
            <w:pPr>
              <w:rPr>
                <w:spacing w:val="6"/>
              </w:rPr>
            </w:pPr>
            <w:r w:rsidRPr="00846E95">
              <w:rPr>
                <w:spacing w:val="6"/>
              </w:rPr>
              <w:t xml:space="preserve">Introduction to Illustrator Interface </w:t>
            </w:r>
          </w:p>
          <w:p w:rsidR="00A55D18" w:rsidRPr="00846E95" w:rsidRDefault="00A55D18" w:rsidP="00917CB3">
            <w:pPr>
              <w:rPr>
                <w:spacing w:val="6"/>
              </w:rPr>
            </w:pPr>
            <w:r w:rsidRPr="00846E95">
              <w:rPr>
                <w:spacing w:val="6"/>
              </w:rPr>
              <w:t>Navigation and Viewing</w:t>
            </w:r>
          </w:p>
          <w:p w:rsidR="00A55D18" w:rsidRPr="00846E95" w:rsidRDefault="00A55D18" w:rsidP="00917CB3">
            <w:pPr>
              <w:rPr>
                <w:spacing w:val="6"/>
              </w:rPr>
            </w:pPr>
            <w:r w:rsidRPr="00846E95">
              <w:rPr>
                <w:spacing w:val="6"/>
              </w:rPr>
              <w:t>Introduction to Shape</w:t>
            </w:r>
          </w:p>
          <w:p w:rsidR="00A55D18" w:rsidRPr="00846E95" w:rsidRDefault="00A55D18" w:rsidP="00917CB3">
            <w:pPr>
              <w:rPr>
                <w:spacing w:val="6"/>
              </w:rPr>
            </w:pPr>
            <w:r w:rsidRPr="00846E95">
              <w:rPr>
                <w:spacing w:val="6"/>
              </w:rPr>
              <w:t>Line Segment, Selection, Scale, Rotate, Pen, Pencil, Eraser and Type</w:t>
            </w:r>
          </w:p>
          <w:p w:rsidR="00A55D18" w:rsidRPr="00846E95" w:rsidRDefault="00A55D18" w:rsidP="00917CB3">
            <w:pPr>
              <w:rPr>
                <w:spacing w:val="6"/>
              </w:rPr>
            </w:pPr>
            <w:r w:rsidRPr="00846E95">
              <w:rPr>
                <w:spacing w:val="6"/>
              </w:rPr>
              <w:t xml:space="preserve">Magic Wand &amp; symbols. </w:t>
            </w:r>
          </w:p>
          <w:p w:rsidR="00A55D18" w:rsidRPr="00846E95" w:rsidRDefault="00A55D18" w:rsidP="00917CB3">
            <w:pPr>
              <w:rPr>
                <w:b/>
              </w:rPr>
            </w:pPr>
            <w:r w:rsidRPr="00846E95">
              <w:rPr>
                <w:spacing w:val="6"/>
              </w:rPr>
              <w:t>Brief about Swatch, Gradient &amp; Align Panel</w:t>
            </w:r>
          </w:p>
        </w:tc>
      </w:tr>
      <w:tr w:rsidR="00CD12A2" w:rsidRPr="00846E95" w:rsidTr="009A2BC2">
        <w:tc>
          <w:tcPr>
            <w:tcW w:w="1381" w:type="dxa"/>
          </w:tcPr>
          <w:p w:rsidR="00CD12A2" w:rsidRPr="00846E95" w:rsidRDefault="00CD12A2" w:rsidP="00917CB3">
            <w:pPr>
              <w:rPr>
                <w:b/>
                <w:bCs/>
              </w:rPr>
            </w:pPr>
            <w:r w:rsidRPr="00846E95">
              <w:rPr>
                <w:b/>
                <w:bCs/>
              </w:rPr>
              <w:t>UNIT 2</w:t>
            </w:r>
          </w:p>
        </w:tc>
        <w:tc>
          <w:tcPr>
            <w:tcW w:w="7429" w:type="dxa"/>
          </w:tcPr>
          <w:p w:rsidR="00CD12A2" w:rsidRPr="00846E95" w:rsidRDefault="00D01A05" w:rsidP="00917CB3">
            <w:pPr>
              <w:rPr>
                <w:b/>
                <w:shd w:val="clear" w:color="auto" w:fill="FFFFFF"/>
              </w:rPr>
            </w:pPr>
            <w:r w:rsidRPr="00846E95">
              <w:rPr>
                <w:b/>
                <w:shd w:val="clear" w:color="auto" w:fill="FFFFFF"/>
              </w:rPr>
              <w:t>Digitizing the sketching</w:t>
            </w:r>
          </w:p>
          <w:p w:rsidR="00D01A05" w:rsidRPr="00846E95" w:rsidRDefault="00D01A05" w:rsidP="00917CB3">
            <w:pPr>
              <w:rPr>
                <w:highlight w:val="white"/>
              </w:rPr>
            </w:pPr>
            <w:r w:rsidRPr="00846E95">
              <w:rPr>
                <w:spacing w:val="16"/>
              </w:rPr>
              <w:t xml:space="preserve">Understanding of Design process  from Paper to Pixels, Understanding of Color Dock panel for mixing up the swatches, </w:t>
            </w:r>
            <w:hyperlink r:id="rId25" w:tgtFrame="_blank" w:tooltip="fill CAD flats with Live Paint" w:history="1">
              <w:r w:rsidRPr="00846E95">
                <w:rPr>
                  <w:rStyle w:val="Hyperlink"/>
                  <w:color w:val="0D0D0D"/>
                  <w:u w:val="none"/>
                </w:rPr>
                <w:t>Fill apparel sketches with colors and patterns</w:t>
              </w:r>
            </w:hyperlink>
            <w:r w:rsidRPr="00846E95">
              <w:rPr>
                <w:color w:val="0D0D0D"/>
                <w:spacing w:val="16"/>
              </w:rPr>
              <w:t>.</w:t>
            </w:r>
            <w:r w:rsidRPr="00846E95">
              <w:rPr>
                <w:shd w:val="clear" w:color="auto" w:fill="FFFFFF"/>
              </w:rPr>
              <w:t xml:space="preserve">Easier, manageable, preservable and shareable of </w:t>
            </w:r>
            <w:r w:rsidR="009D6817" w:rsidRPr="00846E95">
              <w:rPr>
                <w:shd w:val="clear" w:color="auto" w:fill="FFFFFF"/>
              </w:rPr>
              <w:t>output,</w:t>
            </w:r>
            <w:r w:rsidRPr="00846E95">
              <w:rPr>
                <w:shd w:val="clear" w:color="auto" w:fill="FFFFFF"/>
              </w:rPr>
              <w:t xml:space="preserve"> Detail bubbles and callouts on illustration.</w:t>
            </w:r>
          </w:p>
        </w:tc>
      </w:tr>
      <w:tr w:rsidR="00CD12A2" w:rsidRPr="00846E95" w:rsidTr="009A2BC2">
        <w:tc>
          <w:tcPr>
            <w:tcW w:w="1381" w:type="dxa"/>
          </w:tcPr>
          <w:p w:rsidR="00CD12A2" w:rsidRPr="00846E95" w:rsidRDefault="00CD12A2" w:rsidP="00917CB3">
            <w:pPr>
              <w:rPr>
                <w:b/>
                <w:bCs/>
              </w:rPr>
            </w:pPr>
            <w:r w:rsidRPr="00846E95">
              <w:rPr>
                <w:b/>
                <w:bCs/>
              </w:rPr>
              <w:t>UNIT 3</w:t>
            </w:r>
          </w:p>
        </w:tc>
        <w:tc>
          <w:tcPr>
            <w:tcW w:w="7429" w:type="dxa"/>
          </w:tcPr>
          <w:p w:rsidR="00CD12A2" w:rsidRPr="00846E95" w:rsidRDefault="009D6817" w:rsidP="00917CB3">
            <w:pPr>
              <w:rPr>
                <w:b/>
              </w:rPr>
            </w:pPr>
            <w:r w:rsidRPr="00846E95">
              <w:rPr>
                <w:b/>
              </w:rPr>
              <w:t>Pattern Making</w:t>
            </w:r>
          </w:p>
          <w:p w:rsidR="009D6817" w:rsidRPr="00846E95" w:rsidRDefault="009D6817" w:rsidP="00917CB3">
            <w:r w:rsidRPr="00846E95">
              <w:rPr>
                <w:color w:val="0D0D0D"/>
                <w:shd w:val="clear" w:color="auto" w:fill="FFFFFF"/>
              </w:rPr>
              <w:t xml:space="preserve">Customised patterns, textures and Designs,  </w:t>
            </w:r>
            <w:r w:rsidRPr="00846E95">
              <w:rPr>
                <w:color w:val="0D0D0D"/>
                <w:spacing w:val="16"/>
              </w:rPr>
              <w:t xml:space="preserve">Making combination for Different Patterns, Creating </w:t>
            </w:r>
            <w:r w:rsidRPr="00846E95">
              <w:rPr>
                <w:color w:val="0D0D0D"/>
                <w:shd w:val="clear" w:color="auto" w:fill="FFFFFF"/>
              </w:rPr>
              <w:t>technical illustrations for Pattern making, Neat stitch lines and cut specifications. Create and modify textile designs, repeats and colorways, Models of garments can be presented in different fabric types with each fabric’s typical material pattern.</w:t>
            </w:r>
          </w:p>
        </w:tc>
      </w:tr>
      <w:tr w:rsidR="00CD12A2" w:rsidRPr="00846E95" w:rsidTr="009A2BC2">
        <w:tc>
          <w:tcPr>
            <w:tcW w:w="1381" w:type="dxa"/>
          </w:tcPr>
          <w:p w:rsidR="00CD12A2" w:rsidRPr="00846E95" w:rsidRDefault="00CD12A2" w:rsidP="00917CB3">
            <w:pPr>
              <w:rPr>
                <w:b/>
                <w:bCs/>
              </w:rPr>
            </w:pPr>
            <w:r w:rsidRPr="00846E95">
              <w:rPr>
                <w:b/>
                <w:bCs/>
              </w:rPr>
              <w:t>UNIT 4</w:t>
            </w:r>
          </w:p>
        </w:tc>
        <w:tc>
          <w:tcPr>
            <w:tcW w:w="7429" w:type="dxa"/>
          </w:tcPr>
          <w:p w:rsidR="00CD12A2" w:rsidRPr="00846E95" w:rsidRDefault="009D6817" w:rsidP="00917CB3">
            <w:pPr>
              <w:rPr>
                <w:b/>
              </w:rPr>
            </w:pPr>
            <w:r w:rsidRPr="00846E95">
              <w:rPr>
                <w:b/>
              </w:rPr>
              <w:t>Design &amp; Product Development</w:t>
            </w:r>
          </w:p>
          <w:p w:rsidR="009D6817" w:rsidRPr="00846E95" w:rsidRDefault="009D6817" w:rsidP="00917CB3">
            <w:r w:rsidRPr="00846E95">
              <w:t xml:space="preserve">Improvisation of Design &amp; Patterns, </w:t>
            </w:r>
            <w:r w:rsidRPr="00846E95">
              <w:rPr>
                <w:shd w:val="clear" w:color="auto" w:fill="FFFFFF"/>
              </w:rPr>
              <w:t>Digital presentations</w:t>
            </w:r>
            <w:r w:rsidRPr="00846E95">
              <w:t xml:space="preserve"> of Product Display</w:t>
            </w:r>
          </w:p>
        </w:tc>
      </w:tr>
    </w:tbl>
    <w:p w:rsidR="00CD12A2" w:rsidRPr="00846E95" w:rsidRDefault="00CD12A2" w:rsidP="00917CB3">
      <w:pPr>
        <w:rPr>
          <w:spacing w:val="4"/>
        </w:rPr>
      </w:pPr>
    </w:p>
    <w:p w:rsidR="00CD12A2" w:rsidRPr="00846E95" w:rsidRDefault="00CD12A2" w:rsidP="00917CB3">
      <w:pPr>
        <w:rPr>
          <w:b/>
        </w:rPr>
      </w:pPr>
      <w:r w:rsidRPr="00846E95">
        <w:rPr>
          <w:b/>
        </w:rPr>
        <w:t>Course Outcome (CO):</w:t>
      </w:r>
    </w:p>
    <w:p w:rsidR="00CD12A2" w:rsidRPr="00846E95" w:rsidRDefault="00CD12A2" w:rsidP="00917CB3">
      <w:r w:rsidRPr="00846E95">
        <w:t>At the end of this course students will have:</w:t>
      </w:r>
    </w:p>
    <w:p w:rsidR="009D6817" w:rsidRPr="00846E95" w:rsidRDefault="009D6817" w:rsidP="00917CB3">
      <w:r w:rsidRPr="00846E95">
        <w:t xml:space="preserve">CO1: </w:t>
      </w:r>
      <w:r w:rsidRPr="00846E95">
        <w:rPr>
          <w:shd w:val="clear" w:color="auto" w:fill="FFFFFF"/>
        </w:rPr>
        <w:t>Overview of Illustrator terminology</w:t>
      </w:r>
    </w:p>
    <w:p w:rsidR="009D6817" w:rsidRPr="00846E95" w:rsidRDefault="009D6817" w:rsidP="00917CB3">
      <w:r w:rsidRPr="00846E95">
        <w:t xml:space="preserve">CO2: </w:t>
      </w:r>
      <w:r w:rsidRPr="00846E95">
        <w:rPr>
          <w:shd w:val="clear" w:color="auto" w:fill="FFFFFF"/>
        </w:rPr>
        <w:t xml:space="preserve">Familiarization with the Digitally Product making and Coloring </w:t>
      </w:r>
    </w:p>
    <w:p w:rsidR="009D6817" w:rsidRPr="00846E95" w:rsidRDefault="009D6817" w:rsidP="00917CB3">
      <w:r w:rsidRPr="00846E95">
        <w:t xml:space="preserve">CO3: </w:t>
      </w:r>
      <w:r w:rsidRPr="00846E95">
        <w:rPr>
          <w:shd w:val="clear" w:color="auto" w:fill="FFFFFF"/>
        </w:rPr>
        <w:t>Develop skills in visual and textual analysis</w:t>
      </w:r>
    </w:p>
    <w:p w:rsidR="009D6817" w:rsidRPr="00846E95" w:rsidRDefault="009D6817" w:rsidP="00917CB3">
      <w:pPr>
        <w:rPr>
          <w:shd w:val="clear" w:color="auto" w:fill="FFFFFF"/>
        </w:rPr>
      </w:pPr>
      <w:r w:rsidRPr="00846E95">
        <w:t xml:space="preserve">CO4: </w:t>
      </w:r>
      <w:r w:rsidRPr="00846E95">
        <w:rPr>
          <w:shd w:val="clear" w:color="auto" w:fill="FFFFFF"/>
        </w:rPr>
        <w:t>Overview of design and product development processes used in industry and how Illustrator fits into the design workflow</w:t>
      </w:r>
    </w:p>
    <w:p w:rsidR="00CD12A2" w:rsidRPr="00846E95" w:rsidRDefault="00CD12A2" w:rsidP="00917CB3"/>
    <w:p w:rsidR="00CD12A2" w:rsidRPr="00846E95" w:rsidRDefault="00CD12A2" w:rsidP="00917CB3">
      <w:r w:rsidRPr="00846E95">
        <w:rPr>
          <w:b/>
          <w:bCs/>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CD12A2" w:rsidRPr="00846E95" w:rsidTr="00735B5C">
        <w:tc>
          <w:tcPr>
            <w:tcW w:w="1110" w:type="dxa"/>
          </w:tcPr>
          <w:p w:rsidR="00CD12A2" w:rsidRPr="00846E95" w:rsidRDefault="00CD12A2" w:rsidP="00917CB3">
            <w:pPr>
              <w:rPr>
                <w:lang w:bidi="hi-IN"/>
              </w:rPr>
            </w:pPr>
            <w:r w:rsidRPr="00846E95">
              <w:rPr>
                <w:b/>
                <w:i/>
                <w:lang w:bidi="hi-IN"/>
              </w:rPr>
              <w:t>Course Outcome</w:t>
            </w:r>
          </w:p>
        </w:tc>
        <w:tc>
          <w:tcPr>
            <w:tcW w:w="5777" w:type="dxa"/>
            <w:gridSpan w:val="7"/>
          </w:tcPr>
          <w:p w:rsidR="00CD12A2" w:rsidRPr="00846E95" w:rsidRDefault="00CD12A2" w:rsidP="00917CB3">
            <w:pPr>
              <w:rPr>
                <w:lang w:bidi="hi-IN"/>
              </w:rPr>
            </w:pPr>
            <w:r w:rsidRPr="00846E95">
              <w:rPr>
                <w:lang w:bidi="hi-IN"/>
              </w:rPr>
              <w:t>Program Outcome</w:t>
            </w:r>
          </w:p>
        </w:tc>
        <w:tc>
          <w:tcPr>
            <w:tcW w:w="2355" w:type="dxa"/>
            <w:gridSpan w:val="3"/>
          </w:tcPr>
          <w:p w:rsidR="00CD12A2" w:rsidRPr="00846E95" w:rsidRDefault="00CD12A2" w:rsidP="00917CB3">
            <w:pPr>
              <w:rPr>
                <w:lang w:bidi="hi-IN"/>
              </w:rPr>
            </w:pPr>
            <w:r w:rsidRPr="00846E95">
              <w:rPr>
                <w:lang w:bidi="hi-IN"/>
              </w:rPr>
              <w:t>Program Specific Outcome</w:t>
            </w:r>
          </w:p>
        </w:tc>
      </w:tr>
      <w:tr w:rsidR="00CD12A2" w:rsidRPr="00846E95" w:rsidTr="00735B5C">
        <w:tc>
          <w:tcPr>
            <w:tcW w:w="1110" w:type="dxa"/>
          </w:tcPr>
          <w:p w:rsidR="00CD12A2" w:rsidRPr="00846E95" w:rsidRDefault="00CD12A2" w:rsidP="00917CB3">
            <w:pPr>
              <w:rPr>
                <w:lang w:bidi="hi-IN"/>
              </w:rPr>
            </w:pPr>
          </w:p>
        </w:tc>
        <w:tc>
          <w:tcPr>
            <w:tcW w:w="834" w:type="dxa"/>
          </w:tcPr>
          <w:p w:rsidR="00CD12A2" w:rsidRPr="00846E95" w:rsidRDefault="00CD12A2" w:rsidP="00917CB3">
            <w:pPr>
              <w:rPr>
                <w:lang w:bidi="hi-IN"/>
              </w:rPr>
            </w:pPr>
            <w:r w:rsidRPr="00846E95">
              <w:rPr>
                <w:lang w:bidi="hi-IN"/>
              </w:rPr>
              <w:t>PO1</w:t>
            </w:r>
          </w:p>
        </w:tc>
        <w:tc>
          <w:tcPr>
            <w:tcW w:w="833" w:type="dxa"/>
          </w:tcPr>
          <w:p w:rsidR="00CD12A2" w:rsidRPr="00846E95" w:rsidRDefault="00CD12A2" w:rsidP="00917CB3">
            <w:pPr>
              <w:rPr>
                <w:lang w:bidi="hi-IN"/>
              </w:rPr>
            </w:pPr>
            <w:r w:rsidRPr="00846E95">
              <w:rPr>
                <w:lang w:bidi="hi-IN"/>
              </w:rPr>
              <w:t>PO2</w:t>
            </w:r>
          </w:p>
        </w:tc>
        <w:tc>
          <w:tcPr>
            <w:tcW w:w="835" w:type="dxa"/>
          </w:tcPr>
          <w:p w:rsidR="00CD12A2" w:rsidRPr="00846E95" w:rsidRDefault="00CD12A2" w:rsidP="00917CB3">
            <w:pPr>
              <w:rPr>
                <w:lang w:bidi="hi-IN"/>
              </w:rPr>
            </w:pPr>
            <w:r w:rsidRPr="00846E95">
              <w:rPr>
                <w:lang w:bidi="hi-IN"/>
              </w:rPr>
              <w:t>PO3</w:t>
            </w:r>
          </w:p>
        </w:tc>
        <w:tc>
          <w:tcPr>
            <w:tcW w:w="836" w:type="dxa"/>
          </w:tcPr>
          <w:p w:rsidR="00CD12A2" w:rsidRPr="00846E95" w:rsidRDefault="00CD12A2" w:rsidP="00917CB3">
            <w:pPr>
              <w:rPr>
                <w:lang w:bidi="hi-IN"/>
              </w:rPr>
            </w:pPr>
            <w:r w:rsidRPr="00846E95">
              <w:rPr>
                <w:lang w:bidi="hi-IN"/>
              </w:rPr>
              <w:t>PO4</w:t>
            </w:r>
          </w:p>
        </w:tc>
        <w:tc>
          <w:tcPr>
            <w:tcW w:w="836" w:type="dxa"/>
          </w:tcPr>
          <w:p w:rsidR="00CD12A2" w:rsidRPr="00846E95" w:rsidRDefault="00CD12A2" w:rsidP="00917CB3">
            <w:pPr>
              <w:rPr>
                <w:lang w:bidi="hi-IN"/>
              </w:rPr>
            </w:pPr>
            <w:r w:rsidRPr="00846E95">
              <w:rPr>
                <w:lang w:bidi="hi-IN"/>
              </w:rPr>
              <w:t>PO5</w:t>
            </w:r>
          </w:p>
        </w:tc>
        <w:tc>
          <w:tcPr>
            <w:tcW w:w="767" w:type="dxa"/>
          </w:tcPr>
          <w:p w:rsidR="00CD12A2" w:rsidRPr="00846E95" w:rsidRDefault="00CD12A2" w:rsidP="00917CB3">
            <w:pPr>
              <w:rPr>
                <w:lang w:bidi="hi-IN"/>
              </w:rPr>
            </w:pPr>
            <w:r w:rsidRPr="00846E95">
              <w:rPr>
                <w:lang w:bidi="hi-IN"/>
              </w:rPr>
              <w:t>PO6</w:t>
            </w:r>
          </w:p>
        </w:tc>
        <w:tc>
          <w:tcPr>
            <w:tcW w:w="836" w:type="dxa"/>
          </w:tcPr>
          <w:p w:rsidR="00CD12A2" w:rsidRPr="00846E95" w:rsidRDefault="00CD12A2" w:rsidP="00917CB3">
            <w:pPr>
              <w:rPr>
                <w:lang w:bidi="hi-IN"/>
              </w:rPr>
            </w:pPr>
            <w:r w:rsidRPr="00846E95">
              <w:rPr>
                <w:lang w:bidi="hi-IN"/>
              </w:rPr>
              <w:t>PO7</w:t>
            </w:r>
          </w:p>
        </w:tc>
        <w:tc>
          <w:tcPr>
            <w:tcW w:w="785" w:type="dxa"/>
          </w:tcPr>
          <w:p w:rsidR="00CD12A2" w:rsidRPr="00846E95" w:rsidRDefault="00CD12A2" w:rsidP="00917CB3">
            <w:pPr>
              <w:rPr>
                <w:lang w:bidi="hi-IN"/>
              </w:rPr>
            </w:pPr>
            <w:r w:rsidRPr="00846E95">
              <w:rPr>
                <w:lang w:bidi="hi-IN"/>
              </w:rPr>
              <w:t>PSO1</w:t>
            </w:r>
          </w:p>
        </w:tc>
        <w:tc>
          <w:tcPr>
            <w:tcW w:w="785" w:type="dxa"/>
          </w:tcPr>
          <w:p w:rsidR="00CD12A2" w:rsidRPr="00846E95" w:rsidRDefault="00CD12A2" w:rsidP="00917CB3">
            <w:pPr>
              <w:rPr>
                <w:lang w:bidi="hi-IN"/>
              </w:rPr>
            </w:pPr>
            <w:r w:rsidRPr="00846E95">
              <w:rPr>
                <w:lang w:bidi="hi-IN"/>
              </w:rPr>
              <w:t>PSO2</w:t>
            </w:r>
          </w:p>
        </w:tc>
        <w:tc>
          <w:tcPr>
            <w:tcW w:w="785" w:type="dxa"/>
          </w:tcPr>
          <w:p w:rsidR="00CD12A2" w:rsidRPr="00846E95" w:rsidRDefault="00CD12A2" w:rsidP="00917CB3">
            <w:pPr>
              <w:rPr>
                <w:lang w:bidi="hi-IN"/>
              </w:rPr>
            </w:pPr>
            <w:r w:rsidRPr="00846E95">
              <w:rPr>
                <w:lang w:bidi="hi-IN"/>
              </w:rPr>
              <w:t>PSO3</w:t>
            </w:r>
          </w:p>
        </w:tc>
      </w:tr>
      <w:tr w:rsidR="00CD12A2" w:rsidRPr="00846E95" w:rsidTr="00735B5C">
        <w:tc>
          <w:tcPr>
            <w:tcW w:w="1110" w:type="dxa"/>
          </w:tcPr>
          <w:p w:rsidR="00CD12A2" w:rsidRPr="00846E95" w:rsidRDefault="00CD12A2" w:rsidP="00917CB3">
            <w:pPr>
              <w:rPr>
                <w:lang w:bidi="hi-IN"/>
              </w:rPr>
            </w:pPr>
            <w:r w:rsidRPr="00846E95">
              <w:rPr>
                <w:lang w:bidi="hi-IN"/>
              </w:rPr>
              <w:t>CO1</w:t>
            </w:r>
          </w:p>
        </w:tc>
        <w:tc>
          <w:tcPr>
            <w:tcW w:w="834" w:type="dxa"/>
          </w:tcPr>
          <w:p w:rsidR="00CD12A2" w:rsidRPr="00846E95" w:rsidRDefault="00CD12A2" w:rsidP="00917CB3">
            <w:pPr>
              <w:rPr>
                <w:lang w:bidi="hi-IN"/>
              </w:rPr>
            </w:pPr>
          </w:p>
        </w:tc>
        <w:tc>
          <w:tcPr>
            <w:tcW w:w="833" w:type="dxa"/>
          </w:tcPr>
          <w:p w:rsidR="00CD12A2" w:rsidRPr="00846E95" w:rsidRDefault="00CD12A2" w:rsidP="00917CB3">
            <w:pPr>
              <w:rPr>
                <w:lang w:bidi="hi-IN"/>
              </w:rPr>
            </w:pPr>
          </w:p>
        </w:tc>
        <w:tc>
          <w:tcPr>
            <w:tcW w:w="835"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767"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r>
      <w:tr w:rsidR="00CD12A2" w:rsidRPr="00846E95" w:rsidTr="00735B5C">
        <w:tc>
          <w:tcPr>
            <w:tcW w:w="1110" w:type="dxa"/>
          </w:tcPr>
          <w:p w:rsidR="00CD12A2" w:rsidRPr="00846E95" w:rsidRDefault="00CD12A2" w:rsidP="00917CB3">
            <w:pPr>
              <w:rPr>
                <w:lang w:bidi="hi-IN"/>
              </w:rPr>
            </w:pPr>
            <w:r w:rsidRPr="00846E95">
              <w:rPr>
                <w:lang w:bidi="hi-IN"/>
              </w:rPr>
              <w:t>CO2</w:t>
            </w:r>
          </w:p>
        </w:tc>
        <w:tc>
          <w:tcPr>
            <w:tcW w:w="834" w:type="dxa"/>
          </w:tcPr>
          <w:p w:rsidR="00CD12A2" w:rsidRPr="00846E95" w:rsidRDefault="00CD12A2" w:rsidP="00917CB3">
            <w:pPr>
              <w:rPr>
                <w:lang w:bidi="hi-IN"/>
              </w:rPr>
            </w:pPr>
          </w:p>
        </w:tc>
        <w:tc>
          <w:tcPr>
            <w:tcW w:w="833" w:type="dxa"/>
          </w:tcPr>
          <w:p w:rsidR="00CD12A2" w:rsidRPr="00846E95" w:rsidRDefault="00CD12A2" w:rsidP="00917CB3">
            <w:pPr>
              <w:rPr>
                <w:lang w:bidi="hi-IN"/>
              </w:rPr>
            </w:pPr>
          </w:p>
        </w:tc>
        <w:tc>
          <w:tcPr>
            <w:tcW w:w="835"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767"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r>
      <w:tr w:rsidR="00CD12A2" w:rsidRPr="00846E95" w:rsidTr="00735B5C">
        <w:tc>
          <w:tcPr>
            <w:tcW w:w="1110" w:type="dxa"/>
          </w:tcPr>
          <w:p w:rsidR="00CD12A2" w:rsidRPr="00846E95" w:rsidRDefault="00CD12A2" w:rsidP="00917CB3">
            <w:pPr>
              <w:rPr>
                <w:lang w:bidi="hi-IN"/>
              </w:rPr>
            </w:pPr>
            <w:r w:rsidRPr="00846E95">
              <w:rPr>
                <w:lang w:bidi="hi-IN"/>
              </w:rPr>
              <w:lastRenderedPageBreak/>
              <w:t>CO3</w:t>
            </w:r>
          </w:p>
        </w:tc>
        <w:tc>
          <w:tcPr>
            <w:tcW w:w="834" w:type="dxa"/>
          </w:tcPr>
          <w:p w:rsidR="00CD12A2" w:rsidRPr="00846E95" w:rsidRDefault="00CD12A2" w:rsidP="00917CB3">
            <w:pPr>
              <w:rPr>
                <w:lang w:bidi="hi-IN"/>
              </w:rPr>
            </w:pPr>
          </w:p>
        </w:tc>
        <w:tc>
          <w:tcPr>
            <w:tcW w:w="833" w:type="dxa"/>
          </w:tcPr>
          <w:p w:rsidR="00CD12A2" w:rsidRPr="00846E95" w:rsidRDefault="00CD12A2" w:rsidP="00917CB3">
            <w:pPr>
              <w:rPr>
                <w:lang w:bidi="hi-IN"/>
              </w:rPr>
            </w:pPr>
          </w:p>
        </w:tc>
        <w:tc>
          <w:tcPr>
            <w:tcW w:w="835"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767" w:type="dxa"/>
          </w:tcPr>
          <w:p w:rsidR="00CD12A2" w:rsidRPr="00846E95" w:rsidRDefault="00CD12A2" w:rsidP="00917CB3">
            <w:pPr>
              <w:rPr>
                <w:lang w:bidi="hi-IN"/>
              </w:rPr>
            </w:pPr>
          </w:p>
        </w:tc>
        <w:tc>
          <w:tcPr>
            <w:tcW w:w="836"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c>
          <w:tcPr>
            <w:tcW w:w="785" w:type="dxa"/>
          </w:tcPr>
          <w:p w:rsidR="00CD12A2" w:rsidRPr="00846E95" w:rsidRDefault="00CD12A2" w:rsidP="00917CB3">
            <w:pPr>
              <w:rPr>
                <w:lang w:bidi="hi-IN"/>
              </w:rPr>
            </w:pPr>
          </w:p>
        </w:tc>
      </w:tr>
      <w:tr w:rsidR="009D6817" w:rsidRPr="00846E95" w:rsidTr="00735B5C">
        <w:tc>
          <w:tcPr>
            <w:tcW w:w="1110" w:type="dxa"/>
          </w:tcPr>
          <w:p w:rsidR="009D6817" w:rsidRPr="00846E95" w:rsidRDefault="009D6817" w:rsidP="00917CB3">
            <w:pPr>
              <w:rPr>
                <w:lang w:bidi="hi-IN"/>
              </w:rPr>
            </w:pPr>
            <w:r w:rsidRPr="00846E95">
              <w:rPr>
                <w:lang w:bidi="hi-IN"/>
              </w:rPr>
              <w:t>CO4</w:t>
            </w:r>
          </w:p>
        </w:tc>
        <w:tc>
          <w:tcPr>
            <w:tcW w:w="834" w:type="dxa"/>
          </w:tcPr>
          <w:p w:rsidR="009D6817" w:rsidRPr="00846E95" w:rsidRDefault="009D6817" w:rsidP="00917CB3">
            <w:pPr>
              <w:rPr>
                <w:lang w:bidi="hi-IN"/>
              </w:rPr>
            </w:pPr>
          </w:p>
        </w:tc>
        <w:tc>
          <w:tcPr>
            <w:tcW w:w="833" w:type="dxa"/>
          </w:tcPr>
          <w:p w:rsidR="009D6817" w:rsidRPr="00846E95" w:rsidRDefault="009D6817" w:rsidP="00917CB3">
            <w:pPr>
              <w:rPr>
                <w:lang w:bidi="hi-IN"/>
              </w:rPr>
            </w:pPr>
          </w:p>
        </w:tc>
        <w:tc>
          <w:tcPr>
            <w:tcW w:w="835" w:type="dxa"/>
          </w:tcPr>
          <w:p w:rsidR="009D6817" w:rsidRPr="00846E95" w:rsidRDefault="009D6817" w:rsidP="00917CB3">
            <w:pPr>
              <w:rPr>
                <w:lang w:bidi="hi-IN"/>
              </w:rPr>
            </w:pPr>
          </w:p>
        </w:tc>
        <w:tc>
          <w:tcPr>
            <w:tcW w:w="836" w:type="dxa"/>
          </w:tcPr>
          <w:p w:rsidR="009D6817" w:rsidRPr="00846E95" w:rsidRDefault="009D6817" w:rsidP="00917CB3">
            <w:pPr>
              <w:rPr>
                <w:lang w:bidi="hi-IN"/>
              </w:rPr>
            </w:pPr>
          </w:p>
        </w:tc>
        <w:tc>
          <w:tcPr>
            <w:tcW w:w="836" w:type="dxa"/>
          </w:tcPr>
          <w:p w:rsidR="009D6817" w:rsidRPr="00846E95" w:rsidRDefault="009D6817" w:rsidP="00917CB3">
            <w:pPr>
              <w:rPr>
                <w:lang w:bidi="hi-IN"/>
              </w:rPr>
            </w:pPr>
          </w:p>
        </w:tc>
        <w:tc>
          <w:tcPr>
            <w:tcW w:w="767" w:type="dxa"/>
          </w:tcPr>
          <w:p w:rsidR="009D6817" w:rsidRPr="00846E95" w:rsidRDefault="009D6817" w:rsidP="00917CB3">
            <w:pPr>
              <w:rPr>
                <w:lang w:bidi="hi-IN"/>
              </w:rPr>
            </w:pPr>
          </w:p>
        </w:tc>
        <w:tc>
          <w:tcPr>
            <w:tcW w:w="836" w:type="dxa"/>
          </w:tcPr>
          <w:p w:rsidR="009D6817" w:rsidRPr="00846E95" w:rsidRDefault="009D6817" w:rsidP="00917CB3">
            <w:pPr>
              <w:rPr>
                <w:lang w:bidi="hi-IN"/>
              </w:rPr>
            </w:pPr>
          </w:p>
        </w:tc>
        <w:tc>
          <w:tcPr>
            <w:tcW w:w="785" w:type="dxa"/>
          </w:tcPr>
          <w:p w:rsidR="009D6817" w:rsidRPr="00846E95" w:rsidRDefault="009D6817" w:rsidP="00917CB3">
            <w:pPr>
              <w:rPr>
                <w:lang w:bidi="hi-IN"/>
              </w:rPr>
            </w:pPr>
          </w:p>
        </w:tc>
        <w:tc>
          <w:tcPr>
            <w:tcW w:w="785" w:type="dxa"/>
          </w:tcPr>
          <w:p w:rsidR="009D6817" w:rsidRPr="00846E95" w:rsidRDefault="009D6817" w:rsidP="00917CB3">
            <w:pPr>
              <w:rPr>
                <w:lang w:bidi="hi-IN"/>
              </w:rPr>
            </w:pPr>
          </w:p>
        </w:tc>
        <w:tc>
          <w:tcPr>
            <w:tcW w:w="785" w:type="dxa"/>
          </w:tcPr>
          <w:p w:rsidR="009D6817" w:rsidRPr="00846E95" w:rsidRDefault="009D6817" w:rsidP="00917CB3">
            <w:pPr>
              <w:rPr>
                <w:lang w:bidi="hi-IN"/>
              </w:rPr>
            </w:pPr>
          </w:p>
        </w:tc>
      </w:tr>
    </w:tbl>
    <w:p w:rsidR="00735B5C" w:rsidRPr="00846E95" w:rsidRDefault="00735B5C" w:rsidP="00735B5C">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r w:rsidRPr="00846E95">
        <w:rPr>
          <w:rFonts w:eastAsia="Calibri"/>
          <w:b/>
          <w:color w:val="000000"/>
          <w:u w:val="single"/>
          <w:lang w:val="en-IN" w:eastAsia="en-IN"/>
        </w:rPr>
        <w:t xml:space="preserve">Reference </w:t>
      </w:r>
      <w:r w:rsidRPr="00846E95">
        <w:rPr>
          <w:rFonts w:eastAsia="Calibri"/>
          <w:b/>
          <w:color w:val="000000"/>
          <w:lang w:val="en-IN" w:eastAsia="en-IN"/>
        </w:rPr>
        <w:t>:</w:t>
      </w:r>
    </w:p>
    <w:p w:rsidR="00735B5C" w:rsidRPr="00846E95" w:rsidRDefault="00735B5C" w:rsidP="00735B5C">
      <w:pPr>
        <w:numPr>
          <w:ilvl w:val="0"/>
          <w:numId w:val="84"/>
        </w:numPr>
        <w:pBdr>
          <w:top w:val="nil"/>
          <w:left w:val="nil"/>
          <w:bottom w:val="nil"/>
          <w:right w:val="nil"/>
          <w:between w:val="nil"/>
        </w:pBdr>
        <w:jc w:val="both"/>
      </w:pPr>
      <w:r w:rsidRPr="00846E95">
        <w:t xml:space="preserve">Reference Book of Corel Draw X7:  Corel DRAW X7: The Official Guide, Author </w:t>
      </w:r>
    </w:p>
    <w:p w:rsidR="00735B5C" w:rsidRPr="00846E95" w:rsidRDefault="00735B5C" w:rsidP="00735B5C">
      <w:pPr>
        <w:pBdr>
          <w:top w:val="nil"/>
          <w:left w:val="nil"/>
          <w:bottom w:val="nil"/>
          <w:right w:val="nil"/>
          <w:between w:val="nil"/>
        </w:pBdr>
        <w:ind w:left="720"/>
        <w:jc w:val="both"/>
      </w:pPr>
      <w:r w:rsidRPr="00846E95">
        <w:t xml:space="preserve">Name of CorelDraw X7: The Official Guide: </w:t>
      </w:r>
      <w:r w:rsidRPr="00846E95">
        <w:rPr>
          <w:highlight w:val="white"/>
        </w:rPr>
        <w:t>Gary David Bouton.</w:t>
      </w:r>
    </w:p>
    <w:p w:rsidR="00735B5C" w:rsidRPr="00846E95" w:rsidRDefault="00735B5C" w:rsidP="00735B5C">
      <w:pPr>
        <w:numPr>
          <w:ilvl w:val="0"/>
          <w:numId w:val="84"/>
        </w:numPr>
        <w:pBdr>
          <w:top w:val="nil"/>
          <w:left w:val="nil"/>
          <w:bottom w:val="nil"/>
          <w:right w:val="nil"/>
          <w:between w:val="nil"/>
        </w:pBdr>
        <w:jc w:val="both"/>
      </w:pPr>
      <w:r w:rsidRPr="00846E95">
        <w:t xml:space="preserve">Reference Book of Adobe Photoshop CC 2015 :- Adobe Photoshop CC Classroom in a Book (2015 release) Author Name of Adobe Photoshop CC Classroom in a Book (2015 release): </w:t>
      </w:r>
      <w:r w:rsidRPr="00846E95">
        <w:rPr>
          <w:highlight w:val="white"/>
        </w:rPr>
        <w:t> </w:t>
      </w:r>
      <w:hyperlink r:id="rId26">
        <w:r w:rsidRPr="00846E95">
          <w:rPr>
            <w:highlight w:val="white"/>
          </w:rPr>
          <w:t>Andrew Faulkner</w:t>
        </w:r>
      </w:hyperlink>
      <w:r w:rsidRPr="00846E95">
        <w:rPr>
          <w:highlight w:val="white"/>
        </w:rPr>
        <w:t>  (Author), </w:t>
      </w:r>
      <w:hyperlink r:id="rId27">
        <w:r w:rsidRPr="00846E95">
          <w:rPr>
            <w:highlight w:val="white"/>
          </w:rPr>
          <w:t>Conrad Chavez</w:t>
        </w:r>
      </w:hyperlink>
    </w:p>
    <w:p w:rsidR="005936CF" w:rsidRPr="00846E95" w:rsidRDefault="005936CF"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p w:rsidR="00735C9B" w:rsidRPr="00846E95" w:rsidRDefault="00735C9B" w:rsidP="005936CF">
      <w:pPr>
        <w:autoSpaceDE w:val="0"/>
        <w:autoSpaceDN w:val="0"/>
        <w:adjustRightInd w:val="0"/>
        <w:spacing w:after="64"/>
        <w:rPr>
          <w:rFonts w:eastAsiaTheme="minorHAnsi"/>
          <w:color w:val="000000"/>
          <w:lang w:val="en-IN"/>
        </w:rPr>
      </w:pPr>
    </w:p>
    <w:p w:rsidR="00735C9B" w:rsidRPr="00846E95" w:rsidRDefault="00735C9B" w:rsidP="005936CF">
      <w:pPr>
        <w:autoSpaceDE w:val="0"/>
        <w:autoSpaceDN w:val="0"/>
        <w:adjustRightInd w:val="0"/>
        <w:spacing w:after="64"/>
        <w:rPr>
          <w:rFonts w:eastAsiaTheme="minorHAnsi"/>
          <w:color w:val="000000"/>
          <w:lang w:val="en-IN"/>
        </w:rPr>
      </w:pPr>
    </w:p>
    <w:p w:rsidR="00735C9B" w:rsidRPr="00846E95" w:rsidRDefault="00735C9B" w:rsidP="005936CF">
      <w:pPr>
        <w:autoSpaceDE w:val="0"/>
        <w:autoSpaceDN w:val="0"/>
        <w:adjustRightInd w:val="0"/>
        <w:spacing w:after="64"/>
        <w:rPr>
          <w:rFonts w:eastAsiaTheme="minorHAnsi"/>
          <w:color w:val="000000"/>
          <w:lang w:val="en-IN"/>
        </w:rPr>
      </w:pPr>
    </w:p>
    <w:p w:rsidR="00735C9B" w:rsidRPr="00846E95" w:rsidRDefault="00735C9B" w:rsidP="005936CF">
      <w:pPr>
        <w:autoSpaceDE w:val="0"/>
        <w:autoSpaceDN w:val="0"/>
        <w:adjustRightInd w:val="0"/>
        <w:spacing w:after="64"/>
        <w:rPr>
          <w:rFonts w:eastAsiaTheme="minorHAnsi"/>
          <w:color w:val="000000"/>
          <w:lang w:val="en-IN"/>
        </w:rPr>
      </w:pPr>
    </w:p>
    <w:p w:rsidR="00735C9B" w:rsidRPr="00846E95" w:rsidRDefault="00735C9B" w:rsidP="005936CF">
      <w:pPr>
        <w:autoSpaceDE w:val="0"/>
        <w:autoSpaceDN w:val="0"/>
        <w:adjustRightInd w:val="0"/>
        <w:spacing w:after="64"/>
        <w:rPr>
          <w:rFonts w:eastAsiaTheme="minorHAnsi"/>
          <w:color w:val="000000"/>
          <w:lang w:val="en-IN"/>
        </w:rPr>
      </w:pPr>
    </w:p>
    <w:p w:rsidR="00735C9B" w:rsidRPr="00846E95" w:rsidRDefault="00735C9B" w:rsidP="005936CF">
      <w:pPr>
        <w:autoSpaceDE w:val="0"/>
        <w:autoSpaceDN w:val="0"/>
        <w:adjustRightInd w:val="0"/>
        <w:spacing w:after="64"/>
        <w:rPr>
          <w:rFonts w:eastAsiaTheme="minorHAnsi"/>
          <w:color w:val="000000"/>
          <w:lang w:val="en-IN"/>
        </w:rPr>
      </w:pPr>
    </w:p>
    <w:p w:rsidR="00735C9B" w:rsidRPr="00846E95" w:rsidRDefault="00735C9B" w:rsidP="005936CF">
      <w:pPr>
        <w:autoSpaceDE w:val="0"/>
        <w:autoSpaceDN w:val="0"/>
        <w:adjustRightInd w:val="0"/>
        <w:spacing w:after="64"/>
        <w:rPr>
          <w:rFonts w:eastAsiaTheme="minorHAnsi"/>
          <w:color w:val="000000"/>
          <w:lang w:val="en-IN"/>
        </w:rPr>
      </w:pPr>
    </w:p>
    <w:p w:rsidR="00735B5C" w:rsidRPr="00846E95" w:rsidRDefault="00735B5C" w:rsidP="005936CF">
      <w:pPr>
        <w:autoSpaceDE w:val="0"/>
        <w:autoSpaceDN w:val="0"/>
        <w:adjustRightInd w:val="0"/>
        <w:spacing w:after="64"/>
        <w:rPr>
          <w:rFonts w:eastAsiaTheme="minorHAnsi"/>
          <w:color w:val="000000"/>
          <w:lang w:val="en-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4172"/>
        <w:gridCol w:w="2859"/>
      </w:tblGrid>
      <w:tr w:rsidR="005A3111" w:rsidRPr="00846E95" w:rsidTr="008802F7">
        <w:trPr>
          <w:trHeight w:val="665"/>
        </w:trPr>
        <w:tc>
          <w:tcPr>
            <w:tcW w:w="2245" w:type="dxa"/>
          </w:tcPr>
          <w:p w:rsidR="005A3111" w:rsidRPr="00846E95" w:rsidRDefault="005A3111" w:rsidP="009A2BC2">
            <w:r w:rsidRPr="00846E95">
              <w:rPr>
                <w:color w:val="000000"/>
                <w:lang w:bidi="hi-IN"/>
              </w:rPr>
              <w:lastRenderedPageBreak/>
              <w:t>BFD407A</w:t>
            </w:r>
          </w:p>
        </w:tc>
        <w:tc>
          <w:tcPr>
            <w:tcW w:w="4172" w:type="dxa"/>
          </w:tcPr>
          <w:p w:rsidR="005A3111" w:rsidRPr="00846E95" w:rsidRDefault="005A3111" w:rsidP="009A2BC2">
            <w:r w:rsidRPr="00846E95">
              <w:t>Design Project –III (Indian Wear craft based project)</w:t>
            </w:r>
          </w:p>
        </w:tc>
        <w:tc>
          <w:tcPr>
            <w:tcW w:w="2859" w:type="dxa"/>
          </w:tcPr>
          <w:p w:rsidR="005A3111" w:rsidRPr="00846E95" w:rsidRDefault="00E20F00" w:rsidP="009A2BC2">
            <w:pPr>
              <w:ind w:left="432"/>
              <w:jc w:val="center"/>
              <w:rPr>
                <w:b/>
                <w:bCs/>
                <w:highlight w:val="yellow"/>
                <w:lang w:val="en-IN" w:eastAsia="en-IN"/>
              </w:rPr>
            </w:pPr>
            <w:r w:rsidRPr="00846E95">
              <w:rPr>
                <w:b/>
                <w:color w:val="000000"/>
                <w:lang w:bidi="hi-IN"/>
              </w:rPr>
              <w:t>0-0-6 [3]</w:t>
            </w:r>
          </w:p>
        </w:tc>
      </w:tr>
    </w:tbl>
    <w:p w:rsidR="005A3111" w:rsidRPr="00846E95" w:rsidRDefault="005A3111" w:rsidP="005A3111">
      <w:pPr>
        <w:pBdr>
          <w:top w:val="nil"/>
          <w:left w:val="nil"/>
          <w:bottom w:val="nil"/>
          <w:right w:val="nil"/>
          <w:between w:val="nil"/>
        </w:pBdr>
        <w:jc w:val="both"/>
        <w:rPr>
          <w:b/>
        </w:rPr>
      </w:pPr>
    </w:p>
    <w:p w:rsidR="005A3111" w:rsidRPr="00846E95" w:rsidRDefault="005A3111" w:rsidP="00F16AF5">
      <w:pPr>
        <w:pBdr>
          <w:top w:val="nil"/>
          <w:left w:val="nil"/>
          <w:bottom w:val="nil"/>
          <w:right w:val="nil"/>
          <w:between w:val="nil"/>
        </w:pBdr>
        <w:ind w:hanging="10"/>
        <w:jc w:val="both"/>
        <w:rPr>
          <w:b/>
        </w:rPr>
      </w:pPr>
      <w:r w:rsidRPr="00846E95">
        <w:rPr>
          <w:b/>
        </w:rPr>
        <w:t>Learning Objective:</w:t>
      </w:r>
    </w:p>
    <w:p w:rsidR="00F16AF5" w:rsidRPr="00846E95" w:rsidRDefault="00F16AF5" w:rsidP="00F16AF5">
      <w:pPr>
        <w:pBdr>
          <w:top w:val="nil"/>
          <w:left w:val="nil"/>
          <w:bottom w:val="nil"/>
          <w:right w:val="nil"/>
          <w:between w:val="nil"/>
        </w:pBdr>
        <w:ind w:hanging="10"/>
        <w:jc w:val="both"/>
        <w:rPr>
          <w:b/>
        </w:rPr>
      </w:pPr>
    </w:p>
    <w:p w:rsidR="005A3111" w:rsidRPr="00846E95" w:rsidRDefault="005A3111" w:rsidP="005A3111">
      <w:pPr>
        <w:jc w:val="both"/>
      </w:pPr>
      <w:r w:rsidRPr="00846E95">
        <w:t xml:space="preserve">The course would </w:t>
      </w:r>
      <w:r w:rsidR="00061F55" w:rsidRPr="00846E95">
        <w:t>require</w:t>
      </w:r>
      <w:r w:rsidRPr="00846E95">
        <w:t xml:space="preserve"> the students to carry out research on the major women’s (Indian) wear designers and their brands along with the recognition of different women’s (Indian) wear segments and their growth rate.</w:t>
      </w:r>
    </w:p>
    <w:p w:rsidR="005A3111" w:rsidRPr="00846E95" w:rsidRDefault="005A3111" w:rsidP="005A3111">
      <w:pPr>
        <w:pBdr>
          <w:top w:val="nil"/>
          <w:left w:val="nil"/>
          <w:bottom w:val="nil"/>
          <w:right w:val="nil"/>
          <w:between w:val="nil"/>
        </w:pBdr>
        <w:ind w:left="10" w:hanging="10"/>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5A3111" w:rsidRPr="00846E95" w:rsidTr="009A2BC2">
        <w:tc>
          <w:tcPr>
            <w:tcW w:w="1381" w:type="dxa"/>
          </w:tcPr>
          <w:p w:rsidR="005A3111" w:rsidRPr="00846E95" w:rsidRDefault="005A3111" w:rsidP="009A2BC2">
            <w:pPr>
              <w:spacing w:line="360" w:lineRule="auto"/>
              <w:jc w:val="center"/>
              <w:rPr>
                <w:b/>
                <w:bCs/>
                <w:lang w:val="en-IN" w:eastAsia="en-IN"/>
              </w:rPr>
            </w:pPr>
            <w:r w:rsidRPr="00846E95">
              <w:rPr>
                <w:b/>
                <w:bCs/>
                <w:lang w:val="en-IN" w:eastAsia="en-IN"/>
              </w:rPr>
              <w:t>UNIT 1</w:t>
            </w:r>
          </w:p>
        </w:tc>
        <w:tc>
          <w:tcPr>
            <w:tcW w:w="7429" w:type="dxa"/>
          </w:tcPr>
          <w:p w:rsidR="005A3111" w:rsidRPr="00846E95" w:rsidRDefault="005A3111" w:rsidP="009A2BC2">
            <w:pPr>
              <w:pBdr>
                <w:top w:val="nil"/>
                <w:left w:val="nil"/>
                <w:bottom w:val="nil"/>
                <w:right w:val="nil"/>
                <w:between w:val="nil"/>
              </w:pBdr>
              <w:jc w:val="both"/>
            </w:pPr>
            <w:r w:rsidRPr="00846E95">
              <w:rPr>
                <w:b/>
              </w:rPr>
              <w:t>Design Development Process</w:t>
            </w:r>
          </w:p>
          <w:p w:rsidR="005A3111" w:rsidRPr="00846E95" w:rsidRDefault="005A3111" w:rsidP="009A2BC2">
            <w:pPr>
              <w:numPr>
                <w:ilvl w:val="0"/>
                <w:numId w:val="47"/>
              </w:numPr>
              <w:pBdr>
                <w:top w:val="nil"/>
                <w:left w:val="nil"/>
                <w:bottom w:val="nil"/>
                <w:right w:val="nil"/>
                <w:between w:val="nil"/>
              </w:pBdr>
              <w:contextualSpacing/>
              <w:jc w:val="both"/>
            </w:pPr>
            <w:r w:rsidRPr="00846E95">
              <w:t xml:space="preserve">Research </w:t>
            </w:r>
          </w:p>
          <w:p w:rsidR="005A3111" w:rsidRPr="00846E95" w:rsidRDefault="005A3111" w:rsidP="009A2BC2">
            <w:pPr>
              <w:numPr>
                <w:ilvl w:val="0"/>
                <w:numId w:val="47"/>
              </w:numPr>
              <w:pBdr>
                <w:top w:val="nil"/>
                <w:left w:val="nil"/>
                <w:bottom w:val="nil"/>
                <w:right w:val="nil"/>
                <w:between w:val="nil"/>
              </w:pBdr>
              <w:contextualSpacing/>
              <w:jc w:val="both"/>
            </w:pPr>
            <w:r w:rsidRPr="00846E95">
              <w:t xml:space="preserve"> Inspiration board</w:t>
            </w:r>
          </w:p>
          <w:p w:rsidR="005A3111" w:rsidRPr="00846E95" w:rsidRDefault="005A3111" w:rsidP="009A2BC2">
            <w:pPr>
              <w:numPr>
                <w:ilvl w:val="0"/>
                <w:numId w:val="47"/>
              </w:numPr>
              <w:pBdr>
                <w:top w:val="nil"/>
                <w:left w:val="nil"/>
                <w:bottom w:val="nil"/>
                <w:right w:val="nil"/>
                <w:between w:val="nil"/>
              </w:pBdr>
              <w:contextualSpacing/>
              <w:jc w:val="both"/>
            </w:pPr>
            <w:r w:rsidRPr="00846E95">
              <w:t xml:space="preserve">Creating Mood boards- its application in designing apparels. </w:t>
            </w:r>
          </w:p>
          <w:p w:rsidR="005A3111" w:rsidRPr="00846E95" w:rsidRDefault="005A3111" w:rsidP="009A2BC2">
            <w:pPr>
              <w:numPr>
                <w:ilvl w:val="0"/>
                <w:numId w:val="47"/>
              </w:numPr>
              <w:pBdr>
                <w:top w:val="nil"/>
                <w:left w:val="nil"/>
                <w:bottom w:val="nil"/>
                <w:right w:val="nil"/>
                <w:between w:val="nil"/>
              </w:pBdr>
              <w:contextualSpacing/>
              <w:jc w:val="both"/>
            </w:pPr>
            <w:r w:rsidRPr="00846E95">
              <w:t xml:space="preserve">Theme boards- its direct relation to creating designs of apparels. </w:t>
            </w:r>
          </w:p>
          <w:p w:rsidR="005A3111" w:rsidRPr="00846E95" w:rsidRDefault="005A3111" w:rsidP="009A2BC2">
            <w:pPr>
              <w:numPr>
                <w:ilvl w:val="0"/>
                <w:numId w:val="47"/>
              </w:numPr>
              <w:pBdr>
                <w:top w:val="nil"/>
                <w:left w:val="nil"/>
                <w:bottom w:val="nil"/>
                <w:right w:val="nil"/>
                <w:between w:val="nil"/>
              </w:pBdr>
              <w:spacing w:after="11" w:line="249" w:lineRule="auto"/>
              <w:contextualSpacing/>
              <w:jc w:val="both"/>
            </w:pPr>
            <w:r w:rsidRPr="00846E95">
              <w:t>Client boards - the study of peculiar characteristics of a client to design special apparels for him/ her.</w:t>
            </w:r>
          </w:p>
        </w:tc>
      </w:tr>
      <w:tr w:rsidR="005A3111" w:rsidRPr="00846E95" w:rsidTr="009A2BC2">
        <w:tc>
          <w:tcPr>
            <w:tcW w:w="1381" w:type="dxa"/>
          </w:tcPr>
          <w:p w:rsidR="005A3111" w:rsidRPr="00846E95" w:rsidRDefault="005A3111" w:rsidP="009A2BC2">
            <w:pPr>
              <w:spacing w:line="360" w:lineRule="auto"/>
              <w:jc w:val="center"/>
              <w:rPr>
                <w:b/>
                <w:bCs/>
                <w:lang w:val="en-IN" w:eastAsia="en-IN"/>
              </w:rPr>
            </w:pPr>
            <w:r w:rsidRPr="00846E95">
              <w:rPr>
                <w:b/>
                <w:bCs/>
                <w:lang w:val="en-IN" w:eastAsia="en-IN"/>
              </w:rPr>
              <w:t>UNIT 2</w:t>
            </w:r>
          </w:p>
        </w:tc>
        <w:tc>
          <w:tcPr>
            <w:tcW w:w="7429" w:type="dxa"/>
          </w:tcPr>
          <w:p w:rsidR="005A3111" w:rsidRPr="00846E95" w:rsidRDefault="005A3111" w:rsidP="009A2BC2">
            <w:pPr>
              <w:pBdr>
                <w:top w:val="nil"/>
                <w:left w:val="nil"/>
                <w:bottom w:val="nil"/>
                <w:right w:val="nil"/>
                <w:between w:val="nil"/>
              </w:pBdr>
              <w:jc w:val="both"/>
            </w:pPr>
            <w:r w:rsidRPr="00846E95">
              <w:rPr>
                <w:b/>
              </w:rPr>
              <w:t>Design Development Process</w:t>
            </w:r>
          </w:p>
          <w:p w:rsidR="005A3111" w:rsidRPr="00846E95" w:rsidRDefault="005A3111" w:rsidP="009A2BC2">
            <w:pPr>
              <w:numPr>
                <w:ilvl w:val="0"/>
                <w:numId w:val="48"/>
              </w:numPr>
              <w:pBdr>
                <w:top w:val="nil"/>
                <w:left w:val="nil"/>
                <w:bottom w:val="nil"/>
                <w:right w:val="nil"/>
                <w:between w:val="nil"/>
              </w:pBdr>
              <w:contextualSpacing/>
              <w:jc w:val="both"/>
            </w:pPr>
            <w:r w:rsidRPr="00846E95">
              <w:t>Illustration board - Fashion Illustrations according to themes.</w:t>
            </w:r>
          </w:p>
          <w:p w:rsidR="005A3111" w:rsidRPr="00846E95" w:rsidRDefault="005A3111" w:rsidP="009A2BC2">
            <w:pPr>
              <w:numPr>
                <w:ilvl w:val="0"/>
                <w:numId w:val="48"/>
              </w:numPr>
              <w:pBdr>
                <w:top w:val="nil"/>
                <w:left w:val="nil"/>
                <w:bottom w:val="nil"/>
                <w:right w:val="nil"/>
                <w:between w:val="nil"/>
              </w:pBdr>
              <w:contextualSpacing/>
              <w:jc w:val="both"/>
            </w:pPr>
            <w:r w:rsidRPr="00846E95">
              <w:t xml:space="preserve">Accessory board </w:t>
            </w:r>
          </w:p>
          <w:p w:rsidR="005A3111" w:rsidRPr="00846E95" w:rsidRDefault="005A3111" w:rsidP="009A2BC2">
            <w:pPr>
              <w:numPr>
                <w:ilvl w:val="0"/>
                <w:numId w:val="48"/>
              </w:numPr>
              <w:pBdr>
                <w:top w:val="nil"/>
                <w:left w:val="nil"/>
                <w:bottom w:val="nil"/>
                <w:right w:val="nil"/>
                <w:between w:val="nil"/>
              </w:pBdr>
              <w:contextualSpacing/>
              <w:jc w:val="both"/>
            </w:pPr>
            <w:r w:rsidRPr="00846E95">
              <w:t xml:space="preserve">Trim &amp;Swatch (Fabric) boards- Use of Trims and swatches in surface texture of the designed apparels. </w:t>
            </w:r>
          </w:p>
          <w:p w:rsidR="005A3111" w:rsidRPr="00846E95" w:rsidRDefault="005A3111" w:rsidP="009A2BC2">
            <w:pPr>
              <w:numPr>
                <w:ilvl w:val="0"/>
                <w:numId w:val="48"/>
              </w:numPr>
              <w:pBdr>
                <w:top w:val="nil"/>
                <w:left w:val="nil"/>
                <w:bottom w:val="nil"/>
                <w:right w:val="nil"/>
                <w:between w:val="nil"/>
              </w:pBdr>
              <w:contextualSpacing/>
              <w:jc w:val="both"/>
            </w:pPr>
            <w:r w:rsidRPr="00846E95">
              <w:t xml:space="preserve">Technical drawing - Flat sketch board / tech pack </w:t>
            </w:r>
          </w:p>
        </w:tc>
      </w:tr>
      <w:tr w:rsidR="005A3111" w:rsidRPr="00846E95" w:rsidTr="009A2BC2">
        <w:tc>
          <w:tcPr>
            <w:tcW w:w="1381" w:type="dxa"/>
          </w:tcPr>
          <w:p w:rsidR="005A3111" w:rsidRPr="00846E95" w:rsidRDefault="005A3111" w:rsidP="009A2BC2">
            <w:pPr>
              <w:spacing w:line="360" w:lineRule="auto"/>
              <w:jc w:val="center"/>
              <w:rPr>
                <w:b/>
                <w:bCs/>
                <w:lang w:val="en-IN" w:eastAsia="en-IN"/>
              </w:rPr>
            </w:pPr>
            <w:r w:rsidRPr="00846E95">
              <w:rPr>
                <w:b/>
                <w:bCs/>
                <w:lang w:val="en-IN" w:eastAsia="en-IN"/>
              </w:rPr>
              <w:t>UNIT 3</w:t>
            </w:r>
          </w:p>
        </w:tc>
        <w:tc>
          <w:tcPr>
            <w:tcW w:w="7429" w:type="dxa"/>
          </w:tcPr>
          <w:p w:rsidR="005A3111" w:rsidRPr="00846E95" w:rsidRDefault="005A3111" w:rsidP="009A2BC2">
            <w:pPr>
              <w:pBdr>
                <w:top w:val="nil"/>
                <w:left w:val="nil"/>
                <w:bottom w:val="nil"/>
                <w:right w:val="nil"/>
                <w:between w:val="nil"/>
              </w:pBdr>
              <w:ind w:left="10" w:hanging="10"/>
              <w:jc w:val="both"/>
            </w:pPr>
            <w:r w:rsidRPr="00846E95">
              <w:rPr>
                <w:b/>
              </w:rPr>
              <w:t>Process of Fitting</w:t>
            </w:r>
          </w:p>
          <w:p w:rsidR="005A3111" w:rsidRPr="00846E95" w:rsidRDefault="005A3111" w:rsidP="009A2BC2">
            <w:pPr>
              <w:numPr>
                <w:ilvl w:val="0"/>
                <w:numId w:val="48"/>
              </w:numPr>
              <w:pBdr>
                <w:top w:val="nil"/>
                <w:left w:val="nil"/>
                <w:bottom w:val="nil"/>
                <w:right w:val="nil"/>
                <w:between w:val="nil"/>
              </w:pBdr>
              <w:contextualSpacing/>
              <w:jc w:val="both"/>
              <w:rPr>
                <w:color w:val="000000"/>
              </w:rPr>
            </w:pPr>
            <w:r w:rsidRPr="00846E95">
              <w:t xml:space="preserve">Muslin fits (toile) </w:t>
            </w:r>
          </w:p>
          <w:p w:rsidR="005A3111" w:rsidRPr="00846E95" w:rsidRDefault="00742EF2" w:rsidP="009A2BC2">
            <w:pPr>
              <w:numPr>
                <w:ilvl w:val="0"/>
                <w:numId w:val="48"/>
              </w:numPr>
              <w:pBdr>
                <w:top w:val="nil"/>
                <w:left w:val="nil"/>
                <w:bottom w:val="nil"/>
                <w:right w:val="nil"/>
                <w:between w:val="nil"/>
              </w:pBdr>
              <w:contextualSpacing/>
              <w:jc w:val="both"/>
              <w:rPr>
                <w:color w:val="000000"/>
              </w:rPr>
            </w:pPr>
            <w:r w:rsidRPr="00846E95">
              <w:t>Actualizing</w:t>
            </w:r>
            <w:r w:rsidR="005A3111" w:rsidRPr="00846E95">
              <w:t xml:space="preserve"> the garment </w:t>
            </w:r>
          </w:p>
          <w:p w:rsidR="005A3111" w:rsidRPr="00846E95" w:rsidRDefault="005A3111" w:rsidP="009A2BC2">
            <w:pPr>
              <w:numPr>
                <w:ilvl w:val="0"/>
                <w:numId w:val="48"/>
              </w:numPr>
              <w:pBdr>
                <w:top w:val="nil"/>
                <w:left w:val="nil"/>
                <w:bottom w:val="nil"/>
                <w:right w:val="nil"/>
                <w:between w:val="nil"/>
              </w:pBdr>
              <w:contextualSpacing/>
              <w:jc w:val="both"/>
              <w:rPr>
                <w:color w:val="000000"/>
              </w:rPr>
            </w:pPr>
            <w:r w:rsidRPr="00846E95">
              <w:t xml:space="preserve">Costing </w:t>
            </w:r>
          </w:p>
          <w:p w:rsidR="005A3111" w:rsidRPr="00846E95" w:rsidRDefault="005A3111" w:rsidP="009A2BC2">
            <w:pPr>
              <w:numPr>
                <w:ilvl w:val="0"/>
                <w:numId w:val="48"/>
              </w:numPr>
              <w:pBdr>
                <w:top w:val="nil"/>
                <w:left w:val="nil"/>
                <w:bottom w:val="nil"/>
                <w:right w:val="nil"/>
                <w:between w:val="nil"/>
              </w:pBdr>
              <w:contextualSpacing/>
              <w:jc w:val="both"/>
              <w:rPr>
                <w:color w:val="000000"/>
              </w:rPr>
            </w:pPr>
            <w:r w:rsidRPr="00846E95">
              <w:t>Presentation</w:t>
            </w:r>
          </w:p>
        </w:tc>
      </w:tr>
    </w:tbl>
    <w:p w:rsidR="005A3111" w:rsidRPr="00846E95" w:rsidRDefault="005A3111" w:rsidP="005A3111">
      <w:pPr>
        <w:rPr>
          <w:rFonts w:eastAsia="Calibri"/>
          <w:color w:val="000000"/>
          <w:spacing w:val="4"/>
          <w:lang w:val="en-IN" w:eastAsia="en-IN"/>
        </w:rPr>
      </w:pPr>
    </w:p>
    <w:p w:rsidR="005A3111" w:rsidRPr="00846E95" w:rsidRDefault="005A3111" w:rsidP="005A3111">
      <w:pPr>
        <w:rPr>
          <w:b/>
          <w:color w:val="000000"/>
          <w:lang w:val="en-IN" w:eastAsia="en-IN"/>
        </w:rPr>
      </w:pPr>
      <w:r w:rsidRPr="00846E95">
        <w:rPr>
          <w:b/>
          <w:color w:val="000000"/>
          <w:lang w:val="en-IN" w:eastAsia="en-IN"/>
        </w:rPr>
        <w:t>Course Outcome (CO):</w:t>
      </w:r>
    </w:p>
    <w:p w:rsidR="005A3111" w:rsidRPr="00846E95" w:rsidRDefault="005A3111" w:rsidP="005A3111">
      <w:pPr>
        <w:rPr>
          <w:b/>
          <w:color w:val="000000"/>
          <w:lang w:val="en-IN" w:eastAsia="en-IN"/>
        </w:rPr>
      </w:pPr>
    </w:p>
    <w:p w:rsidR="005A3111" w:rsidRPr="00846E95" w:rsidRDefault="005A3111" w:rsidP="005A3111">
      <w:pPr>
        <w:ind w:left="450"/>
        <w:rPr>
          <w:color w:val="000000"/>
          <w:lang w:val="en-IN" w:eastAsia="en-IN"/>
        </w:rPr>
      </w:pPr>
      <w:r w:rsidRPr="00846E95">
        <w:rPr>
          <w:color w:val="000000"/>
          <w:lang w:val="en-IN" w:eastAsia="en-IN"/>
        </w:rPr>
        <w:t>At the end of this course students will have:</w:t>
      </w:r>
    </w:p>
    <w:p w:rsidR="005A3111" w:rsidRPr="00846E95" w:rsidRDefault="005A3111" w:rsidP="005A3111">
      <w:pPr>
        <w:numPr>
          <w:ilvl w:val="0"/>
          <w:numId w:val="49"/>
        </w:numPr>
        <w:pBdr>
          <w:top w:val="nil"/>
          <w:left w:val="nil"/>
          <w:bottom w:val="nil"/>
          <w:right w:val="nil"/>
          <w:between w:val="nil"/>
        </w:pBdr>
        <w:jc w:val="both"/>
      </w:pPr>
      <w:r w:rsidRPr="00846E95">
        <w:rPr>
          <w:color w:val="000000"/>
        </w:rPr>
        <w:t>CO1:</w:t>
      </w:r>
      <w:r w:rsidRPr="00846E95">
        <w:t>To develop the design process through experimental ideas and applications and present research analysis to client groups.</w:t>
      </w:r>
    </w:p>
    <w:p w:rsidR="005A3111" w:rsidRPr="00846E95" w:rsidRDefault="005A3111" w:rsidP="005A3111">
      <w:pPr>
        <w:numPr>
          <w:ilvl w:val="0"/>
          <w:numId w:val="49"/>
        </w:numPr>
        <w:pBdr>
          <w:top w:val="nil"/>
          <w:left w:val="nil"/>
          <w:bottom w:val="nil"/>
          <w:right w:val="nil"/>
          <w:between w:val="nil"/>
        </w:pBdr>
        <w:jc w:val="both"/>
      </w:pPr>
      <w:r w:rsidRPr="00846E95">
        <w:t>CO2:  To extend and apply skills in developing creative visual language.</w:t>
      </w:r>
    </w:p>
    <w:p w:rsidR="005A3111" w:rsidRPr="00846E95" w:rsidRDefault="005A3111" w:rsidP="005A3111">
      <w:pPr>
        <w:numPr>
          <w:ilvl w:val="0"/>
          <w:numId w:val="49"/>
        </w:numPr>
        <w:pBdr>
          <w:top w:val="nil"/>
          <w:left w:val="nil"/>
          <w:bottom w:val="nil"/>
          <w:right w:val="nil"/>
          <w:between w:val="nil"/>
        </w:pBdr>
        <w:jc w:val="both"/>
      </w:pPr>
      <w:r w:rsidRPr="00846E95">
        <w:t>CO3: To synthesize and critically evaluate experimentation in personal creative practice.</w:t>
      </w:r>
    </w:p>
    <w:p w:rsidR="005A3111" w:rsidRPr="00846E95" w:rsidRDefault="005A3111" w:rsidP="005A3111">
      <w:pPr>
        <w:shd w:val="clear" w:color="auto" w:fill="FFFFFF"/>
        <w:spacing w:after="96" w:line="312" w:lineRule="atLeast"/>
        <w:ind w:left="140"/>
        <w:rPr>
          <w:color w:val="000000"/>
          <w:lang w:val="en-IN" w:eastAsia="en-IN"/>
        </w:rPr>
      </w:pPr>
      <w:r w:rsidRPr="00846E95">
        <w:rPr>
          <w:color w:val="000000"/>
          <w:lang w:val="en-IN" w:eastAsia="en-IN"/>
        </w:rPr>
        <w:tab/>
      </w:r>
      <w:r w:rsidRPr="00846E95">
        <w:rPr>
          <w:color w:val="000000"/>
          <w:lang w:val="en-IN" w:eastAsia="en-IN"/>
        </w:rPr>
        <w:tab/>
      </w:r>
    </w:p>
    <w:p w:rsidR="005A3111" w:rsidRPr="00846E95" w:rsidRDefault="005A3111" w:rsidP="005A3111">
      <w:pPr>
        <w:autoSpaceDE w:val="0"/>
        <w:autoSpaceDN w:val="0"/>
        <w:adjustRightInd w:val="0"/>
        <w:rPr>
          <w:rFonts w:eastAsia="Calibri"/>
          <w:color w:val="000000"/>
        </w:rPr>
      </w:pPr>
      <w:r w:rsidRPr="00846E95">
        <w:rPr>
          <w:rFonts w:eastAsia="Calibri"/>
          <w:b/>
          <w:bCs/>
          <w:color w:val="000000"/>
        </w:rPr>
        <w:t xml:space="preserve">MAPPING COURSE OUTCOMES LEADING TO THE ACHIEVEMENT OF PROGRAM OUTCOMES AND PROGRAM SPECIFIC OUTCOMES: </w:t>
      </w:r>
    </w:p>
    <w:p w:rsidR="005A3111" w:rsidRPr="00846E95" w:rsidRDefault="005A3111" w:rsidP="00742EF2">
      <w:pPr>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5A3111" w:rsidRPr="00846E95" w:rsidTr="009A2BC2">
        <w:tc>
          <w:tcPr>
            <w:tcW w:w="1110" w:type="dxa"/>
          </w:tcPr>
          <w:p w:rsidR="005A3111" w:rsidRPr="00846E95" w:rsidRDefault="005A3111" w:rsidP="009A2BC2">
            <w:pPr>
              <w:autoSpaceDE w:val="0"/>
              <w:autoSpaceDN w:val="0"/>
              <w:adjustRightInd w:val="0"/>
              <w:jc w:val="both"/>
              <w:rPr>
                <w:rFonts w:eastAsia="Calibri"/>
                <w:lang w:bidi="hi-IN"/>
              </w:rPr>
            </w:pPr>
            <w:r w:rsidRPr="00846E95">
              <w:rPr>
                <w:rFonts w:eastAsia="Calibri"/>
                <w:b/>
                <w:i/>
                <w:lang w:bidi="hi-IN"/>
              </w:rPr>
              <w:t>Course Outcome</w:t>
            </w:r>
          </w:p>
        </w:tc>
        <w:tc>
          <w:tcPr>
            <w:tcW w:w="6105" w:type="dxa"/>
            <w:gridSpan w:val="7"/>
          </w:tcPr>
          <w:p w:rsidR="005A3111" w:rsidRPr="00846E95" w:rsidRDefault="005A3111" w:rsidP="009A2BC2">
            <w:pPr>
              <w:autoSpaceDE w:val="0"/>
              <w:autoSpaceDN w:val="0"/>
              <w:adjustRightInd w:val="0"/>
              <w:jc w:val="center"/>
              <w:rPr>
                <w:rFonts w:eastAsia="Calibri"/>
                <w:lang w:bidi="hi-IN"/>
              </w:rPr>
            </w:pPr>
            <w:r w:rsidRPr="00846E95">
              <w:rPr>
                <w:rFonts w:eastAsia="Calibri"/>
                <w:lang w:bidi="hi-IN"/>
              </w:rPr>
              <w:t>Program Outcome</w:t>
            </w:r>
          </w:p>
        </w:tc>
        <w:tc>
          <w:tcPr>
            <w:tcW w:w="2361" w:type="dxa"/>
            <w:gridSpan w:val="3"/>
          </w:tcPr>
          <w:p w:rsidR="005A3111" w:rsidRPr="00846E95" w:rsidRDefault="005A3111" w:rsidP="009A2BC2">
            <w:pPr>
              <w:autoSpaceDE w:val="0"/>
              <w:autoSpaceDN w:val="0"/>
              <w:adjustRightInd w:val="0"/>
              <w:jc w:val="center"/>
              <w:rPr>
                <w:rFonts w:eastAsia="Calibri"/>
                <w:lang w:bidi="hi-IN"/>
              </w:rPr>
            </w:pPr>
            <w:r w:rsidRPr="00846E95">
              <w:rPr>
                <w:rFonts w:eastAsia="Calibri"/>
                <w:lang w:bidi="hi-IN"/>
              </w:rPr>
              <w:t>Program Specific Outcome</w:t>
            </w:r>
          </w:p>
        </w:tc>
      </w:tr>
      <w:tr w:rsidR="005A3111" w:rsidRPr="00846E95" w:rsidTr="009A2BC2">
        <w:tc>
          <w:tcPr>
            <w:tcW w:w="1110" w:type="dxa"/>
          </w:tcPr>
          <w:p w:rsidR="005A3111" w:rsidRPr="00846E95" w:rsidRDefault="005A3111" w:rsidP="009A2BC2">
            <w:pPr>
              <w:autoSpaceDE w:val="0"/>
              <w:autoSpaceDN w:val="0"/>
              <w:adjustRightInd w:val="0"/>
              <w:jc w:val="both"/>
              <w:rPr>
                <w:rFonts w:eastAsia="Calibri"/>
                <w:lang w:bidi="hi-IN"/>
              </w:rPr>
            </w:pPr>
          </w:p>
        </w:tc>
        <w:tc>
          <w:tcPr>
            <w:tcW w:w="884"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PO1</w:t>
            </w:r>
          </w:p>
        </w:tc>
        <w:tc>
          <w:tcPr>
            <w:tcW w:w="883"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PO2</w:t>
            </w:r>
          </w:p>
        </w:tc>
        <w:tc>
          <w:tcPr>
            <w:tcW w:w="884"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PO3</w:t>
            </w:r>
          </w:p>
        </w:tc>
        <w:tc>
          <w:tcPr>
            <w:tcW w:w="885"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PO4</w:t>
            </w:r>
          </w:p>
        </w:tc>
        <w:tc>
          <w:tcPr>
            <w:tcW w:w="885"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PO5</w:t>
            </w:r>
          </w:p>
        </w:tc>
        <w:tc>
          <w:tcPr>
            <w:tcW w:w="799"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PO6</w:t>
            </w:r>
          </w:p>
        </w:tc>
        <w:tc>
          <w:tcPr>
            <w:tcW w:w="885"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PO7</w:t>
            </w:r>
          </w:p>
        </w:tc>
        <w:tc>
          <w:tcPr>
            <w:tcW w:w="787"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PSO1</w:t>
            </w:r>
          </w:p>
        </w:tc>
        <w:tc>
          <w:tcPr>
            <w:tcW w:w="787"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PSO2</w:t>
            </w:r>
          </w:p>
        </w:tc>
        <w:tc>
          <w:tcPr>
            <w:tcW w:w="787"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PSO3</w:t>
            </w:r>
          </w:p>
        </w:tc>
      </w:tr>
      <w:tr w:rsidR="005A3111" w:rsidRPr="00846E95" w:rsidTr="009A2BC2">
        <w:tc>
          <w:tcPr>
            <w:tcW w:w="1110"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CO1</w:t>
            </w:r>
          </w:p>
        </w:tc>
        <w:tc>
          <w:tcPr>
            <w:tcW w:w="884" w:type="dxa"/>
          </w:tcPr>
          <w:p w:rsidR="005A3111" w:rsidRPr="00846E95" w:rsidRDefault="005A3111" w:rsidP="009A2BC2">
            <w:pPr>
              <w:autoSpaceDE w:val="0"/>
              <w:autoSpaceDN w:val="0"/>
              <w:adjustRightInd w:val="0"/>
              <w:jc w:val="both"/>
              <w:rPr>
                <w:rFonts w:eastAsia="Calibri"/>
                <w:lang w:bidi="hi-IN"/>
              </w:rPr>
            </w:pPr>
          </w:p>
        </w:tc>
        <w:tc>
          <w:tcPr>
            <w:tcW w:w="883" w:type="dxa"/>
          </w:tcPr>
          <w:p w:rsidR="005A3111" w:rsidRPr="00846E95" w:rsidRDefault="005A3111" w:rsidP="009A2BC2">
            <w:pPr>
              <w:autoSpaceDE w:val="0"/>
              <w:autoSpaceDN w:val="0"/>
              <w:adjustRightInd w:val="0"/>
              <w:jc w:val="both"/>
              <w:rPr>
                <w:rFonts w:eastAsia="Calibri"/>
                <w:lang w:bidi="hi-IN"/>
              </w:rPr>
            </w:pPr>
          </w:p>
        </w:tc>
        <w:tc>
          <w:tcPr>
            <w:tcW w:w="884"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799"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r>
      <w:tr w:rsidR="005A3111" w:rsidRPr="00846E95" w:rsidTr="009A2BC2">
        <w:tc>
          <w:tcPr>
            <w:tcW w:w="1110"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CO2</w:t>
            </w:r>
          </w:p>
        </w:tc>
        <w:tc>
          <w:tcPr>
            <w:tcW w:w="884" w:type="dxa"/>
          </w:tcPr>
          <w:p w:rsidR="005A3111" w:rsidRPr="00846E95" w:rsidRDefault="005A3111" w:rsidP="009A2BC2">
            <w:pPr>
              <w:autoSpaceDE w:val="0"/>
              <w:autoSpaceDN w:val="0"/>
              <w:adjustRightInd w:val="0"/>
              <w:jc w:val="both"/>
              <w:rPr>
                <w:rFonts w:eastAsia="Calibri"/>
                <w:lang w:bidi="hi-IN"/>
              </w:rPr>
            </w:pPr>
          </w:p>
        </w:tc>
        <w:tc>
          <w:tcPr>
            <w:tcW w:w="883" w:type="dxa"/>
          </w:tcPr>
          <w:p w:rsidR="005A3111" w:rsidRPr="00846E95" w:rsidRDefault="005A3111" w:rsidP="009A2BC2">
            <w:pPr>
              <w:autoSpaceDE w:val="0"/>
              <w:autoSpaceDN w:val="0"/>
              <w:adjustRightInd w:val="0"/>
              <w:jc w:val="both"/>
              <w:rPr>
                <w:rFonts w:eastAsia="Calibri"/>
                <w:lang w:bidi="hi-IN"/>
              </w:rPr>
            </w:pPr>
          </w:p>
        </w:tc>
        <w:tc>
          <w:tcPr>
            <w:tcW w:w="884"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799"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r>
      <w:tr w:rsidR="005A3111" w:rsidRPr="00846E95" w:rsidTr="009A2BC2">
        <w:tc>
          <w:tcPr>
            <w:tcW w:w="1110" w:type="dxa"/>
          </w:tcPr>
          <w:p w:rsidR="005A3111" w:rsidRPr="00846E95" w:rsidRDefault="005A3111" w:rsidP="009A2BC2">
            <w:pPr>
              <w:autoSpaceDE w:val="0"/>
              <w:autoSpaceDN w:val="0"/>
              <w:adjustRightInd w:val="0"/>
              <w:jc w:val="both"/>
              <w:rPr>
                <w:rFonts w:eastAsia="Calibri"/>
                <w:lang w:bidi="hi-IN"/>
              </w:rPr>
            </w:pPr>
            <w:r w:rsidRPr="00846E95">
              <w:rPr>
                <w:rFonts w:eastAsia="Calibri"/>
                <w:lang w:bidi="hi-IN"/>
              </w:rPr>
              <w:t>CO3</w:t>
            </w:r>
          </w:p>
        </w:tc>
        <w:tc>
          <w:tcPr>
            <w:tcW w:w="884" w:type="dxa"/>
          </w:tcPr>
          <w:p w:rsidR="005A3111" w:rsidRPr="00846E95" w:rsidRDefault="005A3111" w:rsidP="009A2BC2">
            <w:pPr>
              <w:autoSpaceDE w:val="0"/>
              <w:autoSpaceDN w:val="0"/>
              <w:adjustRightInd w:val="0"/>
              <w:jc w:val="both"/>
              <w:rPr>
                <w:rFonts w:eastAsia="Calibri"/>
                <w:lang w:bidi="hi-IN"/>
              </w:rPr>
            </w:pPr>
          </w:p>
        </w:tc>
        <w:tc>
          <w:tcPr>
            <w:tcW w:w="883" w:type="dxa"/>
          </w:tcPr>
          <w:p w:rsidR="005A3111" w:rsidRPr="00846E95" w:rsidRDefault="005A3111" w:rsidP="009A2BC2">
            <w:pPr>
              <w:autoSpaceDE w:val="0"/>
              <w:autoSpaceDN w:val="0"/>
              <w:adjustRightInd w:val="0"/>
              <w:jc w:val="both"/>
              <w:rPr>
                <w:rFonts w:eastAsia="Calibri"/>
                <w:lang w:bidi="hi-IN"/>
              </w:rPr>
            </w:pPr>
          </w:p>
        </w:tc>
        <w:tc>
          <w:tcPr>
            <w:tcW w:w="884"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799" w:type="dxa"/>
          </w:tcPr>
          <w:p w:rsidR="005A3111" w:rsidRPr="00846E95" w:rsidRDefault="005A3111" w:rsidP="009A2BC2">
            <w:pPr>
              <w:autoSpaceDE w:val="0"/>
              <w:autoSpaceDN w:val="0"/>
              <w:adjustRightInd w:val="0"/>
              <w:jc w:val="both"/>
              <w:rPr>
                <w:rFonts w:eastAsia="Calibri"/>
                <w:lang w:bidi="hi-IN"/>
              </w:rPr>
            </w:pPr>
          </w:p>
        </w:tc>
        <w:tc>
          <w:tcPr>
            <w:tcW w:w="885"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c>
          <w:tcPr>
            <w:tcW w:w="787" w:type="dxa"/>
          </w:tcPr>
          <w:p w:rsidR="005A3111" w:rsidRPr="00846E95" w:rsidRDefault="005A3111" w:rsidP="009A2BC2">
            <w:pPr>
              <w:autoSpaceDE w:val="0"/>
              <w:autoSpaceDN w:val="0"/>
              <w:adjustRightInd w:val="0"/>
              <w:jc w:val="both"/>
              <w:rPr>
                <w:rFonts w:eastAsia="Calibri"/>
                <w:lang w:bidi="hi-IN"/>
              </w:rPr>
            </w:pPr>
          </w:p>
        </w:tc>
      </w:tr>
    </w:tbl>
    <w:p w:rsidR="00882973" w:rsidRPr="00846E95" w:rsidRDefault="00882973" w:rsidP="00742EF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882973" w:rsidRPr="00846E95" w:rsidRDefault="00882973" w:rsidP="00742EF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5A3111" w:rsidRPr="00846E95" w:rsidRDefault="005A3111" w:rsidP="00742EF2">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r w:rsidRPr="00846E95">
        <w:rPr>
          <w:rFonts w:eastAsia="Calibri"/>
          <w:b/>
          <w:color w:val="000000"/>
          <w:u w:val="single"/>
          <w:lang w:val="en-IN" w:eastAsia="en-IN"/>
        </w:rPr>
        <w:lastRenderedPageBreak/>
        <w:t xml:space="preserve">Reference </w:t>
      </w:r>
      <w:r w:rsidRPr="00846E95">
        <w:rPr>
          <w:rFonts w:eastAsia="Calibri"/>
          <w:b/>
          <w:color w:val="000000"/>
          <w:lang w:val="en-IN" w:eastAsia="en-IN"/>
        </w:rPr>
        <w:t>:</w:t>
      </w:r>
    </w:p>
    <w:p w:rsidR="005A3111" w:rsidRPr="00846E95" w:rsidRDefault="005A3111" w:rsidP="005A3111">
      <w:pPr>
        <w:numPr>
          <w:ilvl w:val="0"/>
          <w:numId w:val="50"/>
        </w:numPr>
        <w:pBdr>
          <w:top w:val="nil"/>
          <w:left w:val="nil"/>
          <w:bottom w:val="nil"/>
          <w:right w:val="nil"/>
          <w:between w:val="nil"/>
        </w:pBdr>
        <w:jc w:val="both"/>
      </w:pPr>
      <w:r w:rsidRPr="00846E95">
        <w:t>Encyclopedia of Fashion accessories by Phyllis Tortora Fairchild</w:t>
      </w:r>
    </w:p>
    <w:p w:rsidR="005A3111" w:rsidRPr="00846E95" w:rsidRDefault="005A3111" w:rsidP="005A3111">
      <w:pPr>
        <w:numPr>
          <w:ilvl w:val="0"/>
          <w:numId w:val="50"/>
        </w:numPr>
        <w:pBdr>
          <w:top w:val="nil"/>
          <w:left w:val="nil"/>
          <w:bottom w:val="nil"/>
          <w:right w:val="nil"/>
          <w:between w:val="nil"/>
        </w:pBdr>
        <w:jc w:val="both"/>
      </w:pPr>
      <w:r w:rsidRPr="00846E95">
        <w:t>Fashion Sketchbook by Abling Fairchild</w:t>
      </w:r>
    </w:p>
    <w:p w:rsidR="005A3111" w:rsidRPr="00846E95" w:rsidRDefault="005A3111" w:rsidP="005A3111">
      <w:pPr>
        <w:numPr>
          <w:ilvl w:val="0"/>
          <w:numId w:val="50"/>
        </w:numPr>
        <w:pBdr>
          <w:top w:val="nil"/>
          <w:left w:val="nil"/>
          <w:bottom w:val="nil"/>
          <w:right w:val="nil"/>
          <w:between w:val="nil"/>
        </w:pBdr>
        <w:jc w:val="both"/>
      </w:pPr>
      <w:r w:rsidRPr="00846E95">
        <w:t>How Fashion Works by Gavin Waddell Blackwell</w:t>
      </w:r>
    </w:p>
    <w:p w:rsidR="005A3111" w:rsidRPr="00846E95" w:rsidRDefault="005A3111" w:rsidP="005A3111">
      <w:pPr>
        <w:numPr>
          <w:ilvl w:val="0"/>
          <w:numId w:val="50"/>
        </w:numPr>
        <w:tabs>
          <w:tab w:val="left" w:pos="720"/>
        </w:tabs>
        <w:ind w:right="-27"/>
        <w:jc w:val="both"/>
        <w:rPr>
          <w:rFonts w:eastAsia="Calibri"/>
        </w:rPr>
      </w:pPr>
      <w:r w:rsidRPr="00846E95">
        <w:rPr>
          <w:rFonts w:eastAsia="Calibri"/>
        </w:rPr>
        <w:t>Jones, J.C: Design methods: Seeds of human futures, Wiley inter science, London, 1992.</w:t>
      </w:r>
    </w:p>
    <w:p w:rsidR="005A3111" w:rsidRPr="00846E95" w:rsidRDefault="005A3111" w:rsidP="005A3111">
      <w:pPr>
        <w:numPr>
          <w:ilvl w:val="0"/>
          <w:numId w:val="50"/>
        </w:numPr>
        <w:tabs>
          <w:tab w:val="left" w:pos="720"/>
        </w:tabs>
        <w:ind w:right="-27"/>
        <w:jc w:val="both"/>
        <w:rPr>
          <w:rFonts w:eastAsia="Calibri"/>
        </w:rPr>
      </w:pPr>
      <w:r w:rsidRPr="00846E95">
        <w:rPr>
          <w:rFonts w:eastAsia="Calibri"/>
        </w:rPr>
        <w:t xml:space="preserve">Gail Greet Hannah, Elements of Design, Princeton Architectural Press, 2002 </w:t>
      </w:r>
    </w:p>
    <w:p w:rsidR="005A3111" w:rsidRPr="00846E95" w:rsidRDefault="005A3111" w:rsidP="005A3111">
      <w:pPr>
        <w:numPr>
          <w:ilvl w:val="0"/>
          <w:numId w:val="50"/>
        </w:numPr>
        <w:tabs>
          <w:tab w:val="left" w:pos="720"/>
        </w:tabs>
        <w:ind w:right="-27"/>
        <w:jc w:val="both"/>
        <w:rPr>
          <w:b/>
        </w:rPr>
      </w:pPr>
      <w:r w:rsidRPr="00846E95">
        <w:rPr>
          <w:rFonts w:eastAsia="Calibri"/>
        </w:rPr>
        <w:t>Itten, Johannes; The Art of Color: The Subjective Experience and Objective Rationale of Color, Wiley Publications,1997</w:t>
      </w:r>
    </w:p>
    <w:p w:rsidR="005A3111" w:rsidRPr="00846E95" w:rsidRDefault="005A3111" w:rsidP="005A3111">
      <w:pPr>
        <w:pBdr>
          <w:top w:val="nil"/>
          <w:left w:val="nil"/>
          <w:bottom w:val="nil"/>
          <w:right w:val="nil"/>
          <w:between w:val="nil"/>
        </w:pBdr>
        <w:ind w:left="360"/>
        <w:jc w:val="both"/>
      </w:pPr>
    </w:p>
    <w:p w:rsidR="00D67768" w:rsidRPr="00846E95" w:rsidRDefault="00D67768"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742EF2" w:rsidRPr="00846E95" w:rsidRDefault="00742EF2" w:rsidP="00A34F23">
      <w:pPr>
        <w:autoSpaceDE w:val="0"/>
        <w:autoSpaceDN w:val="0"/>
        <w:adjustRightInd w:val="0"/>
        <w:spacing w:after="64"/>
        <w:ind w:left="109"/>
      </w:pPr>
    </w:p>
    <w:p w:rsidR="00061F55" w:rsidRPr="00846E95" w:rsidRDefault="00061F55" w:rsidP="00735C9B">
      <w:pPr>
        <w:autoSpaceDE w:val="0"/>
        <w:autoSpaceDN w:val="0"/>
        <w:adjustRightInd w:val="0"/>
        <w:spacing w:after="64"/>
      </w:pPr>
    </w:p>
    <w:p w:rsidR="00061F55" w:rsidRPr="00846E95" w:rsidRDefault="00061F55" w:rsidP="00735C9B">
      <w:pPr>
        <w:autoSpaceDE w:val="0"/>
        <w:autoSpaceDN w:val="0"/>
        <w:adjustRightInd w:val="0"/>
        <w:spacing w:after="64"/>
      </w:pPr>
    </w:p>
    <w:p w:rsidR="00882973" w:rsidRPr="00846E95" w:rsidRDefault="00882973" w:rsidP="00735C9B">
      <w:pPr>
        <w:autoSpaceDE w:val="0"/>
        <w:autoSpaceDN w:val="0"/>
        <w:adjustRightInd w:val="0"/>
        <w:spacing w:after="64"/>
      </w:pPr>
    </w:p>
    <w:p w:rsidR="00882973" w:rsidRPr="00846E95" w:rsidRDefault="00882973" w:rsidP="00735C9B">
      <w:pPr>
        <w:autoSpaceDE w:val="0"/>
        <w:autoSpaceDN w:val="0"/>
        <w:adjustRightInd w:val="0"/>
        <w:spacing w:after="64"/>
      </w:pPr>
    </w:p>
    <w:p w:rsidR="001758DA" w:rsidRPr="00846E95" w:rsidRDefault="001758DA" w:rsidP="00264741">
      <w:pPr>
        <w:jc w:val="center"/>
        <w:rPr>
          <w:b/>
          <w:u w:val="single"/>
        </w:rPr>
      </w:pPr>
    </w:p>
    <w:p w:rsidR="001758DA" w:rsidRPr="00846E95" w:rsidRDefault="001758DA" w:rsidP="00264741">
      <w:pPr>
        <w:jc w:val="center"/>
        <w:rPr>
          <w:b/>
          <w:u w:val="single"/>
        </w:rPr>
      </w:pPr>
    </w:p>
    <w:p w:rsidR="001758DA" w:rsidRPr="00846E95" w:rsidRDefault="001758DA" w:rsidP="00264741">
      <w:pPr>
        <w:jc w:val="center"/>
        <w:rPr>
          <w:b/>
          <w:u w:val="single"/>
        </w:rPr>
      </w:pPr>
    </w:p>
    <w:p w:rsidR="001758DA" w:rsidRPr="00846E95" w:rsidRDefault="001758DA" w:rsidP="00264741">
      <w:pPr>
        <w:jc w:val="center"/>
        <w:rPr>
          <w:b/>
          <w:u w:val="single"/>
        </w:rPr>
      </w:pPr>
    </w:p>
    <w:p w:rsidR="001758DA" w:rsidRPr="00846E95" w:rsidRDefault="001758DA" w:rsidP="00264741">
      <w:pPr>
        <w:jc w:val="center"/>
        <w:rPr>
          <w:b/>
          <w:u w:val="single"/>
        </w:rPr>
      </w:pPr>
    </w:p>
    <w:p w:rsidR="001758DA" w:rsidRPr="00846E95" w:rsidRDefault="001758DA" w:rsidP="00264741">
      <w:pPr>
        <w:jc w:val="center"/>
        <w:rPr>
          <w:b/>
          <w:u w:val="single"/>
        </w:rPr>
      </w:pPr>
    </w:p>
    <w:p w:rsidR="001758DA" w:rsidRPr="00846E95" w:rsidRDefault="001758DA" w:rsidP="00264741">
      <w:pPr>
        <w:jc w:val="center"/>
        <w:rPr>
          <w:b/>
          <w:u w:val="single"/>
        </w:rPr>
      </w:pPr>
    </w:p>
    <w:p w:rsidR="001758DA" w:rsidRPr="00846E95" w:rsidRDefault="001758DA" w:rsidP="00264741">
      <w:pPr>
        <w:jc w:val="center"/>
        <w:rPr>
          <w:b/>
          <w:u w:val="single"/>
        </w:rPr>
      </w:pPr>
    </w:p>
    <w:p w:rsidR="001758DA" w:rsidRPr="00846E95" w:rsidRDefault="001758DA" w:rsidP="00264741">
      <w:pPr>
        <w:jc w:val="center"/>
        <w:rPr>
          <w:b/>
          <w:u w:val="single"/>
        </w:rPr>
      </w:pPr>
    </w:p>
    <w:p w:rsidR="00264741" w:rsidRPr="00846E95" w:rsidRDefault="00264741" w:rsidP="00264741">
      <w:pPr>
        <w:jc w:val="center"/>
        <w:rPr>
          <w:b/>
          <w:u w:val="single"/>
        </w:rPr>
      </w:pPr>
      <w:r w:rsidRPr="00846E95">
        <w:rPr>
          <w:b/>
          <w:u w:val="single"/>
        </w:rPr>
        <w:t>SEMESTER – V</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4"/>
        <w:gridCol w:w="3470"/>
        <w:gridCol w:w="455"/>
        <w:gridCol w:w="449"/>
        <w:gridCol w:w="456"/>
        <w:gridCol w:w="1030"/>
        <w:gridCol w:w="1078"/>
      </w:tblGrid>
      <w:tr w:rsidR="00264741" w:rsidRPr="00846E95" w:rsidTr="00895038">
        <w:trPr>
          <w:trHeight w:val="601"/>
        </w:trPr>
        <w:tc>
          <w:tcPr>
            <w:tcW w:w="630" w:type="dxa"/>
            <w:shd w:val="clear" w:color="auto" w:fill="BFBFBF"/>
            <w:hideMark/>
          </w:tcPr>
          <w:p w:rsidR="00264741" w:rsidRPr="00846E95" w:rsidRDefault="00264741" w:rsidP="00895038">
            <w:pPr>
              <w:rPr>
                <w:b/>
                <w:bCs/>
                <w:color w:val="000000"/>
                <w:lang w:bidi="hi-IN"/>
              </w:rPr>
            </w:pPr>
            <w:r w:rsidRPr="00846E95">
              <w:rPr>
                <w:b/>
                <w:bCs/>
                <w:color w:val="000000"/>
                <w:lang w:bidi="hi-IN"/>
              </w:rPr>
              <w:t>Sr. No.</w:t>
            </w:r>
          </w:p>
        </w:tc>
        <w:tc>
          <w:tcPr>
            <w:tcW w:w="1529" w:type="dxa"/>
            <w:shd w:val="clear" w:color="auto" w:fill="BFBFBF"/>
            <w:hideMark/>
          </w:tcPr>
          <w:p w:rsidR="00264741" w:rsidRPr="00846E95" w:rsidRDefault="00264741" w:rsidP="00895038">
            <w:pPr>
              <w:rPr>
                <w:b/>
                <w:bCs/>
                <w:color w:val="000000"/>
                <w:lang w:bidi="hi-IN"/>
              </w:rPr>
            </w:pPr>
            <w:r w:rsidRPr="00846E95">
              <w:rPr>
                <w:b/>
                <w:bCs/>
                <w:color w:val="000000"/>
                <w:lang w:bidi="hi-IN"/>
              </w:rPr>
              <w:t>Course Code</w:t>
            </w:r>
          </w:p>
        </w:tc>
        <w:tc>
          <w:tcPr>
            <w:tcW w:w="3500" w:type="dxa"/>
            <w:shd w:val="clear" w:color="auto" w:fill="BFBFBF"/>
            <w:hideMark/>
          </w:tcPr>
          <w:p w:rsidR="00264741" w:rsidRPr="00846E95" w:rsidRDefault="00264741" w:rsidP="00895038">
            <w:pPr>
              <w:rPr>
                <w:b/>
                <w:bCs/>
                <w:color w:val="000000"/>
                <w:lang w:bidi="hi-IN"/>
              </w:rPr>
            </w:pPr>
            <w:r w:rsidRPr="00846E95">
              <w:rPr>
                <w:b/>
                <w:bCs/>
                <w:color w:val="000000"/>
                <w:lang w:bidi="hi-IN"/>
              </w:rPr>
              <w:t>Course Title</w:t>
            </w:r>
          </w:p>
        </w:tc>
        <w:tc>
          <w:tcPr>
            <w:tcW w:w="456" w:type="dxa"/>
            <w:shd w:val="clear" w:color="auto" w:fill="BFBFBF"/>
            <w:hideMark/>
          </w:tcPr>
          <w:p w:rsidR="00264741" w:rsidRPr="00846E95" w:rsidRDefault="00264741" w:rsidP="00895038">
            <w:pPr>
              <w:rPr>
                <w:b/>
                <w:bCs/>
                <w:color w:val="000000"/>
                <w:lang w:bidi="hi-IN"/>
              </w:rPr>
            </w:pPr>
            <w:r w:rsidRPr="00846E95">
              <w:rPr>
                <w:b/>
                <w:bCs/>
                <w:color w:val="000000"/>
                <w:lang w:bidi="hi-IN"/>
              </w:rPr>
              <w:t>L</w:t>
            </w:r>
          </w:p>
        </w:tc>
        <w:tc>
          <w:tcPr>
            <w:tcW w:w="450" w:type="dxa"/>
            <w:shd w:val="clear" w:color="auto" w:fill="BFBFBF"/>
            <w:hideMark/>
          </w:tcPr>
          <w:p w:rsidR="00264741" w:rsidRPr="00846E95" w:rsidRDefault="00264741" w:rsidP="00895038">
            <w:pPr>
              <w:rPr>
                <w:b/>
                <w:bCs/>
                <w:color w:val="000000"/>
                <w:lang w:bidi="hi-IN"/>
              </w:rPr>
            </w:pPr>
            <w:r w:rsidRPr="00846E95">
              <w:rPr>
                <w:b/>
                <w:bCs/>
                <w:color w:val="000000"/>
                <w:lang w:bidi="hi-IN"/>
              </w:rPr>
              <w:t>T</w:t>
            </w:r>
          </w:p>
        </w:tc>
        <w:tc>
          <w:tcPr>
            <w:tcW w:w="456" w:type="dxa"/>
            <w:shd w:val="clear" w:color="auto" w:fill="BFBFBF"/>
            <w:hideMark/>
          </w:tcPr>
          <w:p w:rsidR="00264741" w:rsidRPr="00846E95" w:rsidRDefault="00264741" w:rsidP="00895038">
            <w:pPr>
              <w:rPr>
                <w:b/>
                <w:bCs/>
                <w:color w:val="000000"/>
                <w:lang w:bidi="hi-IN"/>
              </w:rPr>
            </w:pPr>
            <w:r w:rsidRPr="00846E95">
              <w:rPr>
                <w:b/>
                <w:bCs/>
                <w:color w:val="000000"/>
                <w:lang w:bidi="hi-IN"/>
              </w:rPr>
              <w:t>P</w:t>
            </w:r>
          </w:p>
        </w:tc>
        <w:tc>
          <w:tcPr>
            <w:tcW w:w="990" w:type="dxa"/>
            <w:shd w:val="clear" w:color="auto" w:fill="BFBFBF"/>
            <w:hideMark/>
          </w:tcPr>
          <w:p w:rsidR="00264741" w:rsidRPr="00846E95" w:rsidRDefault="00264741" w:rsidP="00895038">
            <w:pPr>
              <w:rPr>
                <w:b/>
                <w:bCs/>
                <w:color w:val="000000"/>
                <w:lang w:bidi="hi-IN"/>
              </w:rPr>
            </w:pPr>
            <w:r w:rsidRPr="00846E95">
              <w:rPr>
                <w:b/>
                <w:bCs/>
                <w:color w:val="000000"/>
                <w:lang w:bidi="hi-IN"/>
              </w:rPr>
              <w:t>Contact Hrs.</w:t>
            </w:r>
          </w:p>
        </w:tc>
        <w:tc>
          <w:tcPr>
            <w:tcW w:w="1080" w:type="dxa"/>
            <w:shd w:val="clear" w:color="auto" w:fill="BFBFBF"/>
            <w:hideMark/>
          </w:tcPr>
          <w:p w:rsidR="00264741" w:rsidRPr="00846E95" w:rsidRDefault="00264741" w:rsidP="00895038">
            <w:pPr>
              <w:rPr>
                <w:b/>
                <w:bCs/>
                <w:color w:val="000000"/>
                <w:lang w:bidi="hi-IN"/>
              </w:rPr>
            </w:pPr>
            <w:r w:rsidRPr="00846E95">
              <w:rPr>
                <w:b/>
                <w:bCs/>
                <w:color w:val="000000"/>
                <w:lang w:bidi="hi-IN"/>
              </w:rPr>
              <w:t>Credits</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r w:rsidRPr="00846E95">
              <w:rPr>
                <w:color w:val="000000"/>
                <w:lang w:bidi="hi-IN"/>
              </w:rPr>
              <w:t>1</w:t>
            </w:r>
          </w:p>
        </w:tc>
        <w:tc>
          <w:tcPr>
            <w:tcW w:w="1529" w:type="dxa"/>
            <w:shd w:val="clear" w:color="auto" w:fill="auto"/>
            <w:hideMark/>
          </w:tcPr>
          <w:p w:rsidR="00264741" w:rsidRPr="00846E95" w:rsidRDefault="00264741" w:rsidP="00895038">
            <w:pPr>
              <w:rPr>
                <w:color w:val="000000"/>
                <w:lang w:bidi="hi-IN"/>
              </w:rPr>
            </w:pPr>
            <w:r w:rsidRPr="00846E95">
              <w:rPr>
                <w:color w:val="000000"/>
                <w:lang w:bidi="hi-IN"/>
              </w:rPr>
              <w:t>BFD501A</w:t>
            </w:r>
          </w:p>
        </w:tc>
        <w:tc>
          <w:tcPr>
            <w:tcW w:w="3500" w:type="dxa"/>
            <w:shd w:val="clear" w:color="auto" w:fill="auto"/>
            <w:hideMark/>
          </w:tcPr>
          <w:p w:rsidR="00264741" w:rsidRPr="00846E95" w:rsidRDefault="00264741" w:rsidP="00895038">
            <w:pPr>
              <w:spacing w:line="276" w:lineRule="auto"/>
            </w:pPr>
            <w:r w:rsidRPr="00846E95">
              <w:t>Marketing &amp; Merchandising</w:t>
            </w:r>
          </w:p>
        </w:tc>
        <w:tc>
          <w:tcPr>
            <w:tcW w:w="456"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c>
          <w:tcPr>
            <w:tcW w:w="450" w:type="dxa"/>
            <w:shd w:val="clear" w:color="auto" w:fill="auto"/>
            <w:hideMark/>
          </w:tcPr>
          <w:p w:rsidR="00264741" w:rsidRPr="00846E95" w:rsidRDefault="00264741" w:rsidP="00895038">
            <w:pPr>
              <w:jc w:val="center"/>
              <w:rPr>
                <w:color w:val="000000"/>
                <w:lang w:bidi="hi-IN"/>
              </w:rPr>
            </w:pPr>
          </w:p>
        </w:tc>
        <w:tc>
          <w:tcPr>
            <w:tcW w:w="456" w:type="dxa"/>
            <w:shd w:val="clear" w:color="auto" w:fill="auto"/>
            <w:hideMark/>
          </w:tcPr>
          <w:p w:rsidR="00264741" w:rsidRPr="00846E95" w:rsidRDefault="00264741" w:rsidP="00895038">
            <w:pPr>
              <w:jc w:val="center"/>
              <w:rPr>
                <w:color w:val="000000"/>
                <w:lang w:bidi="hi-IN"/>
              </w:rPr>
            </w:pPr>
          </w:p>
        </w:tc>
        <w:tc>
          <w:tcPr>
            <w:tcW w:w="99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c>
          <w:tcPr>
            <w:tcW w:w="108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r w:rsidRPr="00846E95">
              <w:rPr>
                <w:color w:val="000000"/>
                <w:lang w:bidi="hi-IN"/>
              </w:rPr>
              <w:t>2</w:t>
            </w:r>
          </w:p>
        </w:tc>
        <w:tc>
          <w:tcPr>
            <w:tcW w:w="1529" w:type="dxa"/>
            <w:shd w:val="clear" w:color="auto" w:fill="auto"/>
            <w:hideMark/>
          </w:tcPr>
          <w:p w:rsidR="00264741" w:rsidRPr="00846E95" w:rsidRDefault="00264741" w:rsidP="00895038">
            <w:r w:rsidRPr="00846E95">
              <w:rPr>
                <w:color w:val="000000"/>
                <w:lang w:bidi="hi-IN"/>
              </w:rPr>
              <w:t>BFD502A</w:t>
            </w:r>
          </w:p>
        </w:tc>
        <w:tc>
          <w:tcPr>
            <w:tcW w:w="3500" w:type="dxa"/>
            <w:shd w:val="clear" w:color="auto" w:fill="auto"/>
            <w:hideMark/>
          </w:tcPr>
          <w:p w:rsidR="00264741" w:rsidRPr="00846E95" w:rsidRDefault="00264741" w:rsidP="00895038">
            <w:pPr>
              <w:spacing w:line="276" w:lineRule="auto"/>
            </w:pPr>
            <w:r w:rsidRPr="00846E95">
              <w:t>Supply Chain Management</w:t>
            </w:r>
          </w:p>
          <w:p w:rsidR="00264741" w:rsidRPr="00846E95" w:rsidRDefault="00264741" w:rsidP="00895038">
            <w:pPr>
              <w:spacing w:line="276" w:lineRule="auto"/>
            </w:pPr>
          </w:p>
        </w:tc>
        <w:tc>
          <w:tcPr>
            <w:tcW w:w="456"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c>
          <w:tcPr>
            <w:tcW w:w="450" w:type="dxa"/>
            <w:shd w:val="clear" w:color="auto" w:fill="auto"/>
            <w:hideMark/>
          </w:tcPr>
          <w:p w:rsidR="00264741" w:rsidRPr="00846E95" w:rsidRDefault="00264741" w:rsidP="00895038">
            <w:pPr>
              <w:jc w:val="center"/>
              <w:rPr>
                <w:color w:val="000000"/>
                <w:lang w:bidi="hi-IN"/>
              </w:rPr>
            </w:pPr>
          </w:p>
        </w:tc>
        <w:tc>
          <w:tcPr>
            <w:tcW w:w="456" w:type="dxa"/>
            <w:shd w:val="clear" w:color="auto" w:fill="auto"/>
            <w:hideMark/>
          </w:tcPr>
          <w:p w:rsidR="00264741" w:rsidRPr="00846E95" w:rsidRDefault="00264741" w:rsidP="00895038">
            <w:pPr>
              <w:jc w:val="center"/>
              <w:rPr>
                <w:color w:val="000000"/>
                <w:lang w:bidi="hi-IN"/>
              </w:rPr>
            </w:pPr>
          </w:p>
        </w:tc>
        <w:tc>
          <w:tcPr>
            <w:tcW w:w="99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c>
          <w:tcPr>
            <w:tcW w:w="108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c>
          <w:tcPr>
            <w:tcW w:w="1529" w:type="dxa"/>
            <w:shd w:val="clear" w:color="auto" w:fill="auto"/>
            <w:hideMark/>
          </w:tcPr>
          <w:p w:rsidR="00264741" w:rsidRPr="00846E95" w:rsidRDefault="00264741" w:rsidP="00895038">
            <w:r w:rsidRPr="00846E95">
              <w:rPr>
                <w:color w:val="000000"/>
                <w:lang w:bidi="hi-IN"/>
              </w:rPr>
              <w:t>BFD503A</w:t>
            </w:r>
          </w:p>
        </w:tc>
        <w:tc>
          <w:tcPr>
            <w:tcW w:w="3500" w:type="dxa"/>
            <w:shd w:val="clear" w:color="auto" w:fill="auto"/>
            <w:hideMark/>
          </w:tcPr>
          <w:p w:rsidR="00264741" w:rsidRPr="00846E95" w:rsidRDefault="00264741" w:rsidP="00895038">
            <w:pPr>
              <w:spacing w:line="360" w:lineRule="auto"/>
            </w:pPr>
            <w:r w:rsidRPr="00846E95">
              <w:t>Professional Practice &amp; Management</w:t>
            </w:r>
          </w:p>
        </w:tc>
        <w:tc>
          <w:tcPr>
            <w:tcW w:w="456"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c>
          <w:tcPr>
            <w:tcW w:w="450" w:type="dxa"/>
            <w:shd w:val="clear" w:color="auto" w:fill="auto"/>
            <w:hideMark/>
          </w:tcPr>
          <w:p w:rsidR="00264741" w:rsidRPr="00846E95" w:rsidRDefault="00264741" w:rsidP="00895038">
            <w:pPr>
              <w:jc w:val="center"/>
              <w:rPr>
                <w:color w:val="000000"/>
                <w:lang w:bidi="hi-IN"/>
              </w:rPr>
            </w:pPr>
          </w:p>
        </w:tc>
        <w:tc>
          <w:tcPr>
            <w:tcW w:w="456" w:type="dxa"/>
            <w:shd w:val="clear" w:color="auto" w:fill="auto"/>
            <w:hideMark/>
          </w:tcPr>
          <w:p w:rsidR="00264741" w:rsidRPr="00846E95" w:rsidRDefault="00264741" w:rsidP="00895038">
            <w:pPr>
              <w:jc w:val="center"/>
              <w:rPr>
                <w:color w:val="000000"/>
                <w:lang w:bidi="hi-IN"/>
              </w:rPr>
            </w:pPr>
          </w:p>
        </w:tc>
        <w:tc>
          <w:tcPr>
            <w:tcW w:w="99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c>
          <w:tcPr>
            <w:tcW w:w="108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r w:rsidRPr="00846E95">
              <w:rPr>
                <w:color w:val="000000"/>
                <w:lang w:bidi="hi-IN"/>
              </w:rPr>
              <w:t>4</w:t>
            </w:r>
          </w:p>
        </w:tc>
        <w:tc>
          <w:tcPr>
            <w:tcW w:w="1529" w:type="dxa"/>
            <w:shd w:val="clear" w:color="auto" w:fill="auto"/>
            <w:hideMark/>
          </w:tcPr>
          <w:p w:rsidR="00264741" w:rsidRPr="00846E95" w:rsidRDefault="00264741" w:rsidP="00895038">
            <w:r w:rsidRPr="00846E95">
              <w:rPr>
                <w:color w:val="000000"/>
                <w:lang w:bidi="hi-IN"/>
              </w:rPr>
              <w:t>BFD504A</w:t>
            </w:r>
          </w:p>
        </w:tc>
        <w:tc>
          <w:tcPr>
            <w:tcW w:w="3500" w:type="dxa"/>
            <w:shd w:val="clear" w:color="auto" w:fill="auto"/>
            <w:hideMark/>
          </w:tcPr>
          <w:p w:rsidR="00264741" w:rsidRPr="00846E95" w:rsidRDefault="00264741" w:rsidP="00895038">
            <w:pPr>
              <w:spacing w:line="360" w:lineRule="auto"/>
              <w:rPr>
                <w:b/>
              </w:rPr>
            </w:pPr>
            <w:r w:rsidRPr="00846E95">
              <w:rPr>
                <w:b/>
              </w:rPr>
              <w:t xml:space="preserve">Elective (Choose any 1 ) </w:t>
            </w:r>
          </w:p>
          <w:p w:rsidR="00264741" w:rsidRPr="00846E95" w:rsidRDefault="00264741" w:rsidP="00895038">
            <w:pPr>
              <w:spacing w:line="360" w:lineRule="auto"/>
            </w:pPr>
            <w:r w:rsidRPr="00846E95">
              <w:t>A. Visual Merchandising</w:t>
            </w:r>
          </w:p>
          <w:p w:rsidR="00264741" w:rsidRPr="00846E95" w:rsidRDefault="00264741" w:rsidP="00895038">
            <w:pPr>
              <w:spacing w:line="360" w:lineRule="auto"/>
            </w:pPr>
            <w:r w:rsidRPr="00846E95">
              <w:t>B. E-Commerce</w:t>
            </w:r>
          </w:p>
        </w:tc>
        <w:tc>
          <w:tcPr>
            <w:tcW w:w="456" w:type="dxa"/>
            <w:shd w:val="clear" w:color="auto" w:fill="auto"/>
            <w:hideMark/>
          </w:tcPr>
          <w:p w:rsidR="00264741" w:rsidRPr="00846E95" w:rsidRDefault="00264741" w:rsidP="00895038">
            <w:pPr>
              <w:jc w:val="center"/>
              <w:rPr>
                <w:color w:val="000000"/>
                <w:lang w:bidi="hi-IN"/>
              </w:rPr>
            </w:pPr>
          </w:p>
        </w:tc>
        <w:tc>
          <w:tcPr>
            <w:tcW w:w="450" w:type="dxa"/>
            <w:shd w:val="clear" w:color="auto" w:fill="auto"/>
            <w:hideMark/>
          </w:tcPr>
          <w:p w:rsidR="00264741" w:rsidRPr="00846E95" w:rsidRDefault="00264741" w:rsidP="00895038">
            <w:pPr>
              <w:jc w:val="center"/>
              <w:rPr>
                <w:color w:val="000000"/>
                <w:lang w:bidi="hi-IN"/>
              </w:rPr>
            </w:pPr>
          </w:p>
        </w:tc>
        <w:tc>
          <w:tcPr>
            <w:tcW w:w="456" w:type="dxa"/>
            <w:shd w:val="clear" w:color="auto" w:fill="auto"/>
            <w:hideMark/>
          </w:tcPr>
          <w:p w:rsidR="00264741" w:rsidRPr="00846E95" w:rsidRDefault="00264741" w:rsidP="00895038">
            <w:pPr>
              <w:jc w:val="center"/>
              <w:rPr>
                <w:color w:val="000000"/>
                <w:lang w:bidi="hi-IN"/>
              </w:rPr>
            </w:pPr>
            <w:r w:rsidRPr="00846E95">
              <w:rPr>
                <w:color w:val="000000"/>
                <w:lang w:bidi="hi-IN"/>
              </w:rPr>
              <w:t>4</w:t>
            </w:r>
          </w:p>
        </w:tc>
        <w:tc>
          <w:tcPr>
            <w:tcW w:w="990" w:type="dxa"/>
            <w:shd w:val="clear" w:color="auto" w:fill="auto"/>
            <w:hideMark/>
          </w:tcPr>
          <w:p w:rsidR="00264741" w:rsidRPr="00846E95" w:rsidRDefault="00264741" w:rsidP="00895038">
            <w:pPr>
              <w:jc w:val="center"/>
              <w:rPr>
                <w:color w:val="000000"/>
                <w:lang w:bidi="hi-IN"/>
              </w:rPr>
            </w:pPr>
            <w:r w:rsidRPr="00846E95">
              <w:rPr>
                <w:color w:val="000000"/>
                <w:lang w:bidi="hi-IN"/>
              </w:rPr>
              <w:t>4</w:t>
            </w:r>
          </w:p>
        </w:tc>
        <w:tc>
          <w:tcPr>
            <w:tcW w:w="1080" w:type="dxa"/>
            <w:shd w:val="clear" w:color="auto" w:fill="auto"/>
            <w:hideMark/>
          </w:tcPr>
          <w:p w:rsidR="00264741" w:rsidRPr="00846E95" w:rsidRDefault="00264741" w:rsidP="00895038">
            <w:pPr>
              <w:jc w:val="center"/>
              <w:rPr>
                <w:color w:val="000000"/>
                <w:lang w:bidi="hi-IN"/>
              </w:rPr>
            </w:pPr>
            <w:r w:rsidRPr="00846E95">
              <w:rPr>
                <w:color w:val="000000"/>
                <w:lang w:bidi="hi-IN"/>
              </w:rPr>
              <w:t>2</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r w:rsidRPr="00846E95">
              <w:rPr>
                <w:color w:val="000000"/>
                <w:lang w:bidi="hi-IN"/>
              </w:rPr>
              <w:t>5</w:t>
            </w:r>
          </w:p>
        </w:tc>
        <w:tc>
          <w:tcPr>
            <w:tcW w:w="1529" w:type="dxa"/>
            <w:shd w:val="clear" w:color="auto" w:fill="auto"/>
            <w:hideMark/>
          </w:tcPr>
          <w:p w:rsidR="00264741" w:rsidRPr="00846E95" w:rsidRDefault="00264741" w:rsidP="00895038">
            <w:r w:rsidRPr="00846E95">
              <w:rPr>
                <w:color w:val="000000"/>
                <w:lang w:bidi="hi-IN"/>
              </w:rPr>
              <w:t>BFD506A</w:t>
            </w:r>
          </w:p>
        </w:tc>
        <w:tc>
          <w:tcPr>
            <w:tcW w:w="3500" w:type="dxa"/>
            <w:shd w:val="clear" w:color="auto" w:fill="auto"/>
            <w:hideMark/>
          </w:tcPr>
          <w:p w:rsidR="00264741" w:rsidRPr="00846E95" w:rsidRDefault="00264741" w:rsidP="00895038">
            <w:pPr>
              <w:spacing w:line="360" w:lineRule="auto"/>
            </w:pPr>
            <w:r w:rsidRPr="00846E95">
              <w:t>Computer Application – IV (Portfolio and Digital PMC)</w:t>
            </w:r>
          </w:p>
        </w:tc>
        <w:tc>
          <w:tcPr>
            <w:tcW w:w="456" w:type="dxa"/>
            <w:shd w:val="clear" w:color="auto" w:fill="auto"/>
            <w:hideMark/>
          </w:tcPr>
          <w:p w:rsidR="00264741" w:rsidRPr="00846E95" w:rsidRDefault="00264741" w:rsidP="00895038">
            <w:pPr>
              <w:jc w:val="center"/>
              <w:rPr>
                <w:color w:val="000000"/>
                <w:lang w:bidi="hi-IN"/>
              </w:rPr>
            </w:pPr>
          </w:p>
        </w:tc>
        <w:tc>
          <w:tcPr>
            <w:tcW w:w="450" w:type="dxa"/>
            <w:shd w:val="clear" w:color="auto" w:fill="auto"/>
            <w:hideMark/>
          </w:tcPr>
          <w:p w:rsidR="00264741" w:rsidRPr="00846E95" w:rsidRDefault="00264741" w:rsidP="00895038">
            <w:pPr>
              <w:jc w:val="center"/>
              <w:rPr>
                <w:color w:val="000000"/>
                <w:lang w:bidi="hi-IN"/>
              </w:rPr>
            </w:pPr>
          </w:p>
        </w:tc>
        <w:tc>
          <w:tcPr>
            <w:tcW w:w="456" w:type="dxa"/>
            <w:shd w:val="clear" w:color="auto" w:fill="auto"/>
            <w:hideMark/>
          </w:tcPr>
          <w:p w:rsidR="00264741" w:rsidRPr="00846E95" w:rsidRDefault="00264741" w:rsidP="00895038">
            <w:pPr>
              <w:jc w:val="center"/>
              <w:rPr>
                <w:color w:val="000000"/>
                <w:lang w:bidi="hi-IN"/>
              </w:rPr>
            </w:pPr>
            <w:r w:rsidRPr="00846E95">
              <w:rPr>
                <w:color w:val="000000"/>
                <w:lang w:bidi="hi-IN"/>
              </w:rPr>
              <w:t>6</w:t>
            </w:r>
          </w:p>
        </w:tc>
        <w:tc>
          <w:tcPr>
            <w:tcW w:w="990" w:type="dxa"/>
            <w:shd w:val="clear" w:color="auto" w:fill="auto"/>
            <w:hideMark/>
          </w:tcPr>
          <w:p w:rsidR="00264741" w:rsidRPr="00846E95" w:rsidRDefault="00264741" w:rsidP="00895038">
            <w:pPr>
              <w:jc w:val="center"/>
              <w:rPr>
                <w:color w:val="000000"/>
                <w:lang w:bidi="hi-IN"/>
              </w:rPr>
            </w:pPr>
            <w:r w:rsidRPr="00846E95">
              <w:rPr>
                <w:color w:val="000000"/>
                <w:lang w:bidi="hi-IN"/>
              </w:rPr>
              <w:t>6</w:t>
            </w:r>
          </w:p>
        </w:tc>
        <w:tc>
          <w:tcPr>
            <w:tcW w:w="108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r w:rsidRPr="00846E95">
              <w:rPr>
                <w:color w:val="000000"/>
                <w:lang w:bidi="hi-IN"/>
              </w:rPr>
              <w:t>6</w:t>
            </w:r>
          </w:p>
        </w:tc>
        <w:tc>
          <w:tcPr>
            <w:tcW w:w="1529" w:type="dxa"/>
            <w:shd w:val="clear" w:color="auto" w:fill="auto"/>
            <w:hideMark/>
          </w:tcPr>
          <w:p w:rsidR="00264741" w:rsidRPr="00846E95" w:rsidRDefault="00264741" w:rsidP="00895038">
            <w:r w:rsidRPr="00846E95">
              <w:rPr>
                <w:color w:val="000000"/>
                <w:lang w:bidi="hi-IN"/>
              </w:rPr>
              <w:t>BFD507A</w:t>
            </w:r>
          </w:p>
        </w:tc>
        <w:tc>
          <w:tcPr>
            <w:tcW w:w="3500" w:type="dxa"/>
            <w:shd w:val="clear" w:color="auto" w:fill="auto"/>
            <w:hideMark/>
          </w:tcPr>
          <w:p w:rsidR="00264741" w:rsidRPr="00846E95" w:rsidRDefault="00264741" w:rsidP="00895038">
            <w:pPr>
              <w:spacing w:line="360" w:lineRule="auto"/>
            </w:pPr>
            <w:r w:rsidRPr="00846E95">
              <w:t>Design Project (Men’s Wear)</w:t>
            </w:r>
          </w:p>
        </w:tc>
        <w:tc>
          <w:tcPr>
            <w:tcW w:w="456" w:type="dxa"/>
            <w:shd w:val="clear" w:color="auto" w:fill="auto"/>
            <w:hideMark/>
          </w:tcPr>
          <w:p w:rsidR="00264741" w:rsidRPr="00846E95" w:rsidRDefault="00264741" w:rsidP="00895038">
            <w:pPr>
              <w:jc w:val="center"/>
              <w:rPr>
                <w:color w:val="000000"/>
                <w:lang w:bidi="hi-IN"/>
              </w:rPr>
            </w:pPr>
          </w:p>
        </w:tc>
        <w:tc>
          <w:tcPr>
            <w:tcW w:w="450" w:type="dxa"/>
            <w:shd w:val="clear" w:color="auto" w:fill="auto"/>
            <w:hideMark/>
          </w:tcPr>
          <w:p w:rsidR="00264741" w:rsidRPr="00846E95" w:rsidRDefault="00264741" w:rsidP="00895038">
            <w:pPr>
              <w:jc w:val="center"/>
              <w:rPr>
                <w:color w:val="000000"/>
                <w:lang w:bidi="hi-IN"/>
              </w:rPr>
            </w:pPr>
          </w:p>
        </w:tc>
        <w:tc>
          <w:tcPr>
            <w:tcW w:w="456" w:type="dxa"/>
            <w:shd w:val="clear" w:color="auto" w:fill="auto"/>
            <w:hideMark/>
          </w:tcPr>
          <w:p w:rsidR="00264741" w:rsidRPr="00846E95" w:rsidRDefault="00264741" w:rsidP="00895038">
            <w:pPr>
              <w:jc w:val="center"/>
              <w:rPr>
                <w:color w:val="000000"/>
                <w:lang w:bidi="hi-IN"/>
              </w:rPr>
            </w:pPr>
            <w:r w:rsidRPr="00846E95">
              <w:rPr>
                <w:color w:val="000000"/>
                <w:lang w:bidi="hi-IN"/>
              </w:rPr>
              <w:t>6</w:t>
            </w:r>
          </w:p>
        </w:tc>
        <w:tc>
          <w:tcPr>
            <w:tcW w:w="990" w:type="dxa"/>
            <w:shd w:val="clear" w:color="auto" w:fill="auto"/>
            <w:hideMark/>
          </w:tcPr>
          <w:p w:rsidR="00264741" w:rsidRPr="00846E95" w:rsidRDefault="00264741" w:rsidP="00895038">
            <w:pPr>
              <w:jc w:val="center"/>
              <w:rPr>
                <w:color w:val="000000"/>
                <w:lang w:bidi="hi-IN"/>
              </w:rPr>
            </w:pPr>
            <w:r w:rsidRPr="00846E95">
              <w:rPr>
                <w:color w:val="000000"/>
                <w:lang w:bidi="hi-IN"/>
              </w:rPr>
              <w:t>6</w:t>
            </w:r>
          </w:p>
        </w:tc>
        <w:tc>
          <w:tcPr>
            <w:tcW w:w="1080" w:type="dxa"/>
            <w:shd w:val="clear" w:color="auto" w:fill="auto"/>
            <w:hideMark/>
          </w:tcPr>
          <w:p w:rsidR="00264741" w:rsidRPr="00846E95" w:rsidRDefault="00264741" w:rsidP="00895038">
            <w:pPr>
              <w:jc w:val="center"/>
              <w:rPr>
                <w:color w:val="000000"/>
                <w:lang w:bidi="hi-IN"/>
              </w:rPr>
            </w:pPr>
            <w:r w:rsidRPr="00846E95">
              <w:rPr>
                <w:color w:val="000000"/>
                <w:lang w:bidi="hi-IN"/>
              </w:rPr>
              <w:t>3</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r w:rsidRPr="00846E95">
              <w:rPr>
                <w:color w:val="000000"/>
                <w:lang w:bidi="hi-IN"/>
              </w:rPr>
              <w:t>7</w:t>
            </w:r>
          </w:p>
        </w:tc>
        <w:tc>
          <w:tcPr>
            <w:tcW w:w="1529" w:type="dxa"/>
            <w:shd w:val="clear" w:color="auto" w:fill="auto"/>
            <w:hideMark/>
          </w:tcPr>
          <w:p w:rsidR="00264741" w:rsidRPr="00846E95" w:rsidRDefault="00264741" w:rsidP="00895038">
            <w:r w:rsidRPr="00846E95">
              <w:rPr>
                <w:color w:val="000000"/>
                <w:lang w:bidi="hi-IN"/>
              </w:rPr>
              <w:t>BFD508A</w:t>
            </w:r>
          </w:p>
        </w:tc>
        <w:tc>
          <w:tcPr>
            <w:tcW w:w="3500" w:type="dxa"/>
            <w:shd w:val="clear" w:color="auto" w:fill="auto"/>
            <w:hideMark/>
          </w:tcPr>
          <w:p w:rsidR="00264741" w:rsidRPr="00846E95" w:rsidRDefault="00264741" w:rsidP="00895038">
            <w:pPr>
              <w:spacing w:line="360" w:lineRule="auto"/>
            </w:pPr>
            <w:r w:rsidRPr="00846E95">
              <w:t>Educational Trip</w:t>
            </w:r>
          </w:p>
        </w:tc>
        <w:tc>
          <w:tcPr>
            <w:tcW w:w="456" w:type="dxa"/>
            <w:shd w:val="clear" w:color="auto" w:fill="auto"/>
            <w:hideMark/>
          </w:tcPr>
          <w:p w:rsidR="00264741" w:rsidRPr="00846E95" w:rsidRDefault="00264741" w:rsidP="00895038">
            <w:pPr>
              <w:jc w:val="center"/>
              <w:rPr>
                <w:color w:val="000000"/>
                <w:lang w:bidi="hi-IN"/>
              </w:rPr>
            </w:pPr>
          </w:p>
        </w:tc>
        <w:tc>
          <w:tcPr>
            <w:tcW w:w="450" w:type="dxa"/>
            <w:shd w:val="clear" w:color="auto" w:fill="auto"/>
            <w:hideMark/>
          </w:tcPr>
          <w:p w:rsidR="00264741" w:rsidRPr="00846E95" w:rsidRDefault="00264741" w:rsidP="00895038">
            <w:pPr>
              <w:jc w:val="center"/>
              <w:rPr>
                <w:color w:val="000000"/>
                <w:lang w:bidi="hi-IN"/>
              </w:rPr>
            </w:pPr>
          </w:p>
        </w:tc>
        <w:tc>
          <w:tcPr>
            <w:tcW w:w="456" w:type="dxa"/>
            <w:shd w:val="clear" w:color="auto" w:fill="auto"/>
            <w:hideMark/>
          </w:tcPr>
          <w:p w:rsidR="00264741" w:rsidRPr="00846E95" w:rsidRDefault="00264741" w:rsidP="00895038">
            <w:pPr>
              <w:jc w:val="center"/>
              <w:rPr>
                <w:color w:val="000000"/>
                <w:lang w:bidi="hi-IN"/>
              </w:rPr>
            </w:pPr>
          </w:p>
        </w:tc>
        <w:tc>
          <w:tcPr>
            <w:tcW w:w="990" w:type="dxa"/>
            <w:shd w:val="clear" w:color="auto" w:fill="auto"/>
            <w:hideMark/>
          </w:tcPr>
          <w:p w:rsidR="00264741" w:rsidRPr="00846E95" w:rsidRDefault="00264741" w:rsidP="00895038">
            <w:pPr>
              <w:jc w:val="center"/>
              <w:rPr>
                <w:color w:val="000000"/>
                <w:lang w:bidi="hi-IN"/>
              </w:rPr>
            </w:pPr>
          </w:p>
        </w:tc>
        <w:tc>
          <w:tcPr>
            <w:tcW w:w="1080" w:type="dxa"/>
            <w:shd w:val="clear" w:color="auto" w:fill="auto"/>
            <w:hideMark/>
          </w:tcPr>
          <w:p w:rsidR="00264741" w:rsidRPr="00846E95" w:rsidRDefault="00264741" w:rsidP="00895038">
            <w:pPr>
              <w:jc w:val="center"/>
              <w:rPr>
                <w:color w:val="000000"/>
                <w:lang w:bidi="hi-IN"/>
              </w:rPr>
            </w:pPr>
            <w:r w:rsidRPr="00846E95">
              <w:rPr>
                <w:color w:val="000000"/>
                <w:lang w:bidi="hi-IN"/>
              </w:rPr>
              <w:t>2</w:t>
            </w:r>
          </w:p>
        </w:tc>
      </w:tr>
      <w:tr w:rsidR="00264741" w:rsidRPr="00846E95" w:rsidTr="00895038">
        <w:trPr>
          <w:trHeight w:val="293"/>
        </w:trPr>
        <w:tc>
          <w:tcPr>
            <w:tcW w:w="630" w:type="dxa"/>
            <w:shd w:val="clear" w:color="auto" w:fill="auto"/>
            <w:hideMark/>
          </w:tcPr>
          <w:p w:rsidR="00264741" w:rsidRPr="00846E95" w:rsidRDefault="00264741" w:rsidP="00895038">
            <w:pPr>
              <w:jc w:val="center"/>
              <w:rPr>
                <w:color w:val="000000"/>
                <w:lang w:bidi="hi-IN"/>
              </w:rPr>
            </w:pPr>
          </w:p>
        </w:tc>
        <w:tc>
          <w:tcPr>
            <w:tcW w:w="1529" w:type="dxa"/>
            <w:shd w:val="clear" w:color="auto" w:fill="auto"/>
            <w:hideMark/>
          </w:tcPr>
          <w:p w:rsidR="00264741" w:rsidRPr="00846E95" w:rsidRDefault="00264741" w:rsidP="00895038">
            <w:pPr>
              <w:rPr>
                <w:color w:val="000000"/>
                <w:lang w:bidi="hi-IN"/>
              </w:rPr>
            </w:pPr>
            <w:r w:rsidRPr="00846E95">
              <w:rPr>
                <w:color w:val="000000"/>
                <w:lang w:bidi="hi-IN"/>
              </w:rPr>
              <w:t> </w:t>
            </w:r>
          </w:p>
        </w:tc>
        <w:tc>
          <w:tcPr>
            <w:tcW w:w="3500" w:type="dxa"/>
            <w:shd w:val="clear" w:color="auto" w:fill="auto"/>
            <w:hideMark/>
          </w:tcPr>
          <w:p w:rsidR="00264741" w:rsidRPr="00846E95" w:rsidRDefault="00264741" w:rsidP="00895038">
            <w:pPr>
              <w:rPr>
                <w:b/>
                <w:bCs/>
                <w:color w:val="000000"/>
                <w:lang w:bidi="hi-IN"/>
              </w:rPr>
            </w:pPr>
            <w:r w:rsidRPr="00846E95">
              <w:rPr>
                <w:b/>
                <w:bCs/>
                <w:color w:val="000000"/>
                <w:lang w:bidi="hi-IN"/>
              </w:rPr>
              <w:t>Total</w:t>
            </w:r>
          </w:p>
        </w:tc>
        <w:tc>
          <w:tcPr>
            <w:tcW w:w="456" w:type="dxa"/>
            <w:shd w:val="clear" w:color="auto" w:fill="auto"/>
            <w:hideMark/>
          </w:tcPr>
          <w:p w:rsidR="00264741" w:rsidRPr="00846E95" w:rsidRDefault="00264741" w:rsidP="006D5170">
            <w:pPr>
              <w:jc w:val="center"/>
              <w:rPr>
                <w:color w:val="000000"/>
                <w:lang w:bidi="hi-IN"/>
              </w:rPr>
            </w:pPr>
            <w:r w:rsidRPr="00846E95">
              <w:rPr>
                <w:color w:val="000000"/>
                <w:lang w:bidi="hi-IN"/>
              </w:rPr>
              <w:t>9</w:t>
            </w:r>
          </w:p>
        </w:tc>
        <w:tc>
          <w:tcPr>
            <w:tcW w:w="450" w:type="dxa"/>
            <w:shd w:val="clear" w:color="auto" w:fill="auto"/>
            <w:hideMark/>
          </w:tcPr>
          <w:p w:rsidR="00264741" w:rsidRPr="00846E95" w:rsidRDefault="00264741" w:rsidP="006D5170">
            <w:pPr>
              <w:jc w:val="center"/>
              <w:rPr>
                <w:color w:val="000000"/>
                <w:lang w:bidi="hi-IN"/>
              </w:rPr>
            </w:pPr>
          </w:p>
        </w:tc>
        <w:tc>
          <w:tcPr>
            <w:tcW w:w="456" w:type="dxa"/>
            <w:shd w:val="clear" w:color="auto" w:fill="auto"/>
            <w:hideMark/>
          </w:tcPr>
          <w:p w:rsidR="00264741" w:rsidRPr="00846E95" w:rsidRDefault="00264741" w:rsidP="006D5170">
            <w:pPr>
              <w:jc w:val="center"/>
              <w:rPr>
                <w:color w:val="000000"/>
                <w:lang w:bidi="hi-IN"/>
              </w:rPr>
            </w:pPr>
            <w:r w:rsidRPr="00846E95">
              <w:rPr>
                <w:color w:val="000000"/>
                <w:lang w:bidi="hi-IN"/>
              </w:rPr>
              <w:t>16</w:t>
            </w:r>
          </w:p>
        </w:tc>
        <w:tc>
          <w:tcPr>
            <w:tcW w:w="990" w:type="dxa"/>
            <w:shd w:val="clear" w:color="auto" w:fill="auto"/>
            <w:hideMark/>
          </w:tcPr>
          <w:p w:rsidR="00264741" w:rsidRPr="00846E95" w:rsidRDefault="00264741" w:rsidP="006D5170">
            <w:pPr>
              <w:jc w:val="center"/>
              <w:rPr>
                <w:color w:val="000000"/>
                <w:lang w:bidi="hi-IN"/>
              </w:rPr>
            </w:pPr>
            <w:r w:rsidRPr="00846E95">
              <w:rPr>
                <w:color w:val="000000"/>
                <w:lang w:bidi="hi-IN"/>
              </w:rPr>
              <w:t>25</w:t>
            </w:r>
          </w:p>
        </w:tc>
        <w:tc>
          <w:tcPr>
            <w:tcW w:w="1080" w:type="dxa"/>
            <w:shd w:val="clear" w:color="auto" w:fill="auto"/>
            <w:hideMark/>
          </w:tcPr>
          <w:p w:rsidR="00264741" w:rsidRPr="00846E95" w:rsidRDefault="00264741" w:rsidP="006D5170">
            <w:pPr>
              <w:jc w:val="center"/>
              <w:rPr>
                <w:color w:val="000000"/>
                <w:lang w:bidi="hi-IN"/>
              </w:rPr>
            </w:pPr>
            <w:r w:rsidRPr="00846E95">
              <w:rPr>
                <w:color w:val="000000"/>
                <w:lang w:bidi="hi-IN"/>
              </w:rPr>
              <w:t>19</w:t>
            </w:r>
          </w:p>
        </w:tc>
      </w:tr>
    </w:tbl>
    <w:p w:rsidR="00742EF2" w:rsidRPr="00846E95" w:rsidRDefault="00742EF2"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p w:rsidR="00735C9B" w:rsidRPr="00846E95" w:rsidRDefault="00735C9B" w:rsidP="00264741">
      <w:pPr>
        <w:autoSpaceDE w:val="0"/>
        <w:autoSpaceDN w:val="0"/>
        <w:adjustRightInd w:val="0"/>
        <w:spacing w:after="6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4172"/>
        <w:gridCol w:w="2859"/>
      </w:tblGrid>
      <w:tr w:rsidR="00264741" w:rsidRPr="00846E95" w:rsidTr="0092350A">
        <w:trPr>
          <w:trHeight w:val="401"/>
        </w:trPr>
        <w:tc>
          <w:tcPr>
            <w:tcW w:w="2245" w:type="dxa"/>
          </w:tcPr>
          <w:p w:rsidR="00264741" w:rsidRPr="00846E95" w:rsidRDefault="00264741" w:rsidP="00895038">
            <w:pPr>
              <w:rPr>
                <w:color w:val="000000"/>
                <w:lang w:bidi="hi-IN"/>
              </w:rPr>
            </w:pPr>
            <w:r w:rsidRPr="00846E95">
              <w:rPr>
                <w:color w:val="000000"/>
                <w:lang w:bidi="hi-IN"/>
              </w:rPr>
              <w:lastRenderedPageBreak/>
              <w:t>BFD501A</w:t>
            </w:r>
          </w:p>
        </w:tc>
        <w:tc>
          <w:tcPr>
            <w:tcW w:w="4172" w:type="dxa"/>
          </w:tcPr>
          <w:p w:rsidR="00264741" w:rsidRPr="00846E95" w:rsidRDefault="00264741" w:rsidP="00895038">
            <w:pPr>
              <w:spacing w:line="276" w:lineRule="auto"/>
            </w:pPr>
            <w:r w:rsidRPr="00846E95">
              <w:t>Marketing &amp; Merchandising</w:t>
            </w:r>
          </w:p>
        </w:tc>
        <w:tc>
          <w:tcPr>
            <w:tcW w:w="2859" w:type="dxa"/>
          </w:tcPr>
          <w:p w:rsidR="00264741" w:rsidRPr="00846E95" w:rsidRDefault="00264741" w:rsidP="001758DA">
            <w:pPr>
              <w:ind w:left="432"/>
              <w:jc w:val="center"/>
              <w:rPr>
                <w:b/>
                <w:bCs/>
              </w:rPr>
            </w:pPr>
            <w:r w:rsidRPr="00846E95">
              <w:rPr>
                <w:color w:val="000000"/>
                <w:lang w:bidi="hi-IN"/>
              </w:rPr>
              <w:t>3-0-</w:t>
            </w:r>
            <w:r w:rsidR="001758DA" w:rsidRPr="00846E95">
              <w:rPr>
                <w:color w:val="000000"/>
                <w:lang w:bidi="hi-IN"/>
              </w:rPr>
              <w:t>0</w:t>
            </w:r>
            <w:r w:rsidRPr="00846E95">
              <w:rPr>
                <w:color w:val="000000"/>
                <w:lang w:bidi="hi-IN"/>
              </w:rPr>
              <w:t xml:space="preserve"> [3]</w:t>
            </w:r>
          </w:p>
        </w:tc>
      </w:tr>
    </w:tbl>
    <w:p w:rsidR="0092350A" w:rsidRPr="00846E95" w:rsidRDefault="0092350A" w:rsidP="0092350A">
      <w:pPr>
        <w:pStyle w:val="Normal10"/>
        <w:spacing w:after="0" w:line="240" w:lineRule="auto"/>
        <w:ind w:left="0"/>
        <w:rPr>
          <w:b/>
          <w:color w:val="auto"/>
        </w:rPr>
      </w:pPr>
    </w:p>
    <w:p w:rsidR="000D5F66" w:rsidRPr="00846E95" w:rsidRDefault="00264741" w:rsidP="00D25CB8">
      <w:pPr>
        <w:pStyle w:val="Normal10"/>
        <w:spacing w:after="0" w:line="240" w:lineRule="auto"/>
        <w:ind w:left="0"/>
        <w:rPr>
          <w:b/>
          <w:color w:val="auto"/>
        </w:rPr>
      </w:pPr>
      <w:r w:rsidRPr="00846E95">
        <w:rPr>
          <w:b/>
          <w:color w:val="auto"/>
        </w:rPr>
        <w:t>Learning Objective:</w:t>
      </w:r>
    </w:p>
    <w:p w:rsidR="00264741" w:rsidRPr="00846E95" w:rsidRDefault="00264741" w:rsidP="0092350A">
      <w:pPr>
        <w:pStyle w:val="Normal10"/>
        <w:spacing w:after="0" w:line="240" w:lineRule="auto"/>
        <w:ind w:left="0" w:firstLine="0"/>
        <w:rPr>
          <w:color w:val="auto"/>
          <w:shd w:val="clear" w:color="auto" w:fill="FFFFFF"/>
        </w:rPr>
      </w:pPr>
      <w:r w:rsidRPr="00846E95">
        <w:rPr>
          <w:color w:val="auto"/>
          <w:shd w:val="clear" w:color="auto" w:fill="FFFFFF"/>
        </w:rPr>
        <w:t>The Marketing &amp; Merchandising course integrates the creative and business aspects of the fashion industry. Incorporating current technologies. These courses provide students with training in consumer behavior, product development, merchandising, Visual merchandising, retail distribution, marketing, and sales, covering the complete fashion global supply chain.</w:t>
      </w:r>
    </w:p>
    <w:p w:rsidR="0092350A" w:rsidRPr="00846E95" w:rsidRDefault="0092350A" w:rsidP="0092350A">
      <w:pPr>
        <w:pStyle w:val="Normal10"/>
        <w:spacing w:after="0" w:line="240" w:lineRule="auto"/>
        <w:ind w:left="0" w:firstLine="0"/>
        <w:rPr>
          <w:b/>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7429"/>
      </w:tblGrid>
      <w:tr w:rsidR="00264741" w:rsidRPr="00846E95" w:rsidTr="000D5F66">
        <w:tc>
          <w:tcPr>
            <w:tcW w:w="1847" w:type="dxa"/>
          </w:tcPr>
          <w:p w:rsidR="00264741" w:rsidRPr="00846E95" w:rsidRDefault="00264741" w:rsidP="00895038">
            <w:pPr>
              <w:spacing w:line="360" w:lineRule="auto"/>
              <w:jc w:val="center"/>
              <w:rPr>
                <w:b/>
                <w:bCs/>
              </w:rPr>
            </w:pPr>
            <w:r w:rsidRPr="00846E95">
              <w:rPr>
                <w:b/>
                <w:bCs/>
              </w:rPr>
              <w:t>UNIT 1</w:t>
            </w:r>
          </w:p>
        </w:tc>
        <w:tc>
          <w:tcPr>
            <w:tcW w:w="7429" w:type="dxa"/>
          </w:tcPr>
          <w:p w:rsidR="00264741" w:rsidRPr="00846E95" w:rsidRDefault="00264741" w:rsidP="00895038">
            <w:pPr>
              <w:pStyle w:val="Normal10"/>
              <w:spacing w:after="0" w:line="240" w:lineRule="auto"/>
              <w:ind w:left="0" w:firstLine="0"/>
              <w:rPr>
                <w:color w:val="auto"/>
              </w:rPr>
            </w:pPr>
            <w:r w:rsidRPr="00846E95">
              <w:rPr>
                <w:b/>
                <w:color w:val="auto"/>
              </w:rPr>
              <w:t xml:space="preserve"> Significance of Garment industry</w:t>
            </w:r>
          </w:p>
          <w:p w:rsidR="00264741" w:rsidRPr="00846E95" w:rsidRDefault="00264741" w:rsidP="00CD786E">
            <w:pPr>
              <w:pStyle w:val="Normal10"/>
              <w:numPr>
                <w:ilvl w:val="0"/>
                <w:numId w:val="109"/>
              </w:numPr>
              <w:spacing w:after="0" w:line="240" w:lineRule="auto"/>
              <w:contextualSpacing/>
              <w:rPr>
                <w:color w:val="auto"/>
              </w:rPr>
            </w:pPr>
            <w:r w:rsidRPr="00846E95">
              <w:rPr>
                <w:color w:val="auto"/>
              </w:rPr>
              <w:t>Overview of the garment industry.</w:t>
            </w:r>
          </w:p>
          <w:p w:rsidR="00264741" w:rsidRPr="00846E95" w:rsidRDefault="00264741" w:rsidP="00CD786E">
            <w:pPr>
              <w:pStyle w:val="Normal10"/>
              <w:numPr>
                <w:ilvl w:val="0"/>
                <w:numId w:val="109"/>
              </w:numPr>
              <w:spacing w:after="0" w:line="240" w:lineRule="auto"/>
              <w:contextualSpacing/>
              <w:rPr>
                <w:color w:val="auto"/>
              </w:rPr>
            </w:pPr>
            <w:r w:rsidRPr="00846E95">
              <w:rPr>
                <w:color w:val="auto"/>
              </w:rPr>
              <w:t>Current scenario.</w:t>
            </w:r>
          </w:p>
          <w:p w:rsidR="00264741" w:rsidRPr="00846E95" w:rsidRDefault="00264741" w:rsidP="00CD786E">
            <w:pPr>
              <w:pStyle w:val="Normal10"/>
              <w:numPr>
                <w:ilvl w:val="0"/>
                <w:numId w:val="109"/>
              </w:numPr>
              <w:spacing w:after="0" w:line="240" w:lineRule="auto"/>
              <w:contextualSpacing/>
              <w:rPr>
                <w:color w:val="auto"/>
              </w:rPr>
            </w:pPr>
            <w:r w:rsidRPr="00846E95">
              <w:rPr>
                <w:color w:val="auto"/>
              </w:rPr>
              <w:t>Role of garment industry in Indian economy.</w:t>
            </w:r>
          </w:p>
        </w:tc>
      </w:tr>
      <w:tr w:rsidR="00264741" w:rsidRPr="00846E95" w:rsidTr="000D5F66">
        <w:tc>
          <w:tcPr>
            <w:tcW w:w="1847" w:type="dxa"/>
          </w:tcPr>
          <w:p w:rsidR="00264741" w:rsidRPr="00846E95" w:rsidRDefault="00264741" w:rsidP="00895038">
            <w:pPr>
              <w:spacing w:line="360" w:lineRule="auto"/>
              <w:jc w:val="center"/>
              <w:rPr>
                <w:b/>
                <w:bCs/>
              </w:rPr>
            </w:pPr>
            <w:r w:rsidRPr="00846E95">
              <w:rPr>
                <w:b/>
                <w:bCs/>
              </w:rPr>
              <w:t>UNIT 2</w:t>
            </w:r>
          </w:p>
        </w:tc>
        <w:tc>
          <w:tcPr>
            <w:tcW w:w="7429" w:type="dxa"/>
          </w:tcPr>
          <w:p w:rsidR="00264741" w:rsidRPr="00846E95" w:rsidRDefault="00264741" w:rsidP="00895038">
            <w:pPr>
              <w:pStyle w:val="Normal10"/>
              <w:spacing w:after="0" w:line="240" w:lineRule="auto"/>
              <w:ind w:left="0" w:firstLine="0"/>
              <w:rPr>
                <w:color w:val="auto"/>
              </w:rPr>
            </w:pPr>
            <w:r w:rsidRPr="00846E95">
              <w:rPr>
                <w:b/>
                <w:color w:val="auto"/>
              </w:rPr>
              <w:t xml:space="preserve"> Fashion merchandising</w:t>
            </w:r>
          </w:p>
          <w:p w:rsidR="00264741" w:rsidRPr="00846E95" w:rsidRDefault="00264741" w:rsidP="00CD786E">
            <w:pPr>
              <w:pStyle w:val="Normal10"/>
              <w:numPr>
                <w:ilvl w:val="0"/>
                <w:numId w:val="110"/>
              </w:numPr>
              <w:spacing w:after="0" w:line="240" w:lineRule="auto"/>
              <w:contextualSpacing/>
              <w:rPr>
                <w:color w:val="auto"/>
              </w:rPr>
            </w:pPr>
            <w:r w:rsidRPr="00846E95">
              <w:rPr>
                <w:color w:val="auto"/>
              </w:rPr>
              <w:t>Introduction to fashion merchandising.</w:t>
            </w:r>
          </w:p>
          <w:p w:rsidR="00264741" w:rsidRPr="00846E95" w:rsidRDefault="00264741" w:rsidP="00CD786E">
            <w:pPr>
              <w:pStyle w:val="Normal10"/>
              <w:numPr>
                <w:ilvl w:val="0"/>
                <w:numId w:val="110"/>
              </w:numPr>
              <w:spacing w:after="0" w:line="240" w:lineRule="auto"/>
              <w:contextualSpacing/>
              <w:rPr>
                <w:color w:val="auto"/>
              </w:rPr>
            </w:pPr>
            <w:r w:rsidRPr="00846E95">
              <w:rPr>
                <w:color w:val="auto"/>
              </w:rPr>
              <w:t>Role of merchandiser.</w:t>
            </w:r>
          </w:p>
          <w:p w:rsidR="00264741" w:rsidRPr="00846E95" w:rsidRDefault="00264741" w:rsidP="00CD786E">
            <w:pPr>
              <w:pStyle w:val="Normal10"/>
              <w:numPr>
                <w:ilvl w:val="0"/>
                <w:numId w:val="110"/>
              </w:numPr>
              <w:spacing w:after="0" w:line="240" w:lineRule="auto"/>
              <w:contextualSpacing/>
              <w:rPr>
                <w:color w:val="auto"/>
              </w:rPr>
            </w:pPr>
            <w:r w:rsidRPr="00846E95">
              <w:rPr>
                <w:color w:val="auto"/>
              </w:rPr>
              <w:t xml:space="preserve"> qualities of a merchandiser.</w:t>
            </w:r>
          </w:p>
          <w:p w:rsidR="00264741" w:rsidRPr="00846E95" w:rsidRDefault="00264741" w:rsidP="00CD786E">
            <w:pPr>
              <w:pStyle w:val="Normal10"/>
              <w:numPr>
                <w:ilvl w:val="0"/>
                <w:numId w:val="110"/>
              </w:numPr>
              <w:spacing w:after="0" w:line="240" w:lineRule="auto"/>
              <w:contextualSpacing/>
              <w:rPr>
                <w:color w:val="auto"/>
              </w:rPr>
            </w:pPr>
            <w:r w:rsidRPr="00846E95">
              <w:rPr>
                <w:color w:val="auto"/>
              </w:rPr>
              <w:t xml:space="preserve"> Responsibility of the fashion merchandiser.</w:t>
            </w:r>
          </w:p>
        </w:tc>
      </w:tr>
      <w:tr w:rsidR="00264741" w:rsidRPr="00846E95" w:rsidTr="000D5F66">
        <w:tc>
          <w:tcPr>
            <w:tcW w:w="1847" w:type="dxa"/>
          </w:tcPr>
          <w:p w:rsidR="00264741" w:rsidRPr="00846E95" w:rsidRDefault="00264741" w:rsidP="00895038">
            <w:pPr>
              <w:spacing w:line="360" w:lineRule="auto"/>
              <w:jc w:val="center"/>
              <w:rPr>
                <w:b/>
                <w:bCs/>
              </w:rPr>
            </w:pPr>
            <w:r w:rsidRPr="00846E95">
              <w:rPr>
                <w:b/>
                <w:bCs/>
              </w:rPr>
              <w:t>UNIT 3</w:t>
            </w:r>
          </w:p>
        </w:tc>
        <w:tc>
          <w:tcPr>
            <w:tcW w:w="7429" w:type="dxa"/>
          </w:tcPr>
          <w:p w:rsidR="00264741" w:rsidRPr="00846E95" w:rsidRDefault="00264741" w:rsidP="00895038">
            <w:pPr>
              <w:pStyle w:val="Normal10"/>
              <w:spacing w:after="0" w:line="240" w:lineRule="auto"/>
              <w:ind w:left="0" w:firstLine="0"/>
              <w:rPr>
                <w:color w:val="auto"/>
              </w:rPr>
            </w:pPr>
            <w:r w:rsidRPr="00846E95">
              <w:rPr>
                <w:b/>
                <w:color w:val="auto"/>
              </w:rPr>
              <w:t xml:space="preserve"> Visual merchandising and its elements</w:t>
            </w:r>
          </w:p>
          <w:p w:rsidR="00264741" w:rsidRPr="00846E95" w:rsidRDefault="00264741" w:rsidP="00CD786E">
            <w:pPr>
              <w:pStyle w:val="Normal10"/>
              <w:numPr>
                <w:ilvl w:val="0"/>
                <w:numId w:val="111"/>
              </w:numPr>
              <w:spacing w:after="0" w:line="240" w:lineRule="auto"/>
              <w:contextualSpacing/>
              <w:rPr>
                <w:color w:val="auto"/>
              </w:rPr>
            </w:pPr>
            <w:r w:rsidRPr="00846E95">
              <w:rPr>
                <w:color w:val="auto"/>
              </w:rPr>
              <w:t>Visual merchandising and its advantages for the buyer and seller today.</w:t>
            </w:r>
          </w:p>
          <w:p w:rsidR="00264741" w:rsidRPr="00846E95" w:rsidRDefault="00264741" w:rsidP="00CD786E">
            <w:pPr>
              <w:pStyle w:val="Normal10"/>
              <w:numPr>
                <w:ilvl w:val="0"/>
                <w:numId w:val="111"/>
              </w:numPr>
              <w:spacing w:after="0" w:line="240" w:lineRule="auto"/>
              <w:contextualSpacing/>
              <w:rPr>
                <w:color w:val="auto"/>
              </w:rPr>
            </w:pPr>
            <w:r w:rsidRPr="00846E95">
              <w:rPr>
                <w:color w:val="auto"/>
              </w:rPr>
              <w:t>Fashion calendar.</w:t>
            </w:r>
          </w:p>
          <w:p w:rsidR="00264741" w:rsidRPr="00846E95" w:rsidRDefault="00264741" w:rsidP="00CD786E">
            <w:pPr>
              <w:pStyle w:val="Normal10"/>
              <w:numPr>
                <w:ilvl w:val="0"/>
                <w:numId w:val="111"/>
              </w:numPr>
              <w:spacing w:after="0" w:line="240" w:lineRule="auto"/>
              <w:contextualSpacing/>
              <w:rPr>
                <w:color w:val="auto"/>
              </w:rPr>
            </w:pPr>
            <w:r w:rsidRPr="00846E95">
              <w:rPr>
                <w:color w:val="auto"/>
              </w:rPr>
              <w:t>The planning cycle.</w:t>
            </w:r>
          </w:p>
          <w:p w:rsidR="00264741" w:rsidRPr="00846E95" w:rsidRDefault="00264741" w:rsidP="00CD786E">
            <w:pPr>
              <w:pStyle w:val="Normal10"/>
              <w:numPr>
                <w:ilvl w:val="0"/>
                <w:numId w:val="111"/>
              </w:numPr>
              <w:spacing w:after="0" w:line="240" w:lineRule="auto"/>
              <w:contextualSpacing/>
              <w:rPr>
                <w:color w:val="auto"/>
              </w:rPr>
            </w:pPr>
            <w:r w:rsidRPr="00846E95">
              <w:rPr>
                <w:color w:val="auto"/>
              </w:rPr>
              <w:t>Merchandise planner.</w:t>
            </w:r>
          </w:p>
        </w:tc>
      </w:tr>
      <w:tr w:rsidR="00264741" w:rsidRPr="00846E95" w:rsidTr="000D5F66">
        <w:tc>
          <w:tcPr>
            <w:tcW w:w="1847" w:type="dxa"/>
          </w:tcPr>
          <w:p w:rsidR="00264741" w:rsidRPr="00846E95" w:rsidRDefault="00264741" w:rsidP="00895038">
            <w:pPr>
              <w:spacing w:line="360" w:lineRule="auto"/>
              <w:jc w:val="center"/>
              <w:rPr>
                <w:b/>
                <w:bCs/>
              </w:rPr>
            </w:pPr>
            <w:r w:rsidRPr="00846E95">
              <w:rPr>
                <w:b/>
                <w:bCs/>
              </w:rPr>
              <w:t>UNIT 4</w:t>
            </w:r>
          </w:p>
        </w:tc>
        <w:tc>
          <w:tcPr>
            <w:tcW w:w="7429" w:type="dxa"/>
          </w:tcPr>
          <w:p w:rsidR="00264741" w:rsidRPr="00846E95" w:rsidRDefault="00264741" w:rsidP="00895038">
            <w:pPr>
              <w:pStyle w:val="Normal10"/>
              <w:shd w:val="clear" w:color="auto" w:fill="FFFFFF"/>
              <w:spacing w:after="0" w:line="240" w:lineRule="auto"/>
              <w:ind w:left="0" w:firstLine="0"/>
              <w:rPr>
                <w:color w:val="auto"/>
              </w:rPr>
            </w:pPr>
            <w:r w:rsidRPr="00846E95">
              <w:rPr>
                <w:b/>
                <w:color w:val="auto"/>
              </w:rPr>
              <w:t>Trend analysis and forecasting</w:t>
            </w:r>
          </w:p>
          <w:p w:rsidR="00264741" w:rsidRPr="00846E95" w:rsidRDefault="00264741" w:rsidP="00CD786E">
            <w:pPr>
              <w:pStyle w:val="Normal10"/>
              <w:numPr>
                <w:ilvl w:val="0"/>
                <w:numId w:val="112"/>
              </w:numPr>
              <w:shd w:val="clear" w:color="auto" w:fill="FFFFFF"/>
              <w:spacing w:after="0" w:line="240" w:lineRule="auto"/>
              <w:rPr>
                <w:color w:val="auto"/>
              </w:rPr>
            </w:pPr>
            <w:r w:rsidRPr="00846E95">
              <w:rPr>
                <w:color w:val="auto"/>
              </w:rPr>
              <w:t>Trend prediction.</w:t>
            </w:r>
          </w:p>
          <w:p w:rsidR="00264741" w:rsidRPr="00846E95" w:rsidRDefault="00264741" w:rsidP="00CD786E">
            <w:pPr>
              <w:pStyle w:val="Normal10"/>
              <w:numPr>
                <w:ilvl w:val="0"/>
                <w:numId w:val="112"/>
              </w:numPr>
              <w:shd w:val="clear" w:color="auto" w:fill="FFFFFF"/>
              <w:spacing w:after="0" w:line="240" w:lineRule="auto"/>
              <w:rPr>
                <w:color w:val="auto"/>
              </w:rPr>
            </w:pPr>
            <w:r w:rsidRPr="00846E95">
              <w:rPr>
                <w:color w:val="auto"/>
              </w:rPr>
              <w:t>Sales forecasting.</w:t>
            </w:r>
          </w:p>
          <w:p w:rsidR="00264741" w:rsidRPr="00846E95" w:rsidRDefault="00264741" w:rsidP="00CD786E">
            <w:pPr>
              <w:pStyle w:val="Normal10"/>
              <w:numPr>
                <w:ilvl w:val="0"/>
                <w:numId w:val="112"/>
              </w:numPr>
              <w:shd w:val="clear" w:color="auto" w:fill="FFFFFF"/>
              <w:spacing w:after="0" w:line="240" w:lineRule="auto"/>
              <w:rPr>
                <w:color w:val="auto"/>
              </w:rPr>
            </w:pPr>
            <w:r w:rsidRPr="00846E95">
              <w:rPr>
                <w:color w:val="auto"/>
              </w:rPr>
              <w:t>Product selection and mix, Distribution mix.</w:t>
            </w:r>
          </w:p>
          <w:p w:rsidR="00264741" w:rsidRPr="00846E95" w:rsidRDefault="00264741" w:rsidP="00CD786E">
            <w:pPr>
              <w:pStyle w:val="Normal10"/>
              <w:numPr>
                <w:ilvl w:val="0"/>
                <w:numId w:val="112"/>
              </w:numPr>
              <w:shd w:val="clear" w:color="auto" w:fill="FFFFFF"/>
              <w:spacing w:after="0" w:line="240" w:lineRule="auto"/>
              <w:rPr>
                <w:color w:val="auto"/>
              </w:rPr>
            </w:pPr>
            <w:r w:rsidRPr="00846E95">
              <w:rPr>
                <w:color w:val="auto"/>
              </w:rPr>
              <w:t>Distribution channels, from producer to ultimate consumer.</w:t>
            </w:r>
          </w:p>
          <w:p w:rsidR="00264741" w:rsidRPr="00846E95" w:rsidRDefault="00264741" w:rsidP="00CD786E">
            <w:pPr>
              <w:pStyle w:val="Normal10"/>
              <w:numPr>
                <w:ilvl w:val="0"/>
                <w:numId w:val="112"/>
              </w:numPr>
              <w:shd w:val="clear" w:color="auto" w:fill="FFFFFF"/>
              <w:spacing w:after="0" w:line="240" w:lineRule="auto"/>
              <w:rPr>
                <w:color w:val="auto"/>
              </w:rPr>
            </w:pPr>
            <w:r w:rsidRPr="00846E95">
              <w:rPr>
                <w:color w:val="auto"/>
              </w:rPr>
              <w:t>Fashion supply chains.</w:t>
            </w:r>
          </w:p>
          <w:p w:rsidR="00264741" w:rsidRPr="00846E95" w:rsidRDefault="00264741" w:rsidP="00CD786E">
            <w:pPr>
              <w:pStyle w:val="Normal10"/>
              <w:numPr>
                <w:ilvl w:val="0"/>
                <w:numId w:val="112"/>
              </w:numPr>
              <w:shd w:val="clear" w:color="auto" w:fill="FFFFFF"/>
              <w:spacing w:after="0" w:line="240" w:lineRule="auto"/>
              <w:rPr>
                <w:color w:val="auto"/>
              </w:rPr>
            </w:pPr>
            <w:r w:rsidRPr="00846E95">
              <w:rPr>
                <w:color w:val="auto"/>
              </w:rPr>
              <w:t>Buying calendar &amp; Buying strategy.</w:t>
            </w:r>
          </w:p>
        </w:tc>
      </w:tr>
      <w:tr w:rsidR="00264741" w:rsidRPr="00846E95" w:rsidTr="000D5F66">
        <w:tc>
          <w:tcPr>
            <w:tcW w:w="1847" w:type="dxa"/>
          </w:tcPr>
          <w:p w:rsidR="00264741" w:rsidRPr="00846E95" w:rsidRDefault="00264741" w:rsidP="00895038">
            <w:pPr>
              <w:spacing w:line="360" w:lineRule="auto"/>
              <w:jc w:val="center"/>
              <w:rPr>
                <w:b/>
                <w:bCs/>
              </w:rPr>
            </w:pPr>
            <w:r w:rsidRPr="00846E95">
              <w:rPr>
                <w:b/>
                <w:bCs/>
              </w:rPr>
              <w:t>UNIT 5</w:t>
            </w:r>
          </w:p>
        </w:tc>
        <w:tc>
          <w:tcPr>
            <w:tcW w:w="7429" w:type="dxa"/>
          </w:tcPr>
          <w:p w:rsidR="00264741" w:rsidRPr="00846E95" w:rsidRDefault="00264741" w:rsidP="00895038">
            <w:pPr>
              <w:pStyle w:val="Normal10"/>
              <w:spacing w:after="0" w:line="240" w:lineRule="auto"/>
              <w:ind w:left="0" w:firstLine="0"/>
              <w:rPr>
                <w:color w:val="auto"/>
              </w:rPr>
            </w:pPr>
            <w:r w:rsidRPr="00846E95">
              <w:rPr>
                <w:b/>
                <w:color w:val="auto"/>
              </w:rPr>
              <w:t>Retail fashion mix</w:t>
            </w:r>
          </w:p>
          <w:p w:rsidR="00264741" w:rsidRPr="00846E95" w:rsidRDefault="00264741" w:rsidP="00CD786E">
            <w:pPr>
              <w:pStyle w:val="Normal10"/>
              <w:numPr>
                <w:ilvl w:val="0"/>
                <w:numId w:val="113"/>
              </w:numPr>
              <w:spacing w:after="0" w:line="240" w:lineRule="auto"/>
              <w:contextualSpacing/>
              <w:rPr>
                <w:color w:val="auto"/>
              </w:rPr>
            </w:pPr>
            <w:r w:rsidRPr="00846E95">
              <w:rPr>
                <w:color w:val="auto"/>
              </w:rPr>
              <w:t>Role and responsibility of the retail fashion buyer.</w:t>
            </w:r>
          </w:p>
          <w:p w:rsidR="00264741" w:rsidRPr="00846E95" w:rsidRDefault="00264741" w:rsidP="00CD786E">
            <w:pPr>
              <w:pStyle w:val="Normal10"/>
              <w:numPr>
                <w:ilvl w:val="0"/>
                <w:numId w:val="113"/>
              </w:numPr>
              <w:spacing w:after="0" w:line="240" w:lineRule="auto"/>
              <w:contextualSpacing/>
              <w:rPr>
                <w:color w:val="auto"/>
              </w:rPr>
            </w:pPr>
            <w:r w:rsidRPr="00846E95">
              <w:rPr>
                <w:color w:val="auto"/>
              </w:rPr>
              <w:t>Customer identification, Supplier, Sourcing.</w:t>
            </w:r>
          </w:p>
          <w:p w:rsidR="00264741" w:rsidRPr="00846E95" w:rsidRDefault="00264741" w:rsidP="00CD786E">
            <w:pPr>
              <w:pStyle w:val="Normal10"/>
              <w:numPr>
                <w:ilvl w:val="0"/>
                <w:numId w:val="113"/>
              </w:numPr>
              <w:spacing w:after="0" w:line="240" w:lineRule="auto"/>
              <w:contextualSpacing/>
              <w:rPr>
                <w:color w:val="auto"/>
              </w:rPr>
            </w:pPr>
            <w:r w:rsidRPr="00846E95">
              <w:rPr>
                <w:color w:val="auto"/>
              </w:rPr>
              <w:t>Global sourcing, Range planning and range building.</w:t>
            </w:r>
          </w:p>
        </w:tc>
      </w:tr>
    </w:tbl>
    <w:p w:rsidR="00885B98" w:rsidRPr="00846E95" w:rsidRDefault="00885B98" w:rsidP="00885B98">
      <w:pPr>
        <w:rPr>
          <w:color w:val="000000"/>
          <w:spacing w:val="4"/>
        </w:rPr>
      </w:pPr>
    </w:p>
    <w:p w:rsidR="00264741" w:rsidRPr="00846E95" w:rsidRDefault="00264741" w:rsidP="00885B98">
      <w:pPr>
        <w:rPr>
          <w:b/>
          <w:color w:val="000000"/>
        </w:rPr>
      </w:pPr>
      <w:r w:rsidRPr="00846E95">
        <w:rPr>
          <w:b/>
          <w:color w:val="000000"/>
        </w:rPr>
        <w:t>Course Outcome (CO):</w:t>
      </w:r>
    </w:p>
    <w:p w:rsidR="00264741" w:rsidRPr="00846E95" w:rsidRDefault="00264741" w:rsidP="00264741">
      <w:pPr>
        <w:ind w:left="450"/>
        <w:rPr>
          <w:color w:val="000000"/>
        </w:rPr>
      </w:pPr>
      <w:r w:rsidRPr="00846E95">
        <w:rPr>
          <w:color w:val="000000"/>
        </w:rPr>
        <w:t>At the end of this course students will have:</w:t>
      </w:r>
    </w:p>
    <w:p w:rsidR="00264741" w:rsidRPr="00846E95" w:rsidRDefault="00264741" w:rsidP="00CD786E">
      <w:pPr>
        <w:pStyle w:val="Normal10"/>
        <w:numPr>
          <w:ilvl w:val="0"/>
          <w:numId w:val="114"/>
        </w:numPr>
        <w:spacing w:after="0" w:line="240" w:lineRule="auto"/>
        <w:contextualSpacing/>
        <w:rPr>
          <w:color w:val="auto"/>
        </w:rPr>
      </w:pPr>
      <w:r w:rsidRPr="00846E95">
        <w:t xml:space="preserve">CO1: </w:t>
      </w:r>
      <w:r w:rsidRPr="00846E95">
        <w:rPr>
          <w:color w:val="auto"/>
        </w:rPr>
        <w:t>To demonstrate the applied skills of industry specific technology knowledge and skills.</w:t>
      </w:r>
    </w:p>
    <w:p w:rsidR="00264741" w:rsidRPr="00846E95" w:rsidRDefault="00885B98" w:rsidP="00CD786E">
      <w:pPr>
        <w:pStyle w:val="Normal10"/>
        <w:numPr>
          <w:ilvl w:val="0"/>
          <w:numId w:val="114"/>
        </w:numPr>
        <w:spacing w:after="0" w:line="240" w:lineRule="auto"/>
        <w:contextualSpacing/>
        <w:rPr>
          <w:color w:val="auto"/>
        </w:rPr>
      </w:pPr>
      <w:r w:rsidRPr="00846E95">
        <w:rPr>
          <w:color w:val="auto"/>
        </w:rPr>
        <w:t>CO2: To</w:t>
      </w:r>
      <w:r w:rsidR="00264741" w:rsidRPr="00846E95">
        <w:rPr>
          <w:color w:val="auto"/>
        </w:rPr>
        <w:t xml:space="preserve"> utilize applied management topics to manage, control, and improve industry environments.</w:t>
      </w:r>
    </w:p>
    <w:p w:rsidR="00885B98" w:rsidRPr="00846E95" w:rsidRDefault="00885B98" w:rsidP="00CD786E">
      <w:pPr>
        <w:pStyle w:val="Normal10"/>
        <w:numPr>
          <w:ilvl w:val="0"/>
          <w:numId w:val="114"/>
        </w:numPr>
        <w:spacing w:after="0" w:line="240" w:lineRule="auto"/>
        <w:contextualSpacing/>
        <w:rPr>
          <w:color w:val="auto"/>
        </w:rPr>
      </w:pPr>
      <w:r w:rsidRPr="00846E95">
        <w:rPr>
          <w:color w:val="auto"/>
        </w:rPr>
        <w:t>CO3: To understand about the visual merchandising.</w:t>
      </w:r>
    </w:p>
    <w:p w:rsidR="00885B98" w:rsidRPr="00846E95" w:rsidRDefault="00885B98" w:rsidP="00CD786E">
      <w:pPr>
        <w:pStyle w:val="Normal10"/>
        <w:numPr>
          <w:ilvl w:val="0"/>
          <w:numId w:val="114"/>
        </w:numPr>
        <w:shd w:val="clear" w:color="auto" w:fill="FFFFFF"/>
        <w:spacing w:after="0" w:line="240" w:lineRule="auto"/>
        <w:rPr>
          <w:color w:val="auto"/>
        </w:rPr>
      </w:pPr>
      <w:r w:rsidRPr="00846E95">
        <w:rPr>
          <w:color w:val="auto"/>
        </w:rPr>
        <w:t>CO4: To understand about the trend analysis and forecasting.</w:t>
      </w:r>
    </w:p>
    <w:p w:rsidR="00264741" w:rsidRPr="00846E95" w:rsidRDefault="00885B98" w:rsidP="00885B98">
      <w:pPr>
        <w:pStyle w:val="Normal10"/>
        <w:numPr>
          <w:ilvl w:val="0"/>
          <w:numId w:val="44"/>
        </w:numPr>
        <w:spacing w:after="0" w:line="240" w:lineRule="auto"/>
        <w:ind w:left="720"/>
        <w:rPr>
          <w:color w:val="auto"/>
        </w:rPr>
      </w:pPr>
      <w:r w:rsidRPr="00846E95">
        <w:rPr>
          <w:color w:val="auto"/>
        </w:rPr>
        <w:t xml:space="preserve">CO5: </w:t>
      </w:r>
      <w:r w:rsidR="00264741" w:rsidRPr="00846E95">
        <w:rPr>
          <w:color w:val="auto"/>
        </w:rPr>
        <w:t>To demonstrate knowledge of the industry, ethical behavior, industry specification, non-discrimination, and diversity in the workplace</w:t>
      </w:r>
    </w:p>
    <w:p w:rsidR="00885B98" w:rsidRPr="00846E95" w:rsidRDefault="00885B98" w:rsidP="00885B98">
      <w:pPr>
        <w:pStyle w:val="Normal10"/>
        <w:spacing w:after="0" w:line="240" w:lineRule="auto"/>
        <w:ind w:left="720" w:firstLine="0"/>
        <w:rPr>
          <w:color w:val="auto"/>
        </w:rPr>
      </w:pPr>
    </w:p>
    <w:p w:rsidR="00882973" w:rsidRPr="00846E95" w:rsidRDefault="00882973" w:rsidP="00264741">
      <w:pPr>
        <w:autoSpaceDE w:val="0"/>
        <w:autoSpaceDN w:val="0"/>
        <w:adjustRightInd w:val="0"/>
        <w:rPr>
          <w:b/>
          <w:bCs/>
          <w:color w:val="000000"/>
        </w:rPr>
      </w:pPr>
    </w:p>
    <w:p w:rsidR="00882973" w:rsidRPr="00846E95" w:rsidRDefault="00882973" w:rsidP="00264741">
      <w:pPr>
        <w:autoSpaceDE w:val="0"/>
        <w:autoSpaceDN w:val="0"/>
        <w:adjustRightInd w:val="0"/>
        <w:rPr>
          <w:b/>
          <w:bCs/>
          <w:color w:val="000000"/>
        </w:rPr>
      </w:pPr>
    </w:p>
    <w:p w:rsidR="00264741" w:rsidRPr="00846E95" w:rsidRDefault="00264741" w:rsidP="00264741">
      <w:pPr>
        <w:autoSpaceDE w:val="0"/>
        <w:autoSpaceDN w:val="0"/>
        <w:adjustRightInd w:val="0"/>
        <w:rPr>
          <w:color w:val="000000"/>
        </w:rPr>
      </w:pPr>
      <w:r w:rsidRPr="00846E95">
        <w:rPr>
          <w:b/>
          <w:bCs/>
          <w:color w:val="000000"/>
        </w:rPr>
        <w:lastRenderedPageBreak/>
        <w:t xml:space="preserve">MAPPING COURSE OUTCOMES LEADING TO THE ACHIEVEMENT OF PROGRAM OUTCOMES AND PROGRAM SPECIFIC OUTCOMES: </w:t>
      </w:r>
    </w:p>
    <w:p w:rsidR="00264741" w:rsidRPr="00846E95" w:rsidRDefault="00264741" w:rsidP="00264741">
      <w:pPr>
        <w:ind w:left="450"/>
        <w:rPr>
          <w:color w:val="000000"/>
        </w:rPr>
      </w:pPr>
    </w:p>
    <w:p w:rsidR="00264741" w:rsidRPr="00846E95" w:rsidRDefault="00264741" w:rsidP="00D25CB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264741" w:rsidRPr="00846E95" w:rsidTr="00895038">
        <w:tc>
          <w:tcPr>
            <w:tcW w:w="1110" w:type="dxa"/>
          </w:tcPr>
          <w:p w:rsidR="00264741" w:rsidRPr="00846E95" w:rsidRDefault="00264741" w:rsidP="00895038">
            <w:pPr>
              <w:autoSpaceDE w:val="0"/>
              <w:autoSpaceDN w:val="0"/>
              <w:adjustRightInd w:val="0"/>
              <w:jc w:val="both"/>
              <w:rPr>
                <w:lang w:bidi="hi-IN"/>
              </w:rPr>
            </w:pPr>
            <w:r w:rsidRPr="00846E95">
              <w:rPr>
                <w:b/>
                <w:i/>
                <w:lang w:bidi="hi-IN"/>
              </w:rPr>
              <w:t>Course Outcome</w:t>
            </w:r>
          </w:p>
        </w:tc>
        <w:tc>
          <w:tcPr>
            <w:tcW w:w="6105" w:type="dxa"/>
            <w:gridSpan w:val="7"/>
          </w:tcPr>
          <w:p w:rsidR="00264741" w:rsidRPr="00846E95" w:rsidRDefault="00264741" w:rsidP="00895038">
            <w:pPr>
              <w:autoSpaceDE w:val="0"/>
              <w:autoSpaceDN w:val="0"/>
              <w:adjustRightInd w:val="0"/>
              <w:jc w:val="center"/>
              <w:rPr>
                <w:lang w:bidi="hi-IN"/>
              </w:rPr>
            </w:pPr>
            <w:r w:rsidRPr="00846E95">
              <w:rPr>
                <w:lang w:bidi="hi-IN"/>
              </w:rPr>
              <w:t>Program Outcome</w:t>
            </w:r>
          </w:p>
        </w:tc>
        <w:tc>
          <w:tcPr>
            <w:tcW w:w="2361" w:type="dxa"/>
            <w:gridSpan w:val="3"/>
          </w:tcPr>
          <w:p w:rsidR="00264741" w:rsidRPr="00846E95" w:rsidRDefault="00264741" w:rsidP="00895038">
            <w:pPr>
              <w:autoSpaceDE w:val="0"/>
              <w:autoSpaceDN w:val="0"/>
              <w:adjustRightInd w:val="0"/>
              <w:jc w:val="center"/>
              <w:rPr>
                <w:lang w:bidi="hi-IN"/>
              </w:rPr>
            </w:pPr>
            <w:r w:rsidRPr="00846E95">
              <w:rPr>
                <w:lang w:bidi="hi-IN"/>
              </w:rPr>
              <w:t>Program Specific Outcome</w:t>
            </w:r>
          </w:p>
        </w:tc>
      </w:tr>
      <w:tr w:rsidR="00264741" w:rsidRPr="00846E95" w:rsidTr="00895038">
        <w:tc>
          <w:tcPr>
            <w:tcW w:w="1110" w:type="dxa"/>
          </w:tcPr>
          <w:p w:rsidR="00264741" w:rsidRPr="00846E95" w:rsidRDefault="00264741" w:rsidP="00895038">
            <w:pPr>
              <w:autoSpaceDE w:val="0"/>
              <w:autoSpaceDN w:val="0"/>
              <w:adjustRightInd w:val="0"/>
              <w:jc w:val="both"/>
              <w:rPr>
                <w:lang w:bidi="hi-IN"/>
              </w:rPr>
            </w:pPr>
          </w:p>
        </w:tc>
        <w:tc>
          <w:tcPr>
            <w:tcW w:w="884" w:type="dxa"/>
          </w:tcPr>
          <w:p w:rsidR="00264741" w:rsidRPr="00846E95" w:rsidRDefault="00264741" w:rsidP="00895038">
            <w:pPr>
              <w:autoSpaceDE w:val="0"/>
              <w:autoSpaceDN w:val="0"/>
              <w:adjustRightInd w:val="0"/>
              <w:jc w:val="both"/>
              <w:rPr>
                <w:lang w:bidi="hi-IN"/>
              </w:rPr>
            </w:pPr>
            <w:r w:rsidRPr="00846E95">
              <w:rPr>
                <w:lang w:bidi="hi-IN"/>
              </w:rPr>
              <w:t>PO1</w:t>
            </w:r>
          </w:p>
        </w:tc>
        <w:tc>
          <w:tcPr>
            <w:tcW w:w="883" w:type="dxa"/>
          </w:tcPr>
          <w:p w:rsidR="00264741" w:rsidRPr="00846E95" w:rsidRDefault="00264741" w:rsidP="00895038">
            <w:pPr>
              <w:autoSpaceDE w:val="0"/>
              <w:autoSpaceDN w:val="0"/>
              <w:adjustRightInd w:val="0"/>
              <w:jc w:val="both"/>
              <w:rPr>
                <w:lang w:bidi="hi-IN"/>
              </w:rPr>
            </w:pPr>
            <w:r w:rsidRPr="00846E95">
              <w:rPr>
                <w:lang w:bidi="hi-IN"/>
              </w:rPr>
              <w:t>PO2</w:t>
            </w:r>
          </w:p>
        </w:tc>
        <w:tc>
          <w:tcPr>
            <w:tcW w:w="884" w:type="dxa"/>
          </w:tcPr>
          <w:p w:rsidR="00264741" w:rsidRPr="00846E95" w:rsidRDefault="00264741" w:rsidP="00895038">
            <w:pPr>
              <w:autoSpaceDE w:val="0"/>
              <w:autoSpaceDN w:val="0"/>
              <w:adjustRightInd w:val="0"/>
              <w:jc w:val="both"/>
              <w:rPr>
                <w:lang w:bidi="hi-IN"/>
              </w:rPr>
            </w:pPr>
            <w:r w:rsidRPr="00846E95">
              <w:rPr>
                <w:lang w:bidi="hi-IN"/>
              </w:rPr>
              <w:t>PO3</w:t>
            </w:r>
          </w:p>
        </w:tc>
        <w:tc>
          <w:tcPr>
            <w:tcW w:w="885" w:type="dxa"/>
          </w:tcPr>
          <w:p w:rsidR="00264741" w:rsidRPr="00846E95" w:rsidRDefault="00264741" w:rsidP="00895038">
            <w:pPr>
              <w:autoSpaceDE w:val="0"/>
              <w:autoSpaceDN w:val="0"/>
              <w:adjustRightInd w:val="0"/>
              <w:jc w:val="both"/>
              <w:rPr>
                <w:lang w:bidi="hi-IN"/>
              </w:rPr>
            </w:pPr>
            <w:r w:rsidRPr="00846E95">
              <w:rPr>
                <w:lang w:bidi="hi-IN"/>
              </w:rPr>
              <w:t>PO4</w:t>
            </w:r>
          </w:p>
        </w:tc>
        <w:tc>
          <w:tcPr>
            <w:tcW w:w="885" w:type="dxa"/>
          </w:tcPr>
          <w:p w:rsidR="00264741" w:rsidRPr="00846E95" w:rsidRDefault="00264741" w:rsidP="00895038">
            <w:pPr>
              <w:autoSpaceDE w:val="0"/>
              <w:autoSpaceDN w:val="0"/>
              <w:adjustRightInd w:val="0"/>
              <w:jc w:val="both"/>
              <w:rPr>
                <w:lang w:bidi="hi-IN"/>
              </w:rPr>
            </w:pPr>
            <w:r w:rsidRPr="00846E95">
              <w:rPr>
                <w:lang w:bidi="hi-IN"/>
              </w:rPr>
              <w:t>PO5</w:t>
            </w:r>
          </w:p>
        </w:tc>
        <w:tc>
          <w:tcPr>
            <w:tcW w:w="799" w:type="dxa"/>
          </w:tcPr>
          <w:p w:rsidR="00264741" w:rsidRPr="00846E95" w:rsidRDefault="00264741" w:rsidP="00895038">
            <w:pPr>
              <w:autoSpaceDE w:val="0"/>
              <w:autoSpaceDN w:val="0"/>
              <w:adjustRightInd w:val="0"/>
              <w:jc w:val="both"/>
              <w:rPr>
                <w:lang w:bidi="hi-IN"/>
              </w:rPr>
            </w:pPr>
            <w:r w:rsidRPr="00846E95">
              <w:rPr>
                <w:lang w:bidi="hi-IN"/>
              </w:rPr>
              <w:t>PO6</w:t>
            </w:r>
          </w:p>
        </w:tc>
        <w:tc>
          <w:tcPr>
            <w:tcW w:w="885" w:type="dxa"/>
          </w:tcPr>
          <w:p w:rsidR="00264741" w:rsidRPr="00846E95" w:rsidRDefault="00264741" w:rsidP="00895038">
            <w:pPr>
              <w:autoSpaceDE w:val="0"/>
              <w:autoSpaceDN w:val="0"/>
              <w:adjustRightInd w:val="0"/>
              <w:jc w:val="both"/>
              <w:rPr>
                <w:lang w:bidi="hi-IN"/>
              </w:rPr>
            </w:pPr>
            <w:r w:rsidRPr="00846E95">
              <w:rPr>
                <w:lang w:bidi="hi-IN"/>
              </w:rPr>
              <w:t>PO7</w:t>
            </w:r>
          </w:p>
        </w:tc>
        <w:tc>
          <w:tcPr>
            <w:tcW w:w="787" w:type="dxa"/>
          </w:tcPr>
          <w:p w:rsidR="00264741" w:rsidRPr="00846E95" w:rsidRDefault="00264741" w:rsidP="00895038">
            <w:pPr>
              <w:autoSpaceDE w:val="0"/>
              <w:autoSpaceDN w:val="0"/>
              <w:adjustRightInd w:val="0"/>
              <w:jc w:val="both"/>
              <w:rPr>
                <w:lang w:bidi="hi-IN"/>
              </w:rPr>
            </w:pPr>
            <w:r w:rsidRPr="00846E95">
              <w:rPr>
                <w:lang w:bidi="hi-IN"/>
              </w:rPr>
              <w:t>PSO1</w:t>
            </w:r>
          </w:p>
        </w:tc>
        <w:tc>
          <w:tcPr>
            <w:tcW w:w="787" w:type="dxa"/>
          </w:tcPr>
          <w:p w:rsidR="00264741" w:rsidRPr="00846E95" w:rsidRDefault="00264741" w:rsidP="00895038">
            <w:pPr>
              <w:autoSpaceDE w:val="0"/>
              <w:autoSpaceDN w:val="0"/>
              <w:adjustRightInd w:val="0"/>
              <w:jc w:val="both"/>
              <w:rPr>
                <w:lang w:bidi="hi-IN"/>
              </w:rPr>
            </w:pPr>
            <w:r w:rsidRPr="00846E95">
              <w:rPr>
                <w:lang w:bidi="hi-IN"/>
              </w:rPr>
              <w:t>PSO2</w:t>
            </w:r>
          </w:p>
        </w:tc>
        <w:tc>
          <w:tcPr>
            <w:tcW w:w="787" w:type="dxa"/>
          </w:tcPr>
          <w:p w:rsidR="00264741" w:rsidRPr="00846E95" w:rsidRDefault="00264741" w:rsidP="00895038">
            <w:pPr>
              <w:autoSpaceDE w:val="0"/>
              <w:autoSpaceDN w:val="0"/>
              <w:adjustRightInd w:val="0"/>
              <w:jc w:val="both"/>
              <w:rPr>
                <w:lang w:bidi="hi-IN"/>
              </w:rPr>
            </w:pPr>
            <w:r w:rsidRPr="00846E95">
              <w:rPr>
                <w:lang w:bidi="hi-IN"/>
              </w:rPr>
              <w:t>PSO3</w:t>
            </w:r>
          </w:p>
        </w:tc>
      </w:tr>
      <w:tr w:rsidR="00264741" w:rsidRPr="00846E95" w:rsidTr="00895038">
        <w:tc>
          <w:tcPr>
            <w:tcW w:w="1110" w:type="dxa"/>
          </w:tcPr>
          <w:p w:rsidR="00264741" w:rsidRPr="00846E95" w:rsidRDefault="00264741" w:rsidP="00895038">
            <w:pPr>
              <w:autoSpaceDE w:val="0"/>
              <w:autoSpaceDN w:val="0"/>
              <w:adjustRightInd w:val="0"/>
              <w:jc w:val="both"/>
              <w:rPr>
                <w:lang w:bidi="hi-IN"/>
              </w:rPr>
            </w:pPr>
            <w:r w:rsidRPr="00846E95">
              <w:rPr>
                <w:lang w:bidi="hi-IN"/>
              </w:rPr>
              <w:t>CO1</w:t>
            </w:r>
          </w:p>
        </w:tc>
        <w:tc>
          <w:tcPr>
            <w:tcW w:w="884" w:type="dxa"/>
          </w:tcPr>
          <w:p w:rsidR="00264741" w:rsidRPr="00846E95" w:rsidRDefault="00264741" w:rsidP="00895038">
            <w:pPr>
              <w:autoSpaceDE w:val="0"/>
              <w:autoSpaceDN w:val="0"/>
              <w:adjustRightInd w:val="0"/>
              <w:jc w:val="both"/>
              <w:rPr>
                <w:lang w:bidi="hi-IN"/>
              </w:rPr>
            </w:pPr>
          </w:p>
        </w:tc>
        <w:tc>
          <w:tcPr>
            <w:tcW w:w="883" w:type="dxa"/>
          </w:tcPr>
          <w:p w:rsidR="00264741" w:rsidRPr="00846E95" w:rsidRDefault="00264741" w:rsidP="00895038">
            <w:pPr>
              <w:autoSpaceDE w:val="0"/>
              <w:autoSpaceDN w:val="0"/>
              <w:adjustRightInd w:val="0"/>
              <w:jc w:val="both"/>
              <w:rPr>
                <w:lang w:bidi="hi-IN"/>
              </w:rPr>
            </w:pPr>
          </w:p>
        </w:tc>
        <w:tc>
          <w:tcPr>
            <w:tcW w:w="884"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799"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r>
      <w:tr w:rsidR="00264741" w:rsidRPr="00846E95" w:rsidTr="00895038">
        <w:tc>
          <w:tcPr>
            <w:tcW w:w="1110" w:type="dxa"/>
          </w:tcPr>
          <w:p w:rsidR="00264741" w:rsidRPr="00846E95" w:rsidRDefault="00264741" w:rsidP="00895038">
            <w:pPr>
              <w:autoSpaceDE w:val="0"/>
              <w:autoSpaceDN w:val="0"/>
              <w:adjustRightInd w:val="0"/>
              <w:jc w:val="both"/>
              <w:rPr>
                <w:lang w:bidi="hi-IN"/>
              </w:rPr>
            </w:pPr>
            <w:r w:rsidRPr="00846E95">
              <w:rPr>
                <w:lang w:bidi="hi-IN"/>
              </w:rPr>
              <w:t>CO2</w:t>
            </w:r>
          </w:p>
        </w:tc>
        <w:tc>
          <w:tcPr>
            <w:tcW w:w="884" w:type="dxa"/>
          </w:tcPr>
          <w:p w:rsidR="00264741" w:rsidRPr="00846E95" w:rsidRDefault="00264741" w:rsidP="00895038">
            <w:pPr>
              <w:autoSpaceDE w:val="0"/>
              <w:autoSpaceDN w:val="0"/>
              <w:adjustRightInd w:val="0"/>
              <w:jc w:val="both"/>
              <w:rPr>
                <w:lang w:bidi="hi-IN"/>
              </w:rPr>
            </w:pPr>
          </w:p>
        </w:tc>
        <w:tc>
          <w:tcPr>
            <w:tcW w:w="883" w:type="dxa"/>
          </w:tcPr>
          <w:p w:rsidR="00264741" w:rsidRPr="00846E95" w:rsidRDefault="00264741" w:rsidP="00895038">
            <w:pPr>
              <w:autoSpaceDE w:val="0"/>
              <w:autoSpaceDN w:val="0"/>
              <w:adjustRightInd w:val="0"/>
              <w:jc w:val="both"/>
              <w:rPr>
                <w:lang w:bidi="hi-IN"/>
              </w:rPr>
            </w:pPr>
          </w:p>
        </w:tc>
        <w:tc>
          <w:tcPr>
            <w:tcW w:w="884"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799"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r>
      <w:tr w:rsidR="00264741" w:rsidRPr="00846E95" w:rsidTr="00895038">
        <w:tc>
          <w:tcPr>
            <w:tcW w:w="1110" w:type="dxa"/>
          </w:tcPr>
          <w:p w:rsidR="00264741" w:rsidRPr="00846E95" w:rsidRDefault="00264741" w:rsidP="00895038">
            <w:pPr>
              <w:autoSpaceDE w:val="0"/>
              <w:autoSpaceDN w:val="0"/>
              <w:adjustRightInd w:val="0"/>
              <w:jc w:val="both"/>
              <w:rPr>
                <w:lang w:bidi="hi-IN"/>
              </w:rPr>
            </w:pPr>
            <w:r w:rsidRPr="00846E95">
              <w:rPr>
                <w:lang w:bidi="hi-IN"/>
              </w:rPr>
              <w:t>CO3</w:t>
            </w:r>
          </w:p>
        </w:tc>
        <w:tc>
          <w:tcPr>
            <w:tcW w:w="884" w:type="dxa"/>
          </w:tcPr>
          <w:p w:rsidR="00264741" w:rsidRPr="00846E95" w:rsidRDefault="00264741" w:rsidP="00895038">
            <w:pPr>
              <w:autoSpaceDE w:val="0"/>
              <w:autoSpaceDN w:val="0"/>
              <w:adjustRightInd w:val="0"/>
              <w:jc w:val="both"/>
              <w:rPr>
                <w:lang w:bidi="hi-IN"/>
              </w:rPr>
            </w:pPr>
          </w:p>
        </w:tc>
        <w:tc>
          <w:tcPr>
            <w:tcW w:w="883" w:type="dxa"/>
          </w:tcPr>
          <w:p w:rsidR="00264741" w:rsidRPr="00846E95" w:rsidRDefault="00264741" w:rsidP="00895038">
            <w:pPr>
              <w:autoSpaceDE w:val="0"/>
              <w:autoSpaceDN w:val="0"/>
              <w:adjustRightInd w:val="0"/>
              <w:jc w:val="both"/>
              <w:rPr>
                <w:lang w:bidi="hi-IN"/>
              </w:rPr>
            </w:pPr>
          </w:p>
        </w:tc>
        <w:tc>
          <w:tcPr>
            <w:tcW w:w="884"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799" w:type="dxa"/>
          </w:tcPr>
          <w:p w:rsidR="00264741" w:rsidRPr="00846E95" w:rsidRDefault="00264741" w:rsidP="00895038">
            <w:pPr>
              <w:autoSpaceDE w:val="0"/>
              <w:autoSpaceDN w:val="0"/>
              <w:adjustRightInd w:val="0"/>
              <w:jc w:val="both"/>
              <w:rPr>
                <w:lang w:bidi="hi-IN"/>
              </w:rPr>
            </w:pPr>
          </w:p>
        </w:tc>
        <w:tc>
          <w:tcPr>
            <w:tcW w:w="885"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c>
          <w:tcPr>
            <w:tcW w:w="787" w:type="dxa"/>
          </w:tcPr>
          <w:p w:rsidR="00264741" w:rsidRPr="00846E95" w:rsidRDefault="00264741" w:rsidP="00895038">
            <w:pPr>
              <w:autoSpaceDE w:val="0"/>
              <w:autoSpaceDN w:val="0"/>
              <w:adjustRightInd w:val="0"/>
              <w:jc w:val="both"/>
              <w:rPr>
                <w:lang w:bidi="hi-IN"/>
              </w:rPr>
            </w:pPr>
          </w:p>
        </w:tc>
      </w:tr>
      <w:tr w:rsidR="000D5F66" w:rsidRPr="00846E95" w:rsidTr="00895038">
        <w:tc>
          <w:tcPr>
            <w:tcW w:w="1110" w:type="dxa"/>
          </w:tcPr>
          <w:p w:rsidR="000D5F66" w:rsidRPr="00846E95" w:rsidRDefault="000D5F66" w:rsidP="00895038">
            <w:pPr>
              <w:autoSpaceDE w:val="0"/>
              <w:autoSpaceDN w:val="0"/>
              <w:adjustRightInd w:val="0"/>
              <w:jc w:val="both"/>
              <w:rPr>
                <w:lang w:bidi="hi-IN"/>
              </w:rPr>
            </w:pPr>
            <w:r w:rsidRPr="00846E95">
              <w:rPr>
                <w:lang w:bidi="hi-IN"/>
              </w:rPr>
              <w:t>CO4</w:t>
            </w:r>
          </w:p>
        </w:tc>
        <w:tc>
          <w:tcPr>
            <w:tcW w:w="884" w:type="dxa"/>
          </w:tcPr>
          <w:p w:rsidR="000D5F66" w:rsidRPr="00846E95" w:rsidRDefault="000D5F66" w:rsidP="00895038">
            <w:pPr>
              <w:autoSpaceDE w:val="0"/>
              <w:autoSpaceDN w:val="0"/>
              <w:adjustRightInd w:val="0"/>
              <w:jc w:val="both"/>
              <w:rPr>
                <w:lang w:bidi="hi-IN"/>
              </w:rPr>
            </w:pPr>
          </w:p>
        </w:tc>
        <w:tc>
          <w:tcPr>
            <w:tcW w:w="883" w:type="dxa"/>
          </w:tcPr>
          <w:p w:rsidR="000D5F66" w:rsidRPr="00846E95" w:rsidRDefault="000D5F66" w:rsidP="00895038">
            <w:pPr>
              <w:autoSpaceDE w:val="0"/>
              <w:autoSpaceDN w:val="0"/>
              <w:adjustRightInd w:val="0"/>
              <w:jc w:val="both"/>
              <w:rPr>
                <w:lang w:bidi="hi-IN"/>
              </w:rPr>
            </w:pPr>
          </w:p>
        </w:tc>
        <w:tc>
          <w:tcPr>
            <w:tcW w:w="884" w:type="dxa"/>
          </w:tcPr>
          <w:p w:rsidR="000D5F66" w:rsidRPr="00846E95" w:rsidRDefault="000D5F66" w:rsidP="00895038">
            <w:pPr>
              <w:autoSpaceDE w:val="0"/>
              <w:autoSpaceDN w:val="0"/>
              <w:adjustRightInd w:val="0"/>
              <w:jc w:val="both"/>
              <w:rPr>
                <w:lang w:bidi="hi-IN"/>
              </w:rPr>
            </w:pPr>
          </w:p>
        </w:tc>
        <w:tc>
          <w:tcPr>
            <w:tcW w:w="885" w:type="dxa"/>
          </w:tcPr>
          <w:p w:rsidR="000D5F66" w:rsidRPr="00846E95" w:rsidRDefault="000D5F66" w:rsidP="00895038">
            <w:pPr>
              <w:autoSpaceDE w:val="0"/>
              <w:autoSpaceDN w:val="0"/>
              <w:adjustRightInd w:val="0"/>
              <w:jc w:val="both"/>
              <w:rPr>
                <w:lang w:bidi="hi-IN"/>
              </w:rPr>
            </w:pPr>
          </w:p>
        </w:tc>
        <w:tc>
          <w:tcPr>
            <w:tcW w:w="885" w:type="dxa"/>
          </w:tcPr>
          <w:p w:rsidR="000D5F66" w:rsidRPr="00846E95" w:rsidRDefault="000D5F66" w:rsidP="00895038">
            <w:pPr>
              <w:autoSpaceDE w:val="0"/>
              <w:autoSpaceDN w:val="0"/>
              <w:adjustRightInd w:val="0"/>
              <w:jc w:val="both"/>
              <w:rPr>
                <w:lang w:bidi="hi-IN"/>
              </w:rPr>
            </w:pPr>
          </w:p>
        </w:tc>
        <w:tc>
          <w:tcPr>
            <w:tcW w:w="799" w:type="dxa"/>
          </w:tcPr>
          <w:p w:rsidR="000D5F66" w:rsidRPr="00846E95" w:rsidRDefault="000D5F66" w:rsidP="00895038">
            <w:pPr>
              <w:autoSpaceDE w:val="0"/>
              <w:autoSpaceDN w:val="0"/>
              <w:adjustRightInd w:val="0"/>
              <w:jc w:val="both"/>
              <w:rPr>
                <w:lang w:bidi="hi-IN"/>
              </w:rPr>
            </w:pPr>
          </w:p>
        </w:tc>
        <w:tc>
          <w:tcPr>
            <w:tcW w:w="885" w:type="dxa"/>
          </w:tcPr>
          <w:p w:rsidR="000D5F66" w:rsidRPr="00846E95" w:rsidRDefault="000D5F66" w:rsidP="00895038">
            <w:pPr>
              <w:autoSpaceDE w:val="0"/>
              <w:autoSpaceDN w:val="0"/>
              <w:adjustRightInd w:val="0"/>
              <w:jc w:val="both"/>
              <w:rPr>
                <w:lang w:bidi="hi-IN"/>
              </w:rPr>
            </w:pPr>
          </w:p>
        </w:tc>
        <w:tc>
          <w:tcPr>
            <w:tcW w:w="787" w:type="dxa"/>
          </w:tcPr>
          <w:p w:rsidR="000D5F66" w:rsidRPr="00846E95" w:rsidRDefault="000D5F66" w:rsidP="00895038">
            <w:pPr>
              <w:autoSpaceDE w:val="0"/>
              <w:autoSpaceDN w:val="0"/>
              <w:adjustRightInd w:val="0"/>
              <w:jc w:val="both"/>
              <w:rPr>
                <w:lang w:bidi="hi-IN"/>
              </w:rPr>
            </w:pPr>
          </w:p>
        </w:tc>
        <w:tc>
          <w:tcPr>
            <w:tcW w:w="787" w:type="dxa"/>
          </w:tcPr>
          <w:p w:rsidR="000D5F66" w:rsidRPr="00846E95" w:rsidRDefault="000D5F66" w:rsidP="00895038">
            <w:pPr>
              <w:autoSpaceDE w:val="0"/>
              <w:autoSpaceDN w:val="0"/>
              <w:adjustRightInd w:val="0"/>
              <w:jc w:val="both"/>
              <w:rPr>
                <w:lang w:bidi="hi-IN"/>
              </w:rPr>
            </w:pPr>
          </w:p>
        </w:tc>
        <w:tc>
          <w:tcPr>
            <w:tcW w:w="787" w:type="dxa"/>
          </w:tcPr>
          <w:p w:rsidR="000D5F66" w:rsidRPr="00846E95" w:rsidRDefault="000D5F66" w:rsidP="00895038">
            <w:pPr>
              <w:autoSpaceDE w:val="0"/>
              <w:autoSpaceDN w:val="0"/>
              <w:adjustRightInd w:val="0"/>
              <w:jc w:val="both"/>
              <w:rPr>
                <w:lang w:bidi="hi-IN"/>
              </w:rPr>
            </w:pPr>
          </w:p>
        </w:tc>
      </w:tr>
      <w:tr w:rsidR="000D5F66" w:rsidRPr="00846E95" w:rsidTr="00895038">
        <w:tc>
          <w:tcPr>
            <w:tcW w:w="1110" w:type="dxa"/>
          </w:tcPr>
          <w:p w:rsidR="000D5F66" w:rsidRPr="00846E95" w:rsidRDefault="000D5F66" w:rsidP="00895038">
            <w:pPr>
              <w:autoSpaceDE w:val="0"/>
              <w:autoSpaceDN w:val="0"/>
              <w:adjustRightInd w:val="0"/>
              <w:jc w:val="both"/>
              <w:rPr>
                <w:lang w:bidi="hi-IN"/>
              </w:rPr>
            </w:pPr>
            <w:r w:rsidRPr="00846E95">
              <w:rPr>
                <w:lang w:bidi="hi-IN"/>
              </w:rPr>
              <w:t>CO5</w:t>
            </w:r>
          </w:p>
        </w:tc>
        <w:tc>
          <w:tcPr>
            <w:tcW w:w="884" w:type="dxa"/>
          </w:tcPr>
          <w:p w:rsidR="000D5F66" w:rsidRPr="00846E95" w:rsidRDefault="000D5F66" w:rsidP="00895038">
            <w:pPr>
              <w:autoSpaceDE w:val="0"/>
              <w:autoSpaceDN w:val="0"/>
              <w:adjustRightInd w:val="0"/>
              <w:jc w:val="both"/>
              <w:rPr>
                <w:lang w:bidi="hi-IN"/>
              </w:rPr>
            </w:pPr>
          </w:p>
        </w:tc>
        <w:tc>
          <w:tcPr>
            <w:tcW w:w="883" w:type="dxa"/>
          </w:tcPr>
          <w:p w:rsidR="000D5F66" w:rsidRPr="00846E95" w:rsidRDefault="000D5F66" w:rsidP="00895038">
            <w:pPr>
              <w:autoSpaceDE w:val="0"/>
              <w:autoSpaceDN w:val="0"/>
              <w:adjustRightInd w:val="0"/>
              <w:jc w:val="both"/>
              <w:rPr>
                <w:lang w:bidi="hi-IN"/>
              </w:rPr>
            </w:pPr>
          </w:p>
        </w:tc>
        <w:tc>
          <w:tcPr>
            <w:tcW w:w="884" w:type="dxa"/>
          </w:tcPr>
          <w:p w:rsidR="000D5F66" w:rsidRPr="00846E95" w:rsidRDefault="000D5F66" w:rsidP="00895038">
            <w:pPr>
              <w:autoSpaceDE w:val="0"/>
              <w:autoSpaceDN w:val="0"/>
              <w:adjustRightInd w:val="0"/>
              <w:jc w:val="both"/>
              <w:rPr>
                <w:lang w:bidi="hi-IN"/>
              </w:rPr>
            </w:pPr>
          </w:p>
        </w:tc>
        <w:tc>
          <w:tcPr>
            <w:tcW w:w="885" w:type="dxa"/>
          </w:tcPr>
          <w:p w:rsidR="000D5F66" w:rsidRPr="00846E95" w:rsidRDefault="000D5F66" w:rsidP="00895038">
            <w:pPr>
              <w:autoSpaceDE w:val="0"/>
              <w:autoSpaceDN w:val="0"/>
              <w:adjustRightInd w:val="0"/>
              <w:jc w:val="both"/>
              <w:rPr>
                <w:lang w:bidi="hi-IN"/>
              </w:rPr>
            </w:pPr>
          </w:p>
        </w:tc>
        <w:tc>
          <w:tcPr>
            <w:tcW w:w="885" w:type="dxa"/>
          </w:tcPr>
          <w:p w:rsidR="000D5F66" w:rsidRPr="00846E95" w:rsidRDefault="000D5F66" w:rsidP="00895038">
            <w:pPr>
              <w:autoSpaceDE w:val="0"/>
              <w:autoSpaceDN w:val="0"/>
              <w:adjustRightInd w:val="0"/>
              <w:jc w:val="both"/>
              <w:rPr>
                <w:lang w:bidi="hi-IN"/>
              </w:rPr>
            </w:pPr>
          </w:p>
        </w:tc>
        <w:tc>
          <w:tcPr>
            <w:tcW w:w="799" w:type="dxa"/>
          </w:tcPr>
          <w:p w:rsidR="000D5F66" w:rsidRPr="00846E95" w:rsidRDefault="000D5F66" w:rsidP="00895038">
            <w:pPr>
              <w:autoSpaceDE w:val="0"/>
              <w:autoSpaceDN w:val="0"/>
              <w:adjustRightInd w:val="0"/>
              <w:jc w:val="both"/>
              <w:rPr>
                <w:lang w:bidi="hi-IN"/>
              </w:rPr>
            </w:pPr>
          </w:p>
        </w:tc>
        <w:tc>
          <w:tcPr>
            <w:tcW w:w="885" w:type="dxa"/>
          </w:tcPr>
          <w:p w:rsidR="000D5F66" w:rsidRPr="00846E95" w:rsidRDefault="000D5F66" w:rsidP="00895038">
            <w:pPr>
              <w:autoSpaceDE w:val="0"/>
              <w:autoSpaceDN w:val="0"/>
              <w:adjustRightInd w:val="0"/>
              <w:jc w:val="both"/>
              <w:rPr>
                <w:lang w:bidi="hi-IN"/>
              </w:rPr>
            </w:pPr>
          </w:p>
        </w:tc>
        <w:tc>
          <w:tcPr>
            <w:tcW w:w="787" w:type="dxa"/>
          </w:tcPr>
          <w:p w:rsidR="000D5F66" w:rsidRPr="00846E95" w:rsidRDefault="000D5F66" w:rsidP="00895038">
            <w:pPr>
              <w:autoSpaceDE w:val="0"/>
              <w:autoSpaceDN w:val="0"/>
              <w:adjustRightInd w:val="0"/>
              <w:jc w:val="both"/>
              <w:rPr>
                <w:lang w:bidi="hi-IN"/>
              </w:rPr>
            </w:pPr>
          </w:p>
        </w:tc>
        <w:tc>
          <w:tcPr>
            <w:tcW w:w="787" w:type="dxa"/>
          </w:tcPr>
          <w:p w:rsidR="000D5F66" w:rsidRPr="00846E95" w:rsidRDefault="000D5F66" w:rsidP="00895038">
            <w:pPr>
              <w:autoSpaceDE w:val="0"/>
              <w:autoSpaceDN w:val="0"/>
              <w:adjustRightInd w:val="0"/>
              <w:jc w:val="both"/>
              <w:rPr>
                <w:lang w:bidi="hi-IN"/>
              </w:rPr>
            </w:pPr>
          </w:p>
        </w:tc>
        <w:tc>
          <w:tcPr>
            <w:tcW w:w="787" w:type="dxa"/>
          </w:tcPr>
          <w:p w:rsidR="000D5F66" w:rsidRPr="00846E95" w:rsidRDefault="000D5F66" w:rsidP="00895038">
            <w:pPr>
              <w:autoSpaceDE w:val="0"/>
              <w:autoSpaceDN w:val="0"/>
              <w:adjustRightInd w:val="0"/>
              <w:jc w:val="both"/>
              <w:rPr>
                <w:lang w:bidi="hi-IN"/>
              </w:rPr>
            </w:pPr>
          </w:p>
        </w:tc>
      </w:tr>
    </w:tbl>
    <w:p w:rsidR="003B7AB5" w:rsidRPr="00846E95" w:rsidRDefault="003B7AB5" w:rsidP="003B7AB5">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264741" w:rsidRPr="00846E95" w:rsidRDefault="00264741" w:rsidP="003B7AB5">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264741" w:rsidRPr="00846E95" w:rsidRDefault="00264741" w:rsidP="00CD786E">
      <w:pPr>
        <w:pStyle w:val="Normal10"/>
        <w:numPr>
          <w:ilvl w:val="0"/>
          <w:numId w:val="115"/>
        </w:numPr>
        <w:spacing w:after="0" w:line="240" w:lineRule="auto"/>
        <w:contextualSpacing/>
        <w:rPr>
          <w:color w:val="auto"/>
        </w:rPr>
      </w:pPr>
      <w:r w:rsidRPr="00846E95">
        <w:rPr>
          <w:color w:val="auto"/>
        </w:rPr>
        <w:t>Fashion Buying by Helen Gowerk Blackwell series</w:t>
      </w:r>
    </w:p>
    <w:p w:rsidR="00264741" w:rsidRPr="00846E95" w:rsidRDefault="00264741" w:rsidP="00CD786E">
      <w:pPr>
        <w:pStyle w:val="Normal10"/>
        <w:numPr>
          <w:ilvl w:val="0"/>
          <w:numId w:val="115"/>
        </w:numPr>
        <w:spacing w:after="0" w:line="240" w:lineRule="auto"/>
        <w:contextualSpacing/>
        <w:rPr>
          <w:color w:val="auto"/>
        </w:rPr>
      </w:pPr>
      <w:r w:rsidRPr="00846E95">
        <w:rPr>
          <w:color w:val="auto"/>
        </w:rPr>
        <w:t>Weeks A., Miller M., Perenchio M., Metcalfe D., (1991), Effective Marketing Management: Using Merchandising and Financial Strategies for Retail Success; A global Outlook, Fairchild Publications.</w:t>
      </w:r>
    </w:p>
    <w:p w:rsidR="00264741" w:rsidRPr="00846E95" w:rsidRDefault="00264741" w:rsidP="00CD786E">
      <w:pPr>
        <w:pStyle w:val="Normal10"/>
        <w:numPr>
          <w:ilvl w:val="0"/>
          <w:numId w:val="115"/>
        </w:numPr>
        <w:spacing w:after="0" w:line="240" w:lineRule="auto"/>
        <w:contextualSpacing/>
        <w:rPr>
          <w:color w:val="auto"/>
        </w:rPr>
      </w:pPr>
      <w:r w:rsidRPr="00846E95">
        <w:rPr>
          <w:color w:val="auto"/>
        </w:rPr>
        <w:t>Lynda GamansPoloian (2011) Retailing Principles: A Global Outlook, Fairchild Publications</w:t>
      </w:r>
    </w:p>
    <w:p w:rsidR="00264741" w:rsidRPr="00846E95" w:rsidRDefault="00264741" w:rsidP="00CD786E">
      <w:pPr>
        <w:pStyle w:val="Normal10"/>
        <w:numPr>
          <w:ilvl w:val="0"/>
          <w:numId w:val="115"/>
        </w:numPr>
        <w:spacing w:after="0" w:line="240" w:lineRule="auto"/>
        <w:contextualSpacing/>
        <w:rPr>
          <w:color w:val="auto"/>
        </w:rPr>
      </w:pPr>
      <w:r w:rsidRPr="00846E95">
        <w:rPr>
          <w:color w:val="auto"/>
        </w:rPr>
        <w:t>Tim Jackson, David Shaw, (2009) Mastering Fashion Marketing, Palgrave Macmillan</w:t>
      </w:r>
    </w:p>
    <w:p w:rsidR="00264741" w:rsidRPr="00846E95" w:rsidRDefault="00264741" w:rsidP="00264741">
      <w:pPr>
        <w:autoSpaceDE w:val="0"/>
        <w:autoSpaceDN w:val="0"/>
        <w:adjustRightInd w:val="0"/>
        <w:spacing w:after="64"/>
      </w:pPr>
    </w:p>
    <w:p w:rsidR="00BF55E1" w:rsidRPr="00846E95" w:rsidRDefault="00BF55E1"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882973" w:rsidRPr="00846E95" w:rsidRDefault="00882973" w:rsidP="00264741">
      <w:pPr>
        <w:autoSpaceDE w:val="0"/>
        <w:autoSpaceDN w:val="0"/>
        <w:adjustRightInd w:val="0"/>
        <w:spacing w:after="64"/>
      </w:pPr>
    </w:p>
    <w:p w:rsidR="00D25CB8" w:rsidRPr="00846E95" w:rsidRDefault="00D25CB8" w:rsidP="00264741">
      <w:pPr>
        <w:autoSpaceDE w:val="0"/>
        <w:autoSpaceDN w:val="0"/>
        <w:adjustRightInd w:val="0"/>
        <w:spacing w:after="64"/>
      </w:pPr>
    </w:p>
    <w:p w:rsidR="00D25CB8" w:rsidRPr="00846E95" w:rsidRDefault="00D25CB8" w:rsidP="00264741">
      <w:pPr>
        <w:autoSpaceDE w:val="0"/>
        <w:autoSpaceDN w:val="0"/>
        <w:adjustRightInd w:val="0"/>
        <w:spacing w:after="64"/>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BF55E1" w:rsidRPr="00846E95" w:rsidTr="00895038">
        <w:trPr>
          <w:trHeight w:val="665"/>
        </w:trPr>
        <w:tc>
          <w:tcPr>
            <w:tcW w:w="1779" w:type="dxa"/>
          </w:tcPr>
          <w:p w:rsidR="00BF55E1" w:rsidRPr="00846E95" w:rsidRDefault="00BF55E1" w:rsidP="00895038">
            <w:r w:rsidRPr="00846E95">
              <w:rPr>
                <w:color w:val="000000"/>
                <w:lang w:bidi="hi-IN"/>
              </w:rPr>
              <w:lastRenderedPageBreak/>
              <w:t>BFD502A</w:t>
            </w:r>
          </w:p>
        </w:tc>
        <w:tc>
          <w:tcPr>
            <w:tcW w:w="4172" w:type="dxa"/>
          </w:tcPr>
          <w:p w:rsidR="00BF55E1" w:rsidRPr="00846E95" w:rsidRDefault="00BF55E1" w:rsidP="00895038">
            <w:pPr>
              <w:spacing w:line="276" w:lineRule="auto"/>
            </w:pPr>
            <w:r w:rsidRPr="00846E95">
              <w:t>Supply Chain Management</w:t>
            </w:r>
          </w:p>
          <w:p w:rsidR="00BF55E1" w:rsidRPr="00846E95" w:rsidRDefault="00BF55E1" w:rsidP="00895038">
            <w:pPr>
              <w:spacing w:line="276" w:lineRule="auto"/>
            </w:pPr>
          </w:p>
        </w:tc>
        <w:tc>
          <w:tcPr>
            <w:tcW w:w="2859" w:type="dxa"/>
          </w:tcPr>
          <w:p w:rsidR="00BF55E1" w:rsidRPr="00846E95" w:rsidRDefault="00BF55E1" w:rsidP="002A65F0">
            <w:pPr>
              <w:ind w:left="432"/>
              <w:jc w:val="center"/>
              <w:rPr>
                <w:b/>
                <w:bCs/>
              </w:rPr>
            </w:pPr>
            <w:r w:rsidRPr="00846E95">
              <w:rPr>
                <w:color w:val="000000"/>
                <w:lang w:bidi="hi-IN"/>
              </w:rPr>
              <w:t>3-0-</w:t>
            </w:r>
            <w:r w:rsidR="002A65F0" w:rsidRPr="00846E95">
              <w:rPr>
                <w:color w:val="000000"/>
                <w:lang w:bidi="hi-IN"/>
              </w:rPr>
              <w:t>0</w:t>
            </w:r>
            <w:r w:rsidRPr="00846E95">
              <w:rPr>
                <w:color w:val="000000"/>
                <w:lang w:bidi="hi-IN"/>
              </w:rPr>
              <w:t xml:space="preserve"> [3]</w:t>
            </w:r>
          </w:p>
        </w:tc>
      </w:tr>
    </w:tbl>
    <w:p w:rsidR="00BF55E1" w:rsidRPr="00846E95" w:rsidRDefault="00BF55E1" w:rsidP="00BF55E1">
      <w:pPr>
        <w:pStyle w:val="Normal10"/>
        <w:spacing w:after="0" w:line="240" w:lineRule="auto"/>
        <w:ind w:left="0" w:firstLine="0"/>
        <w:rPr>
          <w:b/>
          <w:color w:val="auto"/>
        </w:rPr>
      </w:pPr>
    </w:p>
    <w:p w:rsidR="00BF55E1" w:rsidRPr="00846E95" w:rsidRDefault="00BF55E1" w:rsidP="00BF55E1">
      <w:pPr>
        <w:pStyle w:val="Normal10"/>
        <w:spacing w:after="0" w:line="240" w:lineRule="auto"/>
        <w:ind w:left="0"/>
        <w:rPr>
          <w:b/>
          <w:color w:val="auto"/>
        </w:rPr>
      </w:pPr>
      <w:r w:rsidRPr="00846E95">
        <w:rPr>
          <w:b/>
          <w:color w:val="auto"/>
        </w:rPr>
        <w:t>Learning Objective:</w:t>
      </w:r>
    </w:p>
    <w:p w:rsidR="00BF55E1" w:rsidRPr="00846E95" w:rsidRDefault="00BF55E1" w:rsidP="00BF55E1">
      <w:pPr>
        <w:pStyle w:val="Normal10"/>
        <w:spacing w:after="0" w:line="240" w:lineRule="auto"/>
        <w:ind w:left="0" w:firstLine="0"/>
        <w:rPr>
          <w:color w:val="auto"/>
        </w:rPr>
      </w:pPr>
      <w:r w:rsidRPr="00846E95">
        <w:rPr>
          <w:color w:val="auto"/>
          <w:highlight w:val="white"/>
        </w:rPr>
        <w:t>Supply Chain Management (SCM) principles lie at the heart of modern day business operations. This module provides an awareness of key fundamentals. Particular focus is placed on competitive advantage in the context of cost and value as well as the operational and economic aspects. Students are encouraged to critically engage with theory and practice by reference to academic references and application.</w:t>
      </w:r>
    </w:p>
    <w:p w:rsidR="00BF55E1" w:rsidRPr="00846E95" w:rsidRDefault="00BF55E1" w:rsidP="00BF55E1">
      <w:pPr>
        <w:tabs>
          <w:tab w:val="decimal" w:pos="216"/>
          <w:tab w:val="decimal" w:pos="288"/>
        </w:tabs>
        <w:spacing w:before="216"/>
        <w:ind w:right="144"/>
        <w:rPr>
          <w:color w:val="000000"/>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BF55E1" w:rsidRPr="00846E95" w:rsidTr="00895038">
        <w:tc>
          <w:tcPr>
            <w:tcW w:w="1381" w:type="dxa"/>
          </w:tcPr>
          <w:p w:rsidR="00BF55E1" w:rsidRPr="00846E95" w:rsidRDefault="00BF55E1" w:rsidP="00895038">
            <w:pPr>
              <w:spacing w:line="360" w:lineRule="auto"/>
              <w:jc w:val="center"/>
              <w:rPr>
                <w:b/>
                <w:bCs/>
              </w:rPr>
            </w:pPr>
            <w:r w:rsidRPr="00846E95">
              <w:rPr>
                <w:b/>
                <w:bCs/>
              </w:rPr>
              <w:t>UNIT 1</w:t>
            </w:r>
          </w:p>
        </w:tc>
        <w:tc>
          <w:tcPr>
            <w:tcW w:w="7429" w:type="dxa"/>
          </w:tcPr>
          <w:p w:rsidR="00BF55E1" w:rsidRPr="00846E95" w:rsidRDefault="00BF55E1" w:rsidP="00895038">
            <w:pPr>
              <w:pStyle w:val="Normal10"/>
              <w:spacing w:line="240" w:lineRule="auto"/>
              <w:ind w:left="0" w:firstLine="0"/>
              <w:rPr>
                <w:color w:val="auto"/>
              </w:rPr>
            </w:pPr>
            <w:r w:rsidRPr="00846E95">
              <w:rPr>
                <w:b/>
                <w:color w:val="auto"/>
              </w:rPr>
              <w:t>Understanding the Supply Chain</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What is a Supply Chain?</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Decision Phases in a Supply Chain.</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Process View of a Supply Chain.</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The Importance of Supply Chain Flows.</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Current trends in SCM.</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Supply Chain: The Beer Game/Textile Game.</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Review and discussion on Beer Game, Bullwhip effect.</w:t>
            </w:r>
          </w:p>
          <w:p w:rsidR="00BF55E1" w:rsidRPr="00846E95" w:rsidRDefault="00BF55E1" w:rsidP="00CD786E">
            <w:pPr>
              <w:pStyle w:val="Normal10"/>
              <w:numPr>
                <w:ilvl w:val="0"/>
                <w:numId w:val="117"/>
              </w:numPr>
              <w:spacing w:after="0" w:line="240" w:lineRule="auto"/>
              <w:ind w:left="1170"/>
              <w:rPr>
                <w:color w:val="auto"/>
              </w:rPr>
            </w:pPr>
            <w:r w:rsidRPr="00846E95">
              <w:rPr>
                <w:color w:val="auto"/>
              </w:rPr>
              <w:t>Examples of Supply Chains.</w:t>
            </w:r>
          </w:p>
        </w:tc>
      </w:tr>
      <w:tr w:rsidR="00BF55E1" w:rsidRPr="00846E95" w:rsidTr="00895038">
        <w:tc>
          <w:tcPr>
            <w:tcW w:w="1381" w:type="dxa"/>
          </w:tcPr>
          <w:p w:rsidR="00BF55E1" w:rsidRPr="00846E95" w:rsidRDefault="00BF55E1" w:rsidP="00895038">
            <w:pPr>
              <w:spacing w:line="360" w:lineRule="auto"/>
              <w:jc w:val="center"/>
              <w:rPr>
                <w:b/>
                <w:bCs/>
              </w:rPr>
            </w:pPr>
            <w:r w:rsidRPr="00846E95">
              <w:rPr>
                <w:b/>
                <w:bCs/>
              </w:rPr>
              <w:t>UNIT 2</w:t>
            </w:r>
          </w:p>
        </w:tc>
        <w:tc>
          <w:tcPr>
            <w:tcW w:w="7429" w:type="dxa"/>
          </w:tcPr>
          <w:p w:rsidR="00BF55E1" w:rsidRPr="00846E95" w:rsidRDefault="00BF55E1" w:rsidP="00895038">
            <w:pPr>
              <w:pStyle w:val="Normal10"/>
              <w:spacing w:line="240" w:lineRule="auto"/>
              <w:ind w:left="0" w:firstLine="0"/>
              <w:rPr>
                <w:color w:val="auto"/>
              </w:rPr>
            </w:pPr>
            <w:r w:rsidRPr="00846E95">
              <w:rPr>
                <w:b/>
                <w:color w:val="auto"/>
              </w:rPr>
              <w:t>SCM Concepts</w:t>
            </w:r>
          </w:p>
          <w:p w:rsidR="00BF55E1" w:rsidRPr="00846E95" w:rsidRDefault="00BF55E1" w:rsidP="00CD786E">
            <w:pPr>
              <w:pStyle w:val="Normal10"/>
              <w:numPr>
                <w:ilvl w:val="0"/>
                <w:numId w:val="116"/>
              </w:numPr>
              <w:spacing w:after="0" w:line="240" w:lineRule="auto"/>
              <w:ind w:left="1170"/>
              <w:rPr>
                <w:color w:val="auto"/>
              </w:rPr>
            </w:pPr>
            <w:r w:rsidRPr="00846E95">
              <w:rPr>
                <w:color w:val="auto"/>
              </w:rPr>
              <w:t>Supply Chain Concepts: flow of materials.</w:t>
            </w:r>
          </w:p>
          <w:p w:rsidR="00BF55E1" w:rsidRPr="00846E95" w:rsidRDefault="00BF55E1" w:rsidP="00CD786E">
            <w:pPr>
              <w:pStyle w:val="Normal10"/>
              <w:numPr>
                <w:ilvl w:val="0"/>
                <w:numId w:val="116"/>
              </w:numPr>
              <w:spacing w:after="0" w:line="240" w:lineRule="auto"/>
              <w:ind w:left="1170"/>
              <w:rPr>
                <w:color w:val="auto"/>
              </w:rPr>
            </w:pPr>
            <w:r w:rsidRPr="00846E95">
              <w:rPr>
                <w:color w:val="auto"/>
              </w:rPr>
              <w:t>Supply Chain Concepts: Wastes in the pipeline.</w:t>
            </w:r>
          </w:p>
          <w:p w:rsidR="00BF55E1" w:rsidRPr="00846E95" w:rsidRDefault="00BF55E1" w:rsidP="00CD786E">
            <w:pPr>
              <w:pStyle w:val="Normal10"/>
              <w:numPr>
                <w:ilvl w:val="0"/>
                <w:numId w:val="116"/>
              </w:numPr>
              <w:spacing w:after="0" w:line="240" w:lineRule="auto"/>
              <w:ind w:left="1170"/>
              <w:rPr>
                <w:color w:val="auto"/>
              </w:rPr>
            </w:pPr>
            <w:r w:rsidRPr="00846E95">
              <w:rPr>
                <w:color w:val="auto"/>
              </w:rPr>
              <w:t>Supply Chain Concepts: flow of information.</w:t>
            </w:r>
          </w:p>
          <w:p w:rsidR="00BF55E1" w:rsidRPr="00846E95" w:rsidRDefault="00BF55E1" w:rsidP="00CD786E">
            <w:pPr>
              <w:pStyle w:val="Normal10"/>
              <w:numPr>
                <w:ilvl w:val="0"/>
                <w:numId w:val="116"/>
              </w:numPr>
              <w:spacing w:after="0" w:line="240" w:lineRule="auto"/>
              <w:ind w:left="1170"/>
              <w:rPr>
                <w:color w:val="auto"/>
              </w:rPr>
            </w:pPr>
            <w:r w:rsidRPr="00846E95">
              <w:rPr>
                <w:color w:val="auto"/>
              </w:rPr>
              <w:t>Supply Chain Drivers.</w:t>
            </w:r>
          </w:p>
          <w:p w:rsidR="00BF55E1" w:rsidRPr="00846E95" w:rsidRDefault="00BF55E1" w:rsidP="00895038">
            <w:pPr>
              <w:pStyle w:val="Normal10"/>
              <w:spacing w:line="240" w:lineRule="auto"/>
              <w:ind w:left="0" w:firstLine="0"/>
              <w:rPr>
                <w:color w:val="auto"/>
              </w:rPr>
            </w:pPr>
            <w:r w:rsidRPr="00846E95">
              <w:rPr>
                <w:b/>
                <w:color w:val="auto"/>
              </w:rPr>
              <w:t>Supply chain efficiency</w:t>
            </w:r>
          </w:p>
          <w:p w:rsidR="00BF55E1" w:rsidRPr="00846E95" w:rsidRDefault="00BF55E1" w:rsidP="00CD786E">
            <w:pPr>
              <w:pStyle w:val="Normal10"/>
              <w:numPr>
                <w:ilvl w:val="0"/>
                <w:numId w:val="118"/>
              </w:numPr>
              <w:spacing w:after="0" w:line="240" w:lineRule="auto"/>
              <w:ind w:left="1260"/>
              <w:rPr>
                <w:color w:val="auto"/>
              </w:rPr>
            </w:pPr>
            <w:r w:rsidRPr="00846E95">
              <w:rPr>
                <w:color w:val="auto"/>
              </w:rPr>
              <w:t>Role of Intermediaries in Supply Chain.</w:t>
            </w:r>
          </w:p>
          <w:p w:rsidR="00BF55E1" w:rsidRPr="00846E95" w:rsidRDefault="00BF55E1" w:rsidP="00CD786E">
            <w:pPr>
              <w:pStyle w:val="Normal10"/>
              <w:numPr>
                <w:ilvl w:val="0"/>
                <w:numId w:val="118"/>
              </w:numPr>
              <w:spacing w:after="0" w:line="240" w:lineRule="auto"/>
              <w:ind w:left="1260"/>
              <w:rPr>
                <w:color w:val="auto"/>
              </w:rPr>
            </w:pPr>
            <w:r w:rsidRPr="00846E95">
              <w:rPr>
                <w:color w:val="auto"/>
              </w:rPr>
              <w:t>Measuring Supply Chain Efficiency.</w:t>
            </w:r>
          </w:p>
          <w:p w:rsidR="00BF55E1" w:rsidRPr="00846E95" w:rsidRDefault="00BF55E1" w:rsidP="00CD786E">
            <w:pPr>
              <w:pStyle w:val="Normal10"/>
              <w:numPr>
                <w:ilvl w:val="0"/>
                <w:numId w:val="118"/>
              </w:numPr>
              <w:spacing w:after="0" w:line="240" w:lineRule="auto"/>
              <w:ind w:left="1260"/>
              <w:rPr>
                <w:color w:val="auto"/>
              </w:rPr>
            </w:pPr>
            <w:r w:rsidRPr="00846E95">
              <w:rPr>
                <w:color w:val="auto"/>
              </w:rPr>
              <w:t>Value Stream mapping in Supply Chain.   </w:t>
            </w:r>
          </w:p>
          <w:p w:rsidR="00BF55E1" w:rsidRPr="00846E95" w:rsidRDefault="00BF55E1" w:rsidP="00BF55E1">
            <w:pPr>
              <w:pStyle w:val="Normal10"/>
              <w:spacing w:after="0" w:line="240" w:lineRule="auto"/>
              <w:ind w:left="0" w:firstLine="0"/>
              <w:rPr>
                <w:color w:val="auto"/>
              </w:rPr>
            </w:pPr>
            <w:r w:rsidRPr="00846E95">
              <w:rPr>
                <w:b/>
                <w:color w:val="auto"/>
              </w:rPr>
              <w:t>Inventory</w:t>
            </w:r>
          </w:p>
          <w:p w:rsidR="00BF55E1" w:rsidRPr="00846E95" w:rsidRDefault="00BF55E1" w:rsidP="00CD786E">
            <w:pPr>
              <w:pStyle w:val="Normal10"/>
              <w:numPr>
                <w:ilvl w:val="0"/>
                <w:numId w:val="119"/>
              </w:numPr>
              <w:spacing w:after="0" w:line="240" w:lineRule="auto"/>
              <w:ind w:left="1170"/>
              <w:rPr>
                <w:color w:val="auto"/>
              </w:rPr>
            </w:pPr>
            <w:r w:rsidRPr="00846E95">
              <w:rPr>
                <w:color w:val="auto"/>
              </w:rPr>
              <w:t>Planning &amp; Managing Inventories in a Supply Chain: Cycle Inventory.</w:t>
            </w:r>
          </w:p>
          <w:p w:rsidR="00BF55E1" w:rsidRPr="00846E95" w:rsidRDefault="00BF55E1" w:rsidP="00CD786E">
            <w:pPr>
              <w:pStyle w:val="Normal10"/>
              <w:numPr>
                <w:ilvl w:val="0"/>
                <w:numId w:val="119"/>
              </w:numPr>
              <w:spacing w:after="0" w:line="240" w:lineRule="auto"/>
              <w:ind w:left="1170"/>
              <w:rPr>
                <w:color w:val="auto"/>
              </w:rPr>
            </w:pPr>
            <w:r w:rsidRPr="00846E95">
              <w:rPr>
                <w:color w:val="auto"/>
              </w:rPr>
              <w:t>Planning &amp; Managing Inventories in a Supply Chain: Safety Inventory.</w:t>
            </w:r>
          </w:p>
        </w:tc>
      </w:tr>
      <w:tr w:rsidR="00BF55E1" w:rsidRPr="00846E95" w:rsidTr="00895038">
        <w:tc>
          <w:tcPr>
            <w:tcW w:w="1381" w:type="dxa"/>
          </w:tcPr>
          <w:p w:rsidR="00BF55E1" w:rsidRPr="00846E95" w:rsidRDefault="00BF55E1" w:rsidP="00895038">
            <w:pPr>
              <w:spacing w:line="360" w:lineRule="auto"/>
              <w:jc w:val="center"/>
              <w:rPr>
                <w:b/>
                <w:bCs/>
              </w:rPr>
            </w:pPr>
            <w:r w:rsidRPr="00846E95">
              <w:rPr>
                <w:b/>
                <w:bCs/>
              </w:rPr>
              <w:t>UNIT 3</w:t>
            </w:r>
          </w:p>
        </w:tc>
        <w:tc>
          <w:tcPr>
            <w:tcW w:w="7429" w:type="dxa"/>
          </w:tcPr>
          <w:p w:rsidR="00BF55E1" w:rsidRPr="00846E95" w:rsidRDefault="00BF55E1" w:rsidP="00895038">
            <w:pPr>
              <w:pStyle w:val="Normal10"/>
              <w:spacing w:line="240" w:lineRule="auto"/>
              <w:ind w:left="0" w:firstLine="0"/>
              <w:rPr>
                <w:color w:val="auto"/>
              </w:rPr>
            </w:pPr>
            <w:r w:rsidRPr="00846E95">
              <w:rPr>
                <w:b/>
                <w:color w:val="auto"/>
              </w:rPr>
              <w:t>Quick Response, VMI, Postponement</w:t>
            </w:r>
          </w:p>
          <w:p w:rsidR="00BF55E1" w:rsidRPr="00846E95" w:rsidRDefault="00BF55E1" w:rsidP="00CD786E">
            <w:pPr>
              <w:pStyle w:val="Normal10"/>
              <w:numPr>
                <w:ilvl w:val="0"/>
                <w:numId w:val="120"/>
              </w:numPr>
              <w:spacing w:after="0" w:line="240" w:lineRule="auto"/>
              <w:ind w:left="1260"/>
              <w:rPr>
                <w:color w:val="auto"/>
              </w:rPr>
            </w:pPr>
            <w:r w:rsidRPr="00846E95">
              <w:rPr>
                <w:color w:val="auto"/>
              </w:rPr>
              <w:t>Benchmarking the supply chain.</w:t>
            </w:r>
          </w:p>
          <w:p w:rsidR="00BF55E1" w:rsidRPr="00846E95" w:rsidRDefault="00BF55E1" w:rsidP="00CD786E">
            <w:pPr>
              <w:pStyle w:val="Normal10"/>
              <w:numPr>
                <w:ilvl w:val="0"/>
                <w:numId w:val="120"/>
              </w:numPr>
              <w:spacing w:after="0" w:line="240" w:lineRule="auto"/>
              <w:ind w:left="1260"/>
              <w:rPr>
                <w:color w:val="auto"/>
              </w:rPr>
            </w:pPr>
            <w:r w:rsidRPr="00846E95">
              <w:rPr>
                <w:color w:val="auto"/>
              </w:rPr>
              <w:t>Just in Time &amp; QR Logistics.</w:t>
            </w:r>
          </w:p>
          <w:p w:rsidR="00BF55E1" w:rsidRPr="00846E95" w:rsidRDefault="00BF55E1" w:rsidP="00CD786E">
            <w:pPr>
              <w:pStyle w:val="Normal10"/>
              <w:numPr>
                <w:ilvl w:val="0"/>
                <w:numId w:val="120"/>
              </w:numPr>
              <w:spacing w:after="0" w:line="240" w:lineRule="auto"/>
              <w:ind w:left="1260"/>
              <w:rPr>
                <w:color w:val="auto"/>
              </w:rPr>
            </w:pPr>
            <w:r w:rsidRPr="00846E95">
              <w:rPr>
                <w:color w:val="auto"/>
              </w:rPr>
              <w:t>Vendor managed Inventory.</w:t>
            </w:r>
          </w:p>
          <w:p w:rsidR="00BF55E1" w:rsidRPr="00846E95" w:rsidRDefault="00BF55E1" w:rsidP="00CD786E">
            <w:pPr>
              <w:pStyle w:val="Normal10"/>
              <w:numPr>
                <w:ilvl w:val="0"/>
                <w:numId w:val="120"/>
              </w:numPr>
              <w:spacing w:after="0" w:line="240" w:lineRule="auto"/>
              <w:ind w:left="1260"/>
              <w:rPr>
                <w:color w:val="auto"/>
              </w:rPr>
            </w:pPr>
            <w:r w:rsidRPr="00846E95">
              <w:rPr>
                <w:color w:val="auto"/>
              </w:rPr>
              <w:t>Postponement in Supply Chain.</w:t>
            </w:r>
          </w:p>
        </w:tc>
      </w:tr>
      <w:tr w:rsidR="00BF55E1" w:rsidRPr="00846E95" w:rsidTr="00895038">
        <w:tc>
          <w:tcPr>
            <w:tcW w:w="1381" w:type="dxa"/>
          </w:tcPr>
          <w:p w:rsidR="00BF55E1" w:rsidRPr="00846E95" w:rsidRDefault="00BF55E1" w:rsidP="00895038">
            <w:pPr>
              <w:spacing w:line="360" w:lineRule="auto"/>
              <w:jc w:val="center"/>
              <w:rPr>
                <w:b/>
                <w:bCs/>
              </w:rPr>
            </w:pPr>
            <w:r w:rsidRPr="00846E95">
              <w:rPr>
                <w:b/>
                <w:bCs/>
              </w:rPr>
              <w:t>UNIT 4</w:t>
            </w:r>
          </w:p>
        </w:tc>
        <w:tc>
          <w:tcPr>
            <w:tcW w:w="7429" w:type="dxa"/>
          </w:tcPr>
          <w:p w:rsidR="00BF55E1" w:rsidRPr="00846E95" w:rsidRDefault="00BF55E1" w:rsidP="00895038">
            <w:pPr>
              <w:pStyle w:val="Normal10"/>
              <w:spacing w:line="240" w:lineRule="auto"/>
              <w:ind w:left="0" w:firstLine="0"/>
              <w:rPr>
                <w:color w:val="auto"/>
              </w:rPr>
            </w:pPr>
            <w:r w:rsidRPr="00846E95">
              <w:rPr>
                <w:b/>
                <w:color w:val="auto"/>
              </w:rPr>
              <w:t>Distribution &amp; Procurement</w:t>
            </w:r>
          </w:p>
          <w:p w:rsidR="00BF55E1" w:rsidRPr="00846E95" w:rsidRDefault="00BF55E1" w:rsidP="00CD786E">
            <w:pPr>
              <w:pStyle w:val="Normal10"/>
              <w:numPr>
                <w:ilvl w:val="0"/>
                <w:numId w:val="121"/>
              </w:numPr>
              <w:spacing w:line="240" w:lineRule="auto"/>
              <w:ind w:left="1120" w:hanging="180"/>
              <w:rPr>
                <w:color w:val="auto"/>
              </w:rPr>
            </w:pPr>
            <w:r w:rsidRPr="00846E95">
              <w:rPr>
                <w:color w:val="auto"/>
              </w:rPr>
              <w:t>Introduction to Apparel / Textile Supply Chain.</w:t>
            </w:r>
          </w:p>
          <w:p w:rsidR="00BF55E1" w:rsidRPr="00846E95" w:rsidRDefault="00BF55E1" w:rsidP="00CD786E">
            <w:pPr>
              <w:pStyle w:val="Normal10"/>
              <w:numPr>
                <w:ilvl w:val="0"/>
                <w:numId w:val="121"/>
              </w:numPr>
              <w:spacing w:line="240" w:lineRule="auto"/>
              <w:ind w:left="1120" w:hanging="180"/>
              <w:rPr>
                <w:color w:val="auto"/>
              </w:rPr>
            </w:pPr>
            <w:r w:rsidRPr="00846E95">
              <w:rPr>
                <w:color w:val="auto"/>
              </w:rPr>
              <w:t>Distribution &amp; Procurement Channels in Supply Chain.</w:t>
            </w:r>
          </w:p>
        </w:tc>
      </w:tr>
      <w:tr w:rsidR="00BF55E1" w:rsidRPr="00846E95" w:rsidTr="00895038">
        <w:tc>
          <w:tcPr>
            <w:tcW w:w="1381" w:type="dxa"/>
          </w:tcPr>
          <w:p w:rsidR="00BF55E1" w:rsidRPr="00846E95" w:rsidRDefault="00BF55E1" w:rsidP="00895038">
            <w:pPr>
              <w:spacing w:line="360" w:lineRule="auto"/>
              <w:jc w:val="center"/>
              <w:rPr>
                <w:b/>
                <w:bCs/>
              </w:rPr>
            </w:pPr>
            <w:r w:rsidRPr="00846E95">
              <w:rPr>
                <w:b/>
                <w:bCs/>
              </w:rPr>
              <w:t>UNIT 5</w:t>
            </w:r>
          </w:p>
        </w:tc>
        <w:tc>
          <w:tcPr>
            <w:tcW w:w="7429" w:type="dxa"/>
          </w:tcPr>
          <w:p w:rsidR="00BF55E1" w:rsidRPr="00846E95" w:rsidRDefault="00BF55E1" w:rsidP="00895038">
            <w:pPr>
              <w:pStyle w:val="Normal10"/>
              <w:spacing w:line="240" w:lineRule="auto"/>
              <w:ind w:left="0" w:firstLine="0"/>
              <w:rPr>
                <w:color w:val="auto"/>
              </w:rPr>
            </w:pPr>
            <w:r w:rsidRPr="00846E95">
              <w:rPr>
                <w:b/>
                <w:color w:val="auto"/>
              </w:rPr>
              <w:t>Collaborative Product Development</w:t>
            </w:r>
          </w:p>
          <w:p w:rsidR="00BF55E1" w:rsidRPr="00846E95" w:rsidRDefault="00BF55E1" w:rsidP="00CD786E">
            <w:pPr>
              <w:pStyle w:val="Normal10"/>
              <w:numPr>
                <w:ilvl w:val="0"/>
                <w:numId w:val="122"/>
              </w:numPr>
              <w:spacing w:after="0" w:line="240" w:lineRule="auto"/>
              <w:ind w:left="1260"/>
              <w:rPr>
                <w:color w:val="auto"/>
              </w:rPr>
            </w:pPr>
            <w:r w:rsidRPr="00846E95">
              <w:rPr>
                <w:color w:val="auto"/>
              </w:rPr>
              <w:t>Partnership as strategies options.</w:t>
            </w:r>
          </w:p>
          <w:p w:rsidR="00BF55E1" w:rsidRPr="00846E95" w:rsidRDefault="00BF55E1" w:rsidP="00CD786E">
            <w:pPr>
              <w:pStyle w:val="Normal10"/>
              <w:numPr>
                <w:ilvl w:val="0"/>
                <w:numId w:val="122"/>
              </w:numPr>
              <w:spacing w:after="0" w:line="240" w:lineRule="auto"/>
              <w:ind w:left="1260"/>
              <w:rPr>
                <w:color w:val="auto"/>
              </w:rPr>
            </w:pPr>
            <w:r w:rsidRPr="00846E95">
              <w:rPr>
                <w:color w:val="auto"/>
              </w:rPr>
              <w:t>Collaboration in Apparel Supply Chain.</w:t>
            </w:r>
          </w:p>
          <w:p w:rsidR="00BF55E1" w:rsidRPr="00846E95" w:rsidRDefault="00BF55E1" w:rsidP="00CD786E">
            <w:pPr>
              <w:pStyle w:val="Normal10"/>
              <w:numPr>
                <w:ilvl w:val="0"/>
                <w:numId w:val="122"/>
              </w:numPr>
              <w:spacing w:after="0" w:line="240" w:lineRule="auto"/>
              <w:ind w:left="1260"/>
              <w:rPr>
                <w:color w:val="auto"/>
              </w:rPr>
            </w:pPr>
            <w:r w:rsidRPr="00846E95">
              <w:rPr>
                <w:color w:val="auto"/>
              </w:rPr>
              <w:t>Collaborative Product Development.</w:t>
            </w:r>
          </w:p>
          <w:p w:rsidR="00BF55E1" w:rsidRPr="00846E95" w:rsidRDefault="00BF55E1" w:rsidP="00CD786E">
            <w:pPr>
              <w:pStyle w:val="Normal10"/>
              <w:numPr>
                <w:ilvl w:val="0"/>
                <w:numId w:val="122"/>
              </w:numPr>
              <w:spacing w:after="0" w:line="240" w:lineRule="auto"/>
              <w:ind w:left="1260"/>
              <w:rPr>
                <w:color w:val="auto"/>
              </w:rPr>
            </w:pPr>
            <w:r w:rsidRPr="00846E95">
              <w:rPr>
                <w:color w:val="auto"/>
              </w:rPr>
              <w:t>ECR, CPFR, VICS.</w:t>
            </w:r>
          </w:p>
        </w:tc>
      </w:tr>
      <w:tr w:rsidR="00BF55E1" w:rsidRPr="00846E95" w:rsidTr="00895038">
        <w:tc>
          <w:tcPr>
            <w:tcW w:w="1381" w:type="dxa"/>
          </w:tcPr>
          <w:p w:rsidR="00BF55E1" w:rsidRPr="00846E95" w:rsidRDefault="00BF55E1" w:rsidP="00895038">
            <w:pPr>
              <w:spacing w:line="360" w:lineRule="auto"/>
              <w:jc w:val="center"/>
              <w:rPr>
                <w:b/>
                <w:bCs/>
              </w:rPr>
            </w:pPr>
            <w:r w:rsidRPr="00846E95">
              <w:rPr>
                <w:b/>
                <w:bCs/>
              </w:rPr>
              <w:t>UNIT 6</w:t>
            </w:r>
          </w:p>
        </w:tc>
        <w:tc>
          <w:tcPr>
            <w:tcW w:w="7429" w:type="dxa"/>
          </w:tcPr>
          <w:p w:rsidR="00BF55E1" w:rsidRPr="00846E95" w:rsidRDefault="00BF55E1" w:rsidP="00895038">
            <w:pPr>
              <w:pStyle w:val="Normal10"/>
              <w:spacing w:line="240" w:lineRule="auto"/>
              <w:ind w:left="0" w:firstLine="0"/>
              <w:rPr>
                <w:color w:val="auto"/>
              </w:rPr>
            </w:pPr>
            <w:r w:rsidRPr="00846E95">
              <w:rPr>
                <w:b/>
                <w:color w:val="auto"/>
              </w:rPr>
              <w:t>Time based competition</w:t>
            </w:r>
          </w:p>
          <w:p w:rsidR="00BF55E1" w:rsidRPr="00846E95" w:rsidRDefault="00BF55E1" w:rsidP="00CD786E">
            <w:pPr>
              <w:pStyle w:val="Normal10"/>
              <w:numPr>
                <w:ilvl w:val="0"/>
                <w:numId w:val="123"/>
              </w:numPr>
              <w:spacing w:after="0" w:line="240" w:lineRule="auto"/>
              <w:ind w:left="1260"/>
              <w:rPr>
                <w:color w:val="auto"/>
              </w:rPr>
            </w:pPr>
            <w:r w:rsidRPr="00846E95">
              <w:rPr>
                <w:color w:val="auto"/>
              </w:rPr>
              <w:t xml:space="preserve">Strategic Lead Time Management time based competition the </w:t>
            </w:r>
            <w:r w:rsidRPr="00846E95">
              <w:rPr>
                <w:color w:val="auto"/>
              </w:rPr>
              <w:lastRenderedPageBreak/>
              <w:t>concept of lead time &amp; value engineering lead time gap.</w:t>
            </w:r>
          </w:p>
          <w:p w:rsidR="00BF55E1" w:rsidRPr="00846E95" w:rsidRDefault="00BF55E1" w:rsidP="00CD786E">
            <w:pPr>
              <w:pStyle w:val="Normal10"/>
              <w:numPr>
                <w:ilvl w:val="0"/>
                <w:numId w:val="123"/>
              </w:numPr>
              <w:spacing w:after="0" w:line="240" w:lineRule="auto"/>
              <w:ind w:left="1260"/>
              <w:rPr>
                <w:color w:val="auto"/>
              </w:rPr>
            </w:pPr>
            <w:r w:rsidRPr="00846E95">
              <w:rPr>
                <w:color w:val="auto"/>
              </w:rPr>
              <w:t>Time compression in supply chain.</w:t>
            </w:r>
          </w:p>
          <w:p w:rsidR="00BF55E1" w:rsidRPr="00846E95" w:rsidRDefault="00BF55E1" w:rsidP="00CD786E">
            <w:pPr>
              <w:pStyle w:val="Normal10"/>
              <w:numPr>
                <w:ilvl w:val="0"/>
                <w:numId w:val="123"/>
              </w:numPr>
              <w:spacing w:after="0" w:line="240" w:lineRule="auto"/>
              <w:ind w:left="1260"/>
              <w:rPr>
                <w:color w:val="auto"/>
              </w:rPr>
            </w:pPr>
            <w:r w:rsidRPr="00846E95">
              <w:rPr>
                <w:color w:val="auto"/>
              </w:rPr>
              <w:t>Critical Path Management in Supply Chain.</w:t>
            </w:r>
          </w:p>
        </w:tc>
      </w:tr>
      <w:tr w:rsidR="00BF55E1" w:rsidRPr="00846E95" w:rsidTr="00895038">
        <w:tc>
          <w:tcPr>
            <w:tcW w:w="1381" w:type="dxa"/>
          </w:tcPr>
          <w:p w:rsidR="00BF55E1" w:rsidRPr="00846E95" w:rsidRDefault="00BF55E1" w:rsidP="00895038">
            <w:pPr>
              <w:spacing w:line="360" w:lineRule="auto"/>
              <w:jc w:val="center"/>
              <w:rPr>
                <w:b/>
                <w:bCs/>
              </w:rPr>
            </w:pPr>
            <w:r w:rsidRPr="00846E95">
              <w:rPr>
                <w:b/>
                <w:bCs/>
              </w:rPr>
              <w:lastRenderedPageBreak/>
              <w:t>UNIT 7</w:t>
            </w:r>
          </w:p>
        </w:tc>
        <w:tc>
          <w:tcPr>
            <w:tcW w:w="7429" w:type="dxa"/>
          </w:tcPr>
          <w:p w:rsidR="00BF55E1" w:rsidRPr="00846E95" w:rsidRDefault="00BF55E1" w:rsidP="00895038">
            <w:pPr>
              <w:pStyle w:val="Normal10"/>
              <w:spacing w:line="240" w:lineRule="auto"/>
              <w:ind w:left="0" w:firstLine="0"/>
              <w:rPr>
                <w:color w:val="auto"/>
              </w:rPr>
            </w:pPr>
            <w:r w:rsidRPr="00846E95">
              <w:rPr>
                <w:b/>
                <w:color w:val="auto"/>
              </w:rPr>
              <w:t>Role of IT in SCM</w:t>
            </w:r>
          </w:p>
          <w:p w:rsidR="00BF55E1" w:rsidRPr="00846E95" w:rsidRDefault="00BF55E1" w:rsidP="00CD786E">
            <w:pPr>
              <w:pStyle w:val="Normal10"/>
              <w:numPr>
                <w:ilvl w:val="0"/>
                <w:numId w:val="124"/>
              </w:numPr>
              <w:spacing w:after="0" w:line="240" w:lineRule="auto"/>
              <w:ind w:left="1260"/>
              <w:rPr>
                <w:color w:val="auto"/>
              </w:rPr>
            </w:pPr>
            <w:r w:rsidRPr="00846E95">
              <w:rPr>
                <w:color w:val="auto"/>
              </w:rPr>
              <w:t>The role of IT in Supply Chain.</w:t>
            </w:r>
          </w:p>
          <w:p w:rsidR="00BF55E1" w:rsidRPr="00846E95" w:rsidRDefault="00BF55E1" w:rsidP="00CD786E">
            <w:pPr>
              <w:pStyle w:val="Normal10"/>
              <w:numPr>
                <w:ilvl w:val="0"/>
                <w:numId w:val="124"/>
              </w:numPr>
              <w:spacing w:after="0" w:line="240" w:lineRule="auto"/>
              <w:ind w:left="1260"/>
              <w:rPr>
                <w:color w:val="auto"/>
              </w:rPr>
            </w:pPr>
            <w:r w:rsidRPr="00846E95">
              <w:rPr>
                <w:color w:val="auto"/>
              </w:rPr>
              <w:t>Supply chain IT framework and IT practice.</w:t>
            </w:r>
          </w:p>
          <w:p w:rsidR="00BF55E1" w:rsidRPr="00846E95" w:rsidRDefault="00BF55E1" w:rsidP="00CD786E">
            <w:pPr>
              <w:pStyle w:val="Normal10"/>
              <w:numPr>
                <w:ilvl w:val="0"/>
                <w:numId w:val="124"/>
              </w:numPr>
              <w:spacing w:after="0" w:line="240" w:lineRule="auto"/>
              <w:ind w:left="1260"/>
              <w:rPr>
                <w:color w:val="auto"/>
              </w:rPr>
            </w:pPr>
            <w:r w:rsidRPr="00846E95">
              <w:rPr>
                <w:color w:val="auto"/>
              </w:rPr>
              <w:t>IT enabled Supply Chain Management (demonstration of a SCM software solution).</w:t>
            </w:r>
          </w:p>
        </w:tc>
      </w:tr>
    </w:tbl>
    <w:p w:rsidR="00A51AA4" w:rsidRPr="00846E95" w:rsidRDefault="00A51AA4" w:rsidP="00A51AA4">
      <w:pPr>
        <w:rPr>
          <w:color w:val="000000"/>
          <w:spacing w:val="4"/>
        </w:rPr>
      </w:pPr>
    </w:p>
    <w:p w:rsidR="00BF55E1" w:rsidRPr="00846E95" w:rsidRDefault="00BF55E1" w:rsidP="00A51AA4">
      <w:pPr>
        <w:rPr>
          <w:b/>
          <w:color w:val="000000"/>
        </w:rPr>
      </w:pPr>
      <w:r w:rsidRPr="00846E95">
        <w:rPr>
          <w:b/>
          <w:color w:val="000000"/>
        </w:rPr>
        <w:t>Course Outcome (CO):</w:t>
      </w:r>
    </w:p>
    <w:p w:rsidR="00BF55E1" w:rsidRPr="00846E95" w:rsidRDefault="00BF55E1" w:rsidP="00BF55E1">
      <w:pPr>
        <w:rPr>
          <w:b/>
          <w:color w:val="000000"/>
        </w:rPr>
      </w:pPr>
    </w:p>
    <w:p w:rsidR="00BF55E1" w:rsidRPr="00846E95" w:rsidRDefault="00BF55E1" w:rsidP="00BF55E1">
      <w:pPr>
        <w:ind w:left="450"/>
        <w:rPr>
          <w:color w:val="000000"/>
        </w:rPr>
      </w:pPr>
      <w:r w:rsidRPr="00846E95">
        <w:rPr>
          <w:color w:val="000000"/>
        </w:rPr>
        <w:t>At the end of this course students will have:</w:t>
      </w:r>
    </w:p>
    <w:p w:rsidR="00BF55E1" w:rsidRPr="00846E95" w:rsidRDefault="00BF55E1" w:rsidP="00CD786E">
      <w:pPr>
        <w:pStyle w:val="Normal10"/>
        <w:numPr>
          <w:ilvl w:val="0"/>
          <w:numId w:val="127"/>
        </w:numPr>
        <w:spacing w:line="240" w:lineRule="auto"/>
        <w:rPr>
          <w:color w:val="auto"/>
        </w:rPr>
      </w:pPr>
      <w:r w:rsidRPr="00846E95">
        <w:t xml:space="preserve">CO1: To </w:t>
      </w:r>
      <w:r w:rsidRPr="00846E95">
        <w:rPr>
          <w:color w:val="auto"/>
        </w:rPr>
        <w:t>Understand about  the Supply Chain</w:t>
      </w:r>
    </w:p>
    <w:p w:rsidR="00BF55E1" w:rsidRPr="00846E95" w:rsidRDefault="00BF55E1" w:rsidP="00CD786E">
      <w:pPr>
        <w:pStyle w:val="Normal10"/>
        <w:numPr>
          <w:ilvl w:val="0"/>
          <w:numId w:val="127"/>
        </w:numPr>
        <w:spacing w:after="0" w:line="240" w:lineRule="auto"/>
        <w:rPr>
          <w:color w:val="auto"/>
        </w:rPr>
      </w:pPr>
      <w:r w:rsidRPr="00846E95">
        <w:rPr>
          <w:color w:val="auto"/>
        </w:rPr>
        <w:t>CO2: To manage responsibly and sustainably and behave ethically in relation to social, cultural, economic and environmental issues</w:t>
      </w:r>
    </w:p>
    <w:p w:rsidR="00BF55E1" w:rsidRPr="00846E95" w:rsidRDefault="00BF55E1" w:rsidP="00CD786E">
      <w:pPr>
        <w:pStyle w:val="Normal10"/>
        <w:numPr>
          <w:ilvl w:val="0"/>
          <w:numId w:val="127"/>
        </w:numPr>
        <w:spacing w:after="0" w:line="240" w:lineRule="auto"/>
        <w:rPr>
          <w:color w:val="auto"/>
        </w:rPr>
      </w:pPr>
      <w:r w:rsidRPr="00846E95">
        <w:rPr>
          <w:color w:val="auto"/>
        </w:rPr>
        <w:t>CO3: To understand about</w:t>
      </w:r>
      <w:r w:rsidR="00BD34A3" w:rsidRPr="00846E95">
        <w:rPr>
          <w:color w:val="auto"/>
        </w:rPr>
        <w:t xml:space="preserve"> supply chain management Concepts,efficiency and Inventory</w:t>
      </w:r>
    </w:p>
    <w:p w:rsidR="00BF55E1" w:rsidRPr="00846E95" w:rsidRDefault="00BD34A3" w:rsidP="00CD786E">
      <w:pPr>
        <w:pStyle w:val="Normal10"/>
        <w:numPr>
          <w:ilvl w:val="0"/>
          <w:numId w:val="127"/>
        </w:numPr>
        <w:spacing w:after="0" w:line="240" w:lineRule="auto"/>
        <w:rPr>
          <w:color w:val="auto"/>
        </w:rPr>
      </w:pPr>
      <w:r w:rsidRPr="00846E95">
        <w:rPr>
          <w:color w:val="auto"/>
        </w:rPr>
        <w:t xml:space="preserve">CO4: </w:t>
      </w:r>
      <w:r w:rsidR="00BF55E1" w:rsidRPr="00846E95">
        <w:rPr>
          <w:color w:val="auto"/>
        </w:rPr>
        <w:t>To approach for segmentation, targeting, positioning, and generating sales and the need for innovation in product and service design.</w:t>
      </w:r>
    </w:p>
    <w:p w:rsidR="00BF55E1" w:rsidRPr="00846E95" w:rsidRDefault="00BD34A3" w:rsidP="00CD786E">
      <w:pPr>
        <w:pStyle w:val="Normal10"/>
        <w:numPr>
          <w:ilvl w:val="0"/>
          <w:numId w:val="127"/>
        </w:numPr>
        <w:spacing w:after="0" w:line="240" w:lineRule="auto"/>
        <w:rPr>
          <w:color w:val="auto"/>
        </w:rPr>
      </w:pPr>
      <w:r w:rsidRPr="00846E95">
        <w:rPr>
          <w:color w:val="auto"/>
        </w:rPr>
        <w:t xml:space="preserve">CO5: </w:t>
      </w:r>
      <w:r w:rsidR="00BF55E1" w:rsidRPr="00846E95">
        <w:rPr>
          <w:color w:val="auto"/>
        </w:rPr>
        <w:t>To analyze and evaluate a range of business data, sources of information and appropriate methodologies, which includes the need for strong digital literacy, and to use that research for evidence-based decision-making</w:t>
      </w:r>
    </w:p>
    <w:p w:rsidR="00BF55E1" w:rsidRPr="00846E95" w:rsidRDefault="00701BE6" w:rsidP="00CD786E">
      <w:pPr>
        <w:pStyle w:val="Normal10"/>
        <w:numPr>
          <w:ilvl w:val="0"/>
          <w:numId w:val="127"/>
        </w:numPr>
        <w:spacing w:after="0" w:line="240" w:lineRule="auto"/>
        <w:contextualSpacing/>
        <w:rPr>
          <w:color w:val="auto"/>
        </w:rPr>
      </w:pPr>
      <w:r w:rsidRPr="00846E95">
        <w:t>CO6</w:t>
      </w:r>
      <w:r w:rsidR="00BF55E1" w:rsidRPr="00846E95">
        <w:t xml:space="preserve">: </w:t>
      </w:r>
      <w:r w:rsidR="00BD34A3" w:rsidRPr="00846E95">
        <w:rPr>
          <w:color w:val="auto"/>
        </w:rPr>
        <w:t xml:space="preserve">To understand about time based competition in supply chain management. </w:t>
      </w:r>
    </w:p>
    <w:p w:rsidR="00BD34A3" w:rsidRPr="00846E95" w:rsidRDefault="00701BE6" w:rsidP="00CD786E">
      <w:pPr>
        <w:pStyle w:val="Normal10"/>
        <w:numPr>
          <w:ilvl w:val="0"/>
          <w:numId w:val="127"/>
        </w:numPr>
        <w:spacing w:line="240" w:lineRule="auto"/>
        <w:rPr>
          <w:color w:val="auto"/>
        </w:rPr>
      </w:pPr>
      <w:r w:rsidRPr="00846E95">
        <w:t>CO7</w:t>
      </w:r>
      <w:r w:rsidR="00BF55E1" w:rsidRPr="00846E95">
        <w:t xml:space="preserve">: </w:t>
      </w:r>
      <w:r w:rsidR="00BD34A3" w:rsidRPr="00846E95">
        <w:rPr>
          <w:color w:val="auto"/>
        </w:rPr>
        <w:t>To understand about role of IT in SCM</w:t>
      </w:r>
    </w:p>
    <w:p w:rsidR="00BF55E1" w:rsidRPr="00846E95" w:rsidRDefault="00BF55E1" w:rsidP="006E481B">
      <w:pPr>
        <w:shd w:val="clear" w:color="auto" w:fill="FFFFFF"/>
        <w:spacing w:after="96" w:line="312" w:lineRule="atLeast"/>
        <w:rPr>
          <w:color w:val="000000"/>
        </w:rPr>
      </w:pPr>
    </w:p>
    <w:p w:rsidR="00BF55E1" w:rsidRPr="00846E95" w:rsidRDefault="00BF55E1" w:rsidP="00BF55E1">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BF55E1" w:rsidRPr="00846E95" w:rsidRDefault="00BF55E1" w:rsidP="00A51A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BF55E1" w:rsidRPr="00846E95" w:rsidTr="00895038">
        <w:tc>
          <w:tcPr>
            <w:tcW w:w="1110" w:type="dxa"/>
          </w:tcPr>
          <w:p w:rsidR="00BF55E1" w:rsidRPr="00846E95" w:rsidRDefault="00BF55E1" w:rsidP="00895038">
            <w:pPr>
              <w:autoSpaceDE w:val="0"/>
              <w:autoSpaceDN w:val="0"/>
              <w:adjustRightInd w:val="0"/>
              <w:jc w:val="both"/>
              <w:rPr>
                <w:lang w:bidi="hi-IN"/>
              </w:rPr>
            </w:pPr>
            <w:r w:rsidRPr="00846E95">
              <w:rPr>
                <w:b/>
                <w:i/>
                <w:lang w:bidi="hi-IN"/>
              </w:rPr>
              <w:t>Course Outcome</w:t>
            </w:r>
          </w:p>
        </w:tc>
        <w:tc>
          <w:tcPr>
            <w:tcW w:w="6105" w:type="dxa"/>
            <w:gridSpan w:val="7"/>
          </w:tcPr>
          <w:p w:rsidR="00BF55E1" w:rsidRPr="00846E95" w:rsidRDefault="00BF55E1" w:rsidP="00895038">
            <w:pPr>
              <w:autoSpaceDE w:val="0"/>
              <w:autoSpaceDN w:val="0"/>
              <w:adjustRightInd w:val="0"/>
              <w:jc w:val="center"/>
              <w:rPr>
                <w:lang w:bidi="hi-IN"/>
              </w:rPr>
            </w:pPr>
            <w:r w:rsidRPr="00846E95">
              <w:rPr>
                <w:lang w:bidi="hi-IN"/>
              </w:rPr>
              <w:t>Program Outcome</w:t>
            </w:r>
          </w:p>
        </w:tc>
        <w:tc>
          <w:tcPr>
            <w:tcW w:w="2361" w:type="dxa"/>
            <w:gridSpan w:val="3"/>
          </w:tcPr>
          <w:p w:rsidR="00BF55E1" w:rsidRPr="00846E95" w:rsidRDefault="00BF55E1" w:rsidP="00895038">
            <w:pPr>
              <w:autoSpaceDE w:val="0"/>
              <w:autoSpaceDN w:val="0"/>
              <w:adjustRightInd w:val="0"/>
              <w:jc w:val="center"/>
              <w:rPr>
                <w:lang w:bidi="hi-IN"/>
              </w:rPr>
            </w:pPr>
            <w:r w:rsidRPr="00846E95">
              <w:rPr>
                <w:lang w:bidi="hi-IN"/>
              </w:rPr>
              <w:t>Program Specific Outcome</w:t>
            </w:r>
          </w:p>
        </w:tc>
      </w:tr>
      <w:tr w:rsidR="00BF55E1" w:rsidRPr="00846E95" w:rsidTr="00895038">
        <w:tc>
          <w:tcPr>
            <w:tcW w:w="1110" w:type="dxa"/>
          </w:tcPr>
          <w:p w:rsidR="00BF55E1" w:rsidRPr="00846E95" w:rsidRDefault="00BF55E1" w:rsidP="00895038">
            <w:pPr>
              <w:autoSpaceDE w:val="0"/>
              <w:autoSpaceDN w:val="0"/>
              <w:adjustRightInd w:val="0"/>
              <w:jc w:val="both"/>
              <w:rPr>
                <w:lang w:bidi="hi-IN"/>
              </w:rPr>
            </w:pPr>
          </w:p>
        </w:tc>
        <w:tc>
          <w:tcPr>
            <w:tcW w:w="884" w:type="dxa"/>
          </w:tcPr>
          <w:p w:rsidR="00BF55E1" w:rsidRPr="00846E95" w:rsidRDefault="00BF55E1" w:rsidP="00895038">
            <w:pPr>
              <w:autoSpaceDE w:val="0"/>
              <w:autoSpaceDN w:val="0"/>
              <w:adjustRightInd w:val="0"/>
              <w:jc w:val="both"/>
              <w:rPr>
                <w:lang w:bidi="hi-IN"/>
              </w:rPr>
            </w:pPr>
            <w:r w:rsidRPr="00846E95">
              <w:rPr>
                <w:lang w:bidi="hi-IN"/>
              </w:rPr>
              <w:t>PO1</w:t>
            </w:r>
          </w:p>
        </w:tc>
        <w:tc>
          <w:tcPr>
            <w:tcW w:w="883" w:type="dxa"/>
          </w:tcPr>
          <w:p w:rsidR="00BF55E1" w:rsidRPr="00846E95" w:rsidRDefault="00BF55E1" w:rsidP="00895038">
            <w:pPr>
              <w:autoSpaceDE w:val="0"/>
              <w:autoSpaceDN w:val="0"/>
              <w:adjustRightInd w:val="0"/>
              <w:jc w:val="both"/>
              <w:rPr>
                <w:lang w:bidi="hi-IN"/>
              </w:rPr>
            </w:pPr>
            <w:r w:rsidRPr="00846E95">
              <w:rPr>
                <w:lang w:bidi="hi-IN"/>
              </w:rPr>
              <w:t>PO2</w:t>
            </w:r>
          </w:p>
        </w:tc>
        <w:tc>
          <w:tcPr>
            <w:tcW w:w="884" w:type="dxa"/>
          </w:tcPr>
          <w:p w:rsidR="00BF55E1" w:rsidRPr="00846E95" w:rsidRDefault="00BF55E1" w:rsidP="00895038">
            <w:pPr>
              <w:autoSpaceDE w:val="0"/>
              <w:autoSpaceDN w:val="0"/>
              <w:adjustRightInd w:val="0"/>
              <w:jc w:val="both"/>
              <w:rPr>
                <w:lang w:bidi="hi-IN"/>
              </w:rPr>
            </w:pPr>
            <w:r w:rsidRPr="00846E95">
              <w:rPr>
                <w:lang w:bidi="hi-IN"/>
              </w:rPr>
              <w:t>PO3</w:t>
            </w:r>
          </w:p>
        </w:tc>
        <w:tc>
          <w:tcPr>
            <w:tcW w:w="885" w:type="dxa"/>
          </w:tcPr>
          <w:p w:rsidR="00BF55E1" w:rsidRPr="00846E95" w:rsidRDefault="00BF55E1" w:rsidP="00895038">
            <w:pPr>
              <w:autoSpaceDE w:val="0"/>
              <w:autoSpaceDN w:val="0"/>
              <w:adjustRightInd w:val="0"/>
              <w:jc w:val="both"/>
              <w:rPr>
                <w:lang w:bidi="hi-IN"/>
              </w:rPr>
            </w:pPr>
            <w:r w:rsidRPr="00846E95">
              <w:rPr>
                <w:lang w:bidi="hi-IN"/>
              </w:rPr>
              <w:t>PO4</w:t>
            </w:r>
          </w:p>
        </w:tc>
        <w:tc>
          <w:tcPr>
            <w:tcW w:w="885" w:type="dxa"/>
          </w:tcPr>
          <w:p w:rsidR="00BF55E1" w:rsidRPr="00846E95" w:rsidRDefault="00BF55E1" w:rsidP="00895038">
            <w:pPr>
              <w:autoSpaceDE w:val="0"/>
              <w:autoSpaceDN w:val="0"/>
              <w:adjustRightInd w:val="0"/>
              <w:jc w:val="both"/>
              <w:rPr>
                <w:lang w:bidi="hi-IN"/>
              </w:rPr>
            </w:pPr>
            <w:r w:rsidRPr="00846E95">
              <w:rPr>
                <w:lang w:bidi="hi-IN"/>
              </w:rPr>
              <w:t>PO5</w:t>
            </w:r>
          </w:p>
        </w:tc>
        <w:tc>
          <w:tcPr>
            <w:tcW w:w="799" w:type="dxa"/>
          </w:tcPr>
          <w:p w:rsidR="00BF55E1" w:rsidRPr="00846E95" w:rsidRDefault="00BF55E1" w:rsidP="00895038">
            <w:pPr>
              <w:autoSpaceDE w:val="0"/>
              <w:autoSpaceDN w:val="0"/>
              <w:adjustRightInd w:val="0"/>
              <w:jc w:val="both"/>
              <w:rPr>
                <w:lang w:bidi="hi-IN"/>
              </w:rPr>
            </w:pPr>
            <w:r w:rsidRPr="00846E95">
              <w:rPr>
                <w:lang w:bidi="hi-IN"/>
              </w:rPr>
              <w:t>PO6</w:t>
            </w:r>
          </w:p>
        </w:tc>
        <w:tc>
          <w:tcPr>
            <w:tcW w:w="885" w:type="dxa"/>
          </w:tcPr>
          <w:p w:rsidR="00BF55E1" w:rsidRPr="00846E95" w:rsidRDefault="00BF55E1" w:rsidP="00895038">
            <w:pPr>
              <w:autoSpaceDE w:val="0"/>
              <w:autoSpaceDN w:val="0"/>
              <w:adjustRightInd w:val="0"/>
              <w:jc w:val="both"/>
              <w:rPr>
                <w:lang w:bidi="hi-IN"/>
              </w:rPr>
            </w:pPr>
            <w:r w:rsidRPr="00846E95">
              <w:rPr>
                <w:lang w:bidi="hi-IN"/>
              </w:rPr>
              <w:t>PO7</w:t>
            </w:r>
          </w:p>
        </w:tc>
        <w:tc>
          <w:tcPr>
            <w:tcW w:w="787" w:type="dxa"/>
          </w:tcPr>
          <w:p w:rsidR="00BF55E1" w:rsidRPr="00846E95" w:rsidRDefault="00BF55E1" w:rsidP="00895038">
            <w:pPr>
              <w:autoSpaceDE w:val="0"/>
              <w:autoSpaceDN w:val="0"/>
              <w:adjustRightInd w:val="0"/>
              <w:jc w:val="both"/>
              <w:rPr>
                <w:lang w:bidi="hi-IN"/>
              </w:rPr>
            </w:pPr>
            <w:r w:rsidRPr="00846E95">
              <w:rPr>
                <w:lang w:bidi="hi-IN"/>
              </w:rPr>
              <w:t>PSO1</w:t>
            </w:r>
          </w:p>
        </w:tc>
        <w:tc>
          <w:tcPr>
            <w:tcW w:w="787" w:type="dxa"/>
          </w:tcPr>
          <w:p w:rsidR="00BF55E1" w:rsidRPr="00846E95" w:rsidRDefault="00BF55E1" w:rsidP="00895038">
            <w:pPr>
              <w:autoSpaceDE w:val="0"/>
              <w:autoSpaceDN w:val="0"/>
              <w:adjustRightInd w:val="0"/>
              <w:jc w:val="both"/>
              <w:rPr>
                <w:lang w:bidi="hi-IN"/>
              </w:rPr>
            </w:pPr>
            <w:r w:rsidRPr="00846E95">
              <w:rPr>
                <w:lang w:bidi="hi-IN"/>
              </w:rPr>
              <w:t>PSO2</w:t>
            </w:r>
          </w:p>
        </w:tc>
        <w:tc>
          <w:tcPr>
            <w:tcW w:w="787" w:type="dxa"/>
          </w:tcPr>
          <w:p w:rsidR="00BF55E1" w:rsidRPr="00846E95" w:rsidRDefault="00BF55E1" w:rsidP="00895038">
            <w:pPr>
              <w:autoSpaceDE w:val="0"/>
              <w:autoSpaceDN w:val="0"/>
              <w:adjustRightInd w:val="0"/>
              <w:jc w:val="both"/>
              <w:rPr>
                <w:lang w:bidi="hi-IN"/>
              </w:rPr>
            </w:pPr>
            <w:r w:rsidRPr="00846E95">
              <w:rPr>
                <w:lang w:bidi="hi-IN"/>
              </w:rPr>
              <w:t>PSO3</w:t>
            </w:r>
          </w:p>
        </w:tc>
      </w:tr>
      <w:tr w:rsidR="00BF55E1" w:rsidRPr="00846E95" w:rsidTr="00895038">
        <w:tc>
          <w:tcPr>
            <w:tcW w:w="1110" w:type="dxa"/>
          </w:tcPr>
          <w:p w:rsidR="00BF55E1" w:rsidRPr="00846E95" w:rsidRDefault="00BF55E1" w:rsidP="00895038">
            <w:pPr>
              <w:autoSpaceDE w:val="0"/>
              <w:autoSpaceDN w:val="0"/>
              <w:adjustRightInd w:val="0"/>
              <w:jc w:val="both"/>
              <w:rPr>
                <w:lang w:bidi="hi-IN"/>
              </w:rPr>
            </w:pPr>
            <w:r w:rsidRPr="00846E95">
              <w:rPr>
                <w:lang w:bidi="hi-IN"/>
              </w:rPr>
              <w:t>CO1</w:t>
            </w:r>
          </w:p>
        </w:tc>
        <w:tc>
          <w:tcPr>
            <w:tcW w:w="884" w:type="dxa"/>
          </w:tcPr>
          <w:p w:rsidR="00BF55E1" w:rsidRPr="00846E95" w:rsidRDefault="00BF55E1" w:rsidP="00895038">
            <w:pPr>
              <w:autoSpaceDE w:val="0"/>
              <w:autoSpaceDN w:val="0"/>
              <w:adjustRightInd w:val="0"/>
              <w:jc w:val="both"/>
              <w:rPr>
                <w:lang w:bidi="hi-IN"/>
              </w:rPr>
            </w:pPr>
          </w:p>
        </w:tc>
        <w:tc>
          <w:tcPr>
            <w:tcW w:w="883" w:type="dxa"/>
          </w:tcPr>
          <w:p w:rsidR="00BF55E1" w:rsidRPr="00846E95" w:rsidRDefault="00BF55E1" w:rsidP="00895038">
            <w:pPr>
              <w:autoSpaceDE w:val="0"/>
              <w:autoSpaceDN w:val="0"/>
              <w:adjustRightInd w:val="0"/>
              <w:jc w:val="both"/>
              <w:rPr>
                <w:lang w:bidi="hi-IN"/>
              </w:rPr>
            </w:pPr>
          </w:p>
        </w:tc>
        <w:tc>
          <w:tcPr>
            <w:tcW w:w="884"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799"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r>
      <w:tr w:rsidR="00BF55E1" w:rsidRPr="00846E95" w:rsidTr="00895038">
        <w:tc>
          <w:tcPr>
            <w:tcW w:w="1110" w:type="dxa"/>
          </w:tcPr>
          <w:p w:rsidR="00BF55E1" w:rsidRPr="00846E95" w:rsidRDefault="00BF55E1" w:rsidP="00895038">
            <w:pPr>
              <w:autoSpaceDE w:val="0"/>
              <w:autoSpaceDN w:val="0"/>
              <w:adjustRightInd w:val="0"/>
              <w:jc w:val="both"/>
              <w:rPr>
                <w:lang w:bidi="hi-IN"/>
              </w:rPr>
            </w:pPr>
            <w:r w:rsidRPr="00846E95">
              <w:rPr>
                <w:lang w:bidi="hi-IN"/>
              </w:rPr>
              <w:t>CO2</w:t>
            </w:r>
          </w:p>
        </w:tc>
        <w:tc>
          <w:tcPr>
            <w:tcW w:w="884" w:type="dxa"/>
          </w:tcPr>
          <w:p w:rsidR="00BF55E1" w:rsidRPr="00846E95" w:rsidRDefault="00BF55E1" w:rsidP="00895038">
            <w:pPr>
              <w:autoSpaceDE w:val="0"/>
              <w:autoSpaceDN w:val="0"/>
              <w:adjustRightInd w:val="0"/>
              <w:jc w:val="both"/>
              <w:rPr>
                <w:lang w:bidi="hi-IN"/>
              </w:rPr>
            </w:pPr>
          </w:p>
        </w:tc>
        <w:tc>
          <w:tcPr>
            <w:tcW w:w="883" w:type="dxa"/>
          </w:tcPr>
          <w:p w:rsidR="00BF55E1" w:rsidRPr="00846E95" w:rsidRDefault="00BF55E1" w:rsidP="00895038">
            <w:pPr>
              <w:autoSpaceDE w:val="0"/>
              <w:autoSpaceDN w:val="0"/>
              <w:adjustRightInd w:val="0"/>
              <w:jc w:val="both"/>
              <w:rPr>
                <w:lang w:bidi="hi-IN"/>
              </w:rPr>
            </w:pPr>
          </w:p>
        </w:tc>
        <w:tc>
          <w:tcPr>
            <w:tcW w:w="884"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799"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r>
      <w:tr w:rsidR="00BF55E1" w:rsidRPr="00846E95" w:rsidTr="00895038">
        <w:tc>
          <w:tcPr>
            <w:tcW w:w="1110" w:type="dxa"/>
          </w:tcPr>
          <w:p w:rsidR="00BF55E1" w:rsidRPr="00846E95" w:rsidRDefault="00BF55E1" w:rsidP="00895038">
            <w:pPr>
              <w:autoSpaceDE w:val="0"/>
              <w:autoSpaceDN w:val="0"/>
              <w:adjustRightInd w:val="0"/>
              <w:jc w:val="both"/>
              <w:rPr>
                <w:lang w:bidi="hi-IN"/>
              </w:rPr>
            </w:pPr>
            <w:r w:rsidRPr="00846E95">
              <w:rPr>
                <w:lang w:bidi="hi-IN"/>
              </w:rPr>
              <w:t>CO3</w:t>
            </w:r>
          </w:p>
        </w:tc>
        <w:tc>
          <w:tcPr>
            <w:tcW w:w="884" w:type="dxa"/>
          </w:tcPr>
          <w:p w:rsidR="00BF55E1" w:rsidRPr="00846E95" w:rsidRDefault="00BF55E1" w:rsidP="00895038">
            <w:pPr>
              <w:autoSpaceDE w:val="0"/>
              <w:autoSpaceDN w:val="0"/>
              <w:adjustRightInd w:val="0"/>
              <w:jc w:val="both"/>
              <w:rPr>
                <w:lang w:bidi="hi-IN"/>
              </w:rPr>
            </w:pPr>
          </w:p>
        </w:tc>
        <w:tc>
          <w:tcPr>
            <w:tcW w:w="883" w:type="dxa"/>
          </w:tcPr>
          <w:p w:rsidR="00BF55E1" w:rsidRPr="00846E95" w:rsidRDefault="00BF55E1" w:rsidP="00895038">
            <w:pPr>
              <w:autoSpaceDE w:val="0"/>
              <w:autoSpaceDN w:val="0"/>
              <w:adjustRightInd w:val="0"/>
              <w:jc w:val="both"/>
              <w:rPr>
                <w:lang w:bidi="hi-IN"/>
              </w:rPr>
            </w:pPr>
          </w:p>
        </w:tc>
        <w:tc>
          <w:tcPr>
            <w:tcW w:w="884"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799" w:type="dxa"/>
          </w:tcPr>
          <w:p w:rsidR="00BF55E1" w:rsidRPr="00846E95" w:rsidRDefault="00BF55E1" w:rsidP="00895038">
            <w:pPr>
              <w:autoSpaceDE w:val="0"/>
              <w:autoSpaceDN w:val="0"/>
              <w:adjustRightInd w:val="0"/>
              <w:jc w:val="both"/>
              <w:rPr>
                <w:lang w:bidi="hi-IN"/>
              </w:rPr>
            </w:pPr>
          </w:p>
        </w:tc>
        <w:tc>
          <w:tcPr>
            <w:tcW w:w="885"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c>
          <w:tcPr>
            <w:tcW w:w="787" w:type="dxa"/>
          </w:tcPr>
          <w:p w:rsidR="00BF55E1" w:rsidRPr="00846E95" w:rsidRDefault="00BF55E1" w:rsidP="00895038">
            <w:pPr>
              <w:autoSpaceDE w:val="0"/>
              <w:autoSpaceDN w:val="0"/>
              <w:adjustRightInd w:val="0"/>
              <w:jc w:val="both"/>
              <w:rPr>
                <w:lang w:bidi="hi-IN"/>
              </w:rPr>
            </w:pPr>
          </w:p>
        </w:tc>
      </w:tr>
      <w:tr w:rsidR="006E481B" w:rsidRPr="00846E95" w:rsidTr="00895038">
        <w:tc>
          <w:tcPr>
            <w:tcW w:w="1110" w:type="dxa"/>
          </w:tcPr>
          <w:p w:rsidR="006E481B" w:rsidRPr="00846E95" w:rsidRDefault="006E481B" w:rsidP="00895038">
            <w:pPr>
              <w:autoSpaceDE w:val="0"/>
              <w:autoSpaceDN w:val="0"/>
              <w:adjustRightInd w:val="0"/>
              <w:jc w:val="both"/>
              <w:rPr>
                <w:lang w:bidi="hi-IN"/>
              </w:rPr>
            </w:pPr>
            <w:r w:rsidRPr="00846E95">
              <w:rPr>
                <w:lang w:bidi="hi-IN"/>
              </w:rPr>
              <w:t>CO4</w:t>
            </w:r>
          </w:p>
        </w:tc>
        <w:tc>
          <w:tcPr>
            <w:tcW w:w="884" w:type="dxa"/>
          </w:tcPr>
          <w:p w:rsidR="006E481B" w:rsidRPr="00846E95" w:rsidRDefault="006E481B" w:rsidP="00895038">
            <w:pPr>
              <w:autoSpaceDE w:val="0"/>
              <w:autoSpaceDN w:val="0"/>
              <w:adjustRightInd w:val="0"/>
              <w:jc w:val="both"/>
              <w:rPr>
                <w:lang w:bidi="hi-IN"/>
              </w:rPr>
            </w:pPr>
          </w:p>
        </w:tc>
        <w:tc>
          <w:tcPr>
            <w:tcW w:w="883" w:type="dxa"/>
          </w:tcPr>
          <w:p w:rsidR="006E481B" w:rsidRPr="00846E95" w:rsidRDefault="006E481B" w:rsidP="00895038">
            <w:pPr>
              <w:autoSpaceDE w:val="0"/>
              <w:autoSpaceDN w:val="0"/>
              <w:adjustRightInd w:val="0"/>
              <w:jc w:val="both"/>
              <w:rPr>
                <w:lang w:bidi="hi-IN"/>
              </w:rPr>
            </w:pPr>
          </w:p>
        </w:tc>
        <w:tc>
          <w:tcPr>
            <w:tcW w:w="884"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99"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r>
      <w:tr w:rsidR="006E481B" w:rsidRPr="00846E95" w:rsidTr="00895038">
        <w:tc>
          <w:tcPr>
            <w:tcW w:w="1110" w:type="dxa"/>
          </w:tcPr>
          <w:p w:rsidR="006E481B" w:rsidRPr="00846E95" w:rsidRDefault="006E481B" w:rsidP="00895038">
            <w:pPr>
              <w:autoSpaceDE w:val="0"/>
              <w:autoSpaceDN w:val="0"/>
              <w:adjustRightInd w:val="0"/>
              <w:jc w:val="both"/>
              <w:rPr>
                <w:lang w:bidi="hi-IN"/>
              </w:rPr>
            </w:pPr>
            <w:r w:rsidRPr="00846E95">
              <w:rPr>
                <w:lang w:bidi="hi-IN"/>
              </w:rPr>
              <w:t>CO5</w:t>
            </w:r>
          </w:p>
        </w:tc>
        <w:tc>
          <w:tcPr>
            <w:tcW w:w="884" w:type="dxa"/>
          </w:tcPr>
          <w:p w:rsidR="006E481B" w:rsidRPr="00846E95" w:rsidRDefault="006E481B" w:rsidP="00895038">
            <w:pPr>
              <w:autoSpaceDE w:val="0"/>
              <w:autoSpaceDN w:val="0"/>
              <w:adjustRightInd w:val="0"/>
              <w:jc w:val="both"/>
              <w:rPr>
                <w:lang w:bidi="hi-IN"/>
              </w:rPr>
            </w:pPr>
          </w:p>
        </w:tc>
        <w:tc>
          <w:tcPr>
            <w:tcW w:w="883" w:type="dxa"/>
          </w:tcPr>
          <w:p w:rsidR="006E481B" w:rsidRPr="00846E95" w:rsidRDefault="006E481B" w:rsidP="00895038">
            <w:pPr>
              <w:autoSpaceDE w:val="0"/>
              <w:autoSpaceDN w:val="0"/>
              <w:adjustRightInd w:val="0"/>
              <w:jc w:val="both"/>
              <w:rPr>
                <w:lang w:bidi="hi-IN"/>
              </w:rPr>
            </w:pPr>
          </w:p>
        </w:tc>
        <w:tc>
          <w:tcPr>
            <w:tcW w:w="884"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99"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r>
      <w:tr w:rsidR="006E481B" w:rsidRPr="00846E95" w:rsidTr="00895038">
        <w:tc>
          <w:tcPr>
            <w:tcW w:w="1110" w:type="dxa"/>
          </w:tcPr>
          <w:p w:rsidR="006E481B" w:rsidRPr="00846E95" w:rsidRDefault="006E481B" w:rsidP="00895038">
            <w:pPr>
              <w:autoSpaceDE w:val="0"/>
              <w:autoSpaceDN w:val="0"/>
              <w:adjustRightInd w:val="0"/>
              <w:jc w:val="both"/>
              <w:rPr>
                <w:lang w:bidi="hi-IN"/>
              </w:rPr>
            </w:pPr>
            <w:r w:rsidRPr="00846E95">
              <w:rPr>
                <w:lang w:bidi="hi-IN"/>
              </w:rPr>
              <w:t>CO6</w:t>
            </w:r>
          </w:p>
        </w:tc>
        <w:tc>
          <w:tcPr>
            <w:tcW w:w="884" w:type="dxa"/>
          </w:tcPr>
          <w:p w:rsidR="006E481B" w:rsidRPr="00846E95" w:rsidRDefault="006E481B" w:rsidP="00895038">
            <w:pPr>
              <w:autoSpaceDE w:val="0"/>
              <w:autoSpaceDN w:val="0"/>
              <w:adjustRightInd w:val="0"/>
              <w:jc w:val="both"/>
              <w:rPr>
                <w:lang w:bidi="hi-IN"/>
              </w:rPr>
            </w:pPr>
          </w:p>
        </w:tc>
        <w:tc>
          <w:tcPr>
            <w:tcW w:w="883" w:type="dxa"/>
          </w:tcPr>
          <w:p w:rsidR="006E481B" w:rsidRPr="00846E95" w:rsidRDefault="006E481B" w:rsidP="00895038">
            <w:pPr>
              <w:autoSpaceDE w:val="0"/>
              <w:autoSpaceDN w:val="0"/>
              <w:adjustRightInd w:val="0"/>
              <w:jc w:val="both"/>
              <w:rPr>
                <w:lang w:bidi="hi-IN"/>
              </w:rPr>
            </w:pPr>
          </w:p>
        </w:tc>
        <w:tc>
          <w:tcPr>
            <w:tcW w:w="884"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99"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r>
      <w:tr w:rsidR="006E481B" w:rsidRPr="00846E95" w:rsidTr="00895038">
        <w:tc>
          <w:tcPr>
            <w:tcW w:w="1110" w:type="dxa"/>
          </w:tcPr>
          <w:p w:rsidR="006E481B" w:rsidRPr="00846E95" w:rsidRDefault="006E481B" w:rsidP="00895038">
            <w:pPr>
              <w:autoSpaceDE w:val="0"/>
              <w:autoSpaceDN w:val="0"/>
              <w:adjustRightInd w:val="0"/>
              <w:jc w:val="both"/>
              <w:rPr>
                <w:lang w:bidi="hi-IN"/>
              </w:rPr>
            </w:pPr>
            <w:r w:rsidRPr="00846E95">
              <w:rPr>
                <w:lang w:bidi="hi-IN"/>
              </w:rPr>
              <w:t>CO7</w:t>
            </w:r>
          </w:p>
        </w:tc>
        <w:tc>
          <w:tcPr>
            <w:tcW w:w="884" w:type="dxa"/>
          </w:tcPr>
          <w:p w:rsidR="006E481B" w:rsidRPr="00846E95" w:rsidRDefault="006E481B" w:rsidP="00895038">
            <w:pPr>
              <w:autoSpaceDE w:val="0"/>
              <w:autoSpaceDN w:val="0"/>
              <w:adjustRightInd w:val="0"/>
              <w:jc w:val="both"/>
              <w:rPr>
                <w:lang w:bidi="hi-IN"/>
              </w:rPr>
            </w:pPr>
          </w:p>
        </w:tc>
        <w:tc>
          <w:tcPr>
            <w:tcW w:w="883" w:type="dxa"/>
          </w:tcPr>
          <w:p w:rsidR="006E481B" w:rsidRPr="00846E95" w:rsidRDefault="006E481B" w:rsidP="00895038">
            <w:pPr>
              <w:autoSpaceDE w:val="0"/>
              <w:autoSpaceDN w:val="0"/>
              <w:adjustRightInd w:val="0"/>
              <w:jc w:val="both"/>
              <w:rPr>
                <w:lang w:bidi="hi-IN"/>
              </w:rPr>
            </w:pPr>
          </w:p>
        </w:tc>
        <w:tc>
          <w:tcPr>
            <w:tcW w:w="884"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99" w:type="dxa"/>
          </w:tcPr>
          <w:p w:rsidR="006E481B" w:rsidRPr="00846E95" w:rsidRDefault="006E481B" w:rsidP="00895038">
            <w:pPr>
              <w:autoSpaceDE w:val="0"/>
              <w:autoSpaceDN w:val="0"/>
              <w:adjustRightInd w:val="0"/>
              <w:jc w:val="both"/>
              <w:rPr>
                <w:lang w:bidi="hi-IN"/>
              </w:rPr>
            </w:pPr>
          </w:p>
        </w:tc>
        <w:tc>
          <w:tcPr>
            <w:tcW w:w="885"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c>
          <w:tcPr>
            <w:tcW w:w="787" w:type="dxa"/>
          </w:tcPr>
          <w:p w:rsidR="006E481B" w:rsidRPr="00846E95" w:rsidRDefault="006E481B" w:rsidP="00895038">
            <w:pPr>
              <w:autoSpaceDE w:val="0"/>
              <w:autoSpaceDN w:val="0"/>
              <w:adjustRightInd w:val="0"/>
              <w:jc w:val="both"/>
              <w:rPr>
                <w:lang w:bidi="hi-IN"/>
              </w:rPr>
            </w:pPr>
          </w:p>
        </w:tc>
      </w:tr>
    </w:tbl>
    <w:p w:rsidR="00BF55E1" w:rsidRPr="00846E95" w:rsidRDefault="00BF55E1" w:rsidP="00BF55E1">
      <w:pPr>
        <w:tabs>
          <w:tab w:val="center" w:pos="2160"/>
          <w:tab w:val="center" w:pos="2880"/>
          <w:tab w:val="center" w:pos="3600"/>
          <w:tab w:val="center" w:pos="4320"/>
          <w:tab w:val="center" w:pos="5041"/>
        </w:tabs>
        <w:spacing w:after="169" w:line="265" w:lineRule="auto"/>
        <w:ind w:left="-1"/>
        <w:jc w:val="both"/>
        <w:rPr>
          <w:b/>
          <w:color w:val="000000"/>
        </w:rPr>
      </w:pPr>
    </w:p>
    <w:p w:rsidR="003B7AB5" w:rsidRPr="00846E95" w:rsidRDefault="003B7AB5" w:rsidP="00BF55E1">
      <w:pPr>
        <w:tabs>
          <w:tab w:val="center" w:pos="2160"/>
          <w:tab w:val="center" w:pos="2880"/>
          <w:tab w:val="center" w:pos="3600"/>
          <w:tab w:val="center" w:pos="4320"/>
          <w:tab w:val="center" w:pos="5041"/>
        </w:tabs>
        <w:spacing w:after="169" w:line="265" w:lineRule="auto"/>
        <w:ind w:left="-1"/>
        <w:jc w:val="both"/>
        <w:rPr>
          <w:b/>
          <w:color w:val="000000"/>
        </w:rPr>
      </w:pPr>
    </w:p>
    <w:p w:rsidR="00D25CB8" w:rsidRPr="00846E95" w:rsidRDefault="00D25CB8" w:rsidP="00BF55E1">
      <w:pPr>
        <w:tabs>
          <w:tab w:val="center" w:pos="2160"/>
          <w:tab w:val="center" w:pos="2880"/>
          <w:tab w:val="center" w:pos="3600"/>
          <w:tab w:val="center" w:pos="4320"/>
          <w:tab w:val="center" w:pos="5041"/>
        </w:tabs>
        <w:spacing w:after="169" w:line="265" w:lineRule="auto"/>
        <w:ind w:left="-1"/>
        <w:jc w:val="both"/>
        <w:rPr>
          <w:b/>
          <w:color w:val="000000"/>
        </w:rPr>
      </w:pPr>
    </w:p>
    <w:p w:rsidR="00882973" w:rsidRPr="00846E95" w:rsidRDefault="00882973" w:rsidP="00BF55E1">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u w:val="single"/>
        </w:rPr>
      </w:pPr>
    </w:p>
    <w:p w:rsidR="00882973" w:rsidRPr="00846E95" w:rsidRDefault="00882973" w:rsidP="00BF55E1">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u w:val="single"/>
        </w:rPr>
      </w:pPr>
    </w:p>
    <w:p w:rsidR="00882973" w:rsidRPr="00846E95" w:rsidRDefault="00882973" w:rsidP="00BF55E1">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u w:val="single"/>
        </w:rPr>
      </w:pPr>
    </w:p>
    <w:p w:rsidR="00882973" w:rsidRPr="00846E95" w:rsidRDefault="00882973" w:rsidP="00BF55E1">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u w:val="single"/>
        </w:rPr>
      </w:pPr>
    </w:p>
    <w:p w:rsidR="00BF55E1" w:rsidRPr="00846E95" w:rsidRDefault="00BF55E1" w:rsidP="00BF55E1">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lastRenderedPageBreak/>
        <w:t xml:space="preserve">Reference </w:t>
      </w:r>
      <w:r w:rsidRPr="00846E95">
        <w:rPr>
          <w:b/>
          <w:color w:val="000000"/>
        </w:rPr>
        <w:t>:</w:t>
      </w:r>
    </w:p>
    <w:p w:rsidR="00BF55E1" w:rsidRPr="00846E95" w:rsidRDefault="00BF55E1" w:rsidP="00CD786E">
      <w:pPr>
        <w:pStyle w:val="Normal10"/>
        <w:numPr>
          <w:ilvl w:val="0"/>
          <w:numId w:val="126"/>
        </w:numPr>
        <w:spacing w:after="0" w:line="240" w:lineRule="auto"/>
        <w:rPr>
          <w:color w:val="auto"/>
        </w:rPr>
      </w:pPr>
      <w:r w:rsidRPr="00846E95">
        <w:rPr>
          <w:color w:val="auto"/>
        </w:rPr>
        <w:t xml:space="preserve">W.J. Hopp and M.L. Spearman. Factory Physics: Foundations of Manufacturing Management. Irwin, McGraw-Hill, 1996. </w:t>
      </w:r>
    </w:p>
    <w:p w:rsidR="00BF55E1" w:rsidRPr="00846E95" w:rsidRDefault="00BF55E1" w:rsidP="00CD786E">
      <w:pPr>
        <w:pStyle w:val="Normal10"/>
        <w:numPr>
          <w:ilvl w:val="0"/>
          <w:numId w:val="126"/>
        </w:numPr>
        <w:spacing w:after="0" w:line="240" w:lineRule="auto"/>
        <w:rPr>
          <w:color w:val="auto"/>
        </w:rPr>
      </w:pPr>
      <w:r w:rsidRPr="00846E95">
        <w:rPr>
          <w:color w:val="auto"/>
        </w:rPr>
        <w:t>David Simchi Levi, Philip kaminsky, and Edith Simchi Levi. Designing and Managing the Supply Chain: Concepts, Strategies, and Case Studies. Irwin McGrawHill, 2000.</w:t>
      </w:r>
    </w:p>
    <w:p w:rsidR="00BF55E1" w:rsidRPr="00846E95" w:rsidRDefault="00BF55E1" w:rsidP="00CD786E">
      <w:pPr>
        <w:pStyle w:val="Normal10"/>
        <w:numPr>
          <w:ilvl w:val="0"/>
          <w:numId w:val="126"/>
        </w:numPr>
        <w:spacing w:after="0" w:line="240" w:lineRule="auto"/>
        <w:rPr>
          <w:color w:val="auto"/>
        </w:rPr>
      </w:pPr>
      <w:r w:rsidRPr="00846E95">
        <w:rPr>
          <w:color w:val="auto"/>
        </w:rPr>
        <w:t xml:space="preserve">R.B. Handfield and E.L. Nochols, Jr. Introduction to Supply Chain Management. Prentice Hall, 1999. </w:t>
      </w:r>
    </w:p>
    <w:p w:rsidR="00BF55E1" w:rsidRPr="00846E95" w:rsidRDefault="00BF55E1" w:rsidP="00CD786E">
      <w:pPr>
        <w:pStyle w:val="Normal10"/>
        <w:numPr>
          <w:ilvl w:val="0"/>
          <w:numId w:val="126"/>
        </w:numPr>
        <w:spacing w:after="0" w:line="240" w:lineRule="auto"/>
        <w:rPr>
          <w:color w:val="auto"/>
        </w:rPr>
      </w:pPr>
      <w:r w:rsidRPr="00846E95">
        <w:rPr>
          <w:color w:val="auto"/>
        </w:rPr>
        <w:t xml:space="preserve">Jeremy F. Shapiro. Modeling the Supply Chain. Duxbury Thomson Learning, 2001. </w:t>
      </w:r>
    </w:p>
    <w:p w:rsidR="00BF55E1" w:rsidRPr="00846E95" w:rsidRDefault="00BF55E1" w:rsidP="00CD786E">
      <w:pPr>
        <w:pStyle w:val="Normal10"/>
        <w:numPr>
          <w:ilvl w:val="0"/>
          <w:numId w:val="126"/>
        </w:numPr>
        <w:spacing w:after="0" w:line="240" w:lineRule="auto"/>
        <w:rPr>
          <w:color w:val="auto"/>
        </w:rPr>
      </w:pPr>
      <w:r w:rsidRPr="00846E95">
        <w:rPr>
          <w:color w:val="auto"/>
        </w:rPr>
        <w:t xml:space="preserve">Sunil Chopra and Peter Meindel. Supply Chain Management: Strategy, Planning, and Operation, Prentice Hall of India, 2002. </w:t>
      </w:r>
    </w:p>
    <w:p w:rsidR="00BF55E1" w:rsidRPr="00846E95" w:rsidRDefault="00BF55E1" w:rsidP="00CD786E">
      <w:pPr>
        <w:pStyle w:val="Normal10"/>
        <w:numPr>
          <w:ilvl w:val="0"/>
          <w:numId w:val="126"/>
        </w:numPr>
        <w:spacing w:after="0" w:line="240" w:lineRule="auto"/>
        <w:rPr>
          <w:color w:val="auto"/>
        </w:rPr>
      </w:pPr>
      <w:r w:rsidRPr="00846E95">
        <w:rPr>
          <w:color w:val="auto"/>
        </w:rPr>
        <w:t xml:space="preserve">N. Viswanadham and Y. Narahari. Performance Modeling of Automated Manufacturing Systems. Prentice Hall of India, 1998. </w:t>
      </w:r>
    </w:p>
    <w:p w:rsidR="00BF55E1" w:rsidRPr="00846E95" w:rsidRDefault="00BF55E1" w:rsidP="00CD786E">
      <w:pPr>
        <w:pStyle w:val="Normal10"/>
        <w:numPr>
          <w:ilvl w:val="0"/>
          <w:numId w:val="126"/>
        </w:numPr>
        <w:spacing w:after="0" w:line="240" w:lineRule="auto"/>
        <w:rPr>
          <w:color w:val="auto"/>
        </w:rPr>
      </w:pPr>
      <w:r w:rsidRPr="00846E95">
        <w:rPr>
          <w:color w:val="auto"/>
        </w:rPr>
        <w:t xml:space="preserve">N. Viswanadham. Analysis of Manufacturing Enterprises. Kluwer Academic Publishers, 2000. </w:t>
      </w:r>
    </w:p>
    <w:p w:rsidR="00BF55E1" w:rsidRPr="00846E95" w:rsidRDefault="00BF55E1" w:rsidP="00CD786E">
      <w:pPr>
        <w:pStyle w:val="Normal10"/>
        <w:numPr>
          <w:ilvl w:val="0"/>
          <w:numId w:val="125"/>
        </w:numPr>
        <w:spacing w:after="0" w:line="240" w:lineRule="auto"/>
        <w:rPr>
          <w:color w:val="auto"/>
        </w:rPr>
      </w:pPr>
      <w:r w:rsidRPr="00846E95">
        <w:rPr>
          <w:color w:val="auto"/>
        </w:rPr>
        <w:t xml:space="preserve">Ram Ganeshan and Terry P. Harrison. </w:t>
      </w:r>
      <w:hyperlink r:id="rId28">
        <w:r w:rsidRPr="00846E95">
          <w:rPr>
            <w:color w:val="auto"/>
          </w:rPr>
          <w:t>An Introduction to Supply Chain Management</w:t>
        </w:r>
      </w:hyperlink>
    </w:p>
    <w:p w:rsidR="00BF55E1" w:rsidRPr="00846E95" w:rsidRDefault="00BF55E1" w:rsidP="00CD786E">
      <w:pPr>
        <w:pStyle w:val="Normal10"/>
        <w:numPr>
          <w:ilvl w:val="0"/>
          <w:numId w:val="125"/>
        </w:numPr>
        <w:spacing w:after="0" w:line="240" w:lineRule="auto"/>
        <w:rPr>
          <w:color w:val="auto"/>
        </w:rPr>
      </w:pPr>
      <w:r w:rsidRPr="00846E95">
        <w:rPr>
          <w:color w:val="auto"/>
        </w:rPr>
        <w:t xml:space="preserve">Y. Narahari and S. Biswas. </w:t>
      </w:r>
      <w:hyperlink r:id="rId29">
        <w:r w:rsidRPr="00846E95">
          <w:rPr>
            <w:color w:val="auto"/>
          </w:rPr>
          <w:t>Supply Chain Management: Models and Decision Making</w:t>
        </w:r>
      </w:hyperlink>
    </w:p>
    <w:p w:rsidR="00BF55E1" w:rsidRPr="00846E95" w:rsidRDefault="00BF55E1" w:rsidP="00CD786E">
      <w:pPr>
        <w:pStyle w:val="Normal10"/>
        <w:numPr>
          <w:ilvl w:val="0"/>
          <w:numId w:val="125"/>
        </w:numPr>
        <w:spacing w:after="0" w:line="240" w:lineRule="auto"/>
        <w:rPr>
          <w:color w:val="auto"/>
        </w:rPr>
      </w:pPr>
      <w:r w:rsidRPr="00846E95">
        <w:rPr>
          <w:color w:val="auto"/>
        </w:rPr>
        <w:t xml:space="preserve">D. Connors, D. An, S. Buckley, G. Feigin, R. Jayaraman, A. Levas, N. Nayak, R. Petrakian, R. Srinivasan. </w:t>
      </w:r>
      <w:hyperlink r:id="rId30">
        <w:r w:rsidRPr="00846E95">
          <w:rPr>
            <w:color w:val="auto"/>
          </w:rPr>
          <w:t>Dynamic modelling for business process reengineering</w:t>
        </w:r>
      </w:hyperlink>
      <w:r w:rsidRPr="00846E95">
        <w:rPr>
          <w:color w:val="auto"/>
        </w:rPr>
        <w:t xml:space="preserve">. IBM Research Report 19944, 1995 </w:t>
      </w:r>
    </w:p>
    <w:p w:rsidR="00BF55E1" w:rsidRPr="00846E95" w:rsidRDefault="00BF55E1" w:rsidP="00CD786E">
      <w:pPr>
        <w:pStyle w:val="Normal10"/>
        <w:numPr>
          <w:ilvl w:val="0"/>
          <w:numId w:val="125"/>
        </w:numPr>
        <w:spacing w:after="0" w:line="240" w:lineRule="auto"/>
        <w:rPr>
          <w:color w:val="auto"/>
        </w:rPr>
      </w:pPr>
      <w:r w:rsidRPr="00846E95">
        <w:rPr>
          <w:color w:val="auto"/>
        </w:rPr>
        <w:t xml:space="preserve">Anthony Chavez, Daniel Dreilinger, Robert Guttman, Pattie Maes, </w:t>
      </w:r>
      <w:hyperlink r:id="rId31">
        <w:r w:rsidRPr="00846E95">
          <w:rPr>
            <w:color w:val="auto"/>
          </w:rPr>
          <w:t>A Real-Life Experiment in Creating an Agent Marketplace</w:t>
        </w:r>
      </w:hyperlink>
      <w:r w:rsidRPr="00846E95">
        <w:rPr>
          <w:color w:val="auto"/>
        </w:rPr>
        <w:t>.</w:t>
      </w:r>
    </w:p>
    <w:p w:rsidR="00BF55E1" w:rsidRPr="00846E95" w:rsidRDefault="00BF55E1" w:rsidP="00BF55E1">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BF55E1" w:rsidRPr="00846E95" w:rsidRDefault="00BF55E1"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A47AD0" w:rsidRPr="00846E95" w:rsidRDefault="00A47AD0" w:rsidP="00264741">
      <w:pPr>
        <w:autoSpaceDE w:val="0"/>
        <w:autoSpaceDN w:val="0"/>
        <w:adjustRightInd w:val="0"/>
        <w:spacing w:after="64"/>
      </w:pPr>
    </w:p>
    <w:p w:rsidR="00882973" w:rsidRPr="00846E95" w:rsidRDefault="00882973" w:rsidP="00264741">
      <w:pPr>
        <w:autoSpaceDE w:val="0"/>
        <w:autoSpaceDN w:val="0"/>
        <w:adjustRightInd w:val="0"/>
        <w:spacing w:after="64"/>
      </w:pPr>
    </w:p>
    <w:p w:rsidR="00882973" w:rsidRPr="00846E95" w:rsidRDefault="00882973" w:rsidP="00264741">
      <w:pPr>
        <w:autoSpaceDE w:val="0"/>
        <w:autoSpaceDN w:val="0"/>
        <w:adjustRightInd w:val="0"/>
        <w:spacing w:after="64"/>
      </w:pPr>
    </w:p>
    <w:p w:rsidR="00882973" w:rsidRPr="00846E95" w:rsidRDefault="00882973" w:rsidP="00264741">
      <w:pPr>
        <w:autoSpaceDE w:val="0"/>
        <w:autoSpaceDN w:val="0"/>
        <w:adjustRightInd w:val="0"/>
        <w:spacing w:after="64"/>
      </w:pPr>
    </w:p>
    <w:p w:rsidR="00882973" w:rsidRPr="00846E95" w:rsidRDefault="00882973" w:rsidP="00264741">
      <w:pPr>
        <w:autoSpaceDE w:val="0"/>
        <w:autoSpaceDN w:val="0"/>
        <w:adjustRightInd w:val="0"/>
        <w:spacing w:after="64"/>
      </w:pPr>
    </w:p>
    <w:p w:rsidR="00882973" w:rsidRPr="00846E95" w:rsidRDefault="00882973" w:rsidP="00264741">
      <w:pPr>
        <w:autoSpaceDE w:val="0"/>
        <w:autoSpaceDN w:val="0"/>
        <w:adjustRightInd w:val="0"/>
        <w:spacing w:after="64"/>
      </w:pPr>
    </w:p>
    <w:p w:rsidR="006D5170" w:rsidRPr="00846E95" w:rsidRDefault="006D5170" w:rsidP="00264741">
      <w:pPr>
        <w:autoSpaceDE w:val="0"/>
        <w:autoSpaceDN w:val="0"/>
        <w:adjustRightInd w:val="0"/>
        <w:spacing w:after="64"/>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BC00DF" w:rsidRPr="00846E95" w:rsidTr="00BC00DF">
        <w:trPr>
          <w:trHeight w:val="416"/>
        </w:trPr>
        <w:tc>
          <w:tcPr>
            <w:tcW w:w="1779" w:type="dxa"/>
          </w:tcPr>
          <w:p w:rsidR="00BC00DF" w:rsidRPr="00846E95" w:rsidRDefault="00BC00DF" w:rsidP="00895038">
            <w:r w:rsidRPr="00846E95">
              <w:rPr>
                <w:color w:val="000000"/>
                <w:lang w:bidi="hi-IN"/>
              </w:rPr>
              <w:lastRenderedPageBreak/>
              <w:t>BFD503A</w:t>
            </w:r>
          </w:p>
        </w:tc>
        <w:tc>
          <w:tcPr>
            <w:tcW w:w="4172" w:type="dxa"/>
          </w:tcPr>
          <w:p w:rsidR="00BC00DF" w:rsidRPr="00846E95" w:rsidRDefault="00BC00DF" w:rsidP="00895038">
            <w:pPr>
              <w:spacing w:line="360" w:lineRule="auto"/>
            </w:pPr>
            <w:r w:rsidRPr="00846E95">
              <w:t>Professional Practice &amp; Management</w:t>
            </w:r>
          </w:p>
        </w:tc>
        <w:tc>
          <w:tcPr>
            <w:tcW w:w="2859" w:type="dxa"/>
          </w:tcPr>
          <w:p w:rsidR="00BC00DF" w:rsidRPr="00846E95" w:rsidRDefault="00BC00DF" w:rsidP="002A65F0">
            <w:pPr>
              <w:ind w:left="432"/>
              <w:jc w:val="center"/>
              <w:rPr>
                <w:b/>
                <w:bCs/>
              </w:rPr>
            </w:pPr>
            <w:r w:rsidRPr="00846E95">
              <w:rPr>
                <w:color w:val="000000"/>
                <w:lang w:bidi="hi-IN"/>
              </w:rPr>
              <w:t>3-0-</w:t>
            </w:r>
            <w:r w:rsidR="002A65F0" w:rsidRPr="00846E95">
              <w:rPr>
                <w:color w:val="000000"/>
                <w:lang w:bidi="hi-IN"/>
              </w:rPr>
              <w:t>0</w:t>
            </w:r>
            <w:r w:rsidRPr="00846E95">
              <w:rPr>
                <w:color w:val="000000"/>
                <w:lang w:bidi="hi-IN"/>
              </w:rPr>
              <w:t xml:space="preserve"> [3]</w:t>
            </w:r>
          </w:p>
        </w:tc>
      </w:tr>
    </w:tbl>
    <w:p w:rsidR="00BC00DF" w:rsidRPr="00846E95" w:rsidRDefault="00BC00DF" w:rsidP="00BC00DF">
      <w:pPr>
        <w:pStyle w:val="Normal10"/>
        <w:spacing w:after="0" w:line="240" w:lineRule="auto"/>
        <w:ind w:left="0" w:firstLine="0"/>
        <w:rPr>
          <w:b/>
          <w:color w:val="auto"/>
        </w:rPr>
      </w:pPr>
    </w:p>
    <w:p w:rsidR="00BC00DF" w:rsidRPr="00846E95" w:rsidRDefault="00BC00DF" w:rsidP="00BC00DF">
      <w:pPr>
        <w:pStyle w:val="Normal10"/>
        <w:spacing w:after="0" w:line="240" w:lineRule="auto"/>
        <w:ind w:left="0"/>
        <w:rPr>
          <w:b/>
          <w:color w:val="auto"/>
        </w:rPr>
      </w:pPr>
      <w:r w:rsidRPr="00846E95">
        <w:rPr>
          <w:b/>
          <w:color w:val="auto"/>
        </w:rPr>
        <w:t>Learning Objective:</w:t>
      </w:r>
    </w:p>
    <w:p w:rsidR="00BC00DF" w:rsidRPr="00846E95" w:rsidRDefault="00BC00DF" w:rsidP="00BC00DF">
      <w:pPr>
        <w:pStyle w:val="Normal10"/>
        <w:spacing w:after="0" w:line="240" w:lineRule="auto"/>
        <w:ind w:left="0"/>
        <w:rPr>
          <w:b/>
          <w:color w:val="auto"/>
        </w:rPr>
      </w:pPr>
    </w:p>
    <w:p w:rsidR="00BC00DF" w:rsidRPr="00846E95" w:rsidRDefault="00BC00DF" w:rsidP="00BC00DF">
      <w:pPr>
        <w:pStyle w:val="Normal10"/>
        <w:spacing w:after="0" w:line="240" w:lineRule="auto"/>
        <w:rPr>
          <w:color w:val="auto"/>
        </w:rPr>
      </w:pPr>
      <w:r w:rsidRPr="00846E95">
        <w:rPr>
          <w:color w:val="auto"/>
        </w:rPr>
        <w:t>The objective of this unit is to extend learners’ knowledge of professional practices within their specialist area and to relate these to personal goals and career opportunities.</w:t>
      </w:r>
    </w:p>
    <w:p w:rsidR="00BC00DF" w:rsidRPr="00846E95" w:rsidRDefault="00BC00DF" w:rsidP="00BC00DF">
      <w:pPr>
        <w:pStyle w:val="Normal10"/>
        <w:spacing w:after="0" w:line="240" w:lineRule="auto"/>
        <w:ind w:left="0" w:firstLine="0"/>
        <w:rPr>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BC00DF" w:rsidRPr="00846E95" w:rsidTr="00895038">
        <w:tc>
          <w:tcPr>
            <w:tcW w:w="1381" w:type="dxa"/>
          </w:tcPr>
          <w:p w:rsidR="00BC00DF" w:rsidRPr="00846E95" w:rsidRDefault="00BC00DF" w:rsidP="00895038">
            <w:pPr>
              <w:spacing w:line="360" w:lineRule="auto"/>
              <w:jc w:val="center"/>
              <w:rPr>
                <w:b/>
                <w:bCs/>
              </w:rPr>
            </w:pPr>
            <w:r w:rsidRPr="00846E95">
              <w:rPr>
                <w:b/>
                <w:bCs/>
              </w:rPr>
              <w:t>UNIT 1</w:t>
            </w:r>
          </w:p>
        </w:tc>
        <w:tc>
          <w:tcPr>
            <w:tcW w:w="7429" w:type="dxa"/>
          </w:tcPr>
          <w:p w:rsidR="00BC00DF" w:rsidRPr="00846E95" w:rsidRDefault="00BC00DF" w:rsidP="00BC00DF">
            <w:pPr>
              <w:pStyle w:val="Normal10"/>
              <w:spacing w:after="0" w:line="240" w:lineRule="auto"/>
              <w:ind w:left="0" w:firstLine="0"/>
              <w:jc w:val="left"/>
              <w:rPr>
                <w:color w:val="auto"/>
              </w:rPr>
            </w:pPr>
            <w:r w:rsidRPr="00846E95">
              <w:rPr>
                <w:b/>
                <w:color w:val="auto"/>
              </w:rPr>
              <w:t>Quality and its Attributes</w:t>
            </w:r>
          </w:p>
          <w:p w:rsidR="00BC00DF" w:rsidRPr="00846E95" w:rsidRDefault="00BC00DF" w:rsidP="00CD786E">
            <w:pPr>
              <w:pStyle w:val="Normal10"/>
              <w:numPr>
                <w:ilvl w:val="0"/>
                <w:numId w:val="128"/>
              </w:numPr>
              <w:spacing w:after="0" w:line="240" w:lineRule="auto"/>
              <w:jc w:val="left"/>
              <w:rPr>
                <w:color w:val="auto"/>
              </w:rPr>
            </w:pPr>
            <w:r w:rsidRPr="00846E95">
              <w:rPr>
                <w:color w:val="auto"/>
              </w:rPr>
              <w:t>Quality standards and compliances</w:t>
            </w:r>
          </w:p>
          <w:p w:rsidR="00BC00DF" w:rsidRPr="00846E95" w:rsidRDefault="00BC00DF" w:rsidP="00CD786E">
            <w:pPr>
              <w:pStyle w:val="Normal10"/>
              <w:numPr>
                <w:ilvl w:val="0"/>
                <w:numId w:val="128"/>
              </w:numPr>
              <w:spacing w:after="0" w:line="240" w:lineRule="auto"/>
              <w:jc w:val="left"/>
              <w:rPr>
                <w:color w:val="auto"/>
              </w:rPr>
            </w:pPr>
            <w:r w:rsidRPr="00846E95">
              <w:rPr>
                <w:color w:val="auto"/>
              </w:rPr>
              <w:t>Quality certification and hallmarking</w:t>
            </w:r>
          </w:p>
        </w:tc>
      </w:tr>
      <w:tr w:rsidR="00BC00DF" w:rsidRPr="00846E95" w:rsidTr="00895038">
        <w:tc>
          <w:tcPr>
            <w:tcW w:w="1381" w:type="dxa"/>
          </w:tcPr>
          <w:p w:rsidR="00BC00DF" w:rsidRPr="00846E95" w:rsidRDefault="00BC00DF" w:rsidP="00895038">
            <w:pPr>
              <w:spacing w:line="360" w:lineRule="auto"/>
              <w:jc w:val="center"/>
              <w:rPr>
                <w:b/>
                <w:bCs/>
              </w:rPr>
            </w:pPr>
            <w:r w:rsidRPr="00846E95">
              <w:rPr>
                <w:b/>
                <w:bCs/>
              </w:rPr>
              <w:t>UNIT 2</w:t>
            </w:r>
          </w:p>
        </w:tc>
        <w:tc>
          <w:tcPr>
            <w:tcW w:w="7429" w:type="dxa"/>
          </w:tcPr>
          <w:p w:rsidR="00BC00DF" w:rsidRPr="00846E95" w:rsidRDefault="00BC00DF" w:rsidP="00BC00DF">
            <w:pPr>
              <w:pStyle w:val="Normal10"/>
              <w:spacing w:after="0" w:line="240" w:lineRule="auto"/>
              <w:ind w:left="0" w:firstLine="0"/>
              <w:jc w:val="left"/>
              <w:rPr>
                <w:color w:val="auto"/>
              </w:rPr>
            </w:pPr>
            <w:r w:rsidRPr="00846E95">
              <w:rPr>
                <w:b/>
                <w:color w:val="auto"/>
              </w:rPr>
              <w:t>IPR</w:t>
            </w:r>
          </w:p>
          <w:p w:rsidR="00BC00DF" w:rsidRPr="00846E95" w:rsidRDefault="00BC00DF" w:rsidP="00CD786E">
            <w:pPr>
              <w:pStyle w:val="Normal10"/>
              <w:numPr>
                <w:ilvl w:val="0"/>
                <w:numId w:val="129"/>
              </w:numPr>
              <w:spacing w:after="0" w:line="240" w:lineRule="auto"/>
              <w:jc w:val="left"/>
              <w:rPr>
                <w:color w:val="auto"/>
              </w:rPr>
            </w:pPr>
            <w:r w:rsidRPr="00846E95">
              <w:rPr>
                <w:color w:val="auto"/>
              </w:rPr>
              <w:t>Introduction to Intellectual property rights (IPR) issues &amp; Royalty.</w:t>
            </w:r>
          </w:p>
          <w:p w:rsidR="00BC00DF" w:rsidRPr="00846E95" w:rsidRDefault="00BC00DF" w:rsidP="00CD786E">
            <w:pPr>
              <w:pStyle w:val="Normal10"/>
              <w:numPr>
                <w:ilvl w:val="0"/>
                <w:numId w:val="129"/>
              </w:numPr>
              <w:spacing w:after="0" w:line="240" w:lineRule="auto"/>
              <w:jc w:val="left"/>
              <w:rPr>
                <w:color w:val="auto"/>
              </w:rPr>
            </w:pPr>
            <w:r w:rsidRPr="00846E95">
              <w:rPr>
                <w:color w:val="auto"/>
              </w:rPr>
              <w:t>Overview &amp; Importance; IPR in India and IPR abroad.</w:t>
            </w:r>
          </w:p>
          <w:p w:rsidR="00BC00DF" w:rsidRPr="00846E95" w:rsidRDefault="00BC00DF" w:rsidP="00CD786E">
            <w:pPr>
              <w:pStyle w:val="Normal10"/>
              <w:numPr>
                <w:ilvl w:val="0"/>
                <w:numId w:val="129"/>
              </w:numPr>
              <w:spacing w:after="0" w:line="240" w:lineRule="auto"/>
              <w:jc w:val="left"/>
              <w:rPr>
                <w:color w:val="auto"/>
              </w:rPr>
            </w:pPr>
            <w:r w:rsidRPr="00846E95">
              <w:rPr>
                <w:color w:val="auto"/>
              </w:rPr>
              <w:t>Patents; their definition; granting; infringement; searching&amp; filing.</w:t>
            </w:r>
          </w:p>
          <w:p w:rsidR="00BC00DF" w:rsidRPr="00846E95" w:rsidRDefault="00BC00DF" w:rsidP="00CD786E">
            <w:pPr>
              <w:pStyle w:val="Normal10"/>
              <w:numPr>
                <w:ilvl w:val="0"/>
                <w:numId w:val="129"/>
              </w:numPr>
              <w:spacing w:after="0" w:line="240" w:lineRule="auto"/>
              <w:jc w:val="left"/>
              <w:rPr>
                <w:color w:val="auto"/>
              </w:rPr>
            </w:pPr>
            <w:r w:rsidRPr="00846E95">
              <w:rPr>
                <w:color w:val="auto"/>
              </w:rPr>
              <w:t>Copyrights; their definition; granting; infringement, searching &amp; filing, distinction between related and copy rights.</w:t>
            </w:r>
          </w:p>
        </w:tc>
      </w:tr>
      <w:tr w:rsidR="00BC00DF" w:rsidRPr="00846E95" w:rsidTr="00895038">
        <w:tc>
          <w:tcPr>
            <w:tcW w:w="1381" w:type="dxa"/>
          </w:tcPr>
          <w:p w:rsidR="00BC00DF" w:rsidRPr="00846E95" w:rsidRDefault="00BC00DF" w:rsidP="00895038">
            <w:pPr>
              <w:spacing w:line="360" w:lineRule="auto"/>
              <w:jc w:val="center"/>
              <w:rPr>
                <w:b/>
                <w:bCs/>
              </w:rPr>
            </w:pPr>
            <w:r w:rsidRPr="00846E95">
              <w:rPr>
                <w:b/>
                <w:bCs/>
              </w:rPr>
              <w:t>UNIT 3</w:t>
            </w:r>
          </w:p>
        </w:tc>
        <w:tc>
          <w:tcPr>
            <w:tcW w:w="7429" w:type="dxa"/>
          </w:tcPr>
          <w:p w:rsidR="00BC00DF" w:rsidRPr="00846E95" w:rsidRDefault="00BC00DF" w:rsidP="00CD786E">
            <w:pPr>
              <w:pStyle w:val="Normal10"/>
              <w:numPr>
                <w:ilvl w:val="0"/>
                <w:numId w:val="131"/>
              </w:numPr>
              <w:spacing w:after="0" w:line="240" w:lineRule="auto"/>
              <w:rPr>
                <w:color w:val="auto"/>
              </w:rPr>
            </w:pPr>
            <w:r w:rsidRPr="00846E95">
              <w:rPr>
                <w:color w:val="auto"/>
              </w:rPr>
              <w:t>Goal setting, Career direction, Responsibilities.</w:t>
            </w:r>
          </w:p>
          <w:p w:rsidR="00BC00DF" w:rsidRPr="00846E95" w:rsidRDefault="00BC00DF" w:rsidP="00CD786E">
            <w:pPr>
              <w:pStyle w:val="Normal10"/>
              <w:numPr>
                <w:ilvl w:val="0"/>
                <w:numId w:val="131"/>
              </w:numPr>
              <w:spacing w:after="0" w:line="240" w:lineRule="auto"/>
              <w:rPr>
                <w:color w:val="auto"/>
              </w:rPr>
            </w:pPr>
            <w:r w:rsidRPr="00846E95">
              <w:rPr>
                <w:color w:val="auto"/>
              </w:rPr>
              <w:t>Family business approach / advantages and concerns.</w:t>
            </w:r>
          </w:p>
        </w:tc>
      </w:tr>
      <w:tr w:rsidR="00BC00DF" w:rsidRPr="00846E95" w:rsidTr="00895038">
        <w:tc>
          <w:tcPr>
            <w:tcW w:w="1381" w:type="dxa"/>
          </w:tcPr>
          <w:p w:rsidR="00BC00DF" w:rsidRPr="00846E95" w:rsidRDefault="00BC00DF" w:rsidP="00895038">
            <w:pPr>
              <w:spacing w:line="360" w:lineRule="auto"/>
              <w:jc w:val="center"/>
              <w:rPr>
                <w:b/>
                <w:bCs/>
              </w:rPr>
            </w:pPr>
            <w:r w:rsidRPr="00846E95">
              <w:rPr>
                <w:b/>
                <w:bCs/>
              </w:rPr>
              <w:t>UNIT 4</w:t>
            </w:r>
          </w:p>
        </w:tc>
        <w:tc>
          <w:tcPr>
            <w:tcW w:w="7429" w:type="dxa"/>
          </w:tcPr>
          <w:p w:rsidR="00BC00DF" w:rsidRPr="00846E95" w:rsidRDefault="00BC00DF" w:rsidP="00895038">
            <w:pPr>
              <w:pStyle w:val="Normal10"/>
              <w:spacing w:after="0" w:line="240" w:lineRule="auto"/>
              <w:ind w:left="0" w:firstLine="0"/>
              <w:rPr>
                <w:color w:val="auto"/>
              </w:rPr>
            </w:pPr>
            <w:r w:rsidRPr="00846E95">
              <w:rPr>
                <w:b/>
                <w:color w:val="auto"/>
              </w:rPr>
              <w:t>Skills and development</w:t>
            </w:r>
          </w:p>
          <w:p w:rsidR="00BC00DF" w:rsidRPr="00846E95" w:rsidRDefault="00BC00DF" w:rsidP="00CD786E">
            <w:pPr>
              <w:pStyle w:val="Normal10"/>
              <w:numPr>
                <w:ilvl w:val="0"/>
                <w:numId w:val="130"/>
              </w:numPr>
              <w:spacing w:after="0" w:line="240" w:lineRule="auto"/>
              <w:rPr>
                <w:color w:val="auto"/>
              </w:rPr>
            </w:pPr>
            <w:r w:rsidRPr="00846E95">
              <w:rPr>
                <w:color w:val="auto"/>
              </w:rPr>
              <w:t xml:space="preserve">Presentation skills, Personal development </w:t>
            </w:r>
          </w:p>
          <w:p w:rsidR="00BC00DF" w:rsidRPr="00846E95" w:rsidRDefault="00BC00DF" w:rsidP="00BC00DF">
            <w:pPr>
              <w:pStyle w:val="Normal10"/>
              <w:spacing w:after="0" w:line="240" w:lineRule="auto"/>
              <w:rPr>
                <w:color w:val="auto"/>
              </w:rPr>
            </w:pPr>
            <w:r w:rsidRPr="00846E95">
              <w:rPr>
                <w:b/>
                <w:color w:val="auto"/>
              </w:rPr>
              <w:t>Promotional opportunities.</w:t>
            </w:r>
          </w:p>
        </w:tc>
      </w:tr>
    </w:tbl>
    <w:p w:rsidR="00BC00DF" w:rsidRPr="00846E95" w:rsidRDefault="00BC00DF" w:rsidP="00953879">
      <w:pPr>
        <w:tabs>
          <w:tab w:val="decimal" w:pos="216"/>
          <w:tab w:val="decimal" w:pos="288"/>
        </w:tabs>
        <w:spacing w:before="216"/>
        <w:ind w:right="144"/>
        <w:rPr>
          <w:color w:val="000000"/>
          <w:spacing w:val="4"/>
        </w:rPr>
      </w:pPr>
    </w:p>
    <w:p w:rsidR="00BC00DF" w:rsidRPr="00846E95" w:rsidRDefault="00BC00DF" w:rsidP="00BC00DF">
      <w:pPr>
        <w:ind w:left="450"/>
        <w:rPr>
          <w:b/>
          <w:color w:val="000000"/>
        </w:rPr>
      </w:pPr>
      <w:r w:rsidRPr="00846E95">
        <w:rPr>
          <w:b/>
          <w:color w:val="000000"/>
        </w:rPr>
        <w:t>Course Outcome (CO):</w:t>
      </w:r>
    </w:p>
    <w:p w:rsidR="00BC00DF" w:rsidRPr="00846E95" w:rsidRDefault="00BC00DF" w:rsidP="00953879">
      <w:pPr>
        <w:rPr>
          <w:color w:val="000000"/>
        </w:rPr>
      </w:pPr>
      <w:r w:rsidRPr="00846E95">
        <w:rPr>
          <w:color w:val="000000"/>
        </w:rPr>
        <w:t>At the end of this course students will have:</w:t>
      </w:r>
    </w:p>
    <w:p w:rsidR="00BC00DF" w:rsidRPr="00846E95" w:rsidRDefault="00BC00DF" w:rsidP="00BC00DF">
      <w:pPr>
        <w:pStyle w:val="Normal10"/>
        <w:spacing w:after="0" w:line="240" w:lineRule="auto"/>
        <w:ind w:left="0" w:firstLine="0"/>
        <w:jc w:val="left"/>
      </w:pPr>
    </w:p>
    <w:p w:rsidR="00BC00DF" w:rsidRPr="00846E95" w:rsidRDefault="00BC00DF" w:rsidP="00CD786E">
      <w:pPr>
        <w:pStyle w:val="Normal10"/>
        <w:numPr>
          <w:ilvl w:val="0"/>
          <w:numId w:val="132"/>
        </w:numPr>
        <w:spacing w:after="0" w:line="240" w:lineRule="auto"/>
        <w:jc w:val="left"/>
        <w:rPr>
          <w:color w:val="auto"/>
        </w:rPr>
      </w:pPr>
      <w:r w:rsidRPr="00846E95">
        <w:t xml:space="preserve">CO1: To understand about the </w:t>
      </w:r>
      <w:r w:rsidRPr="00846E95">
        <w:rPr>
          <w:color w:val="auto"/>
        </w:rPr>
        <w:t>Quality and its Attributes</w:t>
      </w:r>
    </w:p>
    <w:p w:rsidR="00BC00DF" w:rsidRPr="00846E95" w:rsidRDefault="00BC00DF" w:rsidP="00CD786E">
      <w:pPr>
        <w:pStyle w:val="Normal10"/>
        <w:numPr>
          <w:ilvl w:val="0"/>
          <w:numId w:val="132"/>
        </w:numPr>
        <w:spacing w:after="0" w:line="240" w:lineRule="auto"/>
        <w:rPr>
          <w:color w:val="auto"/>
        </w:rPr>
      </w:pPr>
      <w:r w:rsidRPr="00846E95">
        <w:t>CO2:</w:t>
      </w:r>
      <w:r w:rsidRPr="00846E95">
        <w:rPr>
          <w:color w:val="auto"/>
        </w:rPr>
        <w:t>To be able to place themselves and their work in the context of their selected discipline.</w:t>
      </w:r>
    </w:p>
    <w:p w:rsidR="00BC00DF" w:rsidRPr="00846E95" w:rsidRDefault="00BC00DF" w:rsidP="00CD786E">
      <w:pPr>
        <w:pStyle w:val="Normal10"/>
        <w:numPr>
          <w:ilvl w:val="0"/>
          <w:numId w:val="132"/>
        </w:numPr>
        <w:spacing w:after="0" w:line="240" w:lineRule="auto"/>
        <w:rPr>
          <w:color w:val="auto"/>
        </w:rPr>
      </w:pPr>
      <w:r w:rsidRPr="00846E95">
        <w:rPr>
          <w:color w:val="auto"/>
        </w:rPr>
        <w:t>CO3:To understand their specialist area and the career opportunities available.</w:t>
      </w:r>
    </w:p>
    <w:p w:rsidR="00BC00DF" w:rsidRPr="00846E95" w:rsidRDefault="00BC00DF" w:rsidP="00CD786E">
      <w:pPr>
        <w:pStyle w:val="Normal10"/>
        <w:numPr>
          <w:ilvl w:val="0"/>
          <w:numId w:val="132"/>
        </w:numPr>
        <w:spacing w:after="0" w:line="240" w:lineRule="auto"/>
        <w:rPr>
          <w:color w:val="auto"/>
        </w:rPr>
      </w:pPr>
      <w:r w:rsidRPr="00846E95">
        <w:rPr>
          <w:color w:val="auto"/>
        </w:rPr>
        <w:t>CO4:To understand how to promote themselves and their work professionally.</w:t>
      </w:r>
    </w:p>
    <w:p w:rsidR="00953879" w:rsidRPr="00846E95" w:rsidRDefault="00953879" w:rsidP="00953879">
      <w:pPr>
        <w:pStyle w:val="Normal10"/>
        <w:spacing w:after="0" w:line="240" w:lineRule="auto"/>
        <w:ind w:left="720" w:firstLine="0"/>
        <w:rPr>
          <w:color w:val="auto"/>
        </w:rPr>
      </w:pPr>
    </w:p>
    <w:p w:rsidR="00BC00DF" w:rsidRPr="00846E95" w:rsidRDefault="00BC00DF" w:rsidP="00BC00DF">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BC00DF" w:rsidRPr="00846E95" w:rsidRDefault="00BC00DF" w:rsidP="0095387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BC00DF" w:rsidRPr="00846E95" w:rsidTr="00895038">
        <w:tc>
          <w:tcPr>
            <w:tcW w:w="1110" w:type="dxa"/>
          </w:tcPr>
          <w:p w:rsidR="00BC00DF" w:rsidRPr="00846E95" w:rsidRDefault="00BC00DF" w:rsidP="00895038">
            <w:pPr>
              <w:autoSpaceDE w:val="0"/>
              <w:autoSpaceDN w:val="0"/>
              <w:adjustRightInd w:val="0"/>
              <w:jc w:val="both"/>
              <w:rPr>
                <w:lang w:bidi="hi-IN"/>
              </w:rPr>
            </w:pPr>
            <w:r w:rsidRPr="00846E95">
              <w:rPr>
                <w:b/>
                <w:i/>
                <w:lang w:bidi="hi-IN"/>
              </w:rPr>
              <w:t>Course Outcome</w:t>
            </w:r>
          </w:p>
        </w:tc>
        <w:tc>
          <w:tcPr>
            <w:tcW w:w="6105" w:type="dxa"/>
            <w:gridSpan w:val="7"/>
          </w:tcPr>
          <w:p w:rsidR="00BC00DF" w:rsidRPr="00846E95" w:rsidRDefault="00BC00DF" w:rsidP="00895038">
            <w:pPr>
              <w:autoSpaceDE w:val="0"/>
              <w:autoSpaceDN w:val="0"/>
              <w:adjustRightInd w:val="0"/>
              <w:jc w:val="center"/>
              <w:rPr>
                <w:lang w:bidi="hi-IN"/>
              </w:rPr>
            </w:pPr>
            <w:r w:rsidRPr="00846E95">
              <w:rPr>
                <w:lang w:bidi="hi-IN"/>
              </w:rPr>
              <w:t>Program Outcome</w:t>
            </w:r>
          </w:p>
        </w:tc>
        <w:tc>
          <w:tcPr>
            <w:tcW w:w="2361" w:type="dxa"/>
            <w:gridSpan w:val="3"/>
          </w:tcPr>
          <w:p w:rsidR="00BC00DF" w:rsidRPr="00846E95" w:rsidRDefault="00BC00DF" w:rsidP="00895038">
            <w:pPr>
              <w:autoSpaceDE w:val="0"/>
              <w:autoSpaceDN w:val="0"/>
              <w:adjustRightInd w:val="0"/>
              <w:jc w:val="center"/>
              <w:rPr>
                <w:lang w:bidi="hi-IN"/>
              </w:rPr>
            </w:pPr>
            <w:r w:rsidRPr="00846E95">
              <w:rPr>
                <w:lang w:bidi="hi-IN"/>
              </w:rPr>
              <w:t>Program Specific Outcome</w:t>
            </w:r>
          </w:p>
        </w:tc>
      </w:tr>
      <w:tr w:rsidR="00BC00DF" w:rsidRPr="00846E95" w:rsidTr="00895038">
        <w:tc>
          <w:tcPr>
            <w:tcW w:w="1110" w:type="dxa"/>
          </w:tcPr>
          <w:p w:rsidR="00BC00DF" w:rsidRPr="00846E95" w:rsidRDefault="00BC00DF" w:rsidP="00895038">
            <w:pPr>
              <w:autoSpaceDE w:val="0"/>
              <w:autoSpaceDN w:val="0"/>
              <w:adjustRightInd w:val="0"/>
              <w:jc w:val="both"/>
              <w:rPr>
                <w:lang w:bidi="hi-IN"/>
              </w:rPr>
            </w:pPr>
          </w:p>
        </w:tc>
        <w:tc>
          <w:tcPr>
            <w:tcW w:w="884" w:type="dxa"/>
          </w:tcPr>
          <w:p w:rsidR="00BC00DF" w:rsidRPr="00846E95" w:rsidRDefault="00BC00DF" w:rsidP="00895038">
            <w:pPr>
              <w:autoSpaceDE w:val="0"/>
              <w:autoSpaceDN w:val="0"/>
              <w:adjustRightInd w:val="0"/>
              <w:jc w:val="both"/>
              <w:rPr>
                <w:lang w:bidi="hi-IN"/>
              </w:rPr>
            </w:pPr>
            <w:r w:rsidRPr="00846E95">
              <w:rPr>
                <w:lang w:bidi="hi-IN"/>
              </w:rPr>
              <w:t>PO1</w:t>
            </w:r>
          </w:p>
        </w:tc>
        <w:tc>
          <w:tcPr>
            <w:tcW w:w="883" w:type="dxa"/>
          </w:tcPr>
          <w:p w:rsidR="00BC00DF" w:rsidRPr="00846E95" w:rsidRDefault="00BC00DF" w:rsidP="00895038">
            <w:pPr>
              <w:autoSpaceDE w:val="0"/>
              <w:autoSpaceDN w:val="0"/>
              <w:adjustRightInd w:val="0"/>
              <w:jc w:val="both"/>
              <w:rPr>
                <w:lang w:bidi="hi-IN"/>
              </w:rPr>
            </w:pPr>
            <w:r w:rsidRPr="00846E95">
              <w:rPr>
                <w:lang w:bidi="hi-IN"/>
              </w:rPr>
              <w:t>PO2</w:t>
            </w:r>
          </w:p>
        </w:tc>
        <w:tc>
          <w:tcPr>
            <w:tcW w:w="884" w:type="dxa"/>
          </w:tcPr>
          <w:p w:rsidR="00BC00DF" w:rsidRPr="00846E95" w:rsidRDefault="00BC00DF" w:rsidP="00895038">
            <w:pPr>
              <w:autoSpaceDE w:val="0"/>
              <w:autoSpaceDN w:val="0"/>
              <w:adjustRightInd w:val="0"/>
              <w:jc w:val="both"/>
              <w:rPr>
                <w:lang w:bidi="hi-IN"/>
              </w:rPr>
            </w:pPr>
            <w:r w:rsidRPr="00846E95">
              <w:rPr>
                <w:lang w:bidi="hi-IN"/>
              </w:rPr>
              <w:t>PO3</w:t>
            </w:r>
          </w:p>
        </w:tc>
        <w:tc>
          <w:tcPr>
            <w:tcW w:w="885" w:type="dxa"/>
          </w:tcPr>
          <w:p w:rsidR="00BC00DF" w:rsidRPr="00846E95" w:rsidRDefault="00BC00DF" w:rsidP="00895038">
            <w:pPr>
              <w:autoSpaceDE w:val="0"/>
              <w:autoSpaceDN w:val="0"/>
              <w:adjustRightInd w:val="0"/>
              <w:jc w:val="both"/>
              <w:rPr>
                <w:lang w:bidi="hi-IN"/>
              </w:rPr>
            </w:pPr>
            <w:r w:rsidRPr="00846E95">
              <w:rPr>
                <w:lang w:bidi="hi-IN"/>
              </w:rPr>
              <w:t>PO4</w:t>
            </w:r>
          </w:p>
        </w:tc>
        <w:tc>
          <w:tcPr>
            <w:tcW w:w="885" w:type="dxa"/>
          </w:tcPr>
          <w:p w:rsidR="00BC00DF" w:rsidRPr="00846E95" w:rsidRDefault="00BC00DF" w:rsidP="00895038">
            <w:pPr>
              <w:autoSpaceDE w:val="0"/>
              <w:autoSpaceDN w:val="0"/>
              <w:adjustRightInd w:val="0"/>
              <w:jc w:val="both"/>
              <w:rPr>
                <w:lang w:bidi="hi-IN"/>
              </w:rPr>
            </w:pPr>
            <w:r w:rsidRPr="00846E95">
              <w:rPr>
                <w:lang w:bidi="hi-IN"/>
              </w:rPr>
              <w:t>PO5</w:t>
            </w:r>
          </w:p>
        </w:tc>
        <w:tc>
          <w:tcPr>
            <w:tcW w:w="799" w:type="dxa"/>
          </w:tcPr>
          <w:p w:rsidR="00BC00DF" w:rsidRPr="00846E95" w:rsidRDefault="00BC00DF" w:rsidP="00895038">
            <w:pPr>
              <w:autoSpaceDE w:val="0"/>
              <w:autoSpaceDN w:val="0"/>
              <w:adjustRightInd w:val="0"/>
              <w:jc w:val="both"/>
              <w:rPr>
                <w:lang w:bidi="hi-IN"/>
              </w:rPr>
            </w:pPr>
            <w:r w:rsidRPr="00846E95">
              <w:rPr>
                <w:lang w:bidi="hi-IN"/>
              </w:rPr>
              <w:t>PO6</w:t>
            </w:r>
          </w:p>
        </w:tc>
        <w:tc>
          <w:tcPr>
            <w:tcW w:w="885" w:type="dxa"/>
          </w:tcPr>
          <w:p w:rsidR="00BC00DF" w:rsidRPr="00846E95" w:rsidRDefault="00BC00DF" w:rsidP="00895038">
            <w:pPr>
              <w:autoSpaceDE w:val="0"/>
              <w:autoSpaceDN w:val="0"/>
              <w:adjustRightInd w:val="0"/>
              <w:jc w:val="both"/>
              <w:rPr>
                <w:lang w:bidi="hi-IN"/>
              </w:rPr>
            </w:pPr>
            <w:r w:rsidRPr="00846E95">
              <w:rPr>
                <w:lang w:bidi="hi-IN"/>
              </w:rPr>
              <w:t>PO7</w:t>
            </w:r>
          </w:p>
        </w:tc>
        <w:tc>
          <w:tcPr>
            <w:tcW w:w="787" w:type="dxa"/>
          </w:tcPr>
          <w:p w:rsidR="00BC00DF" w:rsidRPr="00846E95" w:rsidRDefault="00BC00DF" w:rsidP="00895038">
            <w:pPr>
              <w:autoSpaceDE w:val="0"/>
              <w:autoSpaceDN w:val="0"/>
              <w:adjustRightInd w:val="0"/>
              <w:jc w:val="both"/>
              <w:rPr>
                <w:lang w:bidi="hi-IN"/>
              </w:rPr>
            </w:pPr>
            <w:r w:rsidRPr="00846E95">
              <w:rPr>
                <w:lang w:bidi="hi-IN"/>
              </w:rPr>
              <w:t>PSO1</w:t>
            </w:r>
          </w:p>
        </w:tc>
        <w:tc>
          <w:tcPr>
            <w:tcW w:w="787" w:type="dxa"/>
          </w:tcPr>
          <w:p w:rsidR="00BC00DF" w:rsidRPr="00846E95" w:rsidRDefault="00BC00DF" w:rsidP="00895038">
            <w:pPr>
              <w:autoSpaceDE w:val="0"/>
              <w:autoSpaceDN w:val="0"/>
              <w:adjustRightInd w:val="0"/>
              <w:jc w:val="both"/>
              <w:rPr>
                <w:lang w:bidi="hi-IN"/>
              </w:rPr>
            </w:pPr>
            <w:r w:rsidRPr="00846E95">
              <w:rPr>
                <w:lang w:bidi="hi-IN"/>
              </w:rPr>
              <w:t>PSO2</w:t>
            </w:r>
          </w:p>
        </w:tc>
        <w:tc>
          <w:tcPr>
            <w:tcW w:w="787" w:type="dxa"/>
          </w:tcPr>
          <w:p w:rsidR="00BC00DF" w:rsidRPr="00846E95" w:rsidRDefault="00BC00DF" w:rsidP="00895038">
            <w:pPr>
              <w:autoSpaceDE w:val="0"/>
              <w:autoSpaceDN w:val="0"/>
              <w:adjustRightInd w:val="0"/>
              <w:jc w:val="both"/>
              <w:rPr>
                <w:lang w:bidi="hi-IN"/>
              </w:rPr>
            </w:pPr>
            <w:r w:rsidRPr="00846E95">
              <w:rPr>
                <w:lang w:bidi="hi-IN"/>
              </w:rPr>
              <w:t>PSO3</w:t>
            </w:r>
          </w:p>
        </w:tc>
      </w:tr>
      <w:tr w:rsidR="00BC00DF" w:rsidRPr="00846E95" w:rsidTr="00895038">
        <w:tc>
          <w:tcPr>
            <w:tcW w:w="1110" w:type="dxa"/>
          </w:tcPr>
          <w:p w:rsidR="00BC00DF" w:rsidRPr="00846E95" w:rsidRDefault="00BC00DF" w:rsidP="00895038">
            <w:pPr>
              <w:autoSpaceDE w:val="0"/>
              <w:autoSpaceDN w:val="0"/>
              <w:adjustRightInd w:val="0"/>
              <w:jc w:val="both"/>
              <w:rPr>
                <w:lang w:bidi="hi-IN"/>
              </w:rPr>
            </w:pPr>
            <w:r w:rsidRPr="00846E95">
              <w:rPr>
                <w:lang w:bidi="hi-IN"/>
              </w:rPr>
              <w:t>CO1</w:t>
            </w:r>
          </w:p>
        </w:tc>
        <w:tc>
          <w:tcPr>
            <w:tcW w:w="884" w:type="dxa"/>
          </w:tcPr>
          <w:p w:rsidR="00BC00DF" w:rsidRPr="00846E95" w:rsidRDefault="00BC00DF" w:rsidP="00895038">
            <w:pPr>
              <w:autoSpaceDE w:val="0"/>
              <w:autoSpaceDN w:val="0"/>
              <w:adjustRightInd w:val="0"/>
              <w:jc w:val="both"/>
              <w:rPr>
                <w:lang w:bidi="hi-IN"/>
              </w:rPr>
            </w:pPr>
          </w:p>
        </w:tc>
        <w:tc>
          <w:tcPr>
            <w:tcW w:w="883" w:type="dxa"/>
          </w:tcPr>
          <w:p w:rsidR="00BC00DF" w:rsidRPr="00846E95" w:rsidRDefault="00BC00DF" w:rsidP="00895038">
            <w:pPr>
              <w:autoSpaceDE w:val="0"/>
              <w:autoSpaceDN w:val="0"/>
              <w:adjustRightInd w:val="0"/>
              <w:jc w:val="both"/>
              <w:rPr>
                <w:lang w:bidi="hi-IN"/>
              </w:rPr>
            </w:pPr>
          </w:p>
        </w:tc>
        <w:tc>
          <w:tcPr>
            <w:tcW w:w="884"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799"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r>
      <w:tr w:rsidR="00BC00DF" w:rsidRPr="00846E95" w:rsidTr="00895038">
        <w:tc>
          <w:tcPr>
            <w:tcW w:w="1110" w:type="dxa"/>
          </w:tcPr>
          <w:p w:rsidR="00BC00DF" w:rsidRPr="00846E95" w:rsidRDefault="00BC00DF" w:rsidP="00895038">
            <w:pPr>
              <w:autoSpaceDE w:val="0"/>
              <w:autoSpaceDN w:val="0"/>
              <w:adjustRightInd w:val="0"/>
              <w:jc w:val="both"/>
              <w:rPr>
                <w:lang w:bidi="hi-IN"/>
              </w:rPr>
            </w:pPr>
            <w:r w:rsidRPr="00846E95">
              <w:rPr>
                <w:lang w:bidi="hi-IN"/>
              </w:rPr>
              <w:t>CO2</w:t>
            </w:r>
          </w:p>
        </w:tc>
        <w:tc>
          <w:tcPr>
            <w:tcW w:w="884" w:type="dxa"/>
          </w:tcPr>
          <w:p w:rsidR="00BC00DF" w:rsidRPr="00846E95" w:rsidRDefault="00BC00DF" w:rsidP="00895038">
            <w:pPr>
              <w:autoSpaceDE w:val="0"/>
              <w:autoSpaceDN w:val="0"/>
              <w:adjustRightInd w:val="0"/>
              <w:jc w:val="both"/>
              <w:rPr>
                <w:lang w:bidi="hi-IN"/>
              </w:rPr>
            </w:pPr>
          </w:p>
        </w:tc>
        <w:tc>
          <w:tcPr>
            <w:tcW w:w="883" w:type="dxa"/>
          </w:tcPr>
          <w:p w:rsidR="00BC00DF" w:rsidRPr="00846E95" w:rsidRDefault="00BC00DF" w:rsidP="00895038">
            <w:pPr>
              <w:autoSpaceDE w:val="0"/>
              <w:autoSpaceDN w:val="0"/>
              <w:adjustRightInd w:val="0"/>
              <w:jc w:val="both"/>
              <w:rPr>
                <w:lang w:bidi="hi-IN"/>
              </w:rPr>
            </w:pPr>
          </w:p>
        </w:tc>
        <w:tc>
          <w:tcPr>
            <w:tcW w:w="884"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799"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r>
      <w:tr w:rsidR="00BC00DF" w:rsidRPr="00846E95" w:rsidTr="00895038">
        <w:tc>
          <w:tcPr>
            <w:tcW w:w="1110" w:type="dxa"/>
          </w:tcPr>
          <w:p w:rsidR="00BC00DF" w:rsidRPr="00846E95" w:rsidRDefault="00BC00DF" w:rsidP="00895038">
            <w:pPr>
              <w:autoSpaceDE w:val="0"/>
              <w:autoSpaceDN w:val="0"/>
              <w:adjustRightInd w:val="0"/>
              <w:jc w:val="both"/>
              <w:rPr>
                <w:lang w:bidi="hi-IN"/>
              </w:rPr>
            </w:pPr>
            <w:r w:rsidRPr="00846E95">
              <w:rPr>
                <w:lang w:bidi="hi-IN"/>
              </w:rPr>
              <w:t>CO3</w:t>
            </w:r>
          </w:p>
        </w:tc>
        <w:tc>
          <w:tcPr>
            <w:tcW w:w="884" w:type="dxa"/>
          </w:tcPr>
          <w:p w:rsidR="00BC00DF" w:rsidRPr="00846E95" w:rsidRDefault="00BC00DF" w:rsidP="00895038">
            <w:pPr>
              <w:autoSpaceDE w:val="0"/>
              <w:autoSpaceDN w:val="0"/>
              <w:adjustRightInd w:val="0"/>
              <w:jc w:val="both"/>
              <w:rPr>
                <w:lang w:bidi="hi-IN"/>
              </w:rPr>
            </w:pPr>
          </w:p>
        </w:tc>
        <w:tc>
          <w:tcPr>
            <w:tcW w:w="883" w:type="dxa"/>
          </w:tcPr>
          <w:p w:rsidR="00BC00DF" w:rsidRPr="00846E95" w:rsidRDefault="00BC00DF" w:rsidP="00895038">
            <w:pPr>
              <w:autoSpaceDE w:val="0"/>
              <w:autoSpaceDN w:val="0"/>
              <w:adjustRightInd w:val="0"/>
              <w:jc w:val="both"/>
              <w:rPr>
                <w:lang w:bidi="hi-IN"/>
              </w:rPr>
            </w:pPr>
          </w:p>
        </w:tc>
        <w:tc>
          <w:tcPr>
            <w:tcW w:w="884"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799" w:type="dxa"/>
          </w:tcPr>
          <w:p w:rsidR="00BC00DF" w:rsidRPr="00846E95" w:rsidRDefault="00BC00DF" w:rsidP="00895038">
            <w:pPr>
              <w:autoSpaceDE w:val="0"/>
              <w:autoSpaceDN w:val="0"/>
              <w:adjustRightInd w:val="0"/>
              <w:jc w:val="both"/>
              <w:rPr>
                <w:lang w:bidi="hi-IN"/>
              </w:rPr>
            </w:pPr>
          </w:p>
        </w:tc>
        <w:tc>
          <w:tcPr>
            <w:tcW w:w="885"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c>
          <w:tcPr>
            <w:tcW w:w="787" w:type="dxa"/>
          </w:tcPr>
          <w:p w:rsidR="00BC00DF" w:rsidRPr="00846E95" w:rsidRDefault="00BC00DF" w:rsidP="00895038">
            <w:pPr>
              <w:autoSpaceDE w:val="0"/>
              <w:autoSpaceDN w:val="0"/>
              <w:adjustRightInd w:val="0"/>
              <w:jc w:val="both"/>
              <w:rPr>
                <w:lang w:bidi="hi-IN"/>
              </w:rPr>
            </w:pPr>
          </w:p>
        </w:tc>
      </w:tr>
      <w:tr w:rsidR="0010104B" w:rsidRPr="00846E95" w:rsidTr="00895038">
        <w:tc>
          <w:tcPr>
            <w:tcW w:w="1110" w:type="dxa"/>
          </w:tcPr>
          <w:p w:rsidR="0010104B" w:rsidRPr="00846E95" w:rsidRDefault="0010104B" w:rsidP="00895038">
            <w:pPr>
              <w:autoSpaceDE w:val="0"/>
              <w:autoSpaceDN w:val="0"/>
              <w:adjustRightInd w:val="0"/>
              <w:jc w:val="both"/>
              <w:rPr>
                <w:lang w:bidi="hi-IN"/>
              </w:rPr>
            </w:pPr>
            <w:r w:rsidRPr="00846E95">
              <w:rPr>
                <w:lang w:bidi="hi-IN"/>
              </w:rPr>
              <w:t>CO4</w:t>
            </w:r>
          </w:p>
        </w:tc>
        <w:tc>
          <w:tcPr>
            <w:tcW w:w="884" w:type="dxa"/>
          </w:tcPr>
          <w:p w:rsidR="0010104B" w:rsidRPr="00846E95" w:rsidRDefault="0010104B" w:rsidP="00895038">
            <w:pPr>
              <w:autoSpaceDE w:val="0"/>
              <w:autoSpaceDN w:val="0"/>
              <w:adjustRightInd w:val="0"/>
              <w:jc w:val="both"/>
              <w:rPr>
                <w:lang w:bidi="hi-IN"/>
              </w:rPr>
            </w:pPr>
          </w:p>
        </w:tc>
        <w:tc>
          <w:tcPr>
            <w:tcW w:w="883" w:type="dxa"/>
          </w:tcPr>
          <w:p w:rsidR="0010104B" w:rsidRPr="00846E95" w:rsidRDefault="0010104B" w:rsidP="00895038">
            <w:pPr>
              <w:autoSpaceDE w:val="0"/>
              <w:autoSpaceDN w:val="0"/>
              <w:adjustRightInd w:val="0"/>
              <w:jc w:val="both"/>
              <w:rPr>
                <w:lang w:bidi="hi-IN"/>
              </w:rPr>
            </w:pPr>
          </w:p>
        </w:tc>
        <w:tc>
          <w:tcPr>
            <w:tcW w:w="884" w:type="dxa"/>
          </w:tcPr>
          <w:p w:rsidR="0010104B" w:rsidRPr="00846E95" w:rsidRDefault="0010104B" w:rsidP="00895038">
            <w:pPr>
              <w:autoSpaceDE w:val="0"/>
              <w:autoSpaceDN w:val="0"/>
              <w:adjustRightInd w:val="0"/>
              <w:jc w:val="both"/>
              <w:rPr>
                <w:lang w:bidi="hi-IN"/>
              </w:rPr>
            </w:pPr>
          </w:p>
        </w:tc>
        <w:tc>
          <w:tcPr>
            <w:tcW w:w="885" w:type="dxa"/>
          </w:tcPr>
          <w:p w:rsidR="0010104B" w:rsidRPr="00846E95" w:rsidRDefault="0010104B" w:rsidP="00895038">
            <w:pPr>
              <w:autoSpaceDE w:val="0"/>
              <w:autoSpaceDN w:val="0"/>
              <w:adjustRightInd w:val="0"/>
              <w:jc w:val="both"/>
              <w:rPr>
                <w:lang w:bidi="hi-IN"/>
              </w:rPr>
            </w:pPr>
          </w:p>
        </w:tc>
        <w:tc>
          <w:tcPr>
            <w:tcW w:w="885" w:type="dxa"/>
          </w:tcPr>
          <w:p w:rsidR="0010104B" w:rsidRPr="00846E95" w:rsidRDefault="0010104B" w:rsidP="00895038">
            <w:pPr>
              <w:autoSpaceDE w:val="0"/>
              <w:autoSpaceDN w:val="0"/>
              <w:adjustRightInd w:val="0"/>
              <w:jc w:val="both"/>
              <w:rPr>
                <w:lang w:bidi="hi-IN"/>
              </w:rPr>
            </w:pPr>
          </w:p>
        </w:tc>
        <w:tc>
          <w:tcPr>
            <w:tcW w:w="799" w:type="dxa"/>
          </w:tcPr>
          <w:p w:rsidR="0010104B" w:rsidRPr="00846E95" w:rsidRDefault="0010104B" w:rsidP="00895038">
            <w:pPr>
              <w:autoSpaceDE w:val="0"/>
              <w:autoSpaceDN w:val="0"/>
              <w:adjustRightInd w:val="0"/>
              <w:jc w:val="both"/>
              <w:rPr>
                <w:lang w:bidi="hi-IN"/>
              </w:rPr>
            </w:pPr>
          </w:p>
        </w:tc>
        <w:tc>
          <w:tcPr>
            <w:tcW w:w="885" w:type="dxa"/>
          </w:tcPr>
          <w:p w:rsidR="0010104B" w:rsidRPr="00846E95" w:rsidRDefault="0010104B" w:rsidP="00895038">
            <w:pPr>
              <w:autoSpaceDE w:val="0"/>
              <w:autoSpaceDN w:val="0"/>
              <w:adjustRightInd w:val="0"/>
              <w:jc w:val="both"/>
              <w:rPr>
                <w:lang w:bidi="hi-IN"/>
              </w:rPr>
            </w:pPr>
          </w:p>
        </w:tc>
        <w:tc>
          <w:tcPr>
            <w:tcW w:w="787" w:type="dxa"/>
          </w:tcPr>
          <w:p w:rsidR="0010104B" w:rsidRPr="00846E95" w:rsidRDefault="0010104B" w:rsidP="00895038">
            <w:pPr>
              <w:autoSpaceDE w:val="0"/>
              <w:autoSpaceDN w:val="0"/>
              <w:adjustRightInd w:val="0"/>
              <w:jc w:val="both"/>
              <w:rPr>
                <w:lang w:bidi="hi-IN"/>
              </w:rPr>
            </w:pPr>
          </w:p>
        </w:tc>
        <w:tc>
          <w:tcPr>
            <w:tcW w:w="787" w:type="dxa"/>
          </w:tcPr>
          <w:p w:rsidR="0010104B" w:rsidRPr="00846E95" w:rsidRDefault="0010104B" w:rsidP="00895038">
            <w:pPr>
              <w:autoSpaceDE w:val="0"/>
              <w:autoSpaceDN w:val="0"/>
              <w:adjustRightInd w:val="0"/>
              <w:jc w:val="both"/>
              <w:rPr>
                <w:lang w:bidi="hi-IN"/>
              </w:rPr>
            </w:pPr>
          </w:p>
        </w:tc>
        <w:tc>
          <w:tcPr>
            <w:tcW w:w="787" w:type="dxa"/>
          </w:tcPr>
          <w:p w:rsidR="0010104B" w:rsidRPr="00846E95" w:rsidRDefault="0010104B" w:rsidP="00895038">
            <w:pPr>
              <w:autoSpaceDE w:val="0"/>
              <w:autoSpaceDN w:val="0"/>
              <w:adjustRightInd w:val="0"/>
              <w:jc w:val="both"/>
              <w:rPr>
                <w:lang w:bidi="hi-IN"/>
              </w:rPr>
            </w:pPr>
          </w:p>
        </w:tc>
      </w:tr>
    </w:tbl>
    <w:p w:rsidR="00BC00DF" w:rsidRPr="00846E95" w:rsidRDefault="00BC00DF" w:rsidP="00BC00DF">
      <w:pPr>
        <w:tabs>
          <w:tab w:val="center" w:pos="2160"/>
          <w:tab w:val="center" w:pos="2880"/>
          <w:tab w:val="center" w:pos="3600"/>
          <w:tab w:val="center" w:pos="4320"/>
          <w:tab w:val="center" w:pos="5041"/>
        </w:tabs>
        <w:spacing w:after="169" w:line="265" w:lineRule="auto"/>
        <w:ind w:left="-1"/>
        <w:jc w:val="both"/>
        <w:rPr>
          <w:b/>
          <w:color w:val="000000"/>
        </w:rPr>
      </w:pPr>
    </w:p>
    <w:p w:rsidR="000F56E5" w:rsidRPr="00846E95" w:rsidRDefault="000F56E5" w:rsidP="00BC00DF">
      <w:pPr>
        <w:tabs>
          <w:tab w:val="center" w:pos="2160"/>
          <w:tab w:val="center" w:pos="2880"/>
          <w:tab w:val="center" w:pos="3600"/>
          <w:tab w:val="center" w:pos="4320"/>
          <w:tab w:val="center" w:pos="5041"/>
        </w:tabs>
        <w:spacing w:after="169" w:line="265" w:lineRule="auto"/>
        <w:ind w:left="-1"/>
        <w:jc w:val="both"/>
        <w:rPr>
          <w:b/>
          <w:color w:val="000000"/>
        </w:rPr>
      </w:pPr>
    </w:p>
    <w:p w:rsidR="000F56E5" w:rsidRPr="00846E95" w:rsidRDefault="000F56E5" w:rsidP="00BC00DF">
      <w:pPr>
        <w:tabs>
          <w:tab w:val="center" w:pos="2160"/>
          <w:tab w:val="center" w:pos="2880"/>
          <w:tab w:val="center" w:pos="3600"/>
          <w:tab w:val="center" w:pos="4320"/>
          <w:tab w:val="center" w:pos="5041"/>
        </w:tabs>
        <w:spacing w:after="169" w:line="265" w:lineRule="auto"/>
        <w:ind w:left="-1"/>
        <w:jc w:val="both"/>
        <w:rPr>
          <w:b/>
          <w:color w:val="000000"/>
        </w:rPr>
      </w:pPr>
    </w:p>
    <w:p w:rsidR="00882973" w:rsidRPr="00846E95" w:rsidRDefault="00882973" w:rsidP="00BC00DF">
      <w:pPr>
        <w:tabs>
          <w:tab w:val="center" w:pos="2160"/>
          <w:tab w:val="center" w:pos="2880"/>
          <w:tab w:val="center" w:pos="3600"/>
          <w:tab w:val="center" w:pos="4320"/>
          <w:tab w:val="center" w:pos="5041"/>
        </w:tabs>
        <w:spacing w:after="169" w:line="265" w:lineRule="auto"/>
        <w:ind w:left="-1"/>
        <w:jc w:val="both"/>
        <w:rPr>
          <w:b/>
          <w:color w:val="000000"/>
        </w:rPr>
      </w:pPr>
    </w:p>
    <w:p w:rsidR="00BC00DF" w:rsidRPr="00846E95" w:rsidRDefault="00BC00DF"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lastRenderedPageBreak/>
        <w:t xml:space="preserve">Reference </w:t>
      </w:r>
      <w:r w:rsidRPr="00846E95">
        <w:rPr>
          <w:b/>
          <w:color w:val="000000"/>
        </w:rPr>
        <w:t>:</w:t>
      </w:r>
    </w:p>
    <w:p w:rsidR="00BC00DF" w:rsidRPr="00846E95" w:rsidRDefault="00BC00DF" w:rsidP="00CD786E">
      <w:pPr>
        <w:pStyle w:val="Normal10"/>
        <w:numPr>
          <w:ilvl w:val="0"/>
          <w:numId w:val="130"/>
        </w:numPr>
        <w:spacing w:after="0" w:line="240" w:lineRule="auto"/>
        <w:rPr>
          <w:color w:val="auto"/>
        </w:rPr>
      </w:pPr>
      <w:r w:rsidRPr="00846E95">
        <w:rPr>
          <w:color w:val="auto"/>
        </w:rPr>
        <w:t xml:space="preserve">P.N. Cheremisinoff, R.P. Ouellette and R.M.Bartholomew, Biotechnology Applications and Research, Technomic Publishing Co., Inc. USA, 1985 </w:t>
      </w:r>
    </w:p>
    <w:p w:rsidR="00BC00DF" w:rsidRPr="00846E95" w:rsidRDefault="00BC00DF" w:rsidP="00CD786E">
      <w:pPr>
        <w:pStyle w:val="Normal10"/>
        <w:numPr>
          <w:ilvl w:val="0"/>
          <w:numId w:val="130"/>
        </w:numPr>
        <w:spacing w:after="0" w:line="240" w:lineRule="auto"/>
        <w:rPr>
          <w:color w:val="auto"/>
        </w:rPr>
      </w:pPr>
      <w:r w:rsidRPr="00846E95">
        <w:rPr>
          <w:color w:val="auto"/>
        </w:rPr>
        <w:t xml:space="preserve">D.Balasubramaniam, C.F.A.Bryce,K. Dharmalingam, J. Green and K. Jayaraman, Concepts in Biotechnology, University Press (Orient Longman Ltd.), 2002 </w:t>
      </w:r>
    </w:p>
    <w:p w:rsidR="00BC00DF" w:rsidRPr="00846E95" w:rsidRDefault="00BC00DF" w:rsidP="00CD786E">
      <w:pPr>
        <w:pStyle w:val="Normal10"/>
        <w:numPr>
          <w:ilvl w:val="0"/>
          <w:numId w:val="130"/>
        </w:numPr>
        <w:spacing w:after="0" w:line="240" w:lineRule="auto"/>
        <w:rPr>
          <w:color w:val="auto"/>
        </w:rPr>
      </w:pPr>
      <w:r w:rsidRPr="00846E95">
        <w:rPr>
          <w:color w:val="auto"/>
        </w:rPr>
        <w:t xml:space="preserve">Bourgagaize, Jewell and Buiser, Biotechnology: Demystifying the Concepts, Wesley Longman, USA, 2000. </w:t>
      </w:r>
    </w:p>
    <w:p w:rsidR="00BC00DF" w:rsidRPr="00846E95" w:rsidRDefault="00BC00DF" w:rsidP="00CD786E">
      <w:pPr>
        <w:pStyle w:val="Normal10"/>
        <w:numPr>
          <w:ilvl w:val="0"/>
          <w:numId w:val="130"/>
        </w:numPr>
        <w:spacing w:after="0" w:line="240" w:lineRule="auto"/>
        <w:rPr>
          <w:color w:val="auto"/>
        </w:rPr>
      </w:pPr>
      <w:r w:rsidRPr="00846E95">
        <w:rPr>
          <w:color w:val="auto"/>
        </w:rPr>
        <w:t xml:space="preserve">AjitParulekar and Sarita d’ Souza, Indian Patents Law – Legal &amp; Business Implications; Macmillan India ltd, 2006 </w:t>
      </w:r>
    </w:p>
    <w:p w:rsidR="00BC00DF" w:rsidRPr="00846E95" w:rsidRDefault="00BC00DF" w:rsidP="00CD786E">
      <w:pPr>
        <w:pStyle w:val="Normal10"/>
        <w:numPr>
          <w:ilvl w:val="0"/>
          <w:numId w:val="130"/>
        </w:numPr>
        <w:spacing w:after="0" w:line="240" w:lineRule="auto"/>
        <w:rPr>
          <w:color w:val="auto"/>
        </w:rPr>
      </w:pPr>
      <w:r w:rsidRPr="00846E95">
        <w:rPr>
          <w:color w:val="auto"/>
        </w:rPr>
        <w:t xml:space="preserve">B.L.Wadehra; Law Relating to Patents, Trade Marks, Copyright, Designs &amp; Geographical Indications; Universal law Publishing Pvt. Ltd., India 2000 </w:t>
      </w:r>
    </w:p>
    <w:p w:rsidR="00BC00DF" w:rsidRPr="00846E95" w:rsidRDefault="00BC00DF" w:rsidP="00CD786E">
      <w:pPr>
        <w:pStyle w:val="Normal10"/>
        <w:numPr>
          <w:ilvl w:val="0"/>
          <w:numId w:val="130"/>
        </w:numPr>
        <w:spacing w:after="0" w:line="240" w:lineRule="auto"/>
        <w:rPr>
          <w:color w:val="auto"/>
        </w:rPr>
      </w:pPr>
      <w:r w:rsidRPr="00846E95">
        <w:rPr>
          <w:color w:val="auto"/>
        </w:rPr>
        <w:t>P. Narayanan; Law of Copyright and Industrial Designs; Eastern law House, Delhi, 2010</w:t>
      </w:r>
    </w:p>
    <w:p w:rsidR="00BC00DF" w:rsidRPr="00846E95" w:rsidRDefault="00BC00DF" w:rsidP="00CD786E">
      <w:pPr>
        <w:pStyle w:val="Normal10"/>
        <w:numPr>
          <w:ilvl w:val="0"/>
          <w:numId w:val="130"/>
        </w:numPr>
        <w:spacing w:after="0" w:line="240" w:lineRule="auto"/>
        <w:rPr>
          <w:color w:val="auto"/>
        </w:rPr>
      </w:pPr>
      <w:r w:rsidRPr="00846E95">
        <w:rPr>
          <w:color w:val="auto"/>
        </w:rPr>
        <w:t>Enhancing Professional Practice Author Charlotte Danielson.</w:t>
      </w:r>
    </w:p>
    <w:p w:rsidR="00BC00DF" w:rsidRPr="00846E95" w:rsidRDefault="00BC00DF"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577EDD" w:rsidRPr="00846E95" w:rsidRDefault="00577EDD"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577EDD" w:rsidRPr="00846E95" w:rsidRDefault="00577EDD"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882973" w:rsidRPr="00846E95" w:rsidRDefault="00882973"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882973" w:rsidRPr="00846E95" w:rsidRDefault="00882973"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A80571" w:rsidRPr="00846E95" w:rsidRDefault="00A80571"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577EDD" w:rsidRPr="00846E95" w:rsidRDefault="00577EDD" w:rsidP="00BC00D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577EDD" w:rsidRPr="00846E95" w:rsidTr="00895038">
        <w:trPr>
          <w:trHeight w:val="665"/>
        </w:trPr>
        <w:tc>
          <w:tcPr>
            <w:tcW w:w="1779" w:type="dxa"/>
          </w:tcPr>
          <w:p w:rsidR="00455C1D" w:rsidRPr="00846E95" w:rsidRDefault="00455C1D" w:rsidP="00895038">
            <w:pPr>
              <w:rPr>
                <w:color w:val="000000"/>
                <w:lang w:bidi="hi-IN"/>
              </w:rPr>
            </w:pPr>
          </w:p>
          <w:p w:rsidR="00455C1D" w:rsidRPr="00846E95" w:rsidRDefault="00455C1D" w:rsidP="00895038">
            <w:pPr>
              <w:rPr>
                <w:color w:val="000000"/>
                <w:lang w:bidi="hi-IN"/>
              </w:rPr>
            </w:pPr>
          </w:p>
          <w:p w:rsidR="00577EDD" w:rsidRPr="00846E95" w:rsidRDefault="00577EDD" w:rsidP="00895038">
            <w:r w:rsidRPr="00846E95">
              <w:rPr>
                <w:color w:val="000000"/>
                <w:lang w:bidi="hi-IN"/>
              </w:rPr>
              <w:t>BFD504A</w:t>
            </w:r>
          </w:p>
        </w:tc>
        <w:tc>
          <w:tcPr>
            <w:tcW w:w="4172" w:type="dxa"/>
          </w:tcPr>
          <w:p w:rsidR="00577EDD" w:rsidRPr="00846E95" w:rsidRDefault="00577EDD" w:rsidP="00895038">
            <w:pPr>
              <w:spacing w:line="360" w:lineRule="auto"/>
              <w:rPr>
                <w:b/>
              </w:rPr>
            </w:pPr>
            <w:r w:rsidRPr="00846E95">
              <w:rPr>
                <w:b/>
              </w:rPr>
              <w:t xml:space="preserve">Elective (Choose any 1 ) </w:t>
            </w:r>
          </w:p>
          <w:p w:rsidR="00577EDD" w:rsidRPr="00846E95" w:rsidRDefault="00577EDD" w:rsidP="00895038">
            <w:pPr>
              <w:spacing w:line="360" w:lineRule="auto"/>
            </w:pPr>
            <w:r w:rsidRPr="00846E95">
              <w:t>A. Visual Merchandising</w:t>
            </w:r>
          </w:p>
          <w:p w:rsidR="00577EDD" w:rsidRPr="00846E95" w:rsidRDefault="00577EDD" w:rsidP="00895038">
            <w:pPr>
              <w:spacing w:line="360" w:lineRule="auto"/>
            </w:pPr>
          </w:p>
        </w:tc>
        <w:tc>
          <w:tcPr>
            <w:tcW w:w="2859" w:type="dxa"/>
          </w:tcPr>
          <w:p w:rsidR="00577EDD" w:rsidRPr="00846E95" w:rsidRDefault="00455C1D" w:rsidP="00455C1D">
            <w:pPr>
              <w:ind w:left="432"/>
              <w:jc w:val="center"/>
              <w:rPr>
                <w:b/>
                <w:bCs/>
              </w:rPr>
            </w:pPr>
            <w:r w:rsidRPr="00846E95">
              <w:rPr>
                <w:color w:val="000000"/>
                <w:lang w:bidi="hi-IN"/>
              </w:rPr>
              <w:t>0</w:t>
            </w:r>
            <w:r w:rsidR="00577EDD" w:rsidRPr="00846E95">
              <w:rPr>
                <w:color w:val="000000"/>
                <w:lang w:bidi="hi-IN"/>
              </w:rPr>
              <w:t>-0-</w:t>
            </w:r>
            <w:r w:rsidRPr="00846E95">
              <w:rPr>
                <w:color w:val="000000"/>
                <w:lang w:bidi="hi-IN"/>
              </w:rPr>
              <w:t>4</w:t>
            </w:r>
            <w:r w:rsidR="00577EDD" w:rsidRPr="00846E95">
              <w:rPr>
                <w:color w:val="000000"/>
                <w:lang w:bidi="hi-IN"/>
              </w:rPr>
              <w:t xml:space="preserve"> [</w:t>
            </w:r>
            <w:r w:rsidRPr="00846E95">
              <w:rPr>
                <w:color w:val="000000"/>
                <w:lang w:bidi="hi-IN"/>
              </w:rPr>
              <w:t>2</w:t>
            </w:r>
            <w:r w:rsidR="00577EDD" w:rsidRPr="00846E95">
              <w:rPr>
                <w:color w:val="000000"/>
                <w:lang w:bidi="hi-IN"/>
              </w:rPr>
              <w:t>]</w:t>
            </w:r>
          </w:p>
        </w:tc>
      </w:tr>
    </w:tbl>
    <w:p w:rsidR="00577EDD" w:rsidRPr="00846E95" w:rsidRDefault="00577EDD" w:rsidP="00577EDD">
      <w:pPr>
        <w:pStyle w:val="Normal10"/>
        <w:spacing w:after="0" w:line="240" w:lineRule="auto"/>
        <w:ind w:left="0" w:firstLine="0"/>
        <w:rPr>
          <w:b/>
          <w:color w:val="auto"/>
        </w:rPr>
      </w:pPr>
    </w:p>
    <w:p w:rsidR="00577EDD" w:rsidRPr="00846E95" w:rsidRDefault="00577EDD" w:rsidP="0039247A">
      <w:pPr>
        <w:pStyle w:val="Normal10"/>
        <w:spacing w:after="0" w:line="240" w:lineRule="auto"/>
        <w:ind w:left="0" w:firstLine="0"/>
        <w:rPr>
          <w:b/>
          <w:color w:val="auto"/>
        </w:rPr>
      </w:pPr>
      <w:r w:rsidRPr="00846E95">
        <w:rPr>
          <w:b/>
          <w:color w:val="auto"/>
        </w:rPr>
        <w:t>Learning Objective:</w:t>
      </w:r>
    </w:p>
    <w:p w:rsidR="00577EDD" w:rsidRPr="00846E95" w:rsidRDefault="0039247A" w:rsidP="0039247A">
      <w:pPr>
        <w:jc w:val="both"/>
      </w:pPr>
      <w:r w:rsidRPr="00846E95">
        <w:t>This course would require the students to develop merchandising plan for the women’s apparel. The basics of visual merchandising, display windows, planning etc., would be covered in this course.</w:t>
      </w:r>
    </w:p>
    <w:p w:rsidR="0039247A" w:rsidRPr="00846E95" w:rsidRDefault="0039247A" w:rsidP="0039247A">
      <w:pP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577EDD" w:rsidRPr="00846E95" w:rsidTr="00895038">
        <w:tc>
          <w:tcPr>
            <w:tcW w:w="1381" w:type="dxa"/>
          </w:tcPr>
          <w:p w:rsidR="00577EDD" w:rsidRPr="00846E95" w:rsidRDefault="00577EDD" w:rsidP="00895038">
            <w:pPr>
              <w:spacing w:line="360" w:lineRule="auto"/>
              <w:jc w:val="center"/>
              <w:rPr>
                <w:b/>
                <w:bCs/>
              </w:rPr>
            </w:pPr>
            <w:r w:rsidRPr="00846E95">
              <w:rPr>
                <w:b/>
                <w:bCs/>
              </w:rPr>
              <w:t>UNIT 1</w:t>
            </w:r>
          </w:p>
        </w:tc>
        <w:tc>
          <w:tcPr>
            <w:tcW w:w="7429" w:type="dxa"/>
          </w:tcPr>
          <w:p w:rsidR="00577EDD" w:rsidRPr="00846E95" w:rsidRDefault="0039247A" w:rsidP="0039247A">
            <w:pPr>
              <w:pStyle w:val="Normal10"/>
              <w:spacing w:after="0" w:line="240" w:lineRule="auto"/>
            </w:pPr>
            <w:r w:rsidRPr="00846E95">
              <w:t>Merchandising concepts and theories.</w:t>
            </w:r>
          </w:p>
        </w:tc>
      </w:tr>
      <w:tr w:rsidR="00577EDD" w:rsidRPr="00846E95" w:rsidTr="00895038">
        <w:tc>
          <w:tcPr>
            <w:tcW w:w="1381" w:type="dxa"/>
          </w:tcPr>
          <w:p w:rsidR="00577EDD" w:rsidRPr="00846E95" w:rsidRDefault="00577EDD" w:rsidP="00895038">
            <w:pPr>
              <w:spacing w:line="360" w:lineRule="auto"/>
              <w:jc w:val="center"/>
              <w:rPr>
                <w:b/>
                <w:bCs/>
              </w:rPr>
            </w:pPr>
            <w:r w:rsidRPr="00846E95">
              <w:rPr>
                <w:b/>
                <w:bCs/>
              </w:rPr>
              <w:t>UNIT 2</w:t>
            </w:r>
          </w:p>
        </w:tc>
        <w:tc>
          <w:tcPr>
            <w:tcW w:w="7429" w:type="dxa"/>
          </w:tcPr>
          <w:p w:rsidR="00577EDD" w:rsidRPr="00846E95" w:rsidRDefault="0039247A" w:rsidP="0039247A">
            <w:pPr>
              <w:pStyle w:val="Normal10"/>
              <w:spacing w:after="0" w:line="240" w:lineRule="auto"/>
              <w:ind w:left="0" w:firstLine="0"/>
              <w:rPr>
                <w:b/>
                <w:color w:val="auto"/>
              </w:rPr>
            </w:pPr>
            <w:r w:rsidRPr="00846E95">
              <w:t>Tools and techniques for merchandise display, windows.</w:t>
            </w:r>
          </w:p>
        </w:tc>
      </w:tr>
      <w:tr w:rsidR="00577EDD" w:rsidRPr="00846E95" w:rsidTr="00895038">
        <w:tc>
          <w:tcPr>
            <w:tcW w:w="1381" w:type="dxa"/>
          </w:tcPr>
          <w:p w:rsidR="00577EDD" w:rsidRPr="00846E95" w:rsidRDefault="00577EDD" w:rsidP="00895038">
            <w:pPr>
              <w:spacing w:line="360" w:lineRule="auto"/>
              <w:jc w:val="center"/>
              <w:rPr>
                <w:b/>
                <w:bCs/>
              </w:rPr>
            </w:pPr>
            <w:r w:rsidRPr="00846E95">
              <w:rPr>
                <w:b/>
                <w:bCs/>
              </w:rPr>
              <w:t>UNIT 3</w:t>
            </w:r>
          </w:p>
        </w:tc>
        <w:tc>
          <w:tcPr>
            <w:tcW w:w="7429" w:type="dxa"/>
          </w:tcPr>
          <w:p w:rsidR="00577EDD" w:rsidRPr="00846E95" w:rsidRDefault="0039247A" w:rsidP="0039247A">
            <w:pPr>
              <w:pStyle w:val="Normal10"/>
              <w:spacing w:after="0" w:line="240" w:lineRule="auto"/>
            </w:pPr>
            <w:r w:rsidRPr="00846E95">
              <w:t>Creative thinking for merchandise display.</w:t>
            </w:r>
          </w:p>
        </w:tc>
      </w:tr>
      <w:tr w:rsidR="00577EDD" w:rsidRPr="00846E95" w:rsidTr="00895038">
        <w:tc>
          <w:tcPr>
            <w:tcW w:w="1381" w:type="dxa"/>
          </w:tcPr>
          <w:p w:rsidR="00577EDD" w:rsidRPr="00846E95" w:rsidRDefault="00577EDD" w:rsidP="00895038">
            <w:pPr>
              <w:spacing w:line="360" w:lineRule="auto"/>
              <w:jc w:val="center"/>
              <w:rPr>
                <w:b/>
                <w:bCs/>
              </w:rPr>
            </w:pPr>
            <w:r w:rsidRPr="00846E95">
              <w:rPr>
                <w:b/>
                <w:bCs/>
              </w:rPr>
              <w:t>UNIT 4</w:t>
            </w:r>
          </w:p>
        </w:tc>
        <w:tc>
          <w:tcPr>
            <w:tcW w:w="7429" w:type="dxa"/>
          </w:tcPr>
          <w:p w:rsidR="00577EDD" w:rsidRPr="00846E95" w:rsidRDefault="0039247A" w:rsidP="000C1B5A">
            <w:pPr>
              <w:jc w:val="both"/>
            </w:pPr>
            <w:r w:rsidRPr="00846E95">
              <w:t xml:space="preserve">Store layout, display </w:t>
            </w:r>
          </w:p>
        </w:tc>
      </w:tr>
      <w:tr w:rsidR="000C1B5A" w:rsidRPr="00846E95" w:rsidTr="00895038">
        <w:tc>
          <w:tcPr>
            <w:tcW w:w="1381" w:type="dxa"/>
          </w:tcPr>
          <w:p w:rsidR="000C1B5A" w:rsidRPr="00846E95" w:rsidRDefault="000C1B5A" w:rsidP="000C1B5A">
            <w:pPr>
              <w:spacing w:line="360" w:lineRule="auto"/>
              <w:jc w:val="center"/>
              <w:rPr>
                <w:b/>
                <w:bCs/>
              </w:rPr>
            </w:pPr>
            <w:r w:rsidRPr="00846E95">
              <w:rPr>
                <w:b/>
                <w:bCs/>
              </w:rPr>
              <w:t>UNIT 5</w:t>
            </w:r>
          </w:p>
        </w:tc>
        <w:tc>
          <w:tcPr>
            <w:tcW w:w="7429" w:type="dxa"/>
          </w:tcPr>
          <w:p w:rsidR="000C1B5A" w:rsidRPr="00846E95" w:rsidRDefault="000C1B5A" w:rsidP="0039247A">
            <w:pPr>
              <w:jc w:val="both"/>
            </w:pPr>
            <w:r w:rsidRPr="00846E95">
              <w:t>Fashion retailing.</w:t>
            </w:r>
          </w:p>
        </w:tc>
      </w:tr>
    </w:tbl>
    <w:p w:rsidR="004E230B" w:rsidRPr="00846E95" w:rsidRDefault="004E230B" w:rsidP="004E230B">
      <w:pPr>
        <w:rPr>
          <w:b/>
          <w:color w:val="000000"/>
        </w:rPr>
      </w:pPr>
    </w:p>
    <w:p w:rsidR="00577EDD" w:rsidRPr="00846E95" w:rsidRDefault="00577EDD" w:rsidP="004E230B">
      <w:pPr>
        <w:rPr>
          <w:b/>
          <w:color w:val="000000"/>
        </w:rPr>
      </w:pPr>
      <w:r w:rsidRPr="00846E95">
        <w:rPr>
          <w:b/>
          <w:color w:val="000000"/>
        </w:rPr>
        <w:t>Course Outcome (CO):</w:t>
      </w:r>
    </w:p>
    <w:p w:rsidR="00577EDD" w:rsidRPr="00846E95" w:rsidRDefault="00577EDD" w:rsidP="004E230B">
      <w:pPr>
        <w:rPr>
          <w:color w:val="000000"/>
        </w:rPr>
      </w:pPr>
      <w:r w:rsidRPr="00846E95">
        <w:rPr>
          <w:color w:val="000000"/>
        </w:rPr>
        <w:t>At the end of this course students will have:</w:t>
      </w:r>
    </w:p>
    <w:p w:rsidR="0039247A" w:rsidRPr="00846E95" w:rsidRDefault="0039247A" w:rsidP="00CD786E">
      <w:pPr>
        <w:numPr>
          <w:ilvl w:val="0"/>
          <w:numId w:val="104"/>
        </w:numPr>
        <w:shd w:val="clear" w:color="auto" w:fill="FFFFFF"/>
        <w:jc w:val="both"/>
      </w:pPr>
      <w:r w:rsidRPr="00846E95">
        <w:t>CO1:Apply basic design principles and colour theories to the construction of promotional displays and advertising.</w:t>
      </w:r>
    </w:p>
    <w:p w:rsidR="0039247A" w:rsidRPr="00846E95" w:rsidRDefault="0039247A" w:rsidP="00CD786E">
      <w:pPr>
        <w:numPr>
          <w:ilvl w:val="0"/>
          <w:numId w:val="104"/>
        </w:numPr>
        <w:shd w:val="clear" w:color="auto" w:fill="FFFFFF"/>
        <w:jc w:val="both"/>
      </w:pPr>
      <w:r w:rsidRPr="00846E95">
        <w:t>CO2:Present and coordinate merchandise so that related goods are shown in a unique, desirable, and saleable manner.</w:t>
      </w:r>
    </w:p>
    <w:p w:rsidR="00577EDD" w:rsidRPr="00846E95" w:rsidRDefault="0039247A" w:rsidP="00CD786E">
      <w:pPr>
        <w:numPr>
          <w:ilvl w:val="0"/>
          <w:numId w:val="104"/>
        </w:numPr>
        <w:shd w:val="clear" w:color="auto" w:fill="FFFFFF"/>
        <w:jc w:val="both"/>
      </w:pPr>
      <w:r w:rsidRPr="00846E95">
        <w:t>CO3:Prepare and execute displays for exhibitions and promotional events using the visual dynamics of light as a design element.</w:t>
      </w:r>
    </w:p>
    <w:p w:rsidR="009A71CF" w:rsidRPr="00846E95" w:rsidRDefault="0039247A" w:rsidP="004E230B">
      <w:pPr>
        <w:numPr>
          <w:ilvl w:val="0"/>
          <w:numId w:val="104"/>
        </w:numPr>
        <w:shd w:val="clear" w:color="auto" w:fill="FFFFFF"/>
        <w:jc w:val="both"/>
      </w:pPr>
      <w:r w:rsidRPr="00846E95">
        <w:t>CO4:Understand the basic functions of retail store operations including store location and layout, shopping centre analysis, retail market segmentation and strategies, and the merchandising mix.</w:t>
      </w:r>
    </w:p>
    <w:p w:rsidR="00577EDD" w:rsidRPr="00846E95" w:rsidRDefault="00577EDD" w:rsidP="004E230B">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577EDD" w:rsidRPr="00846E95" w:rsidTr="00895038">
        <w:tc>
          <w:tcPr>
            <w:tcW w:w="1110" w:type="dxa"/>
          </w:tcPr>
          <w:p w:rsidR="00577EDD" w:rsidRPr="00846E95" w:rsidRDefault="00577EDD" w:rsidP="00895038">
            <w:pPr>
              <w:autoSpaceDE w:val="0"/>
              <w:autoSpaceDN w:val="0"/>
              <w:adjustRightInd w:val="0"/>
              <w:jc w:val="both"/>
              <w:rPr>
                <w:lang w:bidi="hi-IN"/>
              </w:rPr>
            </w:pPr>
            <w:r w:rsidRPr="00846E95">
              <w:rPr>
                <w:b/>
                <w:i/>
                <w:lang w:bidi="hi-IN"/>
              </w:rPr>
              <w:t>Course Outcome</w:t>
            </w:r>
          </w:p>
        </w:tc>
        <w:tc>
          <w:tcPr>
            <w:tcW w:w="6105" w:type="dxa"/>
            <w:gridSpan w:val="7"/>
          </w:tcPr>
          <w:p w:rsidR="00577EDD" w:rsidRPr="00846E95" w:rsidRDefault="00577EDD" w:rsidP="00895038">
            <w:pPr>
              <w:autoSpaceDE w:val="0"/>
              <w:autoSpaceDN w:val="0"/>
              <w:adjustRightInd w:val="0"/>
              <w:jc w:val="center"/>
              <w:rPr>
                <w:lang w:bidi="hi-IN"/>
              </w:rPr>
            </w:pPr>
            <w:r w:rsidRPr="00846E95">
              <w:rPr>
                <w:lang w:bidi="hi-IN"/>
              </w:rPr>
              <w:t>Program Outcome</w:t>
            </w:r>
          </w:p>
        </w:tc>
        <w:tc>
          <w:tcPr>
            <w:tcW w:w="2361" w:type="dxa"/>
            <w:gridSpan w:val="3"/>
          </w:tcPr>
          <w:p w:rsidR="00577EDD" w:rsidRPr="00846E95" w:rsidRDefault="00577EDD" w:rsidP="00895038">
            <w:pPr>
              <w:autoSpaceDE w:val="0"/>
              <w:autoSpaceDN w:val="0"/>
              <w:adjustRightInd w:val="0"/>
              <w:jc w:val="center"/>
              <w:rPr>
                <w:lang w:bidi="hi-IN"/>
              </w:rPr>
            </w:pPr>
            <w:r w:rsidRPr="00846E95">
              <w:rPr>
                <w:lang w:bidi="hi-IN"/>
              </w:rPr>
              <w:t>Program Specific Outcome</w:t>
            </w:r>
          </w:p>
        </w:tc>
      </w:tr>
      <w:tr w:rsidR="00577EDD" w:rsidRPr="00846E95" w:rsidTr="00895038">
        <w:tc>
          <w:tcPr>
            <w:tcW w:w="1110" w:type="dxa"/>
          </w:tcPr>
          <w:p w:rsidR="00577EDD" w:rsidRPr="00846E95" w:rsidRDefault="00577EDD" w:rsidP="00895038">
            <w:pPr>
              <w:autoSpaceDE w:val="0"/>
              <w:autoSpaceDN w:val="0"/>
              <w:adjustRightInd w:val="0"/>
              <w:jc w:val="both"/>
              <w:rPr>
                <w:lang w:bidi="hi-IN"/>
              </w:rPr>
            </w:pPr>
          </w:p>
        </w:tc>
        <w:tc>
          <w:tcPr>
            <w:tcW w:w="884" w:type="dxa"/>
          </w:tcPr>
          <w:p w:rsidR="00577EDD" w:rsidRPr="00846E95" w:rsidRDefault="00577EDD" w:rsidP="00895038">
            <w:pPr>
              <w:autoSpaceDE w:val="0"/>
              <w:autoSpaceDN w:val="0"/>
              <w:adjustRightInd w:val="0"/>
              <w:jc w:val="both"/>
              <w:rPr>
                <w:lang w:bidi="hi-IN"/>
              </w:rPr>
            </w:pPr>
            <w:r w:rsidRPr="00846E95">
              <w:rPr>
                <w:lang w:bidi="hi-IN"/>
              </w:rPr>
              <w:t>PO1</w:t>
            </w:r>
          </w:p>
        </w:tc>
        <w:tc>
          <w:tcPr>
            <w:tcW w:w="883" w:type="dxa"/>
          </w:tcPr>
          <w:p w:rsidR="00577EDD" w:rsidRPr="00846E95" w:rsidRDefault="00577EDD" w:rsidP="00895038">
            <w:pPr>
              <w:autoSpaceDE w:val="0"/>
              <w:autoSpaceDN w:val="0"/>
              <w:adjustRightInd w:val="0"/>
              <w:jc w:val="both"/>
              <w:rPr>
                <w:lang w:bidi="hi-IN"/>
              </w:rPr>
            </w:pPr>
            <w:r w:rsidRPr="00846E95">
              <w:rPr>
                <w:lang w:bidi="hi-IN"/>
              </w:rPr>
              <w:t>PO2</w:t>
            </w:r>
          </w:p>
        </w:tc>
        <w:tc>
          <w:tcPr>
            <w:tcW w:w="884" w:type="dxa"/>
          </w:tcPr>
          <w:p w:rsidR="00577EDD" w:rsidRPr="00846E95" w:rsidRDefault="00577EDD" w:rsidP="00895038">
            <w:pPr>
              <w:autoSpaceDE w:val="0"/>
              <w:autoSpaceDN w:val="0"/>
              <w:adjustRightInd w:val="0"/>
              <w:jc w:val="both"/>
              <w:rPr>
                <w:lang w:bidi="hi-IN"/>
              </w:rPr>
            </w:pPr>
            <w:r w:rsidRPr="00846E95">
              <w:rPr>
                <w:lang w:bidi="hi-IN"/>
              </w:rPr>
              <w:t>PO3</w:t>
            </w:r>
          </w:p>
        </w:tc>
        <w:tc>
          <w:tcPr>
            <w:tcW w:w="885" w:type="dxa"/>
          </w:tcPr>
          <w:p w:rsidR="00577EDD" w:rsidRPr="00846E95" w:rsidRDefault="00577EDD" w:rsidP="00895038">
            <w:pPr>
              <w:autoSpaceDE w:val="0"/>
              <w:autoSpaceDN w:val="0"/>
              <w:adjustRightInd w:val="0"/>
              <w:jc w:val="both"/>
              <w:rPr>
                <w:lang w:bidi="hi-IN"/>
              </w:rPr>
            </w:pPr>
            <w:r w:rsidRPr="00846E95">
              <w:rPr>
                <w:lang w:bidi="hi-IN"/>
              </w:rPr>
              <w:t>PO4</w:t>
            </w:r>
          </w:p>
        </w:tc>
        <w:tc>
          <w:tcPr>
            <w:tcW w:w="885" w:type="dxa"/>
          </w:tcPr>
          <w:p w:rsidR="00577EDD" w:rsidRPr="00846E95" w:rsidRDefault="00577EDD" w:rsidP="00895038">
            <w:pPr>
              <w:autoSpaceDE w:val="0"/>
              <w:autoSpaceDN w:val="0"/>
              <w:adjustRightInd w:val="0"/>
              <w:jc w:val="both"/>
              <w:rPr>
                <w:lang w:bidi="hi-IN"/>
              </w:rPr>
            </w:pPr>
            <w:r w:rsidRPr="00846E95">
              <w:rPr>
                <w:lang w:bidi="hi-IN"/>
              </w:rPr>
              <w:t>PO5</w:t>
            </w:r>
          </w:p>
        </w:tc>
        <w:tc>
          <w:tcPr>
            <w:tcW w:w="799" w:type="dxa"/>
          </w:tcPr>
          <w:p w:rsidR="00577EDD" w:rsidRPr="00846E95" w:rsidRDefault="00577EDD" w:rsidP="00895038">
            <w:pPr>
              <w:autoSpaceDE w:val="0"/>
              <w:autoSpaceDN w:val="0"/>
              <w:adjustRightInd w:val="0"/>
              <w:jc w:val="both"/>
              <w:rPr>
                <w:lang w:bidi="hi-IN"/>
              </w:rPr>
            </w:pPr>
            <w:r w:rsidRPr="00846E95">
              <w:rPr>
                <w:lang w:bidi="hi-IN"/>
              </w:rPr>
              <w:t>PO6</w:t>
            </w:r>
          </w:p>
        </w:tc>
        <w:tc>
          <w:tcPr>
            <w:tcW w:w="885" w:type="dxa"/>
          </w:tcPr>
          <w:p w:rsidR="00577EDD" w:rsidRPr="00846E95" w:rsidRDefault="00577EDD" w:rsidP="00895038">
            <w:pPr>
              <w:autoSpaceDE w:val="0"/>
              <w:autoSpaceDN w:val="0"/>
              <w:adjustRightInd w:val="0"/>
              <w:jc w:val="both"/>
              <w:rPr>
                <w:lang w:bidi="hi-IN"/>
              </w:rPr>
            </w:pPr>
            <w:r w:rsidRPr="00846E95">
              <w:rPr>
                <w:lang w:bidi="hi-IN"/>
              </w:rPr>
              <w:t>PO7</w:t>
            </w:r>
          </w:p>
        </w:tc>
        <w:tc>
          <w:tcPr>
            <w:tcW w:w="787" w:type="dxa"/>
          </w:tcPr>
          <w:p w:rsidR="00577EDD" w:rsidRPr="00846E95" w:rsidRDefault="00577EDD" w:rsidP="00895038">
            <w:pPr>
              <w:autoSpaceDE w:val="0"/>
              <w:autoSpaceDN w:val="0"/>
              <w:adjustRightInd w:val="0"/>
              <w:jc w:val="both"/>
              <w:rPr>
                <w:lang w:bidi="hi-IN"/>
              </w:rPr>
            </w:pPr>
            <w:r w:rsidRPr="00846E95">
              <w:rPr>
                <w:lang w:bidi="hi-IN"/>
              </w:rPr>
              <w:t>PSO1</w:t>
            </w:r>
          </w:p>
        </w:tc>
        <w:tc>
          <w:tcPr>
            <w:tcW w:w="787" w:type="dxa"/>
          </w:tcPr>
          <w:p w:rsidR="00577EDD" w:rsidRPr="00846E95" w:rsidRDefault="00577EDD" w:rsidP="00895038">
            <w:pPr>
              <w:autoSpaceDE w:val="0"/>
              <w:autoSpaceDN w:val="0"/>
              <w:adjustRightInd w:val="0"/>
              <w:jc w:val="both"/>
              <w:rPr>
                <w:lang w:bidi="hi-IN"/>
              </w:rPr>
            </w:pPr>
            <w:r w:rsidRPr="00846E95">
              <w:rPr>
                <w:lang w:bidi="hi-IN"/>
              </w:rPr>
              <w:t>PSO2</w:t>
            </w:r>
          </w:p>
        </w:tc>
        <w:tc>
          <w:tcPr>
            <w:tcW w:w="787" w:type="dxa"/>
          </w:tcPr>
          <w:p w:rsidR="00577EDD" w:rsidRPr="00846E95" w:rsidRDefault="00577EDD" w:rsidP="00895038">
            <w:pPr>
              <w:autoSpaceDE w:val="0"/>
              <w:autoSpaceDN w:val="0"/>
              <w:adjustRightInd w:val="0"/>
              <w:jc w:val="both"/>
              <w:rPr>
                <w:lang w:bidi="hi-IN"/>
              </w:rPr>
            </w:pPr>
            <w:r w:rsidRPr="00846E95">
              <w:rPr>
                <w:lang w:bidi="hi-IN"/>
              </w:rPr>
              <w:t>PSO3</w:t>
            </w:r>
          </w:p>
        </w:tc>
      </w:tr>
      <w:tr w:rsidR="00577EDD" w:rsidRPr="00846E95" w:rsidTr="00895038">
        <w:tc>
          <w:tcPr>
            <w:tcW w:w="1110" w:type="dxa"/>
          </w:tcPr>
          <w:p w:rsidR="00577EDD" w:rsidRPr="00846E95" w:rsidRDefault="00577EDD" w:rsidP="00895038">
            <w:pPr>
              <w:autoSpaceDE w:val="0"/>
              <w:autoSpaceDN w:val="0"/>
              <w:adjustRightInd w:val="0"/>
              <w:jc w:val="both"/>
              <w:rPr>
                <w:lang w:bidi="hi-IN"/>
              </w:rPr>
            </w:pPr>
            <w:r w:rsidRPr="00846E95">
              <w:rPr>
                <w:lang w:bidi="hi-IN"/>
              </w:rPr>
              <w:t>CO1</w:t>
            </w:r>
          </w:p>
        </w:tc>
        <w:tc>
          <w:tcPr>
            <w:tcW w:w="884" w:type="dxa"/>
          </w:tcPr>
          <w:p w:rsidR="00577EDD" w:rsidRPr="00846E95" w:rsidRDefault="00577EDD" w:rsidP="00895038">
            <w:pPr>
              <w:autoSpaceDE w:val="0"/>
              <w:autoSpaceDN w:val="0"/>
              <w:adjustRightInd w:val="0"/>
              <w:jc w:val="both"/>
              <w:rPr>
                <w:lang w:bidi="hi-IN"/>
              </w:rPr>
            </w:pPr>
          </w:p>
        </w:tc>
        <w:tc>
          <w:tcPr>
            <w:tcW w:w="883" w:type="dxa"/>
          </w:tcPr>
          <w:p w:rsidR="00577EDD" w:rsidRPr="00846E95" w:rsidRDefault="00577EDD" w:rsidP="00895038">
            <w:pPr>
              <w:autoSpaceDE w:val="0"/>
              <w:autoSpaceDN w:val="0"/>
              <w:adjustRightInd w:val="0"/>
              <w:jc w:val="both"/>
              <w:rPr>
                <w:lang w:bidi="hi-IN"/>
              </w:rPr>
            </w:pPr>
          </w:p>
        </w:tc>
        <w:tc>
          <w:tcPr>
            <w:tcW w:w="884"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799"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r>
      <w:tr w:rsidR="00577EDD" w:rsidRPr="00846E95" w:rsidTr="00895038">
        <w:tc>
          <w:tcPr>
            <w:tcW w:w="1110" w:type="dxa"/>
          </w:tcPr>
          <w:p w:rsidR="00577EDD" w:rsidRPr="00846E95" w:rsidRDefault="00577EDD" w:rsidP="00895038">
            <w:pPr>
              <w:autoSpaceDE w:val="0"/>
              <w:autoSpaceDN w:val="0"/>
              <w:adjustRightInd w:val="0"/>
              <w:jc w:val="both"/>
              <w:rPr>
                <w:lang w:bidi="hi-IN"/>
              </w:rPr>
            </w:pPr>
            <w:r w:rsidRPr="00846E95">
              <w:rPr>
                <w:lang w:bidi="hi-IN"/>
              </w:rPr>
              <w:t>CO2</w:t>
            </w:r>
          </w:p>
        </w:tc>
        <w:tc>
          <w:tcPr>
            <w:tcW w:w="884" w:type="dxa"/>
          </w:tcPr>
          <w:p w:rsidR="00577EDD" w:rsidRPr="00846E95" w:rsidRDefault="00577EDD" w:rsidP="00895038">
            <w:pPr>
              <w:autoSpaceDE w:val="0"/>
              <w:autoSpaceDN w:val="0"/>
              <w:adjustRightInd w:val="0"/>
              <w:jc w:val="both"/>
              <w:rPr>
                <w:lang w:bidi="hi-IN"/>
              </w:rPr>
            </w:pPr>
          </w:p>
        </w:tc>
        <w:tc>
          <w:tcPr>
            <w:tcW w:w="883" w:type="dxa"/>
          </w:tcPr>
          <w:p w:rsidR="00577EDD" w:rsidRPr="00846E95" w:rsidRDefault="00577EDD" w:rsidP="00895038">
            <w:pPr>
              <w:autoSpaceDE w:val="0"/>
              <w:autoSpaceDN w:val="0"/>
              <w:adjustRightInd w:val="0"/>
              <w:jc w:val="both"/>
              <w:rPr>
                <w:lang w:bidi="hi-IN"/>
              </w:rPr>
            </w:pPr>
          </w:p>
        </w:tc>
        <w:tc>
          <w:tcPr>
            <w:tcW w:w="884"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799"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r>
      <w:tr w:rsidR="00577EDD" w:rsidRPr="00846E95" w:rsidTr="00895038">
        <w:tc>
          <w:tcPr>
            <w:tcW w:w="1110" w:type="dxa"/>
          </w:tcPr>
          <w:p w:rsidR="00577EDD" w:rsidRPr="00846E95" w:rsidRDefault="00577EDD" w:rsidP="00895038">
            <w:pPr>
              <w:autoSpaceDE w:val="0"/>
              <w:autoSpaceDN w:val="0"/>
              <w:adjustRightInd w:val="0"/>
              <w:jc w:val="both"/>
              <w:rPr>
                <w:lang w:bidi="hi-IN"/>
              </w:rPr>
            </w:pPr>
            <w:r w:rsidRPr="00846E95">
              <w:rPr>
                <w:lang w:bidi="hi-IN"/>
              </w:rPr>
              <w:t>CO3</w:t>
            </w:r>
          </w:p>
        </w:tc>
        <w:tc>
          <w:tcPr>
            <w:tcW w:w="884" w:type="dxa"/>
          </w:tcPr>
          <w:p w:rsidR="00577EDD" w:rsidRPr="00846E95" w:rsidRDefault="00577EDD" w:rsidP="00895038">
            <w:pPr>
              <w:autoSpaceDE w:val="0"/>
              <w:autoSpaceDN w:val="0"/>
              <w:adjustRightInd w:val="0"/>
              <w:jc w:val="both"/>
              <w:rPr>
                <w:lang w:bidi="hi-IN"/>
              </w:rPr>
            </w:pPr>
          </w:p>
        </w:tc>
        <w:tc>
          <w:tcPr>
            <w:tcW w:w="883" w:type="dxa"/>
          </w:tcPr>
          <w:p w:rsidR="00577EDD" w:rsidRPr="00846E95" w:rsidRDefault="00577EDD" w:rsidP="00895038">
            <w:pPr>
              <w:autoSpaceDE w:val="0"/>
              <w:autoSpaceDN w:val="0"/>
              <w:adjustRightInd w:val="0"/>
              <w:jc w:val="both"/>
              <w:rPr>
                <w:lang w:bidi="hi-IN"/>
              </w:rPr>
            </w:pPr>
          </w:p>
        </w:tc>
        <w:tc>
          <w:tcPr>
            <w:tcW w:w="884"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799" w:type="dxa"/>
          </w:tcPr>
          <w:p w:rsidR="00577EDD" w:rsidRPr="00846E95" w:rsidRDefault="00577EDD" w:rsidP="00895038">
            <w:pPr>
              <w:autoSpaceDE w:val="0"/>
              <w:autoSpaceDN w:val="0"/>
              <w:adjustRightInd w:val="0"/>
              <w:jc w:val="both"/>
              <w:rPr>
                <w:lang w:bidi="hi-IN"/>
              </w:rPr>
            </w:pPr>
          </w:p>
        </w:tc>
        <w:tc>
          <w:tcPr>
            <w:tcW w:w="885"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c>
          <w:tcPr>
            <w:tcW w:w="787" w:type="dxa"/>
          </w:tcPr>
          <w:p w:rsidR="00577EDD" w:rsidRPr="00846E95" w:rsidRDefault="00577EDD" w:rsidP="00895038">
            <w:pPr>
              <w:autoSpaceDE w:val="0"/>
              <w:autoSpaceDN w:val="0"/>
              <w:adjustRightInd w:val="0"/>
              <w:jc w:val="both"/>
              <w:rPr>
                <w:lang w:bidi="hi-IN"/>
              </w:rPr>
            </w:pPr>
          </w:p>
        </w:tc>
      </w:tr>
      <w:tr w:rsidR="0039247A" w:rsidRPr="00846E95" w:rsidTr="00895038">
        <w:tc>
          <w:tcPr>
            <w:tcW w:w="1110" w:type="dxa"/>
          </w:tcPr>
          <w:p w:rsidR="0039247A" w:rsidRPr="00846E95" w:rsidRDefault="0039247A" w:rsidP="00895038">
            <w:pPr>
              <w:autoSpaceDE w:val="0"/>
              <w:autoSpaceDN w:val="0"/>
              <w:adjustRightInd w:val="0"/>
              <w:jc w:val="both"/>
              <w:rPr>
                <w:lang w:bidi="hi-IN"/>
              </w:rPr>
            </w:pPr>
            <w:r w:rsidRPr="00846E95">
              <w:rPr>
                <w:lang w:bidi="hi-IN"/>
              </w:rPr>
              <w:t>CO4</w:t>
            </w:r>
          </w:p>
        </w:tc>
        <w:tc>
          <w:tcPr>
            <w:tcW w:w="884" w:type="dxa"/>
          </w:tcPr>
          <w:p w:rsidR="0039247A" w:rsidRPr="00846E95" w:rsidRDefault="0039247A" w:rsidP="00895038">
            <w:pPr>
              <w:autoSpaceDE w:val="0"/>
              <w:autoSpaceDN w:val="0"/>
              <w:adjustRightInd w:val="0"/>
              <w:jc w:val="both"/>
              <w:rPr>
                <w:lang w:bidi="hi-IN"/>
              </w:rPr>
            </w:pPr>
          </w:p>
        </w:tc>
        <w:tc>
          <w:tcPr>
            <w:tcW w:w="883" w:type="dxa"/>
          </w:tcPr>
          <w:p w:rsidR="0039247A" w:rsidRPr="00846E95" w:rsidRDefault="0039247A" w:rsidP="00895038">
            <w:pPr>
              <w:autoSpaceDE w:val="0"/>
              <w:autoSpaceDN w:val="0"/>
              <w:adjustRightInd w:val="0"/>
              <w:jc w:val="both"/>
              <w:rPr>
                <w:lang w:bidi="hi-IN"/>
              </w:rPr>
            </w:pPr>
          </w:p>
        </w:tc>
        <w:tc>
          <w:tcPr>
            <w:tcW w:w="884" w:type="dxa"/>
          </w:tcPr>
          <w:p w:rsidR="0039247A" w:rsidRPr="00846E95" w:rsidRDefault="0039247A" w:rsidP="00895038">
            <w:pPr>
              <w:autoSpaceDE w:val="0"/>
              <w:autoSpaceDN w:val="0"/>
              <w:adjustRightInd w:val="0"/>
              <w:jc w:val="both"/>
              <w:rPr>
                <w:lang w:bidi="hi-IN"/>
              </w:rPr>
            </w:pPr>
          </w:p>
        </w:tc>
        <w:tc>
          <w:tcPr>
            <w:tcW w:w="885" w:type="dxa"/>
          </w:tcPr>
          <w:p w:rsidR="0039247A" w:rsidRPr="00846E95" w:rsidRDefault="0039247A" w:rsidP="00895038">
            <w:pPr>
              <w:autoSpaceDE w:val="0"/>
              <w:autoSpaceDN w:val="0"/>
              <w:adjustRightInd w:val="0"/>
              <w:jc w:val="both"/>
              <w:rPr>
                <w:lang w:bidi="hi-IN"/>
              </w:rPr>
            </w:pPr>
          </w:p>
        </w:tc>
        <w:tc>
          <w:tcPr>
            <w:tcW w:w="885" w:type="dxa"/>
          </w:tcPr>
          <w:p w:rsidR="0039247A" w:rsidRPr="00846E95" w:rsidRDefault="0039247A" w:rsidP="00895038">
            <w:pPr>
              <w:autoSpaceDE w:val="0"/>
              <w:autoSpaceDN w:val="0"/>
              <w:adjustRightInd w:val="0"/>
              <w:jc w:val="both"/>
              <w:rPr>
                <w:lang w:bidi="hi-IN"/>
              </w:rPr>
            </w:pPr>
          </w:p>
        </w:tc>
        <w:tc>
          <w:tcPr>
            <w:tcW w:w="799" w:type="dxa"/>
          </w:tcPr>
          <w:p w:rsidR="0039247A" w:rsidRPr="00846E95" w:rsidRDefault="0039247A" w:rsidP="00895038">
            <w:pPr>
              <w:autoSpaceDE w:val="0"/>
              <w:autoSpaceDN w:val="0"/>
              <w:adjustRightInd w:val="0"/>
              <w:jc w:val="both"/>
              <w:rPr>
                <w:lang w:bidi="hi-IN"/>
              </w:rPr>
            </w:pPr>
          </w:p>
        </w:tc>
        <w:tc>
          <w:tcPr>
            <w:tcW w:w="885" w:type="dxa"/>
          </w:tcPr>
          <w:p w:rsidR="0039247A" w:rsidRPr="00846E95" w:rsidRDefault="0039247A" w:rsidP="00895038">
            <w:pPr>
              <w:autoSpaceDE w:val="0"/>
              <w:autoSpaceDN w:val="0"/>
              <w:adjustRightInd w:val="0"/>
              <w:jc w:val="both"/>
              <w:rPr>
                <w:lang w:bidi="hi-IN"/>
              </w:rPr>
            </w:pPr>
          </w:p>
        </w:tc>
        <w:tc>
          <w:tcPr>
            <w:tcW w:w="787" w:type="dxa"/>
          </w:tcPr>
          <w:p w:rsidR="0039247A" w:rsidRPr="00846E95" w:rsidRDefault="0039247A" w:rsidP="00895038">
            <w:pPr>
              <w:autoSpaceDE w:val="0"/>
              <w:autoSpaceDN w:val="0"/>
              <w:adjustRightInd w:val="0"/>
              <w:jc w:val="both"/>
              <w:rPr>
                <w:lang w:bidi="hi-IN"/>
              </w:rPr>
            </w:pPr>
          </w:p>
        </w:tc>
        <w:tc>
          <w:tcPr>
            <w:tcW w:w="787" w:type="dxa"/>
          </w:tcPr>
          <w:p w:rsidR="0039247A" w:rsidRPr="00846E95" w:rsidRDefault="0039247A" w:rsidP="00895038">
            <w:pPr>
              <w:autoSpaceDE w:val="0"/>
              <w:autoSpaceDN w:val="0"/>
              <w:adjustRightInd w:val="0"/>
              <w:jc w:val="both"/>
              <w:rPr>
                <w:lang w:bidi="hi-IN"/>
              </w:rPr>
            </w:pPr>
          </w:p>
        </w:tc>
        <w:tc>
          <w:tcPr>
            <w:tcW w:w="787" w:type="dxa"/>
          </w:tcPr>
          <w:p w:rsidR="0039247A" w:rsidRPr="00846E95" w:rsidRDefault="0039247A" w:rsidP="00895038">
            <w:pPr>
              <w:autoSpaceDE w:val="0"/>
              <w:autoSpaceDN w:val="0"/>
              <w:adjustRightInd w:val="0"/>
              <w:jc w:val="both"/>
              <w:rPr>
                <w:lang w:bidi="hi-IN"/>
              </w:rPr>
            </w:pPr>
          </w:p>
        </w:tc>
      </w:tr>
    </w:tbl>
    <w:p w:rsidR="004E230B" w:rsidRPr="00846E95" w:rsidRDefault="004E230B" w:rsidP="004E230B">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u w:val="single"/>
        </w:rPr>
      </w:pPr>
    </w:p>
    <w:p w:rsidR="00577EDD" w:rsidRPr="00846E95" w:rsidRDefault="00577EDD" w:rsidP="004E230B">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175B65" w:rsidRPr="00846E95" w:rsidRDefault="00175B65" w:rsidP="00CD786E">
      <w:pPr>
        <w:pStyle w:val="ListParagraph"/>
        <w:numPr>
          <w:ilvl w:val="0"/>
          <w:numId w:val="133"/>
        </w:numPr>
        <w:contextualSpacing w:val="0"/>
        <w:jc w:val="both"/>
      </w:pPr>
      <w:r w:rsidRPr="00846E95">
        <w:t>Laine Stone, Jean samples, (1985) Fashion merchandising- An Introduction McGraw Hill Book Co. 1985.</w:t>
      </w:r>
    </w:p>
    <w:p w:rsidR="00175B65" w:rsidRPr="00846E95" w:rsidRDefault="00175B65" w:rsidP="00CD786E">
      <w:pPr>
        <w:pStyle w:val="ListParagraph"/>
        <w:numPr>
          <w:ilvl w:val="0"/>
          <w:numId w:val="133"/>
        </w:numPr>
        <w:contextualSpacing w:val="0"/>
        <w:jc w:val="both"/>
      </w:pPr>
      <w:r w:rsidRPr="00846E95">
        <w:t>Taarnow, Guerreiro&amp;Judelio, (1995) Inside the fashion Business</w:t>
      </w:r>
    </w:p>
    <w:p w:rsidR="00175B65" w:rsidRPr="00846E95" w:rsidRDefault="00175B65" w:rsidP="00CD786E">
      <w:pPr>
        <w:pStyle w:val="ListParagraph"/>
        <w:numPr>
          <w:ilvl w:val="0"/>
          <w:numId w:val="133"/>
        </w:numPr>
        <w:contextualSpacing w:val="0"/>
        <w:jc w:val="both"/>
      </w:pPr>
      <w:r w:rsidRPr="00846E95">
        <w:t>Swapna Pradhan, (2007) Retailing Management, Tata McGraw Hill Publishing Co. Ltd.</w:t>
      </w:r>
    </w:p>
    <w:p w:rsidR="00175B65" w:rsidRPr="00846E95" w:rsidRDefault="00175B65" w:rsidP="00CD786E">
      <w:pPr>
        <w:pStyle w:val="ListParagraph"/>
        <w:numPr>
          <w:ilvl w:val="0"/>
          <w:numId w:val="133"/>
        </w:numPr>
        <w:contextualSpacing w:val="0"/>
        <w:jc w:val="both"/>
      </w:pPr>
      <w:r w:rsidRPr="00846E95">
        <w:t>A.J. Lamba, (2003) The Art of Retailing The Tata McGraw Hill Publishing Company Ltd.</w:t>
      </w:r>
    </w:p>
    <w:p w:rsidR="00175B65" w:rsidRPr="00846E95" w:rsidRDefault="00175B65" w:rsidP="00CD786E">
      <w:pPr>
        <w:pStyle w:val="ListParagraph"/>
        <w:numPr>
          <w:ilvl w:val="0"/>
          <w:numId w:val="133"/>
        </w:numPr>
        <w:contextualSpacing w:val="0"/>
        <w:jc w:val="both"/>
      </w:pPr>
      <w:r w:rsidRPr="00846E95">
        <w:t>Martin M. Pegler (2011) Visual merchandising and Display, Fairchild Publications.</w:t>
      </w:r>
    </w:p>
    <w:p w:rsidR="00CF04B8" w:rsidRPr="00846E95" w:rsidRDefault="00CF04B8" w:rsidP="00264741">
      <w:pPr>
        <w:autoSpaceDE w:val="0"/>
        <w:autoSpaceDN w:val="0"/>
        <w:adjustRightInd w:val="0"/>
        <w:spacing w:after="64"/>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455C1D" w:rsidRPr="00846E95" w:rsidTr="00F75E24">
        <w:trPr>
          <w:trHeight w:val="665"/>
        </w:trPr>
        <w:tc>
          <w:tcPr>
            <w:tcW w:w="1779" w:type="dxa"/>
          </w:tcPr>
          <w:p w:rsidR="00455C1D" w:rsidRPr="00846E95" w:rsidRDefault="00455C1D" w:rsidP="00F75E24">
            <w:pPr>
              <w:rPr>
                <w:color w:val="000000"/>
                <w:lang w:bidi="hi-IN"/>
              </w:rPr>
            </w:pPr>
          </w:p>
          <w:p w:rsidR="00455C1D" w:rsidRPr="00846E95" w:rsidRDefault="00455C1D" w:rsidP="00F75E24">
            <w:pPr>
              <w:rPr>
                <w:color w:val="000000"/>
                <w:lang w:bidi="hi-IN"/>
              </w:rPr>
            </w:pPr>
          </w:p>
          <w:p w:rsidR="00455C1D" w:rsidRPr="00846E95" w:rsidRDefault="00455C1D" w:rsidP="00455C1D">
            <w:r w:rsidRPr="00846E95">
              <w:rPr>
                <w:color w:val="000000"/>
                <w:lang w:bidi="hi-IN"/>
              </w:rPr>
              <w:t>BFD504B</w:t>
            </w:r>
          </w:p>
        </w:tc>
        <w:tc>
          <w:tcPr>
            <w:tcW w:w="4172" w:type="dxa"/>
          </w:tcPr>
          <w:p w:rsidR="00455C1D" w:rsidRPr="00846E95" w:rsidRDefault="00455C1D" w:rsidP="00F75E24">
            <w:pPr>
              <w:spacing w:line="360" w:lineRule="auto"/>
              <w:rPr>
                <w:b/>
              </w:rPr>
            </w:pPr>
            <w:r w:rsidRPr="00846E95">
              <w:rPr>
                <w:b/>
              </w:rPr>
              <w:t xml:space="preserve">Elective (Choose any 1 ) </w:t>
            </w:r>
          </w:p>
          <w:p w:rsidR="00455C1D" w:rsidRPr="00846E95" w:rsidRDefault="00455C1D" w:rsidP="00455C1D">
            <w:pPr>
              <w:spacing w:line="360" w:lineRule="auto"/>
              <w:jc w:val="center"/>
            </w:pPr>
            <w:r w:rsidRPr="00846E95">
              <w:t>E- Commerce</w:t>
            </w:r>
          </w:p>
          <w:p w:rsidR="00455C1D" w:rsidRPr="00846E95" w:rsidRDefault="00455C1D" w:rsidP="00F75E24">
            <w:pPr>
              <w:spacing w:line="360" w:lineRule="auto"/>
            </w:pPr>
          </w:p>
        </w:tc>
        <w:tc>
          <w:tcPr>
            <w:tcW w:w="2859" w:type="dxa"/>
          </w:tcPr>
          <w:p w:rsidR="00455C1D" w:rsidRPr="00846E95" w:rsidRDefault="00455C1D" w:rsidP="00F75E24">
            <w:pPr>
              <w:ind w:left="432"/>
              <w:jc w:val="center"/>
              <w:rPr>
                <w:b/>
                <w:bCs/>
              </w:rPr>
            </w:pPr>
            <w:r w:rsidRPr="00846E95">
              <w:rPr>
                <w:color w:val="000000"/>
                <w:lang w:bidi="hi-IN"/>
              </w:rPr>
              <w:t>0-0-4 [2]</w:t>
            </w:r>
          </w:p>
        </w:tc>
      </w:tr>
    </w:tbl>
    <w:p w:rsidR="00175B65" w:rsidRPr="00846E95" w:rsidRDefault="00175B65" w:rsidP="00D30D3F">
      <w:pPr>
        <w:pStyle w:val="Normal10"/>
        <w:spacing w:after="0" w:line="240" w:lineRule="auto"/>
        <w:rPr>
          <w:b/>
          <w:color w:val="auto"/>
        </w:rPr>
      </w:pPr>
      <w:r w:rsidRPr="00846E95">
        <w:rPr>
          <w:b/>
          <w:color w:val="auto"/>
        </w:rPr>
        <w:t>Learning Objective:</w:t>
      </w:r>
    </w:p>
    <w:p w:rsidR="00D30D3F" w:rsidRPr="00846E95" w:rsidRDefault="00D30D3F" w:rsidP="00D30D3F">
      <w:pPr>
        <w:pStyle w:val="Normal10"/>
        <w:spacing w:after="0" w:line="240" w:lineRule="auto"/>
        <w:rPr>
          <w:b/>
          <w:color w:val="auto"/>
        </w:rPr>
      </w:pPr>
    </w:p>
    <w:p w:rsidR="00D30D3F" w:rsidRPr="00846E95" w:rsidRDefault="00D30D3F" w:rsidP="00D30D3F">
      <w:pPr>
        <w:pStyle w:val="NormalWeb"/>
        <w:shd w:val="clear" w:color="auto" w:fill="FFFFFF"/>
        <w:spacing w:before="0" w:beforeAutospacing="0" w:after="0" w:afterAutospacing="0"/>
        <w:jc w:val="both"/>
      </w:pPr>
      <w:r w:rsidRPr="00846E95">
        <w:t xml:space="preserve">The aim of this unit is to develop understanding of the dynamics of online business and online buying behavior to create a consumer-oriented online business strategy along with holistic knowledge on product development for E-Commerce platform. </w:t>
      </w:r>
    </w:p>
    <w:p w:rsidR="00D30D3F" w:rsidRPr="00846E95" w:rsidRDefault="00D30D3F" w:rsidP="00D30D3F">
      <w:pPr>
        <w:pStyle w:val="NormalWeb"/>
        <w:shd w:val="clear" w:color="auto" w:fill="FFFFFF"/>
        <w:spacing w:before="0" w:beforeAutospacing="0" w:after="0" w:afterAutospacing="0"/>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D30D3F" w:rsidRPr="00846E95" w:rsidTr="00895038">
        <w:tc>
          <w:tcPr>
            <w:tcW w:w="1381" w:type="dxa"/>
          </w:tcPr>
          <w:p w:rsidR="00D30D3F" w:rsidRPr="00846E95" w:rsidRDefault="00D30D3F" w:rsidP="00895038">
            <w:pPr>
              <w:spacing w:line="360" w:lineRule="auto"/>
              <w:jc w:val="center"/>
              <w:rPr>
                <w:b/>
                <w:bCs/>
              </w:rPr>
            </w:pPr>
            <w:r w:rsidRPr="00846E95">
              <w:rPr>
                <w:b/>
                <w:bCs/>
              </w:rPr>
              <w:t>UNIT 1</w:t>
            </w:r>
          </w:p>
        </w:tc>
        <w:tc>
          <w:tcPr>
            <w:tcW w:w="7429" w:type="dxa"/>
          </w:tcPr>
          <w:p w:rsidR="00D30D3F" w:rsidRPr="00846E95" w:rsidRDefault="00D30D3F" w:rsidP="00D30D3F">
            <w:pPr>
              <w:jc w:val="both"/>
            </w:pPr>
            <w:r w:rsidRPr="00846E95">
              <w:t>Online Industry Appreciation and Business World, Fundamentals of Management, Creative Managerial Leadership, Market Dynamics, Fashion &amp; Lifestyle Products, Fundamentals of Ecommerce.</w:t>
            </w:r>
          </w:p>
        </w:tc>
      </w:tr>
      <w:tr w:rsidR="00D30D3F" w:rsidRPr="00846E95" w:rsidTr="00895038">
        <w:tc>
          <w:tcPr>
            <w:tcW w:w="1381" w:type="dxa"/>
          </w:tcPr>
          <w:p w:rsidR="00D30D3F" w:rsidRPr="00846E95" w:rsidRDefault="00D30D3F" w:rsidP="00895038">
            <w:pPr>
              <w:spacing w:line="360" w:lineRule="auto"/>
              <w:jc w:val="center"/>
              <w:rPr>
                <w:b/>
                <w:bCs/>
              </w:rPr>
            </w:pPr>
            <w:r w:rsidRPr="00846E95">
              <w:rPr>
                <w:b/>
                <w:bCs/>
              </w:rPr>
              <w:t>UNIT 2</w:t>
            </w:r>
          </w:p>
        </w:tc>
        <w:tc>
          <w:tcPr>
            <w:tcW w:w="7429" w:type="dxa"/>
          </w:tcPr>
          <w:p w:rsidR="00D30D3F" w:rsidRPr="00846E95" w:rsidRDefault="00D30D3F" w:rsidP="00D30D3F">
            <w:pPr>
              <w:rPr>
                <w:b/>
                <w:u w:val="single"/>
              </w:rPr>
            </w:pPr>
            <w:r w:rsidRPr="00846E95">
              <w:t>Digital Marketing, Merchandising, Sourcing and Vendor management, Project Management, Long Industry Attachment, Specialiation1a Customer Relations Management, Specialiation1b Advanced Data Analytics, Specialiation2a Visual Communication, Specialiation2b.</w:t>
            </w:r>
          </w:p>
        </w:tc>
      </w:tr>
      <w:tr w:rsidR="00D30D3F" w:rsidRPr="00846E95" w:rsidTr="00895038">
        <w:tc>
          <w:tcPr>
            <w:tcW w:w="1381" w:type="dxa"/>
          </w:tcPr>
          <w:p w:rsidR="00D30D3F" w:rsidRPr="00846E95" w:rsidRDefault="00D30D3F" w:rsidP="00895038">
            <w:pPr>
              <w:spacing w:line="360" w:lineRule="auto"/>
              <w:jc w:val="center"/>
              <w:rPr>
                <w:b/>
                <w:bCs/>
              </w:rPr>
            </w:pPr>
            <w:r w:rsidRPr="00846E95">
              <w:rPr>
                <w:b/>
                <w:bCs/>
              </w:rPr>
              <w:t>UNIT 3</w:t>
            </w:r>
          </w:p>
        </w:tc>
        <w:tc>
          <w:tcPr>
            <w:tcW w:w="7429" w:type="dxa"/>
          </w:tcPr>
          <w:p w:rsidR="00D30D3F" w:rsidRPr="00846E95" w:rsidRDefault="00D30D3F" w:rsidP="00895038">
            <w:pPr>
              <w:pStyle w:val="Normal10"/>
              <w:spacing w:after="0" w:line="240" w:lineRule="auto"/>
            </w:pPr>
            <w:r w:rsidRPr="00846E95">
              <w:t>User Experience Design &amp; Business Plan</w:t>
            </w:r>
          </w:p>
        </w:tc>
      </w:tr>
    </w:tbl>
    <w:p w:rsidR="00A80571" w:rsidRPr="00846E95" w:rsidRDefault="00A80571" w:rsidP="00A80571">
      <w:pPr>
        <w:rPr>
          <w:b/>
          <w:color w:val="000000"/>
        </w:rPr>
      </w:pPr>
    </w:p>
    <w:p w:rsidR="00D30D3F" w:rsidRPr="00846E95" w:rsidRDefault="00D30D3F" w:rsidP="00A80571">
      <w:pPr>
        <w:rPr>
          <w:b/>
          <w:color w:val="000000"/>
        </w:rPr>
      </w:pPr>
      <w:r w:rsidRPr="00846E95">
        <w:rPr>
          <w:b/>
          <w:color w:val="000000"/>
        </w:rPr>
        <w:t>Course Outcome (CO):</w:t>
      </w:r>
    </w:p>
    <w:p w:rsidR="00D30D3F" w:rsidRPr="00846E95" w:rsidRDefault="00D30D3F" w:rsidP="00D30D3F">
      <w:pPr>
        <w:ind w:left="450"/>
        <w:rPr>
          <w:color w:val="000000"/>
        </w:rPr>
      </w:pPr>
      <w:r w:rsidRPr="00846E95">
        <w:rPr>
          <w:color w:val="000000"/>
        </w:rPr>
        <w:t>At the end of this course students will have:</w:t>
      </w:r>
    </w:p>
    <w:p w:rsidR="00D30D3F" w:rsidRPr="00846E95" w:rsidRDefault="00CD3FDE" w:rsidP="00CD786E">
      <w:pPr>
        <w:pStyle w:val="NormalWeb"/>
        <w:numPr>
          <w:ilvl w:val="0"/>
          <w:numId w:val="104"/>
        </w:numPr>
        <w:shd w:val="clear" w:color="auto" w:fill="FFFFFF"/>
        <w:spacing w:before="0" w:beforeAutospacing="0" w:after="0" w:afterAutospacing="0"/>
        <w:jc w:val="both"/>
      </w:pPr>
      <w:r w:rsidRPr="00846E95">
        <w:t xml:space="preserve">CO1: </w:t>
      </w:r>
      <w:r w:rsidR="00D30D3F" w:rsidRPr="00846E95">
        <w:t xml:space="preserve">Student will be able to understand global online business sensibilities. </w:t>
      </w:r>
    </w:p>
    <w:p w:rsidR="00D30D3F" w:rsidRPr="00846E95" w:rsidRDefault="00CD3FDE" w:rsidP="00CD786E">
      <w:pPr>
        <w:pStyle w:val="NormalWeb"/>
        <w:numPr>
          <w:ilvl w:val="0"/>
          <w:numId w:val="104"/>
        </w:numPr>
        <w:shd w:val="clear" w:color="auto" w:fill="FFFFFF"/>
        <w:spacing w:before="0" w:beforeAutospacing="0" w:after="0" w:afterAutospacing="0"/>
        <w:jc w:val="both"/>
      </w:pPr>
      <w:r w:rsidRPr="00846E95">
        <w:t xml:space="preserve">CO2: </w:t>
      </w:r>
      <w:r w:rsidR="00D30D3F" w:rsidRPr="00846E95">
        <w:t>The student will be able to understand Global Online Business Industry.</w:t>
      </w:r>
    </w:p>
    <w:p w:rsidR="00D30D3F" w:rsidRPr="00846E95" w:rsidRDefault="00CD3FDE" w:rsidP="00CD786E">
      <w:pPr>
        <w:pStyle w:val="NormalWeb"/>
        <w:numPr>
          <w:ilvl w:val="0"/>
          <w:numId w:val="104"/>
        </w:numPr>
        <w:shd w:val="clear" w:color="auto" w:fill="FFFFFF"/>
        <w:spacing w:before="0" w:beforeAutospacing="0" w:after="0" w:afterAutospacing="0"/>
        <w:jc w:val="both"/>
      </w:pPr>
      <w:r w:rsidRPr="00846E95">
        <w:t xml:space="preserve">CO3: </w:t>
      </w:r>
      <w:r w:rsidR="00D30D3F" w:rsidRPr="00846E95">
        <w:t>The student will be able to understand with the knowledge and skills required to manage the online venture for a long period of sustainable profits, but will also challenge them to achieve career goals by fueling their passion.</w:t>
      </w:r>
    </w:p>
    <w:p w:rsidR="00D30D3F" w:rsidRPr="00846E95" w:rsidRDefault="00D30D3F" w:rsidP="00D30D3F">
      <w:pPr>
        <w:shd w:val="clear" w:color="auto" w:fill="FFFFFF"/>
        <w:ind w:left="720"/>
        <w:jc w:val="both"/>
      </w:pPr>
    </w:p>
    <w:p w:rsidR="00D30D3F" w:rsidRPr="00846E95" w:rsidRDefault="00D30D3F" w:rsidP="00D30D3F">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D30D3F" w:rsidRPr="00846E95" w:rsidRDefault="00D30D3F" w:rsidP="00D30D3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D30D3F" w:rsidRPr="00846E95" w:rsidTr="00CD3FDE">
        <w:tc>
          <w:tcPr>
            <w:tcW w:w="1123" w:type="dxa"/>
          </w:tcPr>
          <w:p w:rsidR="00D30D3F" w:rsidRPr="00846E95" w:rsidRDefault="00D30D3F" w:rsidP="00895038">
            <w:pPr>
              <w:autoSpaceDE w:val="0"/>
              <w:autoSpaceDN w:val="0"/>
              <w:adjustRightInd w:val="0"/>
              <w:jc w:val="both"/>
              <w:rPr>
                <w:lang w:bidi="hi-IN"/>
              </w:rPr>
            </w:pPr>
            <w:r w:rsidRPr="00846E95">
              <w:rPr>
                <w:b/>
                <w:i/>
                <w:lang w:bidi="hi-IN"/>
              </w:rPr>
              <w:t>Course Outcome</w:t>
            </w:r>
          </w:p>
        </w:tc>
        <w:tc>
          <w:tcPr>
            <w:tcW w:w="5788" w:type="dxa"/>
            <w:gridSpan w:val="7"/>
          </w:tcPr>
          <w:p w:rsidR="00D30D3F" w:rsidRPr="00846E95" w:rsidRDefault="00D30D3F" w:rsidP="00895038">
            <w:pPr>
              <w:autoSpaceDE w:val="0"/>
              <w:autoSpaceDN w:val="0"/>
              <w:adjustRightInd w:val="0"/>
              <w:jc w:val="center"/>
              <w:rPr>
                <w:lang w:bidi="hi-IN"/>
              </w:rPr>
            </w:pPr>
            <w:r w:rsidRPr="00846E95">
              <w:rPr>
                <w:lang w:bidi="hi-IN"/>
              </w:rPr>
              <w:t>Program Outcome</w:t>
            </w:r>
          </w:p>
        </w:tc>
        <w:tc>
          <w:tcPr>
            <w:tcW w:w="2331" w:type="dxa"/>
            <w:gridSpan w:val="3"/>
          </w:tcPr>
          <w:p w:rsidR="00D30D3F" w:rsidRPr="00846E95" w:rsidRDefault="00D30D3F" w:rsidP="00895038">
            <w:pPr>
              <w:autoSpaceDE w:val="0"/>
              <w:autoSpaceDN w:val="0"/>
              <w:adjustRightInd w:val="0"/>
              <w:jc w:val="center"/>
              <w:rPr>
                <w:lang w:bidi="hi-IN"/>
              </w:rPr>
            </w:pPr>
            <w:r w:rsidRPr="00846E95">
              <w:rPr>
                <w:lang w:bidi="hi-IN"/>
              </w:rPr>
              <w:t>Program Specific Outcome</w:t>
            </w:r>
          </w:p>
        </w:tc>
      </w:tr>
      <w:tr w:rsidR="00D30D3F" w:rsidRPr="00846E95" w:rsidTr="00CD3FDE">
        <w:tc>
          <w:tcPr>
            <w:tcW w:w="1123"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r w:rsidRPr="00846E95">
              <w:rPr>
                <w:lang w:bidi="hi-IN"/>
              </w:rPr>
              <w:t>PO1</w:t>
            </w:r>
          </w:p>
        </w:tc>
        <w:tc>
          <w:tcPr>
            <w:tcW w:w="836" w:type="dxa"/>
          </w:tcPr>
          <w:p w:rsidR="00D30D3F" w:rsidRPr="00846E95" w:rsidRDefault="00D30D3F" w:rsidP="00895038">
            <w:pPr>
              <w:autoSpaceDE w:val="0"/>
              <w:autoSpaceDN w:val="0"/>
              <w:adjustRightInd w:val="0"/>
              <w:jc w:val="both"/>
              <w:rPr>
                <w:lang w:bidi="hi-IN"/>
              </w:rPr>
            </w:pPr>
            <w:r w:rsidRPr="00846E95">
              <w:rPr>
                <w:lang w:bidi="hi-IN"/>
              </w:rPr>
              <w:t>PO2</w:t>
            </w:r>
          </w:p>
        </w:tc>
        <w:tc>
          <w:tcPr>
            <w:tcW w:w="837" w:type="dxa"/>
          </w:tcPr>
          <w:p w:rsidR="00D30D3F" w:rsidRPr="00846E95" w:rsidRDefault="00D30D3F" w:rsidP="00895038">
            <w:pPr>
              <w:autoSpaceDE w:val="0"/>
              <w:autoSpaceDN w:val="0"/>
              <w:adjustRightInd w:val="0"/>
              <w:jc w:val="both"/>
              <w:rPr>
                <w:lang w:bidi="hi-IN"/>
              </w:rPr>
            </w:pPr>
            <w:r w:rsidRPr="00846E95">
              <w:rPr>
                <w:lang w:bidi="hi-IN"/>
              </w:rPr>
              <w:t>PO3</w:t>
            </w:r>
          </w:p>
        </w:tc>
        <w:tc>
          <w:tcPr>
            <w:tcW w:w="837" w:type="dxa"/>
          </w:tcPr>
          <w:p w:rsidR="00D30D3F" w:rsidRPr="00846E95" w:rsidRDefault="00D30D3F" w:rsidP="00895038">
            <w:pPr>
              <w:autoSpaceDE w:val="0"/>
              <w:autoSpaceDN w:val="0"/>
              <w:adjustRightInd w:val="0"/>
              <w:jc w:val="both"/>
              <w:rPr>
                <w:lang w:bidi="hi-IN"/>
              </w:rPr>
            </w:pPr>
            <w:r w:rsidRPr="00846E95">
              <w:rPr>
                <w:lang w:bidi="hi-IN"/>
              </w:rPr>
              <w:t>PO4</w:t>
            </w:r>
          </w:p>
        </w:tc>
        <w:tc>
          <w:tcPr>
            <w:tcW w:w="837" w:type="dxa"/>
          </w:tcPr>
          <w:p w:rsidR="00D30D3F" w:rsidRPr="00846E95" w:rsidRDefault="00D30D3F" w:rsidP="00895038">
            <w:pPr>
              <w:autoSpaceDE w:val="0"/>
              <w:autoSpaceDN w:val="0"/>
              <w:adjustRightInd w:val="0"/>
              <w:jc w:val="both"/>
              <w:rPr>
                <w:lang w:bidi="hi-IN"/>
              </w:rPr>
            </w:pPr>
            <w:r w:rsidRPr="00846E95">
              <w:rPr>
                <w:lang w:bidi="hi-IN"/>
              </w:rPr>
              <w:t>PO5</w:t>
            </w:r>
          </w:p>
        </w:tc>
        <w:tc>
          <w:tcPr>
            <w:tcW w:w="767" w:type="dxa"/>
          </w:tcPr>
          <w:p w:rsidR="00D30D3F" w:rsidRPr="00846E95" w:rsidRDefault="00D30D3F" w:rsidP="00895038">
            <w:pPr>
              <w:autoSpaceDE w:val="0"/>
              <w:autoSpaceDN w:val="0"/>
              <w:adjustRightInd w:val="0"/>
              <w:jc w:val="both"/>
              <w:rPr>
                <w:lang w:bidi="hi-IN"/>
              </w:rPr>
            </w:pPr>
            <w:r w:rsidRPr="00846E95">
              <w:rPr>
                <w:lang w:bidi="hi-IN"/>
              </w:rPr>
              <w:t>PO6</w:t>
            </w:r>
          </w:p>
        </w:tc>
        <w:tc>
          <w:tcPr>
            <w:tcW w:w="837" w:type="dxa"/>
          </w:tcPr>
          <w:p w:rsidR="00D30D3F" w:rsidRPr="00846E95" w:rsidRDefault="00D30D3F" w:rsidP="00895038">
            <w:pPr>
              <w:autoSpaceDE w:val="0"/>
              <w:autoSpaceDN w:val="0"/>
              <w:adjustRightInd w:val="0"/>
              <w:jc w:val="both"/>
              <w:rPr>
                <w:lang w:bidi="hi-IN"/>
              </w:rPr>
            </w:pPr>
            <w:r w:rsidRPr="00846E95">
              <w:rPr>
                <w:lang w:bidi="hi-IN"/>
              </w:rPr>
              <w:t>PO7</w:t>
            </w:r>
          </w:p>
        </w:tc>
        <w:tc>
          <w:tcPr>
            <w:tcW w:w="777" w:type="dxa"/>
          </w:tcPr>
          <w:p w:rsidR="00D30D3F" w:rsidRPr="00846E95" w:rsidRDefault="00D30D3F" w:rsidP="00895038">
            <w:pPr>
              <w:autoSpaceDE w:val="0"/>
              <w:autoSpaceDN w:val="0"/>
              <w:adjustRightInd w:val="0"/>
              <w:jc w:val="both"/>
              <w:rPr>
                <w:lang w:bidi="hi-IN"/>
              </w:rPr>
            </w:pPr>
            <w:r w:rsidRPr="00846E95">
              <w:rPr>
                <w:lang w:bidi="hi-IN"/>
              </w:rPr>
              <w:t>PSO1</w:t>
            </w:r>
          </w:p>
        </w:tc>
        <w:tc>
          <w:tcPr>
            <w:tcW w:w="777" w:type="dxa"/>
          </w:tcPr>
          <w:p w:rsidR="00D30D3F" w:rsidRPr="00846E95" w:rsidRDefault="00D30D3F" w:rsidP="00895038">
            <w:pPr>
              <w:autoSpaceDE w:val="0"/>
              <w:autoSpaceDN w:val="0"/>
              <w:adjustRightInd w:val="0"/>
              <w:jc w:val="both"/>
              <w:rPr>
                <w:lang w:bidi="hi-IN"/>
              </w:rPr>
            </w:pPr>
            <w:r w:rsidRPr="00846E95">
              <w:rPr>
                <w:lang w:bidi="hi-IN"/>
              </w:rPr>
              <w:t>PSO2</w:t>
            </w:r>
          </w:p>
        </w:tc>
        <w:tc>
          <w:tcPr>
            <w:tcW w:w="777" w:type="dxa"/>
          </w:tcPr>
          <w:p w:rsidR="00D30D3F" w:rsidRPr="00846E95" w:rsidRDefault="00D30D3F" w:rsidP="00895038">
            <w:pPr>
              <w:autoSpaceDE w:val="0"/>
              <w:autoSpaceDN w:val="0"/>
              <w:adjustRightInd w:val="0"/>
              <w:jc w:val="both"/>
              <w:rPr>
                <w:lang w:bidi="hi-IN"/>
              </w:rPr>
            </w:pPr>
            <w:r w:rsidRPr="00846E95">
              <w:rPr>
                <w:lang w:bidi="hi-IN"/>
              </w:rPr>
              <w:t>PSO3</w:t>
            </w:r>
          </w:p>
        </w:tc>
      </w:tr>
      <w:tr w:rsidR="00D30D3F" w:rsidRPr="00846E95" w:rsidTr="00CD3FDE">
        <w:tc>
          <w:tcPr>
            <w:tcW w:w="1123" w:type="dxa"/>
          </w:tcPr>
          <w:p w:rsidR="00D30D3F" w:rsidRPr="00846E95" w:rsidRDefault="00D30D3F" w:rsidP="00895038">
            <w:pPr>
              <w:autoSpaceDE w:val="0"/>
              <w:autoSpaceDN w:val="0"/>
              <w:adjustRightInd w:val="0"/>
              <w:jc w:val="both"/>
              <w:rPr>
                <w:lang w:bidi="hi-IN"/>
              </w:rPr>
            </w:pPr>
            <w:r w:rsidRPr="00846E95">
              <w:rPr>
                <w:lang w:bidi="hi-IN"/>
              </w:rPr>
              <w:t>CO1</w:t>
            </w:r>
          </w:p>
        </w:tc>
        <w:tc>
          <w:tcPr>
            <w:tcW w:w="837" w:type="dxa"/>
          </w:tcPr>
          <w:p w:rsidR="00D30D3F" w:rsidRPr="00846E95" w:rsidRDefault="00D30D3F" w:rsidP="00895038">
            <w:pPr>
              <w:autoSpaceDE w:val="0"/>
              <w:autoSpaceDN w:val="0"/>
              <w:adjustRightInd w:val="0"/>
              <w:jc w:val="both"/>
              <w:rPr>
                <w:lang w:bidi="hi-IN"/>
              </w:rPr>
            </w:pPr>
          </w:p>
        </w:tc>
        <w:tc>
          <w:tcPr>
            <w:tcW w:w="836"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76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r>
      <w:tr w:rsidR="00D30D3F" w:rsidRPr="00846E95" w:rsidTr="00CD3FDE">
        <w:tc>
          <w:tcPr>
            <w:tcW w:w="1123" w:type="dxa"/>
          </w:tcPr>
          <w:p w:rsidR="00D30D3F" w:rsidRPr="00846E95" w:rsidRDefault="00D30D3F" w:rsidP="00895038">
            <w:pPr>
              <w:autoSpaceDE w:val="0"/>
              <w:autoSpaceDN w:val="0"/>
              <w:adjustRightInd w:val="0"/>
              <w:jc w:val="both"/>
              <w:rPr>
                <w:lang w:bidi="hi-IN"/>
              </w:rPr>
            </w:pPr>
            <w:r w:rsidRPr="00846E95">
              <w:rPr>
                <w:lang w:bidi="hi-IN"/>
              </w:rPr>
              <w:t>CO2</w:t>
            </w:r>
          </w:p>
        </w:tc>
        <w:tc>
          <w:tcPr>
            <w:tcW w:w="837" w:type="dxa"/>
          </w:tcPr>
          <w:p w:rsidR="00D30D3F" w:rsidRPr="00846E95" w:rsidRDefault="00D30D3F" w:rsidP="00895038">
            <w:pPr>
              <w:autoSpaceDE w:val="0"/>
              <w:autoSpaceDN w:val="0"/>
              <w:adjustRightInd w:val="0"/>
              <w:jc w:val="both"/>
              <w:rPr>
                <w:lang w:bidi="hi-IN"/>
              </w:rPr>
            </w:pPr>
          </w:p>
        </w:tc>
        <w:tc>
          <w:tcPr>
            <w:tcW w:w="836"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76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r>
      <w:tr w:rsidR="00D30D3F" w:rsidRPr="00846E95" w:rsidTr="00CD3FDE">
        <w:tc>
          <w:tcPr>
            <w:tcW w:w="1123" w:type="dxa"/>
          </w:tcPr>
          <w:p w:rsidR="00D30D3F" w:rsidRPr="00846E95" w:rsidRDefault="00D30D3F" w:rsidP="00895038">
            <w:pPr>
              <w:autoSpaceDE w:val="0"/>
              <w:autoSpaceDN w:val="0"/>
              <w:adjustRightInd w:val="0"/>
              <w:jc w:val="both"/>
              <w:rPr>
                <w:lang w:bidi="hi-IN"/>
              </w:rPr>
            </w:pPr>
            <w:r w:rsidRPr="00846E95">
              <w:rPr>
                <w:lang w:bidi="hi-IN"/>
              </w:rPr>
              <w:t>CO3</w:t>
            </w:r>
          </w:p>
        </w:tc>
        <w:tc>
          <w:tcPr>
            <w:tcW w:w="837" w:type="dxa"/>
          </w:tcPr>
          <w:p w:rsidR="00D30D3F" w:rsidRPr="00846E95" w:rsidRDefault="00D30D3F" w:rsidP="00895038">
            <w:pPr>
              <w:autoSpaceDE w:val="0"/>
              <w:autoSpaceDN w:val="0"/>
              <w:adjustRightInd w:val="0"/>
              <w:jc w:val="both"/>
              <w:rPr>
                <w:lang w:bidi="hi-IN"/>
              </w:rPr>
            </w:pPr>
          </w:p>
        </w:tc>
        <w:tc>
          <w:tcPr>
            <w:tcW w:w="836"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767" w:type="dxa"/>
          </w:tcPr>
          <w:p w:rsidR="00D30D3F" w:rsidRPr="00846E95" w:rsidRDefault="00D30D3F" w:rsidP="00895038">
            <w:pPr>
              <w:autoSpaceDE w:val="0"/>
              <w:autoSpaceDN w:val="0"/>
              <w:adjustRightInd w:val="0"/>
              <w:jc w:val="both"/>
              <w:rPr>
                <w:lang w:bidi="hi-IN"/>
              </w:rPr>
            </w:pPr>
          </w:p>
        </w:tc>
        <w:tc>
          <w:tcPr>
            <w:tcW w:w="83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c>
          <w:tcPr>
            <w:tcW w:w="777" w:type="dxa"/>
          </w:tcPr>
          <w:p w:rsidR="00D30D3F" w:rsidRPr="00846E95" w:rsidRDefault="00D30D3F" w:rsidP="00895038">
            <w:pPr>
              <w:autoSpaceDE w:val="0"/>
              <w:autoSpaceDN w:val="0"/>
              <w:adjustRightInd w:val="0"/>
              <w:jc w:val="both"/>
              <w:rPr>
                <w:lang w:bidi="hi-IN"/>
              </w:rPr>
            </w:pPr>
          </w:p>
        </w:tc>
      </w:tr>
    </w:tbl>
    <w:p w:rsidR="00D30D3F" w:rsidRPr="00846E95" w:rsidRDefault="00D30D3F" w:rsidP="00D30D3F">
      <w:pPr>
        <w:tabs>
          <w:tab w:val="center" w:pos="2160"/>
          <w:tab w:val="center" w:pos="2880"/>
          <w:tab w:val="center" w:pos="3600"/>
          <w:tab w:val="center" w:pos="4320"/>
          <w:tab w:val="center" w:pos="5041"/>
        </w:tabs>
        <w:spacing w:after="169" w:line="265" w:lineRule="auto"/>
        <w:ind w:left="-1"/>
        <w:jc w:val="both"/>
        <w:rPr>
          <w:b/>
          <w:color w:val="000000"/>
        </w:rPr>
      </w:pPr>
    </w:p>
    <w:p w:rsidR="00D30D3F" w:rsidRPr="00846E95" w:rsidRDefault="00D30D3F" w:rsidP="00D30D3F">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t xml:space="preserve">Reference </w:t>
      </w:r>
      <w:r w:rsidRPr="00846E95">
        <w:rPr>
          <w:b/>
          <w:color w:val="000000"/>
        </w:rPr>
        <w:t>:</w:t>
      </w:r>
    </w:p>
    <w:p w:rsidR="00331BCE" w:rsidRPr="00846E95" w:rsidRDefault="00331BCE" w:rsidP="00CD786E">
      <w:pPr>
        <w:numPr>
          <w:ilvl w:val="0"/>
          <w:numId w:val="104"/>
        </w:numPr>
        <w:jc w:val="both"/>
      </w:pPr>
      <w:r w:rsidRPr="00846E95">
        <w:t>Enterprise Resource Planning System Author Daniel E. O’leary.</w:t>
      </w:r>
    </w:p>
    <w:p w:rsidR="00331BCE" w:rsidRPr="00846E95" w:rsidRDefault="00331BCE" w:rsidP="00CD786E">
      <w:pPr>
        <w:numPr>
          <w:ilvl w:val="0"/>
          <w:numId w:val="104"/>
        </w:numPr>
        <w:jc w:val="both"/>
      </w:pPr>
      <w:r w:rsidRPr="00846E95">
        <w:t>Enterprise Resource Planning Author Ravi Shankar &amp; S. Jaiswal.</w:t>
      </w:r>
    </w:p>
    <w:p w:rsidR="00331BCE" w:rsidRPr="00846E95" w:rsidRDefault="00331BCE" w:rsidP="00CD786E">
      <w:pPr>
        <w:numPr>
          <w:ilvl w:val="0"/>
          <w:numId w:val="104"/>
        </w:numPr>
        <w:jc w:val="both"/>
      </w:pPr>
      <w:r w:rsidRPr="00846E95">
        <w:t>E-Commerce Get it Right! Author Ian Daniel.</w:t>
      </w:r>
    </w:p>
    <w:p w:rsidR="00175B65" w:rsidRPr="00846E95" w:rsidRDefault="00175B65" w:rsidP="00175B65">
      <w:pPr>
        <w:pStyle w:val="ListParagraph"/>
        <w:autoSpaceDE w:val="0"/>
        <w:autoSpaceDN w:val="0"/>
        <w:adjustRightInd w:val="0"/>
        <w:spacing w:after="64"/>
        <w:ind w:left="335"/>
      </w:pPr>
    </w:p>
    <w:p w:rsidR="00882973" w:rsidRPr="00846E95" w:rsidRDefault="00882973" w:rsidP="00175B65">
      <w:pPr>
        <w:pStyle w:val="ListParagraph"/>
        <w:autoSpaceDE w:val="0"/>
        <w:autoSpaceDN w:val="0"/>
        <w:adjustRightInd w:val="0"/>
        <w:spacing w:after="64"/>
        <w:ind w:left="335"/>
      </w:pPr>
    </w:p>
    <w:p w:rsidR="00882973" w:rsidRPr="00846E95" w:rsidRDefault="00882973" w:rsidP="00175B65">
      <w:pPr>
        <w:pStyle w:val="ListParagraph"/>
        <w:autoSpaceDE w:val="0"/>
        <w:autoSpaceDN w:val="0"/>
        <w:adjustRightInd w:val="0"/>
        <w:spacing w:after="64"/>
        <w:ind w:left="335"/>
      </w:pPr>
    </w:p>
    <w:p w:rsidR="00882973" w:rsidRPr="00846E95" w:rsidRDefault="00882973" w:rsidP="00175B65">
      <w:pPr>
        <w:pStyle w:val="ListParagraph"/>
        <w:autoSpaceDE w:val="0"/>
        <w:autoSpaceDN w:val="0"/>
        <w:adjustRightInd w:val="0"/>
        <w:spacing w:after="64"/>
        <w:ind w:left="335"/>
      </w:pPr>
    </w:p>
    <w:p w:rsidR="00882973" w:rsidRPr="00846E95" w:rsidRDefault="00882973" w:rsidP="00175B65">
      <w:pPr>
        <w:pStyle w:val="ListParagraph"/>
        <w:autoSpaceDE w:val="0"/>
        <w:autoSpaceDN w:val="0"/>
        <w:adjustRightInd w:val="0"/>
        <w:spacing w:after="64"/>
        <w:ind w:left="335"/>
      </w:pPr>
    </w:p>
    <w:p w:rsidR="00882973" w:rsidRPr="00846E95" w:rsidRDefault="00882973" w:rsidP="00175B65">
      <w:pPr>
        <w:pStyle w:val="ListParagraph"/>
        <w:autoSpaceDE w:val="0"/>
        <w:autoSpaceDN w:val="0"/>
        <w:adjustRightInd w:val="0"/>
        <w:spacing w:after="64"/>
        <w:ind w:left="335"/>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370809" w:rsidRPr="00846E95" w:rsidTr="00370809">
        <w:trPr>
          <w:trHeight w:val="427"/>
        </w:trPr>
        <w:tc>
          <w:tcPr>
            <w:tcW w:w="1779" w:type="dxa"/>
          </w:tcPr>
          <w:p w:rsidR="00370809" w:rsidRPr="00846E95" w:rsidRDefault="00370809" w:rsidP="00895038">
            <w:bookmarkStart w:id="12" w:name="_Hlk31466716"/>
            <w:r w:rsidRPr="00846E95">
              <w:rPr>
                <w:color w:val="000000"/>
                <w:lang w:bidi="hi-IN"/>
              </w:rPr>
              <w:t>BFD506A</w:t>
            </w:r>
          </w:p>
        </w:tc>
        <w:tc>
          <w:tcPr>
            <w:tcW w:w="4172" w:type="dxa"/>
          </w:tcPr>
          <w:p w:rsidR="00370809" w:rsidRPr="00846E95" w:rsidRDefault="00370809" w:rsidP="00895038">
            <w:pPr>
              <w:spacing w:line="360" w:lineRule="auto"/>
            </w:pPr>
            <w:r w:rsidRPr="00846E95">
              <w:t>Computer Application – IV (Portfolio and Digital PMC</w:t>
            </w:r>
          </w:p>
        </w:tc>
        <w:tc>
          <w:tcPr>
            <w:tcW w:w="2859" w:type="dxa"/>
          </w:tcPr>
          <w:p w:rsidR="00370809" w:rsidRPr="00846E95" w:rsidRDefault="00455C1D" w:rsidP="00455C1D">
            <w:pPr>
              <w:ind w:left="432"/>
              <w:jc w:val="center"/>
              <w:rPr>
                <w:b/>
                <w:bCs/>
              </w:rPr>
            </w:pPr>
            <w:r w:rsidRPr="00846E95">
              <w:rPr>
                <w:color w:val="000000"/>
                <w:lang w:bidi="hi-IN"/>
              </w:rPr>
              <w:t>0</w:t>
            </w:r>
            <w:r w:rsidR="00370809" w:rsidRPr="00846E95">
              <w:rPr>
                <w:color w:val="000000"/>
                <w:lang w:bidi="hi-IN"/>
              </w:rPr>
              <w:t>-0-</w:t>
            </w:r>
            <w:r w:rsidRPr="00846E95">
              <w:rPr>
                <w:color w:val="000000"/>
                <w:lang w:bidi="hi-IN"/>
              </w:rPr>
              <w:t>6</w:t>
            </w:r>
            <w:r w:rsidR="00370809" w:rsidRPr="00846E95">
              <w:rPr>
                <w:color w:val="000000"/>
                <w:lang w:bidi="hi-IN"/>
              </w:rPr>
              <w:t xml:space="preserve"> [3]</w:t>
            </w:r>
          </w:p>
        </w:tc>
      </w:tr>
    </w:tbl>
    <w:p w:rsidR="00370809" w:rsidRPr="00846E95" w:rsidRDefault="00370809" w:rsidP="00370809">
      <w:pPr>
        <w:pStyle w:val="Normal10"/>
        <w:spacing w:after="0" w:line="240" w:lineRule="auto"/>
        <w:ind w:left="0" w:firstLine="0"/>
        <w:rPr>
          <w:b/>
          <w:color w:val="auto"/>
        </w:rPr>
      </w:pPr>
    </w:p>
    <w:p w:rsidR="00370809" w:rsidRPr="00846E95" w:rsidRDefault="00370809" w:rsidP="00370809">
      <w:pPr>
        <w:pStyle w:val="Normal10"/>
        <w:spacing w:after="0" w:line="240" w:lineRule="auto"/>
        <w:ind w:left="0"/>
        <w:rPr>
          <w:b/>
          <w:color w:val="auto"/>
        </w:rPr>
      </w:pPr>
      <w:r w:rsidRPr="00846E95">
        <w:rPr>
          <w:b/>
          <w:color w:val="auto"/>
        </w:rPr>
        <w:t>Learning Objective:</w:t>
      </w:r>
    </w:p>
    <w:p w:rsidR="00370809" w:rsidRPr="00846E95" w:rsidRDefault="00370809" w:rsidP="00370809">
      <w:pPr>
        <w:pStyle w:val="Normal10"/>
        <w:spacing w:after="0" w:line="240" w:lineRule="auto"/>
        <w:ind w:left="0"/>
        <w:rPr>
          <w:b/>
          <w:color w:val="auto"/>
        </w:rPr>
      </w:pPr>
    </w:p>
    <w:p w:rsidR="00370809" w:rsidRPr="00846E95" w:rsidRDefault="00646DF2" w:rsidP="00646DF2">
      <w:pPr>
        <w:pStyle w:val="Normal10"/>
        <w:spacing w:after="0" w:line="240" w:lineRule="auto"/>
        <w:ind w:left="0"/>
        <w:rPr>
          <w:b/>
          <w:color w:val="auto"/>
        </w:rPr>
      </w:pPr>
      <w:r w:rsidRPr="00846E95">
        <w:t>The objective of this module is to learn</w:t>
      </w:r>
      <w:r w:rsidR="00370809" w:rsidRPr="00846E95">
        <w:t xml:space="preserve"> advanced computer graphic competency</w:t>
      </w:r>
      <w:r w:rsidRPr="00846E95">
        <w:t xml:space="preserve"> and</w:t>
      </w:r>
      <w:r w:rsidR="00370809" w:rsidRPr="00846E95">
        <w:t xml:space="preserve"> learn, how to Create Portfolio w</w:t>
      </w:r>
      <w:r w:rsidRPr="00846E95">
        <w:t>ith help of Computer software</w:t>
      </w:r>
      <w:r w:rsidR="00370809" w:rsidRPr="00846E95">
        <w:t>.</w:t>
      </w:r>
    </w:p>
    <w:p w:rsidR="00370809" w:rsidRPr="00846E95" w:rsidRDefault="00370809" w:rsidP="00646DF2">
      <w:pPr>
        <w:tabs>
          <w:tab w:val="decimal" w:pos="216"/>
          <w:tab w:val="decimal" w:pos="288"/>
        </w:tabs>
        <w:spacing w:before="216"/>
        <w:ind w:right="144"/>
        <w:rPr>
          <w:color w:val="000000"/>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370809" w:rsidRPr="00846E95" w:rsidTr="00895038">
        <w:tc>
          <w:tcPr>
            <w:tcW w:w="1381" w:type="dxa"/>
          </w:tcPr>
          <w:p w:rsidR="00370809" w:rsidRPr="00846E95" w:rsidRDefault="00370809" w:rsidP="00895038">
            <w:pPr>
              <w:spacing w:line="360" w:lineRule="auto"/>
              <w:jc w:val="center"/>
              <w:rPr>
                <w:b/>
                <w:bCs/>
              </w:rPr>
            </w:pPr>
            <w:r w:rsidRPr="00846E95">
              <w:rPr>
                <w:b/>
                <w:bCs/>
              </w:rPr>
              <w:t>UNIT 1</w:t>
            </w:r>
          </w:p>
        </w:tc>
        <w:tc>
          <w:tcPr>
            <w:tcW w:w="7429" w:type="dxa"/>
          </w:tcPr>
          <w:p w:rsidR="00646DF2" w:rsidRPr="00846E95" w:rsidRDefault="00646DF2" w:rsidP="00646DF2">
            <w:pPr>
              <w:pStyle w:val="Default"/>
              <w:jc w:val="both"/>
            </w:pPr>
            <w:r w:rsidRPr="00846E95">
              <w:rPr>
                <w:b/>
                <w:bCs/>
              </w:rPr>
              <w:t xml:space="preserve">Concept of Page margin </w:t>
            </w:r>
          </w:p>
          <w:p w:rsidR="00646DF2" w:rsidRPr="00846E95" w:rsidRDefault="00646DF2" w:rsidP="00646DF2">
            <w:pPr>
              <w:pStyle w:val="Default"/>
              <w:jc w:val="both"/>
            </w:pPr>
            <w:r w:rsidRPr="00846E95">
              <w:t xml:space="preserve">● Concept of Page Margin. </w:t>
            </w:r>
          </w:p>
          <w:p w:rsidR="00646DF2" w:rsidRPr="00846E95" w:rsidRDefault="00646DF2" w:rsidP="00646DF2">
            <w:pPr>
              <w:pStyle w:val="Default"/>
              <w:jc w:val="both"/>
            </w:pPr>
            <w:r w:rsidRPr="00846E95">
              <w:t xml:space="preserve">● Concept of Page Layout. </w:t>
            </w:r>
          </w:p>
          <w:p w:rsidR="00370809" w:rsidRPr="00846E95" w:rsidRDefault="00646DF2" w:rsidP="00646DF2">
            <w:pPr>
              <w:pStyle w:val="Default"/>
              <w:jc w:val="both"/>
            </w:pPr>
            <w:r w:rsidRPr="00846E95">
              <w:t xml:space="preserve">● Setting of Document. </w:t>
            </w:r>
          </w:p>
        </w:tc>
      </w:tr>
      <w:tr w:rsidR="00646DF2" w:rsidRPr="00846E95" w:rsidTr="00895038">
        <w:tc>
          <w:tcPr>
            <w:tcW w:w="1381" w:type="dxa"/>
          </w:tcPr>
          <w:p w:rsidR="00646DF2" w:rsidRPr="00846E95" w:rsidRDefault="00646DF2" w:rsidP="00895038">
            <w:pPr>
              <w:spacing w:line="360" w:lineRule="auto"/>
              <w:jc w:val="center"/>
              <w:rPr>
                <w:b/>
                <w:bCs/>
              </w:rPr>
            </w:pPr>
            <w:r w:rsidRPr="00846E95">
              <w:rPr>
                <w:b/>
                <w:bCs/>
              </w:rPr>
              <w:t>UNIT 2</w:t>
            </w:r>
          </w:p>
        </w:tc>
        <w:tc>
          <w:tcPr>
            <w:tcW w:w="7429" w:type="dxa"/>
          </w:tcPr>
          <w:p w:rsidR="00646DF2" w:rsidRPr="00846E95" w:rsidRDefault="00646DF2">
            <w:pPr>
              <w:pStyle w:val="Default"/>
            </w:pPr>
            <w:r w:rsidRPr="00846E95">
              <w:rPr>
                <w:b/>
                <w:bCs/>
              </w:rPr>
              <w:t xml:space="preserve">Editing &amp; Formatting </w:t>
            </w:r>
          </w:p>
          <w:p w:rsidR="00646DF2" w:rsidRPr="00846E95" w:rsidRDefault="00646DF2">
            <w:pPr>
              <w:pStyle w:val="Default"/>
            </w:pPr>
            <w:r w:rsidRPr="00846E95">
              <w:t xml:space="preserve">● Formatting of Document. </w:t>
            </w:r>
          </w:p>
          <w:p w:rsidR="00646DF2" w:rsidRPr="00846E95" w:rsidRDefault="00646DF2">
            <w:pPr>
              <w:pStyle w:val="Default"/>
            </w:pPr>
            <w:r w:rsidRPr="00846E95">
              <w:t xml:space="preserve">● Digital Portfolio Development </w:t>
            </w:r>
          </w:p>
          <w:p w:rsidR="00646DF2" w:rsidRPr="00846E95" w:rsidRDefault="00646DF2">
            <w:pPr>
              <w:pStyle w:val="Default"/>
            </w:pPr>
            <w:r w:rsidRPr="00846E95">
              <w:t xml:space="preserve">● Format of Portfolio. </w:t>
            </w:r>
          </w:p>
        </w:tc>
      </w:tr>
      <w:tr w:rsidR="00646DF2" w:rsidRPr="00846E95" w:rsidTr="00895038">
        <w:tc>
          <w:tcPr>
            <w:tcW w:w="1381" w:type="dxa"/>
          </w:tcPr>
          <w:p w:rsidR="00646DF2" w:rsidRPr="00846E95" w:rsidRDefault="00646DF2" w:rsidP="00895038">
            <w:pPr>
              <w:spacing w:line="360" w:lineRule="auto"/>
              <w:jc w:val="center"/>
              <w:rPr>
                <w:b/>
                <w:bCs/>
              </w:rPr>
            </w:pPr>
            <w:r w:rsidRPr="00846E95">
              <w:rPr>
                <w:b/>
                <w:bCs/>
              </w:rPr>
              <w:t>UNIT 3</w:t>
            </w:r>
          </w:p>
        </w:tc>
        <w:tc>
          <w:tcPr>
            <w:tcW w:w="7429" w:type="dxa"/>
          </w:tcPr>
          <w:p w:rsidR="00646DF2" w:rsidRPr="00846E95" w:rsidRDefault="00646DF2">
            <w:pPr>
              <w:pStyle w:val="Default"/>
            </w:pPr>
            <w:r w:rsidRPr="00846E95">
              <w:rPr>
                <w:b/>
                <w:bCs/>
              </w:rPr>
              <w:t xml:space="preserve">Projection of different board </w:t>
            </w:r>
          </w:p>
          <w:p w:rsidR="00646DF2" w:rsidRPr="00846E95" w:rsidRDefault="00646DF2" w:rsidP="00CD786E">
            <w:pPr>
              <w:pStyle w:val="Default"/>
              <w:numPr>
                <w:ilvl w:val="0"/>
                <w:numId w:val="134"/>
              </w:numPr>
            </w:pPr>
            <w:r w:rsidRPr="00846E95">
              <w:t xml:space="preserve">Complete project with story board and Inspiration. </w:t>
            </w:r>
          </w:p>
          <w:p w:rsidR="00646DF2" w:rsidRPr="00846E95" w:rsidRDefault="00646DF2" w:rsidP="00CD786E">
            <w:pPr>
              <w:pStyle w:val="Default"/>
              <w:numPr>
                <w:ilvl w:val="0"/>
                <w:numId w:val="134"/>
              </w:numPr>
            </w:pPr>
            <w:r w:rsidRPr="00846E95">
              <w:t xml:space="preserve">Mood Board </w:t>
            </w:r>
          </w:p>
          <w:p w:rsidR="00646DF2" w:rsidRPr="00846E95" w:rsidRDefault="00646DF2" w:rsidP="00CD786E">
            <w:pPr>
              <w:pStyle w:val="Default"/>
              <w:numPr>
                <w:ilvl w:val="0"/>
                <w:numId w:val="134"/>
              </w:numPr>
            </w:pPr>
            <w:r w:rsidRPr="00846E95">
              <w:t>Color Board</w:t>
            </w:r>
          </w:p>
          <w:p w:rsidR="00646DF2" w:rsidRPr="00846E95" w:rsidRDefault="00646DF2" w:rsidP="00CD786E">
            <w:pPr>
              <w:pStyle w:val="Default"/>
              <w:numPr>
                <w:ilvl w:val="0"/>
                <w:numId w:val="134"/>
              </w:numPr>
            </w:pPr>
            <w:r w:rsidRPr="00846E95">
              <w:t xml:space="preserve">Client Profile. </w:t>
            </w:r>
          </w:p>
          <w:p w:rsidR="00646DF2" w:rsidRPr="00846E95" w:rsidRDefault="00646DF2" w:rsidP="00CD786E">
            <w:pPr>
              <w:pStyle w:val="Default"/>
              <w:numPr>
                <w:ilvl w:val="0"/>
                <w:numId w:val="134"/>
              </w:numPr>
            </w:pPr>
            <w:r w:rsidRPr="00846E95">
              <w:t xml:space="preserve">Concept of Choosing Paper. </w:t>
            </w:r>
          </w:p>
          <w:p w:rsidR="00646DF2" w:rsidRPr="00846E95" w:rsidRDefault="00646DF2" w:rsidP="00CD786E">
            <w:pPr>
              <w:pStyle w:val="Default"/>
              <w:numPr>
                <w:ilvl w:val="0"/>
                <w:numId w:val="134"/>
              </w:numPr>
            </w:pPr>
            <w:r w:rsidRPr="00846E95">
              <w:t>Concept of Resolution.</w:t>
            </w:r>
          </w:p>
        </w:tc>
      </w:tr>
    </w:tbl>
    <w:p w:rsidR="00882973" w:rsidRPr="00846E95" w:rsidRDefault="00882973" w:rsidP="00882973">
      <w:pPr>
        <w:rPr>
          <w:b/>
          <w:color w:val="000000"/>
        </w:rPr>
      </w:pPr>
    </w:p>
    <w:p w:rsidR="009B4105" w:rsidRPr="00846E95" w:rsidRDefault="00370809" w:rsidP="009B4105">
      <w:pPr>
        <w:rPr>
          <w:b/>
          <w:color w:val="000000"/>
        </w:rPr>
      </w:pPr>
      <w:r w:rsidRPr="00846E95">
        <w:rPr>
          <w:b/>
          <w:color w:val="000000"/>
        </w:rPr>
        <w:t>Course Outcome (CO):</w:t>
      </w:r>
    </w:p>
    <w:p w:rsidR="00370809" w:rsidRPr="00846E95" w:rsidRDefault="00370809" w:rsidP="009B4105">
      <w:pPr>
        <w:rPr>
          <w:color w:val="000000"/>
        </w:rPr>
      </w:pPr>
      <w:r w:rsidRPr="00846E95">
        <w:rPr>
          <w:color w:val="000000"/>
        </w:rPr>
        <w:t>At the end of this course students will have:</w:t>
      </w:r>
    </w:p>
    <w:p w:rsidR="009B4105" w:rsidRPr="00846E95" w:rsidRDefault="00370809" w:rsidP="009B4105">
      <w:pPr>
        <w:pStyle w:val="Default"/>
        <w:rPr>
          <w:rFonts w:eastAsiaTheme="minorHAnsi"/>
          <w:lang w:val="en-IN"/>
        </w:rPr>
      </w:pPr>
      <w:r w:rsidRPr="00846E95">
        <w:t xml:space="preserve">CO1: </w:t>
      </w:r>
      <w:r w:rsidR="009B4105" w:rsidRPr="00846E95">
        <w:rPr>
          <w:rFonts w:eastAsiaTheme="minorHAnsi"/>
          <w:lang w:val="en-IN"/>
        </w:rPr>
        <w:t xml:space="preserve">To develop Pages with exact margin and Formatting. </w:t>
      </w:r>
    </w:p>
    <w:p w:rsidR="009B4105" w:rsidRPr="00846E95" w:rsidRDefault="009B4105" w:rsidP="009B4105">
      <w:pPr>
        <w:autoSpaceDE w:val="0"/>
        <w:autoSpaceDN w:val="0"/>
        <w:adjustRightInd w:val="0"/>
        <w:spacing w:after="64"/>
        <w:rPr>
          <w:rFonts w:eastAsiaTheme="minorHAnsi"/>
          <w:color w:val="000000"/>
          <w:lang w:val="en-IN"/>
        </w:rPr>
      </w:pPr>
      <w:r w:rsidRPr="00846E95">
        <w:rPr>
          <w:rFonts w:eastAsiaTheme="minorHAnsi"/>
          <w:color w:val="000000"/>
          <w:lang w:val="en-IN"/>
        </w:rPr>
        <w:t xml:space="preserve">CO2:To understand setting of </w:t>
      </w:r>
      <w:r w:rsidR="002D4206" w:rsidRPr="00846E95">
        <w:rPr>
          <w:rFonts w:eastAsiaTheme="minorHAnsi"/>
          <w:color w:val="000000"/>
          <w:lang w:val="en-IN"/>
        </w:rPr>
        <w:t>document, choosing</w:t>
      </w:r>
      <w:r w:rsidRPr="00846E95">
        <w:rPr>
          <w:rFonts w:eastAsiaTheme="minorHAnsi"/>
          <w:color w:val="000000"/>
          <w:lang w:val="en-IN"/>
        </w:rPr>
        <w:t xml:space="preserve"> paper and concept of resolution. </w:t>
      </w:r>
    </w:p>
    <w:p w:rsidR="009B4105" w:rsidRPr="00846E95" w:rsidRDefault="009B4105" w:rsidP="009B4105">
      <w:pPr>
        <w:autoSpaceDE w:val="0"/>
        <w:autoSpaceDN w:val="0"/>
        <w:adjustRightInd w:val="0"/>
        <w:rPr>
          <w:rFonts w:eastAsiaTheme="minorHAnsi"/>
          <w:color w:val="000000"/>
          <w:lang w:val="en-IN"/>
        </w:rPr>
      </w:pPr>
      <w:r w:rsidRPr="00846E95">
        <w:rPr>
          <w:rFonts w:eastAsiaTheme="minorHAnsi"/>
          <w:color w:val="000000"/>
          <w:lang w:val="en-IN"/>
        </w:rPr>
        <w:t xml:space="preserve">CO3:To complete projects with story board, Inspiration, Mood Board, Color Board, Client Board and Client profile </w:t>
      </w:r>
    </w:p>
    <w:p w:rsidR="00882973" w:rsidRPr="00846E95" w:rsidRDefault="00882973" w:rsidP="00370809">
      <w:pPr>
        <w:autoSpaceDE w:val="0"/>
        <w:autoSpaceDN w:val="0"/>
        <w:adjustRightInd w:val="0"/>
      </w:pPr>
    </w:p>
    <w:p w:rsidR="00370809" w:rsidRPr="00846E95" w:rsidRDefault="00370809" w:rsidP="00370809">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370809" w:rsidRPr="00846E95" w:rsidRDefault="00370809" w:rsidP="009B410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370809" w:rsidRPr="00846E95" w:rsidTr="00895038">
        <w:tc>
          <w:tcPr>
            <w:tcW w:w="1110" w:type="dxa"/>
          </w:tcPr>
          <w:p w:rsidR="00370809" w:rsidRPr="00846E95" w:rsidRDefault="00370809" w:rsidP="00895038">
            <w:pPr>
              <w:autoSpaceDE w:val="0"/>
              <w:autoSpaceDN w:val="0"/>
              <w:adjustRightInd w:val="0"/>
              <w:jc w:val="both"/>
              <w:rPr>
                <w:lang w:bidi="hi-IN"/>
              </w:rPr>
            </w:pPr>
            <w:r w:rsidRPr="00846E95">
              <w:rPr>
                <w:b/>
                <w:i/>
                <w:lang w:bidi="hi-IN"/>
              </w:rPr>
              <w:t>Course Outcome</w:t>
            </w:r>
          </w:p>
        </w:tc>
        <w:tc>
          <w:tcPr>
            <w:tcW w:w="6105" w:type="dxa"/>
            <w:gridSpan w:val="7"/>
          </w:tcPr>
          <w:p w:rsidR="00370809" w:rsidRPr="00846E95" w:rsidRDefault="00370809" w:rsidP="00895038">
            <w:pPr>
              <w:autoSpaceDE w:val="0"/>
              <w:autoSpaceDN w:val="0"/>
              <w:adjustRightInd w:val="0"/>
              <w:jc w:val="center"/>
              <w:rPr>
                <w:lang w:bidi="hi-IN"/>
              </w:rPr>
            </w:pPr>
            <w:r w:rsidRPr="00846E95">
              <w:rPr>
                <w:lang w:bidi="hi-IN"/>
              </w:rPr>
              <w:t>Program Outcome</w:t>
            </w:r>
          </w:p>
        </w:tc>
        <w:tc>
          <w:tcPr>
            <w:tcW w:w="2361" w:type="dxa"/>
            <w:gridSpan w:val="3"/>
          </w:tcPr>
          <w:p w:rsidR="00370809" w:rsidRPr="00846E95" w:rsidRDefault="00370809" w:rsidP="00895038">
            <w:pPr>
              <w:autoSpaceDE w:val="0"/>
              <w:autoSpaceDN w:val="0"/>
              <w:adjustRightInd w:val="0"/>
              <w:jc w:val="center"/>
              <w:rPr>
                <w:lang w:bidi="hi-IN"/>
              </w:rPr>
            </w:pPr>
            <w:r w:rsidRPr="00846E95">
              <w:rPr>
                <w:lang w:bidi="hi-IN"/>
              </w:rPr>
              <w:t>Program Specific Outcome</w:t>
            </w:r>
          </w:p>
        </w:tc>
      </w:tr>
      <w:tr w:rsidR="00370809" w:rsidRPr="00846E95" w:rsidTr="00895038">
        <w:tc>
          <w:tcPr>
            <w:tcW w:w="1110" w:type="dxa"/>
          </w:tcPr>
          <w:p w:rsidR="00370809" w:rsidRPr="00846E95" w:rsidRDefault="00370809" w:rsidP="00895038">
            <w:pPr>
              <w:autoSpaceDE w:val="0"/>
              <w:autoSpaceDN w:val="0"/>
              <w:adjustRightInd w:val="0"/>
              <w:jc w:val="both"/>
              <w:rPr>
                <w:lang w:bidi="hi-IN"/>
              </w:rPr>
            </w:pPr>
          </w:p>
        </w:tc>
        <w:tc>
          <w:tcPr>
            <w:tcW w:w="884" w:type="dxa"/>
          </w:tcPr>
          <w:p w:rsidR="00370809" w:rsidRPr="00846E95" w:rsidRDefault="00370809" w:rsidP="00895038">
            <w:pPr>
              <w:autoSpaceDE w:val="0"/>
              <w:autoSpaceDN w:val="0"/>
              <w:adjustRightInd w:val="0"/>
              <w:jc w:val="both"/>
              <w:rPr>
                <w:lang w:bidi="hi-IN"/>
              </w:rPr>
            </w:pPr>
            <w:r w:rsidRPr="00846E95">
              <w:rPr>
                <w:lang w:bidi="hi-IN"/>
              </w:rPr>
              <w:t>PO1</w:t>
            </w:r>
          </w:p>
        </w:tc>
        <w:tc>
          <w:tcPr>
            <w:tcW w:w="883" w:type="dxa"/>
          </w:tcPr>
          <w:p w:rsidR="00370809" w:rsidRPr="00846E95" w:rsidRDefault="00370809" w:rsidP="00895038">
            <w:pPr>
              <w:autoSpaceDE w:val="0"/>
              <w:autoSpaceDN w:val="0"/>
              <w:adjustRightInd w:val="0"/>
              <w:jc w:val="both"/>
              <w:rPr>
                <w:lang w:bidi="hi-IN"/>
              </w:rPr>
            </w:pPr>
            <w:r w:rsidRPr="00846E95">
              <w:rPr>
                <w:lang w:bidi="hi-IN"/>
              </w:rPr>
              <w:t>PO2</w:t>
            </w:r>
          </w:p>
        </w:tc>
        <w:tc>
          <w:tcPr>
            <w:tcW w:w="884" w:type="dxa"/>
          </w:tcPr>
          <w:p w:rsidR="00370809" w:rsidRPr="00846E95" w:rsidRDefault="00370809" w:rsidP="00895038">
            <w:pPr>
              <w:autoSpaceDE w:val="0"/>
              <w:autoSpaceDN w:val="0"/>
              <w:adjustRightInd w:val="0"/>
              <w:jc w:val="both"/>
              <w:rPr>
                <w:lang w:bidi="hi-IN"/>
              </w:rPr>
            </w:pPr>
            <w:r w:rsidRPr="00846E95">
              <w:rPr>
                <w:lang w:bidi="hi-IN"/>
              </w:rPr>
              <w:t>PO3</w:t>
            </w:r>
          </w:p>
        </w:tc>
        <w:tc>
          <w:tcPr>
            <w:tcW w:w="885" w:type="dxa"/>
          </w:tcPr>
          <w:p w:rsidR="00370809" w:rsidRPr="00846E95" w:rsidRDefault="00370809" w:rsidP="00895038">
            <w:pPr>
              <w:autoSpaceDE w:val="0"/>
              <w:autoSpaceDN w:val="0"/>
              <w:adjustRightInd w:val="0"/>
              <w:jc w:val="both"/>
              <w:rPr>
                <w:lang w:bidi="hi-IN"/>
              </w:rPr>
            </w:pPr>
            <w:r w:rsidRPr="00846E95">
              <w:rPr>
                <w:lang w:bidi="hi-IN"/>
              </w:rPr>
              <w:t>PO4</w:t>
            </w:r>
          </w:p>
        </w:tc>
        <w:tc>
          <w:tcPr>
            <w:tcW w:w="885" w:type="dxa"/>
          </w:tcPr>
          <w:p w:rsidR="00370809" w:rsidRPr="00846E95" w:rsidRDefault="00370809" w:rsidP="00895038">
            <w:pPr>
              <w:autoSpaceDE w:val="0"/>
              <w:autoSpaceDN w:val="0"/>
              <w:adjustRightInd w:val="0"/>
              <w:jc w:val="both"/>
              <w:rPr>
                <w:lang w:bidi="hi-IN"/>
              </w:rPr>
            </w:pPr>
            <w:r w:rsidRPr="00846E95">
              <w:rPr>
                <w:lang w:bidi="hi-IN"/>
              </w:rPr>
              <w:t>PO5</w:t>
            </w:r>
          </w:p>
        </w:tc>
        <w:tc>
          <w:tcPr>
            <w:tcW w:w="799" w:type="dxa"/>
          </w:tcPr>
          <w:p w:rsidR="00370809" w:rsidRPr="00846E95" w:rsidRDefault="00370809" w:rsidP="00895038">
            <w:pPr>
              <w:autoSpaceDE w:val="0"/>
              <w:autoSpaceDN w:val="0"/>
              <w:adjustRightInd w:val="0"/>
              <w:jc w:val="both"/>
              <w:rPr>
                <w:lang w:bidi="hi-IN"/>
              </w:rPr>
            </w:pPr>
            <w:r w:rsidRPr="00846E95">
              <w:rPr>
                <w:lang w:bidi="hi-IN"/>
              </w:rPr>
              <w:t>PO6</w:t>
            </w:r>
          </w:p>
        </w:tc>
        <w:tc>
          <w:tcPr>
            <w:tcW w:w="885" w:type="dxa"/>
          </w:tcPr>
          <w:p w:rsidR="00370809" w:rsidRPr="00846E95" w:rsidRDefault="00370809" w:rsidP="00895038">
            <w:pPr>
              <w:autoSpaceDE w:val="0"/>
              <w:autoSpaceDN w:val="0"/>
              <w:adjustRightInd w:val="0"/>
              <w:jc w:val="both"/>
              <w:rPr>
                <w:lang w:bidi="hi-IN"/>
              </w:rPr>
            </w:pPr>
            <w:r w:rsidRPr="00846E95">
              <w:rPr>
                <w:lang w:bidi="hi-IN"/>
              </w:rPr>
              <w:t>PO7</w:t>
            </w:r>
          </w:p>
        </w:tc>
        <w:tc>
          <w:tcPr>
            <w:tcW w:w="787" w:type="dxa"/>
          </w:tcPr>
          <w:p w:rsidR="00370809" w:rsidRPr="00846E95" w:rsidRDefault="00370809" w:rsidP="00895038">
            <w:pPr>
              <w:autoSpaceDE w:val="0"/>
              <w:autoSpaceDN w:val="0"/>
              <w:adjustRightInd w:val="0"/>
              <w:jc w:val="both"/>
              <w:rPr>
                <w:lang w:bidi="hi-IN"/>
              </w:rPr>
            </w:pPr>
            <w:r w:rsidRPr="00846E95">
              <w:rPr>
                <w:lang w:bidi="hi-IN"/>
              </w:rPr>
              <w:t>PSO1</w:t>
            </w:r>
          </w:p>
        </w:tc>
        <w:tc>
          <w:tcPr>
            <w:tcW w:w="787" w:type="dxa"/>
          </w:tcPr>
          <w:p w:rsidR="00370809" w:rsidRPr="00846E95" w:rsidRDefault="00370809" w:rsidP="00895038">
            <w:pPr>
              <w:autoSpaceDE w:val="0"/>
              <w:autoSpaceDN w:val="0"/>
              <w:adjustRightInd w:val="0"/>
              <w:jc w:val="both"/>
              <w:rPr>
                <w:lang w:bidi="hi-IN"/>
              </w:rPr>
            </w:pPr>
            <w:r w:rsidRPr="00846E95">
              <w:rPr>
                <w:lang w:bidi="hi-IN"/>
              </w:rPr>
              <w:t>PSO2</w:t>
            </w:r>
          </w:p>
        </w:tc>
        <w:tc>
          <w:tcPr>
            <w:tcW w:w="787" w:type="dxa"/>
          </w:tcPr>
          <w:p w:rsidR="00370809" w:rsidRPr="00846E95" w:rsidRDefault="00370809" w:rsidP="00895038">
            <w:pPr>
              <w:autoSpaceDE w:val="0"/>
              <w:autoSpaceDN w:val="0"/>
              <w:adjustRightInd w:val="0"/>
              <w:jc w:val="both"/>
              <w:rPr>
                <w:lang w:bidi="hi-IN"/>
              </w:rPr>
            </w:pPr>
            <w:r w:rsidRPr="00846E95">
              <w:rPr>
                <w:lang w:bidi="hi-IN"/>
              </w:rPr>
              <w:t>PSO3</w:t>
            </w:r>
          </w:p>
        </w:tc>
      </w:tr>
      <w:tr w:rsidR="00370809" w:rsidRPr="00846E95" w:rsidTr="00895038">
        <w:tc>
          <w:tcPr>
            <w:tcW w:w="1110" w:type="dxa"/>
          </w:tcPr>
          <w:p w:rsidR="00370809" w:rsidRPr="00846E95" w:rsidRDefault="00370809" w:rsidP="00895038">
            <w:pPr>
              <w:autoSpaceDE w:val="0"/>
              <w:autoSpaceDN w:val="0"/>
              <w:adjustRightInd w:val="0"/>
              <w:jc w:val="both"/>
              <w:rPr>
                <w:lang w:bidi="hi-IN"/>
              </w:rPr>
            </w:pPr>
            <w:r w:rsidRPr="00846E95">
              <w:rPr>
                <w:lang w:bidi="hi-IN"/>
              </w:rPr>
              <w:t>CO1</w:t>
            </w:r>
          </w:p>
        </w:tc>
        <w:tc>
          <w:tcPr>
            <w:tcW w:w="884" w:type="dxa"/>
          </w:tcPr>
          <w:p w:rsidR="00370809" w:rsidRPr="00846E95" w:rsidRDefault="00370809" w:rsidP="00895038">
            <w:pPr>
              <w:autoSpaceDE w:val="0"/>
              <w:autoSpaceDN w:val="0"/>
              <w:adjustRightInd w:val="0"/>
              <w:jc w:val="both"/>
              <w:rPr>
                <w:lang w:bidi="hi-IN"/>
              </w:rPr>
            </w:pPr>
          </w:p>
        </w:tc>
        <w:tc>
          <w:tcPr>
            <w:tcW w:w="883" w:type="dxa"/>
          </w:tcPr>
          <w:p w:rsidR="00370809" w:rsidRPr="00846E95" w:rsidRDefault="00370809" w:rsidP="00895038">
            <w:pPr>
              <w:autoSpaceDE w:val="0"/>
              <w:autoSpaceDN w:val="0"/>
              <w:adjustRightInd w:val="0"/>
              <w:jc w:val="both"/>
              <w:rPr>
                <w:lang w:bidi="hi-IN"/>
              </w:rPr>
            </w:pPr>
          </w:p>
        </w:tc>
        <w:tc>
          <w:tcPr>
            <w:tcW w:w="884"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799"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r>
      <w:tr w:rsidR="00370809" w:rsidRPr="00846E95" w:rsidTr="00895038">
        <w:tc>
          <w:tcPr>
            <w:tcW w:w="1110" w:type="dxa"/>
          </w:tcPr>
          <w:p w:rsidR="00370809" w:rsidRPr="00846E95" w:rsidRDefault="00370809" w:rsidP="00895038">
            <w:pPr>
              <w:autoSpaceDE w:val="0"/>
              <w:autoSpaceDN w:val="0"/>
              <w:adjustRightInd w:val="0"/>
              <w:jc w:val="both"/>
              <w:rPr>
                <w:lang w:bidi="hi-IN"/>
              </w:rPr>
            </w:pPr>
            <w:r w:rsidRPr="00846E95">
              <w:rPr>
                <w:lang w:bidi="hi-IN"/>
              </w:rPr>
              <w:t>CO2</w:t>
            </w:r>
          </w:p>
        </w:tc>
        <w:tc>
          <w:tcPr>
            <w:tcW w:w="884" w:type="dxa"/>
          </w:tcPr>
          <w:p w:rsidR="00370809" w:rsidRPr="00846E95" w:rsidRDefault="00370809" w:rsidP="00895038">
            <w:pPr>
              <w:autoSpaceDE w:val="0"/>
              <w:autoSpaceDN w:val="0"/>
              <w:adjustRightInd w:val="0"/>
              <w:jc w:val="both"/>
              <w:rPr>
                <w:lang w:bidi="hi-IN"/>
              </w:rPr>
            </w:pPr>
          </w:p>
        </w:tc>
        <w:tc>
          <w:tcPr>
            <w:tcW w:w="883" w:type="dxa"/>
          </w:tcPr>
          <w:p w:rsidR="00370809" w:rsidRPr="00846E95" w:rsidRDefault="00370809" w:rsidP="00895038">
            <w:pPr>
              <w:autoSpaceDE w:val="0"/>
              <w:autoSpaceDN w:val="0"/>
              <w:adjustRightInd w:val="0"/>
              <w:jc w:val="both"/>
              <w:rPr>
                <w:lang w:bidi="hi-IN"/>
              </w:rPr>
            </w:pPr>
          </w:p>
        </w:tc>
        <w:tc>
          <w:tcPr>
            <w:tcW w:w="884"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799"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r>
      <w:tr w:rsidR="00370809" w:rsidRPr="00846E95" w:rsidTr="00895038">
        <w:tc>
          <w:tcPr>
            <w:tcW w:w="1110" w:type="dxa"/>
          </w:tcPr>
          <w:p w:rsidR="00370809" w:rsidRPr="00846E95" w:rsidRDefault="00370809" w:rsidP="00895038">
            <w:pPr>
              <w:autoSpaceDE w:val="0"/>
              <w:autoSpaceDN w:val="0"/>
              <w:adjustRightInd w:val="0"/>
              <w:jc w:val="both"/>
              <w:rPr>
                <w:lang w:bidi="hi-IN"/>
              </w:rPr>
            </w:pPr>
            <w:r w:rsidRPr="00846E95">
              <w:rPr>
                <w:lang w:bidi="hi-IN"/>
              </w:rPr>
              <w:t>CO3</w:t>
            </w:r>
          </w:p>
        </w:tc>
        <w:tc>
          <w:tcPr>
            <w:tcW w:w="884" w:type="dxa"/>
          </w:tcPr>
          <w:p w:rsidR="00370809" w:rsidRPr="00846E95" w:rsidRDefault="00370809" w:rsidP="00895038">
            <w:pPr>
              <w:autoSpaceDE w:val="0"/>
              <w:autoSpaceDN w:val="0"/>
              <w:adjustRightInd w:val="0"/>
              <w:jc w:val="both"/>
              <w:rPr>
                <w:lang w:bidi="hi-IN"/>
              </w:rPr>
            </w:pPr>
          </w:p>
        </w:tc>
        <w:tc>
          <w:tcPr>
            <w:tcW w:w="883" w:type="dxa"/>
          </w:tcPr>
          <w:p w:rsidR="00370809" w:rsidRPr="00846E95" w:rsidRDefault="00370809" w:rsidP="00895038">
            <w:pPr>
              <w:autoSpaceDE w:val="0"/>
              <w:autoSpaceDN w:val="0"/>
              <w:adjustRightInd w:val="0"/>
              <w:jc w:val="both"/>
              <w:rPr>
                <w:lang w:bidi="hi-IN"/>
              </w:rPr>
            </w:pPr>
          </w:p>
        </w:tc>
        <w:tc>
          <w:tcPr>
            <w:tcW w:w="884"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799" w:type="dxa"/>
          </w:tcPr>
          <w:p w:rsidR="00370809" w:rsidRPr="00846E95" w:rsidRDefault="00370809" w:rsidP="00895038">
            <w:pPr>
              <w:autoSpaceDE w:val="0"/>
              <w:autoSpaceDN w:val="0"/>
              <w:adjustRightInd w:val="0"/>
              <w:jc w:val="both"/>
              <w:rPr>
                <w:lang w:bidi="hi-IN"/>
              </w:rPr>
            </w:pPr>
          </w:p>
        </w:tc>
        <w:tc>
          <w:tcPr>
            <w:tcW w:w="885"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c>
          <w:tcPr>
            <w:tcW w:w="787" w:type="dxa"/>
          </w:tcPr>
          <w:p w:rsidR="00370809" w:rsidRPr="00846E95" w:rsidRDefault="00370809" w:rsidP="00895038">
            <w:pPr>
              <w:autoSpaceDE w:val="0"/>
              <w:autoSpaceDN w:val="0"/>
              <w:adjustRightInd w:val="0"/>
              <w:jc w:val="both"/>
              <w:rPr>
                <w:lang w:bidi="hi-IN"/>
              </w:rPr>
            </w:pPr>
          </w:p>
        </w:tc>
      </w:tr>
    </w:tbl>
    <w:p w:rsidR="009B4105" w:rsidRPr="00846E95" w:rsidRDefault="00370809" w:rsidP="00882973">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9B4105" w:rsidRPr="00846E95" w:rsidRDefault="009B4105" w:rsidP="00CD786E">
      <w:pPr>
        <w:pStyle w:val="ListParagraph"/>
        <w:numPr>
          <w:ilvl w:val="0"/>
          <w:numId w:val="135"/>
        </w:numPr>
        <w:autoSpaceDE w:val="0"/>
        <w:autoSpaceDN w:val="0"/>
        <w:adjustRightInd w:val="0"/>
        <w:spacing w:after="47"/>
        <w:rPr>
          <w:rFonts w:eastAsiaTheme="minorHAnsi"/>
          <w:color w:val="000000"/>
          <w:lang w:val="en-IN"/>
        </w:rPr>
      </w:pPr>
      <w:r w:rsidRPr="00846E95">
        <w:rPr>
          <w:rFonts w:eastAsiaTheme="minorHAnsi"/>
          <w:color w:val="000000"/>
          <w:lang w:val="en-IN"/>
        </w:rPr>
        <w:t xml:space="preserve">Reference Book of Corel Draw X7: Corel DRAW X7: The Official Guide, Author Name of CorelDRAW X7: The Official Guide: Gary David Bouton. </w:t>
      </w:r>
    </w:p>
    <w:p w:rsidR="009B4105" w:rsidRPr="00846E95" w:rsidRDefault="009B4105" w:rsidP="00CD786E">
      <w:pPr>
        <w:pStyle w:val="ListParagraph"/>
        <w:numPr>
          <w:ilvl w:val="0"/>
          <w:numId w:val="135"/>
        </w:numPr>
        <w:autoSpaceDE w:val="0"/>
        <w:autoSpaceDN w:val="0"/>
        <w:adjustRightInd w:val="0"/>
        <w:rPr>
          <w:rFonts w:eastAsiaTheme="minorHAnsi"/>
          <w:color w:val="000000"/>
          <w:lang w:val="en-IN"/>
        </w:rPr>
      </w:pPr>
      <w:r w:rsidRPr="00846E95">
        <w:rPr>
          <w:rFonts w:eastAsiaTheme="minorHAnsi"/>
          <w:color w:val="000000"/>
          <w:lang w:val="en-IN"/>
        </w:rPr>
        <w:t xml:space="preserve">Reference Book of Adobe Photoshop CC 2015 :- Adobe Photoshop CC Classroom in a Book (2015 release) Author Name of Adobe Photoshop CC Classroom in a Book (2015 release): Andrew Faulkner (Author), Conrad Chavez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756CFF" w:rsidRPr="00846E95" w:rsidTr="00895038">
        <w:trPr>
          <w:trHeight w:val="665"/>
        </w:trPr>
        <w:tc>
          <w:tcPr>
            <w:tcW w:w="1779" w:type="dxa"/>
          </w:tcPr>
          <w:bookmarkEnd w:id="12"/>
          <w:p w:rsidR="00756CFF" w:rsidRPr="00846E95" w:rsidRDefault="00756CFF" w:rsidP="00895038">
            <w:r w:rsidRPr="00846E95">
              <w:rPr>
                <w:color w:val="000000"/>
                <w:lang w:bidi="hi-IN"/>
              </w:rPr>
              <w:lastRenderedPageBreak/>
              <w:t>BFD507A</w:t>
            </w:r>
          </w:p>
        </w:tc>
        <w:tc>
          <w:tcPr>
            <w:tcW w:w="4172" w:type="dxa"/>
          </w:tcPr>
          <w:p w:rsidR="00756CFF" w:rsidRPr="00846E95" w:rsidRDefault="00756CFF" w:rsidP="00895038">
            <w:pPr>
              <w:spacing w:line="360" w:lineRule="auto"/>
            </w:pPr>
            <w:r w:rsidRPr="00846E95">
              <w:t>Design Project IV (Men’s Wear)</w:t>
            </w:r>
          </w:p>
        </w:tc>
        <w:tc>
          <w:tcPr>
            <w:tcW w:w="2859" w:type="dxa"/>
          </w:tcPr>
          <w:p w:rsidR="00756CFF" w:rsidRPr="00846E95" w:rsidRDefault="00750D5E" w:rsidP="00750D5E">
            <w:pPr>
              <w:ind w:left="432"/>
              <w:jc w:val="center"/>
              <w:rPr>
                <w:b/>
                <w:bCs/>
              </w:rPr>
            </w:pPr>
            <w:r w:rsidRPr="00846E95">
              <w:rPr>
                <w:color w:val="000000"/>
                <w:lang w:bidi="hi-IN"/>
              </w:rPr>
              <w:t>0</w:t>
            </w:r>
            <w:r w:rsidR="00756CFF" w:rsidRPr="00846E95">
              <w:rPr>
                <w:color w:val="000000"/>
                <w:lang w:bidi="hi-IN"/>
              </w:rPr>
              <w:t>-0-</w:t>
            </w:r>
            <w:r w:rsidRPr="00846E95">
              <w:rPr>
                <w:color w:val="000000"/>
                <w:lang w:bidi="hi-IN"/>
              </w:rPr>
              <w:t>6</w:t>
            </w:r>
            <w:r w:rsidR="00756CFF" w:rsidRPr="00846E95">
              <w:rPr>
                <w:color w:val="000000"/>
                <w:lang w:bidi="hi-IN"/>
              </w:rPr>
              <w:t xml:space="preserve"> [3]</w:t>
            </w:r>
          </w:p>
        </w:tc>
      </w:tr>
    </w:tbl>
    <w:p w:rsidR="00756CFF" w:rsidRPr="00846E95" w:rsidRDefault="00756CFF" w:rsidP="00175B65">
      <w:pPr>
        <w:pStyle w:val="ListParagraph"/>
        <w:autoSpaceDE w:val="0"/>
        <w:autoSpaceDN w:val="0"/>
        <w:adjustRightInd w:val="0"/>
        <w:spacing w:after="64"/>
        <w:ind w:left="335"/>
      </w:pPr>
    </w:p>
    <w:p w:rsidR="00756CFF" w:rsidRPr="00846E95" w:rsidRDefault="00756CFF" w:rsidP="00756CFF">
      <w:pPr>
        <w:pBdr>
          <w:top w:val="nil"/>
          <w:left w:val="nil"/>
          <w:bottom w:val="nil"/>
          <w:right w:val="nil"/>
          <w:between w:val="nil"/>
        </w:pBdr>
        <w:ind w:hanging="10"/>
        <w:jc w:val="both"/>
        <w:rPr>
          <w:b/>
        </w:rPr>
      </w:pPr>
      <w:r w:rsidRPr="00846E95">
        <w:rPr>
          <w:b/>
        </w:rPr>
        <w:t>Learning Objective:</w:t>
      </w:r>
    </w:p>
    <w:p w:rsidR="00756CFF" w:rsidRPr="00846E95" w:rsidRDefault="00756CFF" w:rsidP="00756CFF">
      <w:pPr>
        <w:pBdr>
          <w:top w:val="nil"/>
          <w:left w:val="nil"/>
          <w:bottom w:val="nil"/>
          <w:right w:val="nil"/>
          <w:between w:val="nil"/>
        </w:pBdr>
        <w:ind w:hanging="10"/>
        <w:jc w:val="both"/>
        <w:rPr>
          <w:b/>
        </w:rPr>
      </w:pPr>
    </w:p>
    <w:p w:rsidR="00756CFF" w:rsidRPr="00846E95" w:rsidRDefault="00756CFF" w:rsidP="00756CFF">
      <w:pPr>
        <w:jc w:val="both"/>
      </w:pPr>
      <w:r w:rsidRPr="00846E95">
        <w:t>The course would require the students to carry out research on the major men’s wear designers and their brands along with the recognition of different men’s wear segments and their growth rate.</w:t>
      </w:r>
    </w:p>
    <w:p w:rsidR="00756CFF" w:rsidRPr="00846E95" w:rsidRDefault="00756CFF" w:rsidP="00756CFF">
      <w:pPr>
        <w:pBdr>
          <w:top w:val="nil"/>
          <w:left w:val="nil"/>
          <w:bottom w:val="nil"/>
          <w:right w:val="nil"/>
          <w:between w:val="nil"/>
        </w:pBdr>
        <w:ind w:left="10" w:hanging="10"/>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756CFF" w:rsidRPr="00846E95" w:rsidTr="00895038">
        <w:tc>
          <w:tcPr>
            <w:tcW w:w="1381" w:type="dxa"/>
          </w:tcPr>
          <w:p w:rsidR="00756CFF" w:rsidRPr="00846E95" w:rsidRDefault="00756CFF" w:rsidP="00895038">
            <w:pPr>
              <w:spacing w:line="360" w:lineRule="auto"/>
              <w:jc w:val="center"/>
              <w:rPr>
                <w:b/>
                <w:bCs/>
                <w:lang w:val="en-IN" w:eastAsia="en-IN"/>
              </w:rPr>
            </w:pPr>
            <w:r w:rsidRPr="00846E95">
              <w:rPr>
                <w:b/>
                <w:bCs/>
                <w:lang w:val="en-IN" w:eastAsia="en-IN"/>
              </w:rPr>
              <w:t>UNIT 1</w:t>
            </w:r>
          </w:p>
        </w:tc>
        <w:tc>
          <w:tcPr>
            <w:tcW w:w="7429" w:type="dxa"/>
          </w:tcPr>
          <w:p w:rsidR="00756CFF" w:rsidRPr="00846E95" w:rsidRDefault="00756CFF" w:rsidP="00895038">
            <w:pPr>
              <w:pBdr>
                <w:top w:val="nil"/>
                <w:left w:val="nil"/>
                <w:bottom w:val="nil"/>
                <w:right w:val="nil"/>
                <w:between w:val="nil"/>
              </w:pBdr>
              <w:jc w:val="both"/>
            </w:pPr>
            <w:r w:rsidRPr="00846E95">
              <w:rPr>
                <w:b/>
              </w:rPr>
              <w:t>Design Development Process</w:t>
            </w:r>
          </w:p>
          <w:p w:rsidR="00756CFF" w:rsidRPr="00846E95" w:rsidRDefault="00756CFF" w:rsidP="00895038">
            <w:pPr>
              <w:numPr>
                <w:ilvl w:val="0"/>
                <w:numId w:val="47"/>
              </w:numPr>
              <w:pBdr>
                <w:top w:val="nil"/>
                <w:left w:val="nil"/>
                <w:bottom w:val="nil"/>
                <w:right w:val="nil"/>
                <w:between w:val="nil"/>
              </w:pBdr>
              <w:contextualSpacing/>
              <w:jc w:val="both"/>
            </w:pPr>
            <w:r w:rsidRPr="00846E95">
              <w:t xml:space="preserve">Research </w:t>
            </w:r>
          </w:p>
          <w:p w:rsidR="00756CFF" w:rsidRPr="00846E95" w:rsidRDefault="00756CFF" w:rsidP="00895038">
            <w:pPr>
              <w:numPr>
                <w:ilvl w:val="0"/>
                <w:numId w:val="47"/>
              </w:numPr>
              <w:pBdr>
                <w:top w:val="nil"/>
                <w:left w:val="nil"/>
                <w:bottom w:val="nil"/>
                <w:right w:val="nil"/>
                <w:between w:val="nil"/>
              </w:pBdr>
              <w:contextualSpacing/>
              <w:jc w:val="both"/>
            </w:pPr>
            <w:r w:rsidRPr="00846E95">
              <w:t xml:space="preserve"> Inspiration board</w:t>
            </w:r>
          </w:p>
          <w:p w:rsidR="00756CFF" w:rsidRPr="00846E95" w:rsidRDefault="00756CFF" w:rsidP="00895038">
            <w:pPr>
              <w:numPr>
                <w:ilvl w:val="0"/>
                <w:numId w:val="47"/>
              </w:numPr>
              <w:pBdr>
                <w:top w:val="nil"/>
                <w:left w:val="nil"/>
                <w:bottom w:val="nil"/>
                <w:right w:val="nil"/>
                <w:between w:val="nil"/>
              </w:pBdr>
              <w:contextualSpacing/>
              <w:jc w:val="both"/>
            </w:pPr>
            <w:r w:rsidRPr="00846E95">
              <w:t xml:space="preserve">Creating Mood boards- its application in designing apparels. </w:t>
            </w:r>
          </w:p>
          <w:p w:rsidR="00756CFF" w:rsidRPr="00846E95" w:rsidRDefault="00756CFF" w:rsidP="00895038">
            <w:pPr>
              <w:numPr>
                <w:ilvl w:val="0"/>
                <w:numId w:val="47"/>
              </w:numPr>
              <w:pBdr>
                <w:top w:val="nil"/>
                <w:left w:val="nil"/>
                <w:bottom w:val="nil"/>
                <w:right w:val="nil"/>
                <w:between w:val="nil"/>
              </w:pBdr>
              <w:contextualSpacing/>
              <w:jc w:val="both"/>
            </w:pPr>
            <w:r w:rsidRPr="00846E95">
              <w:t xml:space="preserve">Theme boards- its direct relation to creating designs of apparels. </w:t>
            </w:r>
          </w:p>
          <w:p w:rsidR="00756CFF" w:rsidRPr="00846E95" w:rsidRDefault="00756CFF" w:rsidP="00895038">
            <w:pPr>
              <w:numPr>
                <w:ilvl w:val="0"/>
                <w:numId w:val="47"/>
              </w:numPr>
              <w:pBdr>
                <w:top w:val="nil"/>
                <w:left w:val="nil"/>
                <w:bottom w:val="nil"/>
                <w:right w:val="nil"/>
                <w:between w:val="nil"/>
              </w:pBdr>
              <w:spacing w:after="11" w:line="249" w:lineRule="auto"/>
              <w:contextualSpacing/>
              <w:jc w:val="both"/>
            </w:pPr>
            <w:r w:rsidRPr="00846E95">
              <w:t>Client boards - the study of peculiar characteristics of a client to design special apparels for him/ her.</w:t>
            </w:r>
          </w:p>
        </w:tc>
      </w:tr>
      <w:tr w:rsidR="00756CFF" w:rsidRPr="00846E95" w:rsidTr="00895038">
        <w:tc>
          <w:tcPr>
            <w:tcW w:w="1381" w:type="dxa"/>
          </w:tcPr>
          <w:p w:rsidR="00756CFF" w:rsidRPr="00846E95" w:rsidRDefault="00756CFF" w:rsidP="00895038">
            <w:pPr>
              <w:spacing w:line="360" w:lineRule="auto"/>
              <w:jc w:val="center"/>
              <w:rPr>
                <w:b/>
                <w:bCs/>
                <w:lang w:val="en-IN" w:eastAsia="en-IN"/>
              </w:rPr>
            </w:pPr>
            <w:r w:rsidRPr="00846E95">
              <w:rPr>
                <w:b/>
                <w:bCs/>
                <w:lang w:val="en-IN" w:eastAsia="en-IN"/>
              </w:rPr>
              <w:t>UNIT 2</w:t>
            </w:r>
          </w:p>
        </w:tc>
        <w:tc>
          <w:tcPr>
            <w:tcW w:w="7429" w:type="dxa"/>
          </w:tcPr>
          <w:p w:rsidR="00756CFF" w:rsidRPr="00846E95" w:rsidRDefault="00756CFF" w:rsidP="00895038">
            <w:pPr>
              <w:pBdr>
                <w:top w:val="nil"/>
                <w:left w:val="nil"/>
                <w:bottom w:val="nil"/>
                <w:right w:val="nil"/>
                <w:between w:val="nil"/>
              </w:pBdr>
              <w:jc w:val="both"/>
            </w:pPr>
            <w:r w:rsidRPr="00846E95">
              <w:rPr>
                <w:b/>
              </w:rPr>
              <w:t>Design Development Process</w:t>
            </w:r>
          </w:p>
          <w:p w:rsidR="00756CFF" w:rsidRPr="00846E95" w:rsidRDefault="00756CFF" w:rsidP="00895038">
            <w:pPr>
              <w:numPr>
                <w:ilvl w:val="0"/>
                <w:numId w:val="48"/>
              </w:numPr>
              <w:pBdr>
                <w:top w:val="nil"/>
                <w:left w:val="nil"/>
                <w:bottom w:val="nil"/>
                <w:right w:val="nil"/>
                <w:between w:val="nil"/>
              </w:pBdr>
              <w:contextualSpacing/>
              <w:jc w:val="both"/>
            </w:pPr>
            <w:r w:rsidRPr="00846E95">
              <w:t>Illustration board - Fashion Illustrations according to themes.</w:t>
            </w:r>
          </w:p>
          <w:p w:rsidR="00756CFF" w:rsidRPr="00846E95" w:rsidRDefault="00756CFF" w:rsidP="00895038">
            <w:pPr>
              <w:numPr>
                <w:ilvl w:val="0"/>
                <w:numId w:val="48"/>
              </w:numPr>
              <w:pBdr>
                <w:top w:val="nil"/>
                <w:left w:val="nil"/>
                <w:bottom w:val="nil"/>
                <w:right w:val="nil"/>
                <w:between w:val="nil"/>
              </w:pBdr>
              <w:contextualSpacing/>
              <w:jc w:val="both"/>
            </w:pPr>
            <w:r w:rsidRPr="00846E95">
              <w:t xml:space="preserve">Accessory board </w:t>
            </w:r>
          </w:p>
          <w:p w:rsidR="00756CFF" w:rsidRPr="00846E95" w:rsidRDefault="00756CFF" w:rsidP="00895038">
            <w:pPr>
              <w:numPr>
                <w:ilvl w:val="0"/>
                <w:numId w:val="48"/>
              </w:numPr>
              <w:pBdr>
                <w:top w:val="nil"/>
                <w:left w:val="nil"/>
                <w:bottom w:val="nil"/>
                <w:right w:val="nil"/>
                <w:between w:val="nil"/>
              </w:pBdr>
              <w:contextualSpacing/>
              <w:jc w:val="both"/>
            </w:pPr>
            <w:r w:rsidRPr="00846E95">
              <w:t xml:space="preserve">Trim &amp;Swatch (Fabric) boards- Use of Trims and swatches in surface texture of the designed apparels. </w:t>
            </w:r>
          </w:p>
          <w:p w:rsidR="00756CFF" w:rsidRPr="00846E95" w:rsidRDefault="00756CFF" w:rsidP="00895038">
            <w:pPr>
              <w:numPr>
                <w:ilvl w:val="0"/>
                <w:numId w:val="48"/>
              </w:numPr>
              <w:pBdr>
                <w:top w:val="nil"/>
                <w:left w:val="nil"/>
                <w:bottom w:val="nil"/>
                <w:right w:val="nil"/>
                <w:between w:val="nil"/>
              </w:pBdr>
              <w:contextualSpacing/>
              <w:jc w:val="both"/>
            </w:pPr>
            <w:r w:rsidRPr="00846E95">
              <w:t xml:space="preserve">Technical drawing - Flat sketch board / tech pack </w:t>
            </w:r>
          </w:p>
        </w:tc>
      </w:tr>
      <w:tr w:rsidR="00756CFF" w:rsidRPr="00846E95" w:rsidTr="00895038">
        <w:tc>
          <w:tcPr>
            <w:tcW w:w="1381" w:type="dxa"/>
          </w:tcPr>
          <w:p w:rsidR="00756CFF" w:rsidRPr="00846E95" w:rsidRDefault="00756CFF" w:rsidP="00895038">
            <w:pPr>
              <w:spacing w:line="360" w:lineRule="auto"/>
              <w:jc w:val="center"/>
              <w:rPr>
                <w:b/>
                <w:bCs/>
                <w:lang w:val="en-IN" w:eastAsia="en-IN"/>
              </w:rPr>
            </w:pPr>
            <w:r w:rsidRPr="00846E95">
              <w:rPr>
                <w:b/>
                <w:bCs/>
                <w:lang w:val="en-IN" w:eastAsia="en-IN"/>
              </w:rPr>
              <w:t>UNIT 3</w:t>
            </w:r>
          </w:p>
        </w:tc>
        <w:tc>
          <w:tcPr>
            <w:tcW w:w="7429" w:type="dxa"/>
          </w:tcPr>
          <w:p w:rsidR="00756CFF" w:rsidRPr="00846E95" w:rsidRDefault="00756CFF" w:rsidP="00895038">
            <w:pPr>
              <w:pBdr>
                <w:top w:val="nil"/>
                <w:left w:val="nil"/>
                <w:bottom w:val="nil"/>
                <w:right w:val="nil"/>
                <w:between w:val="nil"/>
              </w:pBdr>
              <w:ind w:left="10" w:hanging="10"/>
              <w:jc w:val="both"/>
            </w:pPr>
            <w:r w:rsidRPr="00846E95">
              <w:rPr>
                <w:b/>
              </w:rPr>
              <w:t>Process of Fitting</w:t>
            </w:r>
          </w:p>
          <w:p w:rsidR="00756CFF" w:rsidRPr="00846E95" w:rsidRDefault="00756CFF" w:rsidP="00895038">
            <w:pPr>
              <w:numPr>
                <w:ilvl w:val="0"/>
                <w:numId w:val="48"/>
              </w:numPr>
              <w:pBdr>
                <w:top w:val="nil"/>
                <w:left w:val="nil"/>
                <w:bottom w:val="nil"/>
                <w:right w:val="nil"/>
                <w:between w:val="nil"/>
              </w:pBdr>
              <w:contextualSpacing/>
              <w:jc w:val="both"/>
              <w:rPr>
                <w:color w:val="000000"/>
              </w:rPr>
            </w:pPr>
            <w:r w:rsidRPr="00846E95">
              <w:t xml:space="preserve">Muslin fits (toile) </w:t>
            </w:r>
          </w:p>
          <w:p w:rsidR="00756CFF" w:rsidRPr="00846E95" w:rsidRDefault="00756CFF" w:rsidP="00895038">
            <w:pPr>
              <w:numPr>
                <w:ilvl w:val="0"/>
                <w:numId w:val="48"/>
              </w:numPr>
              <w:pBdr>
                <w:top w:val="nil"/>
                <w:left w:val="nil"/>
                <w:bottom w:val="nil"/>
                <w:right w:val="nil"/>
                <w:between w:val="nil"/>
              </w:pBdr>
              <w:contextualSpacing/>
              <w:jc w:val="both"/>
              <w:rPr>
                <w:color w:val="000000"/>
              </w:rPr>
            </w:pPr>
            <w:r w:rsidRPr="00846E95">
              <w:t xml:space="preserve">Actualizing the garment </w:t>
            </w:r>
          </w:p>
          <w:p w:rsidR="00756CFF" w:rsidRPr="00846E95" w:rsidRDefault="00756CFF" w:rsidP="00895038">
            <w:pPr>
              <w:numPr>
                <w:ilvl w:val="0"/>
                <w:numId w:val="48"/>
              </w:numPr>
              <w:pBdr>
                <w:top w:val="nil"/>
                <w:left w:val="nil"/>
                <w:bottom w:val="nil"/>
                <w:right w:val="nil"/>
                <w:between w:val="nil"/>
              </w:pBdr>
              <w:contextualSpacing/>
              <w:jc w:val="both"/>
              <w:rPr>
                <w:color w:val="000000"/>
              </w:rPr>
            </w:pPr>
            <w:r w:rsidRPr="00846E95">
              <w:t xml:space="preserve">Costing </w:t>
            </w:r>
          </w:p>
          <w:p w:rsidR="00756CFF" w:rsidRPr="00846E95" w:rsidRDefault="00756CFF" w:rsidP="00895038">
            <w:pPr>
              <w:numPr>
                <w:ilvl w:val="0"/>
                <w:numId w:val="48"/>
              </w:numPr>
              <w:pBdr>
                <w:top w:val="nil"/>
                <w:left w:val="nil"/>
                <w:bottom w:val="nil"/>
                <w:right w:val="nil"/>
                <w:between w:val="nil"/>
              </w:pBdr>
              <w:contextualSpacing/>
              <w:jc w:val="both"/>
              <w:rPr>
                <w:color w:val="000000"/>
              </w:rPr>
            </w:pPr>
            <w:r w:rsidRPr="00846E95">
              <w:t>Presentation</w:t>
            </w:r>
          </w:p>
        </w:tc>
      </w:tr>
    </w:tbl>
    <w:p w:rsidR="00756CFF" w:rsidRPr="00846E95" w:rsidRDefault="00756CFF" w:rsidP="00756CFF">
      <w:pPr>
        <w:rPr>
          <w:rFonts w:eastAsia="Calibri"/>
          <w:color w:val="000000"/>
          <w:spacing w:val="4"/>
          <w:lang w:val="en-IN" w:eastAsia="en-IN"/>
        </w:rPr>
      </w:pPr>
    </w:p>
    <w:p w:rsidR="00756CFF" w:rsidRPr="00846E95" w:rsidRDefault="00756CFF" w:rsidP="00756CFF">
      <w:pPr>
        <w:rPr>
          <w:b/>
          <w:color w:val="000000"/>
          <w:lang w:val="en-IN" w:eastAsia="en-IN"/>
        </w:rPr>
      </w:pPr>
      <w:r w:rsidRPr="00846E95">
        <w:rPr>
          <w:b/>
          <w:color w:val="000000"/>
          <w:lang w:val="en-IN" w:eastAsia="en-IN"/>
        </w:rPr>
        <w:t>Course Outcome (CO):</w:t>
      </w:r>
    </w:p>
    <w:p w:rsidR="00756CFF" w:rsidRPr="00846E95" w:rsidRDefault="00756CFF" w:rsidP="00756CFF">
      <w:pPr>
        <w:rPr>
          <w:b/>
          <w:color w:val="000000"/>
          <w:lang w:val="en-IN" w:eastAsia="en-IN"/>
        </w:rPr>
      </w:pPr>
    </w:p>
    <w:p w:rsidR="00756CFF" w:rsidRPr="00846E95" w:rsidRDefault="00756CFF" w:rsidP="00756CFF">
      <w:pPr>
        <w:ind w:left="450"/>
        <w:rPr>
          <w:color w:val="000000"/>
          <w:lang w:val="en-IN" w:eastAsia="en-IN"/>
        </w:rPr>
      </w:pPr>
      <w:r w:rsidRPr="00846E95">
        <w:rPr>
          <w:color w:val="000000"/>
          <w:lang w:val="en-IN" w:eastAsia="en-IN"/>
        </w:rPr>
        <w:t>At the end of this course students will have:</w:t>
      </w:r>
    </w:p>
    <w:p w:rsidR="00756CFF" w:rsidRPr="00846E95" w:rsidRDefault="00756CFF" w:rsidP="00756CFF">
      <w:pPr>
        <w:numPr>
          <w:ilvl w:val="0"/>
          <w:numId w:val="49"/>
        </w:numPr>
        <w:pBdr>
          <w:top w:val="nil"/>
          <w:left w:val="nil"/>
          <w:bottom w:val="nil"/>
          <w:right w:val="nil"/>
          <w:between w:val="nil"/>
        </w:pBdr>
        <w:jc w:val="both"/>
      </w:pPr>
      <w:r w:rsidRPr="00846E95">
        <w:rPr>
          <w:color w:val="000000"/>
        </w:rPr>
        <w:t>CO1:</w:t>
      </w:r>
      <w:r w:rsidRPr="00846E95">
        <w:t>To develop the design process through experimental ideas and applications and present research analysis to client groups.</w:t>
      </w:r>
    </w:p>
    <w:p w:rsidR="00756CFF" w:rsidRPr="00846E95" w:rsidRDefault="00756CFF" w:rsidP="00756CFF">
      <w:pPr>
        <w:numPr>
          <w:ilvl w:val="0"/>
          <w:numId w:val="49"/>
        </w:numPr>
        <w:pBdr>
          <w:top w:val="nil"/>
          <w:left w:val="nil"/>
          <w:bottom w:val="nil"/>
          <w:right w:val="nil"/>
          <w:between w:val="nil"/>
        </w:pBdr>
        <w:jc w:val="both"/>
      </w:pPr>
      <w:r w:rsidRPr="00846E95">
        <w:t>CO2:  To extend and apply skills in developing creative visual language.</w:t>
      </w:r>
    </w:p>
    <w:p w:rsidR="00756CFF" w:rsidRPr="00846E95" w:rsidRDefault="00756CFF" w:rsidP="00756CFF">
      <w:pPr>
        <w:numPr>
          <w:ilvl w:val="0"/>
          <w:numId w:val="49"/>
        </w:numPr>
        <w:pBdr>
          <w:top w:val="nil"/>
          <w:left w:val="nil"/>
          <w:bottom w:val="nil"/>
          <w:right w:val="nil"/>
          <w:between w:val="nil"/>
        </w:pBdr>
        <w:jc w:val="both"/>
      </w:pPr>
      <w:r w:rsidRPr="00846E95">
        <w:t>CO3: To synthesize and critically evaluate experimentation in personal creative practice.</w:t>
      </w:r>
    </w:p>
    <w:p w:rsidR="00756CFF" w:rsidRPr="00846E95" w:rsidRDefault="00756CFF" w:rsidP="00756CFF">
      <w:pPr>
        <w:shd w:val="clear" w:color="auto" w:fill="FFFFFF"/>
        <w:spacing w:after="96" w:line="312" w:lineRule="atLeast"/>
        <w:ind w:left="140"/>
        <w:rPr>
          <w:color w:val="000000"/>
          <w:lang w:val="en-IN" w:eastAsia="en-IN"/>
        </w:rPr>
      </w:pPr>
      <w:r w:rsidRPr="00846E95">
        <w:rPr>
          <w:color w:val="000000"/>
          <w:lang w:val="en-IN" w:eastAsia="en-IN"/>
        </w:rPr>
        <w:tab/>
      </w:r>
      <w:r w:rsidRPr="00846E95">
        <w:rPr>
          <w:color w:val="000000"/>
          <w:lang w:val="en-IN" w:eastAsia="en-IN"/>
        </w:rPr>
        <w:tab/>
      </w:r>
    </w:p>
    <w:p w:rsidR="00756CFF" w:rsidRPr="00846E95" w:rsidRDefault="00756CFF" w:rsidP="00756CFF">
      <w:pPr>
        <w:autoSpaceDE w:val="0"/>
        <w:autoSpaceDN w:val="0"/>
        <w:adjustRightInd w:val="0"/>
        <w:rPr>
          <w:rFonts w:eastAsia="Calibri"/>
          <w:color w:val="000000"/>
        </w:rPr>
      </w:pPr>
      <w:r w:rsidRPr="00846E95">
        <w:rPr>
          <w:rFonts w:eastAsia="Calibri"/>
          <w:b/>
          <w:bCs/>
          <w:color w:val="000000"/>
        </w:rPr>
        <w:t xml:space="preserve">MAPPING COURSE OUTCOMES LEADING TO THE ACHIEVEMENT OF PROGRAM OUTCOMES AND PROGRAM SPECIFIC OUTCOMES: </w:t>
      </w:r>
    </w:p>
    <w:p w:rsidR="00756CFF" w:rsidRPr="00846E95" w:rsidRDefault="00756CFF" w:rsidP="00756CFF">
      <w:pPr>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756CFF" w:rsidRPr="00846E95" w:rsidTr="00895038">
        <w:tc>
          <w:tcPr>
            <w:tcW w:w="1110" w:type="dxa"/>
          </w:tcPr>
          <w:p w:rsidR="00756CFF" w:rsidRPr="00846E95" w:rsidRDefault="00756CFF" w:rsidP="00895038">
            <w:pPr>
              <w:autoSpaceDE w:val="0"/>
              <w:autoSpaceDN w:val="0"/>
              <w:adjustRightInd w:val="0"/>
              <w:jc w:val="both"/>
              <w:rPr>
                <w:rFonts w:eastAsia="Calibri"/>
                <w:lang w:bidi="hi-IN"/>
              </w:rPr>
            </w:pPr>
            <w:r w:rsidRPr="00846E95">
              <w:rPr>
                <w:rFonts w:eastAsia="Calibri"/>
                <w:b/>
                <w:i/>
                <w:lang w:bidi="hi-IN"/>
              </w:rPr>
              <w:t>Course Outcome</w:t>
            </w:r>
          </w:p>
        </w:tc>
        <w:tc>
          <w:tcPr>
            <w:tcW w:w="6105" w:type="dxa"/>
            <w:gridSpan w:val="7"/>
          </w:tcPr>
          <w:p w:rsidR="00756CFF" w:rsidRPr="00846E95" w:rsidRDefault="00756CFF" w:rsidP="00895038">
            <w:pPr>
              <w:autoSpaceDE w:val="0"/>
              <w:autoSpaceDN w:val="0"/>
              <w:adjustRightInd w:val="0"/>
              <w:jc w:val="center"/>
              <w:rPr>
                <w:rFonts w:eastAsia="Calibri"/>
                <w:lang w:bidi="hi-IN"/>
              </w:rPr>
            </w:pPr>
            <w:r w:rsidRPr="00846E95">
              <w:rPr>
                <w:rFonts w:eastAsia="Calibri"/>
                <w:lang w:bidi="hi-IN"/>
              </w:rPr>
              <w:t>Program Outcome</w:t>
            </w:r>
          </w:p>
        </w:tc>
        <w:tc>
          <w:tcPr>
            <w:tcW w:w="2361" w:type="dxa"/>
            <w:gridSpan w:val="3"/>
          </w:tcPr>
          <w:p w:rsidR="00756CFF" w:rsidRPr="00846E95" w:rsidRDefault="00756CFF" w:rsidP="00895038">
            <w:pPr>
              <w:autoSpaceDE w:val="0"/>
              <w:autoSpaceDN w:val="0"/>
              <w:adjustRightInd w:val="0"/>
              <w:jc w:val="center"/>
              <w:rPr>
                <w:rFonts w:eastAsia="Calibri"/>
                <w:lang w:bidi="hi-IN"/>
              </w:rPr>
            </w:pPr>
            <w:r w:rsidRPr="00846E95">
              <w:rPr>
                <w:rFonts w:eastAsia="Calibri"/>
                <w:lang w:bidi="hi-IN"/>
              </w:rPr>
              <w:t>Program Specific Outcome</w:t>
            </w:r>
          </w:p>
        </w:tc>
      </w:tr>
      <w:tr w:rsidR="00756CFF" w:rsidRPr="00846E95" w:rsidTr="00895038">
        <w:tc>
          <w:tcPr>
            <w:tcW w:w="1110" w:type="dxa"/>
          </w:tcPr>
          <w:p w:rsidR="00756CFF" w:rsidRPr="00846E95" w:rsidRDefault="00756CFF" w:rsidP="00895038">
            <w:pPr>
              <w:autoSpaceDE w:val="0"/>
              <w:autoSpaceDN w:val="0"/>
              <w:adjustRightInd w:val="0"/>
              <w:jc w:val="both"/>
              <w:rPr>
                <w:rFonts w:eastAsia="Calibri"/>
                <w:lang w:bidi="hi-IN"/>
              </w:rPr>
            </w:pPr>
          </w:p>
        </w:tc>
        <w:tc>
          <w:tcPr>
            <w:tcW w:w="884"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PO1</w:t>
            </w:r>
          </w:p>
        </w:tc>
        <w:tc>
          <w:tcPr>
            <w:tcW w:w="883"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PO2</w:t>
            </w:r>
          </w:p>
        </w:tc>
        <w:tc>
          <w:tcPr>
            <w:tcW w:w="884"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PO3</w:t>
            </w:r>
          </w:p>
        </w:tc>
        <w:tc>
          <w:tcPr>
            <w:tcW w:w="885"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PO4</w:t>
            </w:r>
          </w:p>
        </w:tc>
        <w:tc>
          <w:tcPr>
            <w:tcW w:w="885"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PO5</w:t>
            </w:r>
          </w:p>
        </w:tc>
        <w:tc>
          <w:tcPr>
            <w:tcW w:w="799"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PO6</w:t>
            </w:r>
          </w:p>
        </w:tc>
        <w:tc>
          <w:tcPr>
            <w:tcW w:w="885"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PO7</w:t>
            </w:r>
          </w:p>
        </w:tc>
        <w:tc>
          <w:tcPr>
            <w:tcW w:w="787"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PSO1</w:t>
            </w:r>
          </w:p>
        </w:tc>
        <w:tc>
          <w:tcPr>
            <w:tcW w:w="787"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PSO2</w:t>
            </w:r>
          </w:p>
        </w:tc>
        <w:tc>
          <w:tcPr>
            <w:tcW w:w="787"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PSO3</w:t>
            </w:r>
          </w:p>
        </w:tc>
      </w:tr>
      <w:tr w:rsidR="00756CFF" w:rsidRPr="00846E95" w:rsidTr="00895038">
        <w:tc>
          <w:tcPr>
            <w:tcW w:w="1110"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CO1</w:t>
            </w:r>
          </w:p>
        </w:tc>
        <w:tc>
          <w:tcPr>
            <w:tcW w:w="884" w:type="dxa"/>
          </w:tcPr>
          <w:p w:rsidR="00756CFF" w:rsidRPr="00846E95" w:rsidRDefault="00756CFF" w:rsidP="00895038">
            <w:pPr>
              <w:autoSpaceDE w:val="0"/>
              <w:autoSpaceDN w:val="0"/>
              <w:adjustRightInd w:val="0"/>
              <w:jc w:val="both"/>
              <w:rPr>
                <w:rFonts w:eastAsia="Calibri"/>
                <w:lang w:bidi="hi-IN"/>
              </w:rPr>
            </w:pPr>
          </w:p>
        </w:tc>
        <w:tc>
          <w:tcPr>
            <w:tcW w:w="883" w:type="dxa"/>
          </w:tcPr>
          <w:p w:rsidR="00756CFF" w:rsidRPr="00846E95" w:rsidRDefault="00756CFF" w:rsidP="00895038">
            <w:pPr>
              <w:autoSpaceDE w:val="0"/>
              <w:autoSpaceDN w:val="0"/>
              <w:adjustRightInd w:val="0"/>
              <w:jc w:val="both"/>
              <w:rPr>
                <w:rFonts w:eastAsia="Calibri"/>
                <w:lang w:bidi="hi-IN"/>
              </w:rPr>
            </w:pPr>
          </w:p>
        </w:tc>
        <w:tc>
          <w:tcPr>
            <w:tcW w:w="884"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799"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r>
      <w:tr w:rsidR="00756CFF" w:rsidRPr="00846E95" w:rsidTr="00895038">
        <w:tc>
          <w:tcPr>
            <w:tcW w:w="1110"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CO2</w:t>
            </w:r>
          </w:p>
        </w:tc>
        <w:tc>
          <w:tcPr>
            <w:tcW w:w="884" w:type="dxa"/>
          </w:tcPr>
          <w:p w:rsidR="00756CFF" w:rsidRPr="00846E95" w:rsidRDefault="00756CFF" w:rsidP="00895038">
            <w:pPr>
              <w:autoSpaceDE w:val="0"/>
              <w:autoSpaceDN w:val="0"/>
              <w:adjustRightInd w:val="0"/>
              <w:jc w:val="both"/>
              <w:rPr>
                <w:rFonts w:eastAsia="Calibri"/>
                <w:lang w:bidi="hi-IN"/>
              </w:rPr>
            </w:pPr>
          </w:p>
        </w:tc>
        <w:tc>
          <w:tcPr>
            <w:tcW w:w="883" w:type="dxa"/>
          </w:tcPr>
          <w:p w:rsidR="00756CFF" w:rsidRPr="00846E95" w:rsidRDefault="00756CFF" w:rsidP="00895038">
            <w:pPr>
              <w:autoSpaceDE w:val="0"/>
              <w:autoSpaceDN w:val="0"/>
              <w:adjustRightInd w:val="0"/>
              <w:jc w:val="both"/>
              <w:rPr>
                <w:rFonts w:eastAsia="Calibri"/>
                <w:lang w:bidi="hi-IN"/>
              </w:rPr>
            </w:pPr>
          </w:p>
        </w:tc>
        <w:tc>
          <w:tcPr>
            <w:tcW w:w="884"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799"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r>
      <w:tr w:rsidR="00756CFF" w:rsidRPr="00846E95" w:rsidTr="00895038">
        <w:tc>
          <w:tcPr>
            <w:tcW w:w="1110" w:type="dxa"/>
          </w:tcPr>
          <w:p w:rsidR="00756CFF" w:rsidRPr="00846E95" w:rsidRDefault="00756CFF" w:rsidP="00895038">
            <w:pPr>
              <w:autoSpaceDE w:val="0"/>
              <w:autoSpaceDN w:val="0"/>
              <w:adjustRightInd w:val="0"/>
              <w:jc w:val="both"/>
              <w:rPr>
                <w:rFonts w:eastAsia="Calibri"/>
                <w:lang w:bidi="hi-IN"/>
              </w:rPr>
            </w:pPr>
            <w:r w:rsidRPr="00846E95">
              <w:rPr>
                <w:rFonts w:eastAsia="Calibri"/>
                <w:lang w:bidi="hi-IN"/>
              </w:rPr>
              <w:t>CO3</w:t>
            </w:r>
          </w:p>
        </w:tc>
        <w:tc>
          <w:tcPr>
            <w:tcW w:w="884" w:type="dxa"/>
          </w:tcPr>
          <w:p w:rsidR="00756CFF" w:rsidRPr="00846E95" w:rsidRDefault="00756CFF" w:rsidP="00895038">
            <w:pPr>
              <w:autoSpaceDE w:val="0"/>
              <w:autoSpaceDN w:val="0"/>
              <w:adjustRightInd w:val="0"/>
              <w:jc w:val="both"/>
              <w:rPr>
                <w:rFonts w:eastAsia="Calibri"/>
                <w:lang w:bidi="hi-IN"/>
              </w:rPr>
            </w:pPr>
          </w:p>
        </w:tc>
        <w:tc>
          <w:tcPr>
            <w:tcW w:w="883" w:type="dxa"/>
          </w:tcPr>
          <w:p w:rsidR="00756CFF" w:rsidRPr="00846E95" w:rsidRDefault="00756CFF" w:rsidP="00895038">
            <w:pPr>
              <w:autoSpaceDE w:val="0"/>
              <w:autoSpaceDN w:val="0"/>
              <w:adjustRightInd w:val="0"/>
              <w:jc w:val="both"/>
              <w:rPr>
                <w:rFonts w:eastAsia="Calibri"/>
                <w:lang w:bidi="hi-IN"/>
              </w:rPr>
            </w:pPr>
          </w:p>
        </w:tc>
        <w:tc>
          <w:tcPr>
            <w:tcW w:w="884"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799" w:type="dxa"/>
          </w:tcPr>
          <w:p w:rsidR="00756CFF" w:rsidRPr="00846E95" w:rsidRDefault="00756CFF" w:rsidP="00895038">
            <w:pPr>
              <w:autoSpaceDE w:val="0"/>
              <w:autoSpaceDN w:val="0"/>
              <w:adjustRightInd w:val="0"/>
              <w:jc w:val="both"/>
              <w:rPr>
                <w:rFonts w:eastAsia="Calibri"/>
                <w:lang w:bidi="hi-IN"/>
              </w:rPr>
            </w:pPr>
          </w:p>
        </w:tc>
        <w:tc>
          <w:tcPr>
            <w:tcW w:w="885"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c>
          <w:tcPr>
            <w:tcW w:w="787" w:type="dxa"/>
          </w:tcPr>
          <w:p w:rsidR="00756CFF" w:rsidRPr="00846E95" w:rsidRDefault="00756CFF" w:rsidP="00895038">
            <w:pPr>
              <w:autoSpaceDE w:val="0"/>
              <w:autoSpaceDN w:val="0"/>
              <w:adjustRightInd w:val="0"/>
              <w:jc w:val="both"/>
              <w:rPr>
                <w:rFonts w:eastAsia="Calibri"/>
                <w:lang w:bidi="hi-IN"/>
              </w:rPr>
            </w:pPr>
          </w:p>
        </w:tc>
      </w:tr>
    </w:tbl>
    <w:p w:rsidR="000E29E7" w:rsidRPr="00846E95" w:rsidRDefault="000E29E7" w:rsidP="00756CFF">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0E29E7" w:rsidRPr="00846E95" w:rsidRDefault="000E29E7" w:rsidP="00756CFF">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u w:val="single"/>
          <w:lang w:val="en-IN" w:eastAsia="en-IN"/>
        </w:rPr>
      </w:pPr>
    </w:p>
    <w:p w:rsidR="00756CFF" w:rsidRPr="00846E95" w:rsidRDefault="00756CFF" w:rsidP="00756CFF">
      <w:pPr>
        <w:tabs>
          <w:tab w:val="center" w:pos="2160"/>
          <w:tab w:val="center" w:pos="2880"/>
          <w:tab w:val="center" w:pos="3600"/>
          <w:tab w:val="center" w:pos="4320"/>
          <w:tab w:val="center" w:pos="5041"/>
          <w:tab w:val="center" w:pos="5761"/>
          <w:tab w:val="center" w:pos="6481"/>
          <w:tab w:val="center" w:pos="7201"/>
          <w:tab w:val="center" w:pos="8056"/>
        </w:tabs>
        <w:spacing w:after="138"/>
        <w:rPr>
          <w:rFonts w:eastAsia="Calibri"/>
          <w:b/>
          <w:color w:val="000000"/>
          <w:lang w:val="en-IN" w:eastAsia="en-IN"/>
        </w:rPr>
      </w:pPr>
      <w:r w:rsidRPr="00846E95">
        <w:rPr>
          <w:rFonts w:eastAsia="Calibri"/>
          <w:b/>
          <w:color w:val="000000"/>
          <w:u w:val="single"/>
          <w:lang w:val="en-IN" w:eastAsia="en-IN"/>
        </w:rPr>
        <w:lastRenderedPageBreak/>
        <w:t xml:space="preserve">Reference </w:t>
      </w:r>
      <w:r w:rsidRPr="00846E95">
        <w:rPr>
          <w:rFonts w:eastAsia="Calibri"/>
          <w:b/>
          <w:color w:val="000000"/>
          <w:lang w:val="en-IN" w:eastAsia="en-IN"/>
        </w:rPr>
        <w:t>:</w:t>
      </w:r>
    </w:p>
    <w:p w:rsidR="00756CFF" w:rsidRPr="00846E95" w:rsidRDefault="00756CFF" w:rsidP="00756CFF">
      <w:pPr>
        <w:numPr>
          <w:ilvl w:val="0"/>
          <w:numId w:val="50"/>
        </w:numPr>
        <w:pBdr>
          <w:top w:val="nil"/>
          <w:left w:val="nil"/>
          <w:bottom w:val="nil"/>
          <w:right w:val="nil"/>
          <w:between w:val="nil"/>
        </w:pBdr>
        <w:jc w:val="both"/>
      </w:pPr>
      <w:r w:rsidRPr="00846E95">
        <w:t>Encyclopedia of Fashion accessories by Phyllis Tortora Fairchild</w:t>
      </w:r>
    </w:p>
    <w:p w:rsidR="00756CFF" w:rsidRPr="00846E95" w:rsidRDefault="00756CFF" w:rsidP="00756CFF">
      <w:pPr>
        <w:numPr>
          <w:ilvl w:val="0"/>
          <w:numId w:val="50"/>
        </w:numPr>
        <w:pBdr>
          <w:top w:val="nil"/>
          <w:left w:val="nil"/>
          <w:bottom w:val="nil"/>
          <w:right w:val="nil"/>
          <w:between w:val="nil"/>
        </w:pBdr>
        <w:jc w:val="both"/>
      </w:pPr>
      <w:r w:rsidRPr="00846E95">
        <w:t>Fashion Sketchbook by Abling Fairchild</w:t>
      </w:r>
    </w:p>
    <w:p w:rsidR="00756CFF" w:rsidRPr="00846E95" w:rsidRDefault="00756CFF" w:rsidP="00756CFF">
      <w:pPr>
        <w:numPr>
          <w:ilvl w:val="0"/>
          <w:numId w:val="50"/>
        </w:numPr>
        <w:pBdr>
          <w:top w:val="nil"/>
          <w:left w:val="nil"/>
          <w:bottom w:val="nil"/>
          <w:right w:val="nil"/>
          <w:between w:val="nil"/>
        </w:pBdr>
        <w:jc w:val="both"/>
      </w:pPr>
      <w:r w:rsidRPr="00846E95">
        <w:t>How Fashion Works by Gavin Waddell Blackwell</w:t>
      </w:r>
    </w:p>
    <w:p w:rsidR="00756CFF" w:rsidRPr="00846E95" w:rsidRDefault="00756CFF" w:rsidP="00756CFF">
      <w:pPr>
        <w:numPr>
          <w:ilvl w:val="0"/>
          <w:numId w:val="50"/>
        </w:numPr>
        <w:tabs>
          <w:tab w:val="left" w:pos="720"/>
        </w:tabs>
        <w:ind w:right="-27"/>
        <w:jc w:val="both"/>
        <w:rPr>
          <w:rFonts w:eastAsia="Calibri"/>
        </w:rPr>
      </w:pPr>
      <w:r w:rsidRPr="00846E95">
        <w:rPr>
          <w:rFonts w:eastAsia="Calibri"/>
        </w:rPr>
        <w:t>Jones, J.C: Design methods: Seeds of human futures, Wiley inter science, London, 1992.</w:t>
      </w:r>
    </w:p>
    <w:p w:rsidR="00756CFF" w:rsidRPr="00846E95" w:rsidRDefault="00756CFF" w:rsidP="00756CFF">
      <w:pPr>
        <w:numPr>
          <w:ilvl w:val="0"/>
          <w:numId w:val="50"/>
        </w:numPr>
        <w:tabs>
          <w:tab w:val="left" w:pos="720"/>
        </w:tabs>
        <w:ind w:right="-27"/>
        <w:jc w:val="both"/>
        <w:rPr>
          <w:rFonts w:eastAsia="Calibri"/>
        </w:rPr>
      </w:pPr>
      <w:r w:rsidRPr="00846E95">
        <w:rPr>
          <w:rFonts w:eastAsia="Calibri"/>
        </w:rPr>
        <w:t xml:space="preserve">Gail Greet Hannah, Elements of Design, Princeton Architectural Press, 2002 </w:t>
      </w:r>
    </w:p>
    <w:p w:rsidR="00756CFF" w:rsidRPr="00846E95" w:rsidRDefault="00756CFF" w:rsidP="00756CFF">
      <w:pPr>
        <w:numPr>
          <w:ilvl w:val="0"/>
          <w:numId w:val="50"/>
        </w:numPr>
        <w:tabs>
          <w:tab w:val="left" w:pos="720"/>
        </w:tabs>
        <w:ind w:right="-27"/>
        <w:jc w:val="both"/>
        <w:rPr>
          <w:b/>
        </w:rPr>
      </w:pPr>
      <w:r w:rsidRPr="00846E95">
        <w:rPr>
          <w:rFonts w:eastAsia="Calibri"/>
        </w:rPr>
        <w:t>Itten, Johannes; The Art of Color: The Subjective Experience and Objective Rationale of Color, Wiley Publications,1997</w:t>
      </w:r>
    </w:p>
    <w:p w:rsidR="00756CFF" w:rsidRPr="00846E95" w:rsidRDefault="00756CFF" w:rsidP="00175B65">
      <w:pPr>
        <w:pStyle w:val="ListParagraph"/>
        <w:autoSpaceDE w:val="0"/>
        <w:autoSpaceDN w:val="0"/>
        <w:adjustRightInd w:val="0"/>
        <w:spacing w:after="64"/>
        <w:ind w:left="335"/>
      </w:pPr>
    </w:p>
    <w:p w:rsidR="002D4206" w:rsidRPr="00846E95" w:rsidRDefault="002D4206"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175B65">
      <w:pPr>
        <w:pStyle w:val="ListParagraph"/>
        <w:autoSpaceDE w:val="0"/>
        <w:autoSpaceDN w:val="0"/>
        <w:adjustRightInd w:val="0"/>
        <w:spacing w:after="64"/>
        <w:ind w:left="335"/>
      </w:pPr>
    </w:p>
    <w:p w:rsidR="000E29E7" w:rsidRPr="00846E95" w:rsidRDefault="000E29E7" w:rsidP="000E29E7">
      <w:pPr>
        <w:autoSpaceDE w:val="0"/>
        <w:autoSpaceDN w:val="0"/>
        <w:adjustRightInd w:val="0"/>
        <w:spacing w:after="64"/>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2D4206" w:rsidRPr="00846E95" w:rsidTr="00895038">
        <w:trPr>
          <w:trHeight w:val="665"/>
        </w:trPr>
        <w:tc>
          <w:tcPr>
            <w:tcW w:w="1779" w:type="dxa"/>
          </w:tcPr>
          <w:p w:rsidR="002D4206" w:rsidRPr="00846E95" w:rsidRDefault="002D4206" w:rsidP="00A64D22">
            <w:r w:rsidRPr="00846E95">
              <w:rPr>
                <w:color w:val="000000"/>
                <w:lang w:bidi="hi-IN"/>
              </w:rPr>
              <w:lastRenderedPageBreak/>
              <w:t>BFD50</w:t>
            </w:r>
            <w:r w:rsidR="00A64D22" w:rsidRPr="00846E95">
              <w:rPr>
                <w:color w:val="000000"/>
                <w:lang w:bidi="hi-IN"/>
              </w:rPr>
              <w:t>8</w:t>
            </w:r>
            <w:r w:rsidRPr="00846E95">
              <w:rPr>
                <w:color w:val="000000"/>
                <w:lang w:bidi="hi-IN"/>
              </w:rPr>
              <w:t>A</w:t>
            </w:r>
          </w:p>
        </w:tc>
        <w:tc>
          <w:tcPr>
            <w:tcW w:w="4172" w:type="dxa"/>
          </w:tcPr>
          <w:p w:rsidR="002D4206" w:rsidRPr="00846E95" w:rsidRDefault="002D4206" w:rsidP="00A64D22">
            <w:pPr>
              <w:spacing w:line="360" w:lineRule="auto"/>
              <w:jc w:val="center"/>
            </w:pPr>
            <w:r w:rsidRPr="00846E95">
              <w:t>Educational Trip</w:t>
            </w:r>
          </w:p>
        </w:tc>
        <w:tc>
          <w:tcPr>
            <w:tcW w:w="2859" w:type="dxa"/>
          </w:tcPr>
          <w:p w:rsidR="002D4206" w:rsidRPr="00846E95" w:rsidRDefault="00A64D22" w:rsidP="00A64D22">
            <w:pPr>
              <w:ind w:left="432"/>
              <w:jc w:val="center"/>
              <w:rPr>
                <w:b/>
                <w:bCs/>
              </w:rPr>
            </w:pPr>
            <w:r w:rsidRPr="00846E95">
              <w:rPr>
                <w:color w:val="000000"/>
                <w:lang w:bidi="hi-IN"/>
              </w:rPr>
              <w:t>0</w:t>
            </w:r>
            <w:r w:rsidR="002D4206" w:rsidRPr="00846E95">
              <w:rPr>
                <w:color w:val="000000"/>
                <w:lang w:bidi="hi-IN"/>
              </w:rPr>
              <w:t>-0-</w:t>
            </w:r>
            <w:r w:rsidRPr="00846E95">
              <w:rPr>
                <w:color w:val="000000"/>
                <w:lang w:bidi="hi-IN"/>
              </w:rPr>
              <w:t>2</w:t>
            </w:r>
            <w:r w:rsidR="002D4206" w:rsidRPr="00846E95">
              <w:rPr>
                <w:color w:val="000000"/>
                <w:lang w:bidi="hi-IN"/>
              </w:rPr>
              <w:t xml:space="preserve"> [</w:t>
            </w:r>
            <w:r w:rsidRPr="00846E95">
              <w:rPr>
                <w:color w:val="000000"/>
                <w:lang w:bidi="hi-IN"/>
              </w:rPr>
              <w:t>1</w:t>
            </w:r>
            <w:r w:rsidR="002D4206" w:rsidRPr="00846E95">
              <w:rPr>
                <w:color w:val="000000"/>
                <w:lang w:bidi="hi-IN"/>
              </w:rPr>
              <w:t>]</w:t>
            </w:r>
          </w:p>
        </w:tc>
      </w:tr>
    </w:tbl>
    <w:p w:rsidR="002D4206" w:rsidRPr="00846E95" w:rsidRDefault="002D4206" w:rsidP="00175B65">
      <w:pPr>
        <w:pStyle w:val="ListParagraph"/>
        <w:autoSpaceDE w:val="0"/>
        <w:autoSpaceDN w:val="0"/>
        <w:adjustRightInd w:val="0"/>
        <w:spacing w:after="64"/>
        <w:ind w:left="335"/>
      </w:pPr>
    </w:p>
    <w:p w:rsidR="00E6095F" w:rsidRPr="00846E95" w:rsidRDefault="00E6095F" w:rsidP="00E6095F">
      <w:pPr>
        <w:rPr>
          <w:color w:val="000000"/>
        </w:rPr>
      </w:pPr>
      <w:r w:rsidRPr="00846E95">
        <w:rPr>
          <w:b/>
          <w:bCs/>
          <w:iCs/>
          <w:lang w:bidi="hi-IN"/>
        </w:rPr>
        <w:t>Objective:</w:t>
      </w:r>
    </w:p>
    <w:p w:rsidR="00E6095F" w:rsidRPr="00846E95" w:rsidRDefault="00E6095F" w:rsidP="00CD786E">
      <w:pPr>
        <w:numPr>
          <w:ilvl w:val="0"/>
          <w:numId w:val="136"/>
        </w:numPr>
        <w:jc w:val="both"/>
      </w:pPr>
      <w:r w:rsidRPr="00846E95">
        <w:t>To expose students to Historical, Vernacular and Contemporary architecture</w:t>
      </w:r>
      <w:r w:rsidR="007D363F" w:rsidRPr="00846E95">
        <w:t xml:space="preserve"> with their style and costume</w:t>
      </w:r>
      <w:r w:rsidRPr="00846E95">
        <w:t>.</w:t>
      </w:r>
    </w:p>
    <w:p w:rsidR="00E6095F" w:rsidRPr="00846E95" w:rsidRDefault="00E6095F" w:rsidP="00E6095F">
      <w:pPr>
        <w:rPr>
          <w:b/>
          <w:bCs/>
          <w:iCs/>
          <w:lang w:bidi="hi-IN"/>
        </w:rPr>
      </w:pPr>
      <w:r w:rsidRPr="00846E95">
        <w:br/>
      </w:r>
      <w:r w:rsidRPr="00846E95">
        <w:rPr>
          <w:b/>
          <w:bCs/>
          <w:iCs/>
          <w:lang w:bidi="hi-IN"/>
        </w:rPr>
        <w:t xml:space="preserve">Outline: </w:t>
      </w:r>
    </w:p>
    <w:p w:rsidR="00E6095F" w:rsidRPr="00846E95" w:rsidRDefault="00E6095F" w:rsidP="00CD786E">
      <w:pPr>
        <w:numPr>
          <w:ilvl w:val="0"/>
          <w:numId w:val="136"/>
        </w:numPr>
        <w:jc w:val="both"/>
      </w:pPr>
      <w:r w:rsidRPr="00846E95">
        <w:t>Vacation Assignment/ Study tour is to be undertaken after the end of V semester</w:t>
      </w:r>
      <w:r w:rsidRPr="00846E95">
        <w:br/>
        <w:t>exam and before the commencement of VI semester cl</w:t>
      </w:r>
      <w:r w:rsidR="007D363F" w:rsidRPr="00846E95">
        <w:t xml:space="preserve">asses. This assignment could be a </w:t>
      </w:r>
      <w:r w:rsidRPr="00846E95">
        <w:t>measured drawing and documentation of a noted building or a</w:t>
      </w:r>
      <w:r w:rsidR="007D363F" w:rsidRPr="00846E95">
        <w:t xml:space="preserve"> study tour for visiting places </w:t>
      </w:r>
      <w:r w:rsidRPr="00846E95">
        <w:t xml:space="preserve">of architectural interest. The choice of the building to be </w:t>
      </w:r>
      <w:r w:rsidR="007D363F" w:rsidRPr="00846E95">
        <w:t xml:space="preserve">documented and the places to be </w:t>
      </w:r>
      <w:r w:rsidRPr="00846E95">
        <w:t xml:space="preserve">visited is left to the concerned department. The assignment may be given as group work (4 to6 students per group). The students have to submit a report on the measured drawing or thestudy tour within 15 days from the beginning of the VI </w:t>
      </w:r>
      <w:r w:rsidR="007D363F" w:rsidRPr="00846E95">
        <w:t xml:space="preserve">Semester. The reports are to be </w:t>
      </w:r>
      <w:r w:rsidRPr="00846E95">
        <w:t>assessed by the departments for progressive marks.</w:t>
      </w:r>
    </w:p>
    <w:p w:rsidR="00E6095F" w:rsidRPr="00846E95" w:rsidRDefault="00E6095F"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C3CB6" w:rsidRPr="00846E95" w:rsidRDefault="006C3CB6" w:rsidP="007D363F">
      <w:pPr>
        <w:pStyle w:val="ListParagraph"/>
        <w:autoSpaceDE w:val="0"/>
        <w:autoSpaceDN w:val="0"/>
        <w:adjustRightInd w:val="0"/>
        <w:spacing w:after="64"/>
        <w:ind w:left="335"/>
        <w:jc w:val="both"/>
      </w:pPr>
    </w:p>
    <w:p w:rsidR="006D5170" w:rsidRPr="00846E95" w:rsidRDefault="006D5170" w:rsidP="007D363F">
      <w:pPr>
        <w:pStyle w:val="ListParagraph"/>
        <w:autoSpaceDE w:val="0"/>
        <w:autoSpaceDN w:val="0"/>
        <w:adjustRightInd w:val="0"/>
        <w:spacing w:after="64"/>
        <w:ind w:left="335"/>
        <w:jc w:val="both"/>
      </w:pPr>
    </w:p>
    <w:p w:rsidR="006D5170" w:rsidRPr="00846E95" w:rsidRDefault="006D5170" w:rsidP="007D363F">
      <w:pPr>
        <w:pStyle w:val="ListParagraph"/>
        <w:autoSpaceDE w:val="0"/>
        <w:autoSpaceDN w:val="0"/>
        <w:adjustRightInd w:val="0"/>
        <w:spacing w:after="64"/>
        <w:ind w:left="335"/>
        <w:jc w:val="both"/>
      </w:pPr>
    </w:p>
    <w:p w:rsidR="006D5170" w:rsidRPr="00846E95" w:rsidRDefault="006D5170" w:rsidP="007D363F">
      <w:pPr>
        <w:pStyle w:val="ListParagraph"/>
        <w:autoSpaceDE w:val="0"/>
        <w:autoSpaceDN w:val="0"/>
        <w:adjustRightInd w:val="0"/>
        <w:spacing w:after="64"/>
        <w:ind w:left="335"/>
        <w:jc w:val="both"/>
      </w:pPr>
    </w:p>
    <w:p w:rsidR="006D5170" w:rsidRPr="00846E95" w:rsidRDefault="006D5170"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6D5170" w:rsidRPr="00846E95" w:rsidRDefault="006D5170"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9D7ACE" w:rsidRPr="00846E95" w:rsidRDefault="009D7ACE" w:rsidP="007D363F">
      <w:pPr>
        <w:pStyle w:val="ListParagraph"/>
        <w:autoSpaceDE w:val="0"/>
        <w:autoSpaceDN w:val="0"/>
        <w:adjustRightInd w:val="0"/>
        <w:spacing w:after="64"/>
        <w:ind w:left="335"/>
        <w:jc w:val="both"/>
      </w:pPr>
    </w:p>
    <w:p w:rsidR="006D5170" w:rsidRPr="00846E95" w:rsidRDefault="006D5170" w:rsidP="004E230B">
      <w:pPr>
        <w:autoSpaceDE w:val="0"/>
        <w:autoSpaceDN w:val="0"/>
        <w:adjustRightInd w:val="0"/>
        <w:spacing w:after="64"/>
        <w:jc w:val="both"/>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A64D22" w:rsidRPr="00846E95" w:rsidRDefault="00A64D22" w:rsidP="006C3CB6">
      <w:pPr>
        <w:jc w:val="center"/>
        <w:rPr>
          <w:b/>
          <w:u w:val="single"/>
        </w:rPr>
      </w:pPr>
    </w:p>
    <w:p w:rsidR="006C3CB6" w:rsidRPr="00846E95" w:rsidRDefault="006C3CB6" w:rsidP="006C3CB6">
      <w:pPr>
        <w:jc w:val="center"/>
        <w:rPr>
          <w:b/>
          <w:u w:val="single"/>
        </w:rPr>
      </w:pPr>
      <w:r w:rsidRPr="00846E95">
        <w:rPr>
          <w:b/>
          <w:u w:val="single"/>
        </w:rPr>
        <w:t>SEMESTER – VI</w:t>
      </w:r>
    </w:p>
    <w:tbl>
      <w:tblPr>
        <w:tblW w:w="9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1524"/>
        <w:gridCol w:w="3471"/>
        <w:gridCol w:w="455"/>
        <w:gridCol w:w="449"/>
        <w:gridCol w:w="456"/>
        <w:gridCol w:w="1030"/>
        <w:gridCol w:w="1078"/>
      </w:tblGrid>
      <w:tr w:rsidR="006C3CB6" w:rsidRPr="00846E95" w:rsidTr="00A64D22">
        <w:trPr>
          <w:trHeight w:val="601"/>
        </w:trPr>
        <w:tc>
          <w:tcPr>
            <w:tcW w:w="629" w:type="dxa"/>
            <w:shd w:val="clear" w:color="auto" w:fill="BFBFBF"/>
            <w:hideMark/>
          </w:tcPr>
          <w:p w:rsidR="006C3CB6" w:rsidRPr="00846E95" w:rsidRDefault="006C3CB6" w:rsidP="006C3CB6">
            <w:pPr>
              <w:rPr>
                <w:b/>
                <w:bCs/>
                <w:color w:val="000000"/>
                <w:lang w:bidi="hi-IN"/>
              </w:rPr>
            </w:pPr>
            <w:r w:rsidRPr="00846E95">
              <w:rPr>
                <w:b/>
                <w:bCs/>
                <w:color w:val="000000"/>
                <w:lang w:bidi="hi-IN"/>
              </w:rPr>
              <w:t>Sr. No.</w:t>
            </w:r>
          </w:p>
        </w:tc>
        <w:tc>
          <w:tcPr>
            <w:tcW w:w="1524" w:type="dxa"/>
            <w:shd w:val="clear" w:color="auto" w:fill="BFBFBF"/>
            <w:hideMark/>
          </w:tcPr>
          <w:p w:rsidR="006C3CB6" w:rsidRPr="00846E95" w:rsidRDefault="006C3CB6" w:rsidP="006C3CB6">
            <w:pPr>
              <w:rPr>
                <w:b/>
                <w:bCs/>
                <w:color w:val="000000"/>
                <w:lang w:bidi="hi-IN"/>
              </w:rPr>
            </w:pPr>
            <w:r w:rsidRPr="00846E95">
              <w:rPr>
                <w:b/>
                <w:bCs/>
                <w:color w:val="000000"/>
                <w:lang w:bidi="hi-IN"/>
              </w:rPr>
              <w:t>Course Code</w:t>
            </w:r>
          </w:p>
        </w:tc>
        <w:tc>
          <w:tcPr>
            <w:tcW w:w="3472" w:type="dxa"/>
            <w:shd w:val="clear" w:color="auto" w:fill="BFBFBF"/>
            <w:hideMark/>
          </w:tcPr>
          <w:p w:rsidR="006C3CB6" w:rsidRPr="00846E95" w:rsidRDefault="006C3CB6" w:rsidP="006C3CB6">
            <w:pPr>
              <w:rPr>
                <w:b/>
                <w:bCs/>
                <w:color w:val="000000"/>
                <w:lang w:bidi="hi-IN"/>
              </w:rPr>
            </w:pPr>
            <w:r w:rsidRPr="00846E95">
              <w:rPr>
                <w:b/>
                <w:bCs/>
                <w:color w:val="000000"/>
                <w:lang w:bidi="hi-IN"/>
              </w:rPr>
              <w:t>Course Title</w:t>
            </w:r>
          </w:p>
        </w:tc>
        <w:tc>
          <w:tcPr>
            <w:tcW w:w="455" w:type="dxa"/>
            <w:shd w:val="clear" w:color="auto" w:fill="BFBFBF"/>
            <w:hideMark/>
          </w:tcPr>
          <w:p w:rsidR="006C3CB6" w:rsidRPr="00846E95" w:rsidRDefault="006C3CB6" w:rsidP="006C3CB6">
            <w:pPr>
              <w:rPr>
                <w:b/>
                <w:bCs/>
                <w:color w:val="000000"/>
                <w:lang w:bidi="hi-IN"/>
              </w:rPr>
            </w:pPr>
            <w:r w:rsidRPr="00846E95">
              <w:rPr>
                <w:b/>
                <w:bCs/>
                <w:color w:val="000000"/>
                <w:lang w:bidi="hi-IN"/>
              </w:rPr>
              <w:t>L</w:t>
            </w:r>
          </w:p>
        </w:tc>
        <w:tc>
          <w:tcPr>
            <w:tcW w:w="449" w:type="dxa"/>
            <w:shd w:val="clear" w:color="auto" w:fill="BFBFBF"/>
            <w:hideMark/>
          </w:tcPr>
          <w:p w:rsidR="006C3CB6" w:rsidRPr="00846E95" w:rsidRDefault="006C3CB6" w:rsidP="006C3CB6">
            <w:pPr>
              <w:rPr>
                <w:b/>
                <w:bCs/>
                <w:color w:val="000000"/>
                <w:lang w:bidi="hi-IN"/>
              </w:rPr>
            </w:pPr>
            <w:r w:rsidRPr="00846E95">
              <w:rPr>
                <w:b/>
                <w:bCs/>
                <w:color w:val="000000"/>
                <w:lang w:bidi="hi-IN"/>
              </w:rPr>
              <w:t>T</w:t>
            </w:r>
          </w:p>
        </w:tc>
        <w:tc>
          <w:tcPr>
            <w:tcW w:w="454" w:type="dxa"/>
            <w:shd w:val="clear" w:color="auto" w:fill="BFBFBF"/>
            <w:hideMark/>
          </w:tcPr>
          <w:p w:rsidR="006C3CB6" w:rsidRPr="00846E95" w:rsidRDefault="006C3CB6" w:rsidP="006C3CB6">
            <w:pPr>
              <w:rPr>
                <w:b/>
                <w:bCs/>
                <w:color w:val="000000"/>
                <w:lang w:bidi="hi-IN"/>
              </w:rPr>
            </w:pPr>
            <w:r w:rsidRPr="00846E95">
              <w:rPr>
                <w:b/>
                <w:bCs/>
                <w:color w:val="000000"/>
                <w:lang w:bidi="hi-IN"/>
              </w:rPr>
              <w:t>P</w:t>
            </w:r>
          </w:p>
        </w:tc>
        <w:tc>
          <w:tcPr>
            <w:tcW w:w="1030" w:type="dxa"/>
            <w:shd w:val="clear" w:color="auto" w:fill="BFBFBF"/>
            <w:hideMark/>
          </w:tcPr>
          <w:p w:rsidR="006C3CB6" w:rsidRPr="00846E95" w:rsidRDefault="006C3CB6" w:rsidP="006C3CB6">
            <w:pPr>
              <w:rPr>
                <w:b/>
                <w:bCs/>
                <w:color w:val="000000"/>
                <w:lang w:bidi="hi-IN"/>
              </w:rPr>
            </w:pPr>
            <w:r w:rsidRPr="00846E95">
              <w:rPr>
                <w:b/>
                <w:bCs/>
                <w:color w:val="000000"/>
                <w:lang w:bidi="hi-IN"/>
              </w:rPr>
              <w:t>Contact Hrs.</w:t>
            </w:r>
          </w:p>
        </w:tc>
        <w:tc>
          <w:tcPr>
            <w:tcW w:w="1078" w:type="dxa"/>
            <w:shd w:val="clear" w:color="auto" w:fill="BFBFBF"/>
            <w:hideMark/>
          </w:tcPr>
          <w:p w:rsidR="006C3CB6" w:rsidRPr="00846E95" w:rsidRDefault="006C3CB6" w:rsidP="006C3CB6">
            <w:pPr>
              <w:rPr>
                <w:b/>
                <w:bCs/>
                <w:color w:val="000000"/>
                <w:lang w:bidi="hi-IN"/>
              </w:rPr>
            </w:pPr>
            <w:r w:rsidRPr="00846E95">
              <w:rPr>
                <w:b/>
                <w:bCs/>
                <w:color w:val="000000"/>
                <w:lang w:bidi="hi-IN"/>
              </w:rPr>
              <w:t>Credits</w:t>
            </w:r>
          </w:p>
        </w:tc>
      </w:tr>
      <w:tr w:rsidR="00A64D22" w:rsidRPr="00846E95" w:rsidTr="00A64D22">
        <w:trPr>
          <w:trHeight w:val="293"/>
        </w:trPr>
        <w:tc>
          <w:tcPr>
            <w:tcW w:w="629" w:type="dxa"/>
            <w:shd w:val="clear" w:color="auto" w:fill="auto"/>
            <w:hideMark/>
          </w:tcPr>
          <w:p w:rsidR="00A64D22" w:rsidRPr="00846E95" w:rsidRDefault="00A64D22" w:rsidP="006C3CB6">
            <w:pPr>
              <w:jc w:val="center"/>
              <w:rPr>
                <w:color w:val="000000"/>
                <w:lang w:bidi="hi-IN"/>
              </w:rPr>
            </w:pPr>
            <w:r w:rsidRPr="00846E95">
              <w:rPr>
                <w:color w:val="000000"/>
                <w:lang w:bidi="hi-IN"/>
              </w:rPr>
              <w:t>1</w:t>
            </w:r>
          </w:p>
        </w:tc>
        <w:tc>
          <w:tcPr>
            <w:tcW w:w="1524" w:type="dxa"/>
            <w:shd w:val="clear" w:color="auto" w:fill="auto"/>
            <w:hideMark/>
          </w:tcPr>
          <w:p w:rsidR="00A64D22" w:rsidRPr="00846E95" w:rsidRDefault="00A64D22" w:rsidP="006C3CB6">
            <w:pPr>
              <w:rPr>
                <w:color w:val="000000"/>
                <w:lang w:bidi="hi-IN"/>
              </w:rPr>
            </w:pPr>
            <w:r w:rsidRPr="00846E95">
              <w:rPr>
                <w:color w:val="000000"/>
                <w:lang w:bidi="hi-IN"/>
              </w:rPr>
              <w:t>BFD601A</w:t>
            </w:r>
          </w:p>
        </w:tc>
        <w:tc>
          <w:tcPr>
            <w:tcW w:w="3472" w:type="dxa"/>
            <w:shd w:val="clear" w:color="auto" w:fill="auto"/>
            <w:hideMark/>
          </w:tcPr>
          <w:p w:rsidR="00A64D22" w:rsidRPr="00846E95" w:rsidRDefault="00A64D22" w:rsidP="006C3CB6">
            <w:pPr>
              <w:spacing w:line="360" w:lineRule="auto"/>
            </w:pPr>
            <w:r w:rsidRPr="00846E95">
              <w:t>OFFICE TRAINING (INTERNSHIP)</w:t>
            </w:r>
          </w:p>
        </w:tc>
        <w:tc>
          <w:tcPr>
            <w:tcW w:w="455" w:type="dxa"/>
            <w:shd w:val="clear" w:color="auto" w:fill="auto"/>
            <w:hideMark/>
          </w:tcPr>
          <w:p w:rsidR="00A64D22" w:rsidRPr="00846E95" w:rsidRDefault="00A64D22" w:rsidP="006C3CB6">
            <w:pPr>
              <w:jc w:val="center"/>
              <w:rPr>
                <w:color w:val="000000"/>
                <w:lang w:bidi="hi-IN"/>
              </w:rPr>
            </w:pPr>
          </w:p>
        </w:tc>
        <w:tc>
          <w:tcPr>
            <w:tcW w:w="449" w:type="dxa"/>
            <w:shd w:val="clear" w:color="auto" w:fill="auto"/>
            <w:hideMark/>
          </w:tcPr>
          <w:p w:rsidR="00A64D22" w:rsidRPr="00846E95" w:rsidRDefault="00A64D22" w:rsidP="006C3CB6">
            <w:pPr>
              <w:jc w:val="center"/>
              <w:rPr>
                <w:color w:val="000000"/>
                <w:lang w:bidi="hi-IN"/>
              </w:rPr>
            </w:pPr>
          </w:p>
        </w:tc>
        <w:tc>
          <w:tcPr>
            <w:tcW w:w="454" w:type="dxa"/>
            <w:shd w:val="clear" w:color="auto" w:fill="auto"/>
            <w:hideMark/>
          </w:tcPr>
          <w:p w:rsidR="00A64D22" w:rsidRPr="00846E95" w:rsidRDefault="00A64D22" w:rsidP="00F75E24">
            <w:pPr>
              <w:jc w:val="center"/>
              <w:rPr>
                <w:color w:val="000000"/>
                <w:lang w:bidi="hi-IN"/>
              </w:rPr>
            </w:pPr>
            <w:r w:rsidRPr="00846E95">
              <w:rPr>
                <w:color w:val="000000"/>
                <w:lang w:bidi="hi-IN"/>
              </w:rPr>
              <w:t>18</w:t>
            </w:r>
          </w:p>
        </w:tc>
        <w:tc>
          <w:tcPr>
            <w:tcW w:w="1030" w:type="dxa"/>
            <w:shd w:val="clear" w:color="auto" w:fill="auto"/>
            <w:hideMark/>
          </w:tcPr>
          <w:p w:rsidR="00A64D22" w:rsidRPr="00846E95" w:rsidRDefault="00A64D22" w:rsidP="006C3CB6">
            <w:pPr>
              <w:jc w:val="center"/>
              <w:rPr>
                <w:color w:val="000000"/>
                <w:lang w:bidi="hi-IN"/>
              </w:rPr>
            </w:pPr>
          </w:p>
        </w:tc>
        <w:tc>
          <w:tcPr>
            <w:tcW w:w="1078" w:type="dxa"/>
            <w:shd w:val="clear" w:color="auto" w:fill="auto"/>
            <w:hideMark/>
          </w:tcPr>
          <w:p w:rsidR="00A64D22" w:rsidRPr="00846E95" w:rsidRDefault="00A64D22" w:rsidP="006C3CB6">
            <w:pPr>
              <w:jc w:val="center"/>
              <w:rPr>
                <w:color w:val="000000"/>
                <w:lang w:bidi="hi-IN"/>
              </w:rPr>
            </w:pPr>
          </w:p>
        </w:tc>
      </w:tr>
      <w:tr w:rsidR="00A64D22" w:rsidRPr="00846E95" w:rsidTr="00A64D22">
        <w:trPr>
          <w:trHeight w:val="293"/>
        </w:trPr>
        <w:tc>
          <w:tcPr>
            <w:tcW w:w="629" w:type="dxa"/>
            <w:shd w:val="clear" w:color="auto" w:fill="auto"/>
            <w:hideMark/>
          </w:tcPr>
          <w:p w:rsidR="00A64D22" w:rsidRPr="00846E95" w:rsidRDefault="00A64D22" w:rsidP="006C3CB6">
            <w:pPr>
              <w:jc w:val="center"/>
              <w:rPr>
                <w:color w:val="000000"/>
                <w:lang w:bidi="hi-IN"/>
              </w:rPr>
            </w:pPr>
            <w:r w:rsidRPr="00846E95">
              <w:rPr>
                <w:color w:val="000000"/>
                <w:lang w:bidi="hi-IN"/>
              </w:rPr>
              <w:t>2</w:t>
            </w:r>
          </w:p>
        </w:tc>
        <w:tc>
          <w:tcPr>
            <w:tcW w:w="1524" w:type="dxa"/>
            <w:shd w:val="clear" w:color="auto" w:fill="auto"/>
            <w:hideMark/>
          </w:tcPr>
          <w:p w:rsidR="00A64D22" w:rsidRPr="00846E95" w:rsidRDefault="00A64D22" w:rsidP="006C3CB6">
            <w:pPr>
              <w:rPr>
                <w:color w:val="000000"/>
                <w:lang w:bidi="hi-IN"/>
              </w:rPr>
            </w:pPr>
            <w:r w:rsidRPr="00846E95">
              <w:rPr>
                <w:color w:val="000000"/>
                <w:lang w:bidi="hi-IN"/>
              </w:rPr>
              <w:t>BFD602A</w:t>
            </w:r>
          </w:p>
        </w:tc>
        <w:tc>
          <w:tcPr>
            <w:tcW w:w="3472" w:type="dxa"/>
            <w:shd w:val="clear" w:color="auto" w:fill="auto"/>
            <w:hideMark/>
          </w:tcPr>
          <w:p w:rsidR="00A64D22" w:rsidRPr="00846E95" w:rsidRDefault="00A64D22" w:rsidP="006C3CB6">
            <w:pPr>
              <w:spacing w:line="360" w:lineRule="auto"/>
            </w:pPr>
            <w:r w:rsidRPr="00846E95">
              <w:t xml:space="preserve">Portfolio Submission </w:t>
            </w:r>
          </w:p>
        </w:tc>
        <w:tc>
          <w:tcPr>
            <w:tcW w:w="455" w:type="dxa"/>
            <w:shd w:val="clear" w:color="auto" w:fill="auto"/>
            <w:hideMark/>
          </w:tcPr>
          <w:p w:rsidR="00A64D22" w:rsidRPr="00846E95" w:rsidRDefault="00A64D22" w:rsidP="006C3CB6">
            <w:pPr>
              <w:jc w:val="center"/>
              <w:rPr>
                <w:color w:val="000000"/>
                <w:lang w:bidi="hi-IN"/>
              </w:rPr>
            </w:pPr>
          </w:p>
        </w:tc>
        <w:tc>
          <w:tcPr>
            <w:tcW w:w="449" w:type="dxa"/>
            <w:shd w:val="clear" w:color="auto" w:fill="auto"/>
            <w:hideMark/>
          </w:tcPr>
          <w:p w:rsidR="00A64D22" w:rsidRPr="00846E95" w:rsidRDefault="00A64D22" w:rsidP="006C3CB6">
            <w:pPr>
              <w:jc w:val="center"/>
              <w:rPr>
                <w:color w:val="000000"/>
                <w:lang w:bidi="hi-IN"/>
              </w:rPr>
            </w:pPr>
          </w:p>
        </w:tc>
        <w:tc>
          <w:tcPr>
            <w:tcW w:w="454" w:type="dxa"/>
            <w:shd w:val="clear" w:color="auto" w:fill="auto"/>
            <w:hideMark/>
          </w:tcPr>
          <w:p w:rsidR="00A64D22" w:rsidRPr="00846E95" w:rsidRDefault="00A64D22" w:rsidP="00F75E24">
            <w:pPr>
              <w:jc w:val="center"/>
              <w:rPr>
                <w:color w:val="000000"/>
                <w:lang w:bidi="hi-IN"/>
              </w:rPr>
            </w:pPr>
            <w:r w:rsidRPr="00846E95">
              <w:rPr>
                <w:color w:val="000000"/>
                <w:lang w:bidi="hi-IN"/>
              </w:rPr>
              <w:t>6</w:t>
            </w:r>
          </w:p>
        </w:tc>
        <w:tc>
          <w:tcPr>
            <w:tcW w:w="1030" w:type="dxa"/>
            <w:shd w:val="clear" w:color="auto" w:fill="auto"/>
            <w:hideMark/>
          </w:tcPr>
          <w:p w:rsidR="00A64D22" w:rsidRPr="00846E95" w:rsidRDefault="00A64D22" w:rsidP="006C3CB6">
            <w:pPr>
              <w:jc w:val="center"/>
              <w:rPr>
                <w:color w:val="000000"/>
                <w:lang w:bidi="hi-IN"/>
              </w:rPr>
            </w:pPr>
          </w:p>
        </w:tc>
        <w:tc>
          <w:tcPr>
            <w:tcW w:w="1078" w:type="dxa"/>
            <w:shd w:val="clear" w:color="auto" w:fill="auto"/>
            <w:hideMark/>
          </w:tcPr>
          <w:p w:rsidR="00A64D22" w:rsidRPr="00846E95" w:rsidRDefault="00A64D22" w:rsidP="006C3CB6">
            <w:pPr>
              <w:jc w:val="center"/>
              <w:rPr>
                <w:color w:val="000000"/>
                <w:lang w:bidi="hi-IN"/>
              </w:rPr>
            </w:pPr>
          </w:p>
        </w:tc>
      </w:tr>
      <w:tr w:rsidR="00A64D22" w:rsidRPr="00846E95" w:rsidTr="00A64D22">
        <w:trPr>
          <w:trHeight w:val="293"/>
        </w:trPr>
        <w:tc>
          <w:tcPr>
            <w:tcW w:w="629" w:type="dxa"/>
            <w:shd w:val="clear" w:color="auto" w:fill="auto"/>
            <w:hideMark/>
          </w:tcPr>
          <w:p w:rsidR="00A64D22" w:rsidRPr="00846E95" w:rsidRDefault="00A64D22" w:rsidP="006C3CB6">
            <w:pPr>
              <w:jc w:val="center"/>
              <w:rPr>
                <w:color w:val="000000"/>
                <w:lang w:bidi="hi-IN"/>
              </w:rPr>
            </w:pPr>
          </w:p>
        </w:tc>
        <w:tc>
          <w:tcPr>
            <w:tcW w:w="1524" w:type="dxa"/>
            <w:shd w:val="clear" w:color="auto" w:fill="auto"/>
            <w:hideMark/>
          </w:tcPr>
          <w:p w:rsidR="00A64D22" w:rsidRPr="00846E95" w:rsidRDefault="00A64D22" w:rsidP="006C3CB6">
            <w:pPr>
              <w:rPr>
                <w:color w:val="000000"/>
                <w:lang w:bidi="hi-IN"/>
              </w:rPr>
            </w:pPr>
            <w:r w:rsidRPr="00846E95">
              <w:rPr>
                <w:color w:val="000000"/>
                <w:lang w:bidi="hi-IN"/>
              </w:rPr>
              <w:t> </w:t>
            </w:r>
          </w:p>
        </w:tc>
        <w:tc>
          <w:tcPr>
            <w:tcW w:w="3472" w:type="dxa"/>
            <w:shd w:val="clear" w:color="auto" w:fill="auto"/>
            <w:hideMark/>
          </w:tcPr>
          <w:p w:rsidR="00A64D22" w:rsidRPr="00846E95" w:rsidRDefault="00A64D22" w:rsidP="006C3CB6">
            <w:pPr>
              <w:rPr>
                <w:b/>
                <w:bCs/>
                <w:color w:val="000000"/>
                <w:lang w:bidi="hi-IN"/>
              </w:rPr>
            </w:pPr>
            <w:r w:rsidRPr="00846E95">
              <w:rPr>
                <w:b/>
                <w:bCs/>
                <w:color w:val="000000"/>
                <w:lang w:bidi="hi-IN"/>
              </w:rPr>
              <w:t>Total</w:t>
            </w:r>
          </w:p>
        </w:tc>
        <w:tc>
          <w:tcPr>
            <w:tcW w:w="455" w:type="dxa"/>
            <w:shd w:val="clear" w:color="auto" w:fill="auto"/>
            <w:hideMark/>
          </w:tcPr>
          <w:p w:rsidR="00A64D22" w:rsidRPr="00846E95" w:rsidRDefault="00A64D22" w:rsidP="006C3CB6">
            <w:pPr>
              <w:jc w:val="center"/>
              <w:rPr>
                <w:color w:val="000000"/>
                <w:lang w:bidi="hi-IN"/>
              </w:rPr>
            </w:pPr>
          </w:p>
        </w:tc>
        <w:tc>
          <w:tcPr>
            <w:tcW w:w="449" w:type="dxa"/>
            <w:shd w:val="clear" w:color="auto" w:fill="auto"/>
            <w:hideMark/>
          </w:tcPr>
          <w:p w:rsidR="00A64D22" w:rsidRPr="00846E95" w:rsidRDefault="00A64D22" w:rsidP="006C3CB6">
            <w:pPr>
              <w:jc w:val="center"/>
              <w:rPr>
                <w:color w:val="000000"/>
                <w:lang w:bidi="hi-IN"/>
              </w:rPr>
            </w:pPr>
          </w:p>
        </w:tc>
        <w:tc>
          <w:tcPr>
            <w:tcW w:w="454" w:type="dxa"/>
            <w:shd w:val="clear" w:color="auto" w:fill="auto"/>
            <w:hideMark/>
          </w:tcPr>
          <w:p w:rsidR="00A64D22" w:rsidRPr="00846E95" w:rsidRDefault="00A64D22" w:rsidP="006C3CB6">
            <w:pPr>
              <w:jc w:val="center"/>
              <w:rPr>
                <w:color w:val="000000"/>
                <w:lang w:bidi="hi-IN"/>
              </w:rPr>
            </w:pPr>
            <w:r w:rsidRPr="00846E95">
              <w:rPr>
                <w:color w:val="000000"/>
                <w:lang w:bidi="hi-IN"/>
              </w:rPr>
              <w:t>24</w:t>
            </w:r>
          </w:p>
        </w:tc>
        <w:tc>
          <w:tcPr>
            <w:tcW w:w="1030" w:type="dxa"/>
            <w:shd w:val="clear" w:color="auto" w:fill="auto"/>
            <w:hideMark/>
          </w:tcPr>
          <w:p w:rsidR="00A64D22" w:rsidRPr="00846E95" w:rsidRDefault="00A64D22" w:rsidP="006C3CB6">
            <w:pPr>
              <w:jc w:val="center"/>
              <w:rPr>
                <w:color w:val="000000"/>
                <w:lang w:bidi="hi-IN"/>
              </w:rPr>
            </w:pPr>
          </w:p>
        </w:tc>
        <w:tc>
          <w:tcPr>
            <w:tcW w:w="1078" w:type="dxa"/>
            <w:shd w:val="clear" w:color="auto" w:fill="auto"/>
            <w:hideMark/>
          </w:tcPr>
          <w:p w:rsidR="00A64D22" w:rsidRPr="00846E95" w:rsidRDefault="00A64D22" w:rsidP="006C3CB6">
            <w:pPr>
              <w:jc w:val="center"/>
              <w:rPr>
                <w:color w:val="000000"/>
                <w:lang w:bidi="hi-IN"/>
              </w:rPr>
            </w:pPr>
          </w:p>
        </w:tc>
      </w:tr>
    </w:tbl>
    <w:p w:rsidR="006C3CB6" w:rsidRPr="00846E95" w:rsidRDefault="006C3CB6"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p w:rsidR="00A64D22" w:rsidRPr="00846E95" w:rsidRDefault="00A64D22" w:rsidP="007D363F">
      <w:pPr>
        <w:pStyle w:val="ListParagraph"/>
        <w:autoSpaceDE w:val="0"/>
        <w:autoSpaceDN w:val="0"/>
        <w:adjustRightInd w:val="0"/>
        <w:spacing w:after="64"/>
        <w:ind w:left="335"/>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4172"/>
        <w:gridCol w:w="2859"/>
      </w:tblGrid>
      <w:tr w:rsidR="006C3CB6" w:rsidRPr="00846E95" w:rsidTr="0087453E">
        <w:trPr>
          <w:trHeight w:val="665"/>
        </w:trPr>
        <w:tc>
          <w:tcPr>
            <w:tcW w:w="2245" w:type="dxa"/>
          </w:tcPr>
          <w:p w:rsidR="006C3CB6" w:rsidRPr="00846E95" w:rsidRDefault="006C3CB6" w:rsidP="006C3CB6">
            <w:pPr>
              <w:rPr>
                <w:color w:val="000000"/>
                <w:lang w:bidi="hi-IN"/>
              </w:rPr>
            </w:pPr>
            <w:r w:rsidRPr="00846E95">
              <w:rPr>
                <w:color w:val="000000"/>
                <w:lang w:bidi="hi-IN"/>
              </w:rPr>
              <w:lastRenderedPageBreak/>
              <w:t>BFD601A</w:t>
            </w:r>
          </w:p>
        </w:tc>
        <w:tc>
          <w:tcPr>
            <w:tcW w:w="4172" w:type="dxa"/>
          </w:tcPr>
          <w:p w:rsidR="006C3CB6" w:rsidRPr="00846E95" w:rsidRDefault="006C3CB6" w:rsidP="006C3CB6">
            <w:pPr>
              <w:spacing w:line="360" w:lineRule="auto"/>
            </w:pPr>
            <w:r w:rsidRPr="00846E95">
              <w:t>OFFICE TRAINING (INTERNSHIP)</w:t>
            </w:r>
          </w:p>
        </w:tc>
        <w:tc>
          <w:tcPr>
            <w:tcW w:w="2859" w:type="dxa"/>
          </w:tcPr>
          <w:p w:rsidR="006C3CB6" w:rsidRPr="00846E95" w:rsidRDefault="00A64D22" w:rsidP="00A64D22">
            <w:pPr>
              <w:ind w:left="432"/>
              <w:jc w:val="center"/>
              <w:rPr>
                <w:b/>
                <w:bCs/>
              </w:rPr>
            </w:pPr>
            <w:r w:rsidRPr="00846E95">
              <w:rPr>
                <w:color w:val="000000"/>
                <w:lang w:bidi="hi-IN"/>
              </w:rPr>
              <w:t>0</w:t>
            </w:r>
            <w:r w:rsidR="006C3CB6" w:rsidRPr="00846E95">
              <w:rPr>
                <w:color w:val="000000"/>
                <w:lang w:bidi="hi-IN"/>
              </w:rPr>
              <w:t>-0-</w:t>
            </w:r>
            <w:r w:rsidRPr="00846E95">
              <w:rPr>
                <w:color w:val="000000"/>
                <w:lang w:bidi="hi-IN"/>
              </w:rPr>
              <w:t>18</w:t>
            </w:r>
            <w:r w:rsidR="006C3CB6" w:rsidRPr="00846E95">
              <w:rPr>
                <w:color w:val="000000"/>
                <w:lang w:bidi="hi-IN"/>
              </w:rPr>
              <w:t xml:space="preserve"> [</w:t>
            </w:r>
            <w:r w:rsidRPr="00846E95">
              <w:rPr>
                <w:color w:val="000000"/>
                <w:lang w:bidi="hi-IN"/>
              </w:rPr>
              <w:t>0</w:t>
            </w:r>
            <w:r w:rsidR="006C3CB6" w:rsidRPr="00846E95">
              <w:rPr>
                <w:color w:val="000000"/>
                <w:lang w:bidi="hi-IN"/>
              </w:rPr>
              <w:t>]</w:t>
            </w:r>
          </w:p>
        </w:tc>
      </w:tr>
    </w:tbl>
    <w:p w:rsidR="006C3CB6" w:rsidRPr="00846E95" w:rsidRDefault="006C3CB6" w:rsidP="006C3CB6">
      <w:pPr>
        <w:pStyle w:val="Normal10"/>
        <w:spacing w:after="0" w:line="240" w:lineRule="auto"/>
        <w:ind w:left="0" w:firstLine="0"/>
        <w:rPr>
          <w:b/>
          <w:color w:val="auto"/>
        </w:rPr>
      </w:pPr>
    </w:p>
    <w:p w:rsidR="006C3CB6" w:rsidRPr="00846E95" w:rsidRDefault="006C3CB6" w:rsidP="006C3CB6">
      <w:pPr>
        <w:pStyle w:val="Normal10"/>
        <w:spacing w:after="0" w:line="240" w:lineRule="auto"/>
        <w:ind w:left="0"/>
        <w:rPr>
          <w:b/>
          <w:color w:val="auto"/>
        </w:rPr>
      </w:pPr>
      <w:r w:rsidRPr="00846E95">
        <w:rPr>
          <w:b/>
          <w:color w:val="auto"/>
        </w:rPr>
        <w:t>Learning Objective:</w:t>
      </w:r>
    </w:p>
    <w:p w:rsidR="006C3CB6" w:rsidRPr="00846E95" w:rsidRDefault="006C3CB6" w:rsidP="006C3CB6">
      <w:pPr>
        <w:tabs>
          <w:tab w:val="decimal" w:pos="216"/>
          <w:tab w:val="decimal" w:pos="288"/>
        </w:tabs>
        <w:spacing w:before="216"/>
        <w:ind w:right="144"/>
        <w:rPr>
          <w:color w:val="000000"/>
          <w:spacing w:val="4"/>
        </w:rPr>
      </w:pPr>
      <w:r w:rsidRPr="00846E95">
        <w:t>This course will prepare students to enter into full-time employment in their area of specialization upon graduation. It will provide students with the opportunity to test their career aptitude and aid them adjusting from college to full-time employment. It will present students with the opportunity to develop attitudes conducive to effective interpersonal relationships, increase their sense of responsibility, and help them acquire good work habits. It will offer the opportunity for students to understand informal organizational interrelationships and provide in-depth knowledge of the formal functional activities of a participating organization.</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6C3CB6" w:rsidRPr="00846E95" w:rsidTr="006C3CB6">
        <w:tc>
          <w:tcPr>
            <w:tcW w:w="1381" w:type="dxa"/>
          </w:tcPr>
          <w:p w:rsidR="006C3CB6" w:rsidRPr="00846E95" w:rsidRDefault="006C3CB6" w:rsidP="006C3CB6">
            <w:pPr>
              <w:spacing w:line="360" w:lineRule="auto"/>
              <w:jc w:val="center"/>
              <w:rPr>
                <w:b/>
                <w:bCs/>
              </w:rPr>
            </w:pPr>
            <w:r w:rsidRPr="00846E95">
              <w:rPr>
                <w:b/>
                <w:bCs/>
              </w:rPr>
              <w:t>UNIT 1</w:t>
            </w:r>
          </w:p>
        </w:tc>
        <w:tc>
          <w:tcPr>
            <w:tcW w:w="7429" w:type="dxa"/>
          </w:tcPr>
          <w:p w:rsidR="006C3CB6" w:rsidRPr="00846E95" w:rsidRDefault="006C3CB6" w:rsidP="006C3CB6">
            <w:pPr>
              <w:spacing w:after="160"/>
              <w:rPr>
                <w:rFonts w:eastAsia="Arial Unicode MS"/>
              </w:rPr>
            </w:pPr>
            <w:r w:rsidRPr="00846E95">
              <w:rPr>
                <w:rFonts w:eastAsia="Arial Unicode MS"/>
              </w:rPr>
              <w:t xml:space="preserve">First hand exposure to an apparel organization, designer or Export House and their working structures and systems.       </w:t>
            </w:r>
          </w:p>
        </w:tc>
      </w:tr>
      <w:tr w:rsidR="006C3CB6" w:rsidRPr="00846E95" w:rsidTr="006C3CB6">
        <w:tc>
          <w:tcPr>
            <w:tcW w:w="1381" w:type="dxa"/>
          </w:tcPr>
          <w:p w:rsidR="006C3CB6" w:rsidRPr="00846E95" w:rsidRDefault="006C3CB6" w:rsidP="006C3CB6">
            <w:pPr>
              <w:spacing w:line="360" w:lineRule="auto"/>
              <w:jc w:val="center"/>
              <w:rPr>
                <w:b/>
                <w:bCs/>
              </w:rPr>
            </w:pPr>
            <w:r w:rsidRPr="00846E95">
              <w:rPr>
                <w:b/>
                <w:bCs/>
              </w:rPr>
              <w:t>UNIT 2</w:t>
            </w:r>
          </w:p>
        </w:tc>
        <w:tc>
          <w:tcPr>
            <w:tcW w:w="7429" w:type="dxa"/>
          </w:tcPr>
          <w:p w:rsidR="006C3CB6" w:rsidRPr="00846E95" w:rsidRDefault="006C3CB6" w:rsidP="006C3CB6">
            <w:pPr>
              <w:spacing w:after="160"/>
              <w:rPr>
                <w:rFonts w:eastAsia="Arial Unicode MS"/>
              </w:rPr>
            </w:pPr>
            <w:r w:rsidRPr="00846E95">
              <w:rPr>
                <w:rFonts w:eastAsia="Arial Unicode MS"/>
              </w:rPr>
              <w:t xml:space="preserve">Specific project on the job to sharpen skills required for chosen area of specialism. </w:t>
            </w:r>
          </w:p>
          <w:p w:rsidR="006C3CB6" w:rsidRPr="00846E95" w:rsidRDefault="006C3CB6" w:rsidP="006C3CB6">
            <w:pPr>
              <w:spacing w:after="160"/>
              <w:rPr>
                <w:rFonts w:eastAsia="Arial Unicode MS"/>
              </w:rPr>
            </w:pPr>
            <w:r w:rsidRPr="00846E95">
              <w:rPr>
                <w:rFonts w:eastAsia="Arial Unicode MS"/>
              </w:rPr>
              <w:t>Further development of generic/cognitive skills.</w:t>
            </w:r>
          </w:p>
        </w:tc>
      </w:tr>
      <w:tr w:rsidR="006C3CB6" w:rsidRPr="00846E95" w:rsidTr="006C3CB6">
        <w:tc>
          <w:tcPr>
            <w:tcW w:w="1381" w:type="dxa"/>
          </w:tcPr>
          <w:p w:rsidR="006C3CB6" w:rsidRPr="00846E95" w:rsidRDefault="006C3CB6" w:rsidP="006C3CB6">
            <w:pPr>
              <w:spacing w:line="360" w:lineRule="auto"/>
              <w:jc w:val="center"/>
              <w:rPr>
                <w:b/>
                <w:bCs/>
              </w:rPr>
            </w:pPr>
            <w:r w:rsidRPr="00846E95">
              <w:rPr>
                <w:b/>
                <w:bCs/>
              </w:rPr>
              <w:t>UNIT 3</w:t>
            </w:r>
          </w:p>
        </w:tc>
        <w:tc>
          <w:tcPr>
            <w:tcW w:w="7429" w:type="dxa"/>
          </w:tcPr>
          <w:p w:rsidR="006C3CB6" w:rsidRPr="00846E95" w:rsidRDefault="006C3CB6" w:rsidP="006C3CB6">
            <w:pPr>
              <w:spacing w:after="160"/>
              <w:rPr>
                <w:rFonts w:eastAsia="Arial Unicode MS"/>
              </w:rPr>
            </w:pPr>
            <w:r w:rsidRPr="00846E95">
              <w:rPr>
                <w:rFonts w:eastAsia="Arial Unicode MS"/>
              </w:rPr>
              <w:t>Identification of industry for internship with student’s career path in mind.</w:t>
            </w:r>
          </w:p>
        </w:tc>
      </w:tr>
      <w:tr w:rsidR="006C3CB6" w:rsidRPr="00846E95" w:rsidTr="006C3CB6">
        <w:tc>
          <w:tcPr>
            <w:tcW w:w="1381" w:type="dxa"/>
          </w:tcPr>
          <w:p w:rsidR="006C3CB6" w:rsidRPr="00846E95" w:rsidRDefault="006C3CB6" w:rsidP="006C3CB6">
            <w:pPr>
              <w:spacing w:line="360" w:lineRule="auto"/>
              <w:jc w:val="center"/>
              <w:rPr>
                <w:b/>
                <w:bCs/>
              </w:rPr>
            </w:pPr>
            <w:r w:rsidRPr="00846E95">
              <w:rPr>
                <w:b/>
                <w:bCs/>
              </w:rPr>
              <w:t>UNIT 4</w:t>
            </w:r>
          </w:p>
        </w:tc>
        <w:tc>
          <w:tcPr>
            <w:tcW w:w="7429" w:type="dxa"/>
          </w:tcPr>
          <w:p w:rsidR="006C3CB6" w:rsidRPr="00846E95" w:rsidRDefault="006C3CB6" w:rsidP="006C3CB6">
            <w:pPr>
              <w:spacing w:after="160"/>
              <w:rPr>
                <w:rFonts w:eastAsia="Arial Unicode MS"/>
              </w:rPr>
            </w:pPr>
            <w:r w:rsidRPr="00846E95">
              <w:rPr>
                <w:rFonts w:eastAsia="Arial Unicode MS"/>
              </w:rPr>
              <w:t>Internship log book: is a tool to help you record your daily activities along with a reflection on the same.</w:t>
            </w:r>
            <w:r w:rsidR="0087453E" w:rsidRPr="00846E95">
              <w:rPr>
                <w:rFonts w:eastAsia="Arial Unicode MS"/>
              </w:rPr>
              <w:t xml:space="preserve"> Reflective writing enables the </w:t>
            </w:r>
            <w:r w:rsidRPr="00846E95">
              <w:rPr>
                <w:rFonts w:eastAsia="Arial Unicode MS"/>
              </w:rPr>
              <w:t>documentation experiences, thoughts questions, ideas and conclusions that signpost the learning journey.</w:t>
            </w:r>
          </w:p>
        </w:tc>
      </w:tr>
      <w:tr w:rsidR="006C3CB6" w:rsidRPr="00846E95" w:rsidTr="006C3CB6">
        <w:tc>
          <w:tcPr>
            <w:tcW w:w="1381" w:type="dxa"/>
          </w:tcPr>
          <w:p w:rsidR="006C3CB6" w:rsidRPr="00846E95" w:rsidRDefault="006C3CB6" w:rsidP="006C3CB6">
            <w:pPr>
              <w:spacing w:line="360" w:lineRule="auto"/>
              <w:jc w:val="center"/>
              <w:rPr>
                <w:b/>
                <w:bCs/>
              </w:rPr>
            </w:pPr>
            <w:r w:rsidRPr="00846E95">
              <w:rPr>
                <w:b/>
                <w:bCs/>
              </w:rPr>
              <w:t>UNIT 5</w:t>
            </w:r>
          </w:p>
        </w:tc>
        <w:tc>
          <w:tcPr>
            <w:tcW w:w="7429" w:type="dxa"/>
          </w:tcPr>
          <w:p w:rsidR="006C3CB6" w:rsidRPr="00846E95" w:rsidRDefault="006C3CB6" w:rsidP="006C3CB6">
            <w:pPr>
              <w:spacing w:after="160"/>
              <w:rPr>
                <w:rFonts w:eastAsia="Arial Unicode MS"/>
              </w:rPr>
            </w:pPr>
            <w:r w:rsidRPr="00846E95">
              <w:rPr>
                <w:rFonts w:eastAsia="Arial Unicode MS"/>
              </w:rPr>
              <w:t xml:space="preserve">Internship report: will focus on study of the organizational structure &amp; development objective of the internship. Personal design philosophy &amp; career path linked to learning in the internship. Learning process and its analysis as internship progresses through detailed processes and projects undertaken. Report should be a reflection of the internship experience of the personal &amp; professional development. </w:t>
            </w:r>
          </w:p>
        </w:tc>
      </w:tr>
    </w:tbl>
    <w:p w:rsidR="006C3CB6" w:rsidRPr="00846E95" w:rsidRDefault="006C3CB6" w:rsidP="0087453E">
      <w:pPr>
        <w:ind w:left="450"/>
        <w:rPr>
          <w:b/>
          <w:color w:val="000000"/>
        </w:rPr>
      </w:pPr>
      <w:r w:rsidRPr="00846E95">
        <w:rPr>
          <w:b/>
          <w:color w:val="000000"/>
        </w:rPr>
        <w:t>Course Outcome (CO):</w:t>
      </w:r>
    </w:p>
    <w:p w:rsidR="0087453E" w:rsidRPr="00846E95" w:rsidRDefault="0087453E" w:rsidP="0087453E">
      <w:pPr>
        <w:ind w:left="450"/>
        <w:rPr>
          <w:b/>
          <w:color w:val="000000"/>
        </w:rPr>
      </w:pPr>
    </w:p>
    <w:p w:rsidR="006C3CB6" w:rsidRPr="00846E95" w:rsidRDefault="006C3CB6" w:rsidP="006C3CB6">
      <w:pPr>
        <w:ind w:left="450"/>
        <w:rPr>
          <w:color w:val="000000"/>
        </w:rPr>
      </w:pPr>
      <w:r w:rsidRPr="00846E95">
        <w:rPr>
          <w:color w:val="000000"/>
        </w:rPr>
        <w:t>At the end of this course students will have:</w:t>
      </w:r>
    </w:p>
    <w:p w:rsidR="006C3CB6" w:rsidRPr="00846E95" w:rsidRDefault="006C3CB6" w:rsidP="00CD786E">
      <w:pPr>
        <w:pStyle w:val="Normal10"/>
        <w:numPr>
          <w:ilvl w:val="0"/>
          <w:numId w:val="137"/>
        </w:numPr>
        <w:spacing w:after="0" w:line="240" w:lineRule="auto"/>
        <w:contextualSpacing/>
        <w:rPr>
          <w:color w:val="auto"/>
        </w:rPr>
      </w:pPr>
      <w:r w:rsidRPr="00846E95">
        <w:t xml:space="preserve">CO1: </w:t>
      </w:r>
      <w:r w:rsidRPr="00846E95">
        <w:rPr>
          <w:color w:val="auto"/>
        </w:rPr>
        <w:t>To identify business strategies for buying and selecting product.</w:t>
      </w:r>
    </w:p>
    <w:p w:rsidR="006C3CB6" w:rsidRPr="00846E95" w:rsidRDefault="0087453E" w:rsidP="00CD786E">
      <w:pPr>
        <w:pStyle w:val="Normal10"/>
        <w:numPr>
          <w:ilvl w:val="0"/>
          <w:numId w:val="137"/>
        </w:numPr>
        <w:spacing w:after="0" w:line="240" w:lineRule="auto"/>
        <w:contextualSpacing/>
        <w:rPr>
          <w:color w:val="auto"/>
        </w:rPr>
      </w:pPr>
      <w:r w:rsidRPr="00846E95">
        <w:rPr>
          <w:color w:val="auto"/>
        </w:rPr>
        <w:t xml:space="preserve">CO2: </w:t>
      </w:r>
      <w:r w:rsidR="006C3CB6" w:rsidRPr="00846E95">
        <w:rPr>
          <w:color w:val="auto"/>
        </w:rPr>
        <w:t>To identify process and procedures for company purchases.</w:t>
      </w:r>
    </w:p>
    <w:p w:rsidR="006C3CB6" w:rsidRPr="00846E95" w:rsidRDefault="0087453E" w:rsidP="00CD786E">
      <w:pPr>
        <w:pStyle w:val="Normal10"/>
        <w:numPr>
          <w:ilvl w:val="0"/>
          <w:numId w:val="137"/>
        </w:numPr>
        <w:spacing w:after="0" w:line="240" w:lineRule="auto"/>
        <w:contextualSpacing/>
        <w:rPr>
          <w:color w:val="auto"/>
        </w:rPr>
      </w:pPr>
      <w:r w:rsidRPr="00846E95">
        <w:rPr>
          <w:color w:val="auto"/>
        </w:rPr>
        <w:t xml:space="preserve">CO3: </w:t>
      </w:r>
      <w:r w:rsidR="006C3CB6" w:rsidRPr="00846E95">
        <w:rPr>
          <w:color w:val="auto"/>
        </w:rPr>
        <w:t>To explore the buying process, Increase skills in buying and merchandising.</w:t>
      </w:r>
    </w:p>
    <w:p w:rsidR="006C3CB6" w:rsidRPr="00846E95" w:rsidRDefault="0087453E" w:rsidP="00CD786E">
      <w:pPr>
        <w:pStyle w:val="Normal10"/>
        <w:numPr>
          <w:ilvl w:val="0"/>
          <w:numId w:val="137"/>
        </w:numPr>
        <w:spacing w:after="0" w:line="240" w:lineRule="auto"/>
        <w:contextualSpacing/>
        <w:rPr>
          <w:color w:val="auto"/>
        </w:rPr>
      </w:pPr>
      <w:r w:rsidRPr="00846E95">
        <w:rPr>
          <w:color w:val="auto"/>
        </w:rPr>
        <w:t xml:space="preserve">CO4: </w:t>
      </w:r>
      <w:r w:rsidR="006C3CB6" w:rsidRPr="00846E95">
        <w:rPr>
          <w:color w:val="auto"/>
        </w:rPr>
        <w:t>To understand that how they write a report of their industry experience.</w:t>
      </w:r>
    </w:p>
    <w:p w:rsidR="006C3CB6" w:rsidRPr="00846E95" w:rsidRDefault="0087453E" w:rsidP="0087453E">
      <w:pPr>
        <w:pStyle w:val="Normal10"/>
        <w:numPr>
          <w:ilvl w:val="0"/>
          <w:numId w:val="44"/>
        </w:numPr>
        <w:spacing w:after="0" w:line="240" w:lineRule="auto"/>
        <w:ind w:left="720"/>
        <w:rPr>
          <w:color w:val="auto"/>
        </w:rPr>
      </w:pPr>
      <w:r w:rsidRPr="00846E95">
        <w:rPr>
          <w:color w:val="auto"/>
        </w:rPr>
        <w:t xml:space="preserve">CO5: </w:t>
      </w:r>
      <w:r w:rsidR="006C3CB6" w:rsidRPr="00846E95">
        <w:rPr>
          <w:color w:val="auto"/>
        </w:rPr>
        <w:t>To develop written communication skills</w:t>
      </w:r>
    </w:p>
    <w:p w:rsidR="006C3CB6" w:rsidRPr="00846E95" w:rsidRDefault="006C3CB6" w:rsidP="006C3CB6">
      <w:pPr>
        <w:autoSpaceDE w:val="0"/>
        <w:autoSpaceDN w:val="0"/>
        <w:adjustRightInd w:val="0"/>
        <w:rPr>
          <w:b/>
          <w:bCs/>
          <w:color w:val="000000"/>
        </w:rPr>
      </w:pPr>
    </w:p>
    <w:p w:rsidR="00A64D22" w:rsidRPr="00846E95" w:rsidRDefault="00A64D22" w:rsidP="006C3CB6">
      <w:pPr>
        <w:autoSpaceDE w:val="0"/>
        <w:autoSpaceDN w:val="0"/>
        <w:adjustRightInd w:val="0"/>
        <w:rPr>
          <w:b/>
          <w:bCs/>
          <w:color w:val="000000"/>
        </w:rPr>
      </w:pPr>
    </w:p>
    <w:p w:rsidR="00A64D22" w:rsidRPr="00846E95" w:rsidRDefault="00A64D22" w:rsidP="006C3CB6">
      <w:pPr>
        <w:autoSpaceDE w:val="0"/>
        <w:autoSpaceDN w:val="0"/>
        <w:adjustRightInd w:val="0"/>
        <w:rPr>
          <w:b/>
          <w:bCs/>
          <w:color w:val="000000"/>
        </w:rPr>
      </w:pPr>
    </w:p>
    <w:p w:rsidR="00A64D22" w:rsidRPr="00846E95" w:rsidRDefault="00A64D22" w:rsidP="006C3CB6">
      <w:pPr>
        <w:autoSpaceDE w:val="0"/>
        <w:autoSpaceDN w:val="0"/>
        <w:adjustRightInd w:val="0"/>
        <w:rPr>
          <w:b/>
          <w:bCs/>
          <w:color w:val="000000"/>
        </w:rPr>
      </w:pPr>
    </w:p>
    <w:p w:rsidR="00A64D22" w:rsidRPr="00846E95" w:rsidRDefault="00A64D22" w:rsidP="006C3CB6">
      <w:pPr>
        <w:autoSpaceDE w:val="0"/>
        <w:autoSpaceDN w:val="0"/>
        <w:adjustRightInd w:val="0"/>
        <w:rPr>
          <w:b/>
          <w:bCs/>
          <w:color w:val="000000"/>
        </w:rPr>
      </w:pPr>
    </w:p>
    <w:p w:rsidR="00A64D22" w:rsidRPr="00846E95" w:rsidRDefault="00A64D22" w:rsidP="006C3CB6">
      <w:pPr>
        <w:autoSpaceDE w:val="0"/>
        <w:autoSpaceDN w:val="0"/>
        <w:adjustRightInd w:val="0"/>
        <w:rPr>
          <w:b/>
          <w:bCs/>
          <w:color w:val="000000"/>
        </w:rPr>
      </w:pPr>
    </w:p>
    <w:p w:rsidR="00A64D22" w:rsidRPr="00846E95" w:rsidRDefault="00A64D22" w:rsidP="006C3CB6">
      <w:pPr>
        <w:autoSpaceDE w:val="0"/>
        <w:autoSpaceDN w:val="0"/>
        <w:adjustRightInd w:val="0"/>
        <w:rPr>
          <w:b/>
          <w:bCs/>
          <w:color w:val="000000"/>
        </w:rPr>
      </w:pPr>
    </w:p>
    <w:p w:rsidR="00A64D22" w:rsidRPr="00846E95" w:rsidRDefault="00A64D22" w:rsidP="006C3CB6">
      <w:pPr>
        <w:autoSpaceDE w:val="0"/>
        <w:autoSpaceDN w:val="0"/>
        <w:adjustRightInd w:val="0"/>
        <w:rPr>
          <w:b/>
          <w:bCs/>
          <w:color w:val="000000"/>
        </w:rPr>
      </w:pPr>
    </w:p>
    <w:p w:rsidR="006C3CB6" w:rsidRPr="00846E95" w:rsidRDefault="006C3CB6" w:rsidP="006C3CB6">
      <w:pPr>
        <w:autoSpaceDE w:val="0"/>
        <w:autoSpaceDN w:val="0"/>
        <w:adjustRightInd w:val="0"/>
        <w:rPr>
          <w:color w:val="000000"/>
        </w:rPr>
      </w:pPr>
      <w:r w:rsidRPr="00846E95">
        <w:rPr>
          <w:b/>
          <w:bCs/>
          <w:color w:val="000000"/>
        </w:rPr>
        <w:lastRenderedPageBreak/>
        <w:t xml:space="preserve">MAPPING COURSE OUTCOMES LEADING TO THE ACHIEVEMENT OF PROGRAM OUTCOMES AND PROGRAM SPECIFIC OUTCOMES: </w:t>
      </w:r>
    </w:p>
    <w:p w:rsidR="006C3CB6" w:rsidRPr="00846E95" w:rsidRDefault="006C3CB6" w:rsidP="006C3CB6">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6C3CB6" w:rsidRPr="00846E95" w:rsidTr="006C3CB6">
        <w:tc>
          <w:tcPr>
            <w:tcW w:w="1110" w:type="dxa"/>
          </w:tcPr>
          <w:p w:rsidR="006C3CB6" w:rsidRPr="00846E95" w:rsidRDefault="006C3CB6" w:rsidP="006C3CB6">
            <w:pPr>
              <w:autoSpaceDE w:val="0"/>
              <w:autoSpaceDN w:val="0"/>
              <w:adjustRightInd w:val="0"/>
              <w:jc w:val="both"/>
              <w:rPr>
                <w:lang w:bidi="hi-IN"/>
              </w:rPr>
            </w:pPr>
            <w:r w:rsidRPr="00846E95">
              <w:rPr>
                <w:b/>
                <w:i/>
                <w:lang w:bidi="hi-IN"/>
              </w:rPr>
              <w:t>Course Outcome</w:t>
            </w:r>
          </w:p>
        </w:tc>
        <w:tc>
          <w:tcPr>
            <w:tcW w:w="6105" w:type="dxa"/>
            <w:gridSpan w:val="7"/>
          </w:tcPr>
          <w:p w:rsidR="006C3CB6" w:rsidRPr="00846E95" w:rsidRDefault="006C3CB6" w:rsidP="006C3CB6">
            <w:pPr>
              <w:autoSpaceDE w:val="0"/>
              <w:autoSpaceDN w:val="0"/>
              <w:adjustRightInd w:val="0"/>
              <w:jc w:val="center"/>
              <w:rPr>
                <w:lang w:bidi="hi-IN"/>
              </w:rPr>
            </w:pPr>
            <w:r w:rsidRPr="00846E95">
              <w:rPr>
                <w:lang w:bidi="hi-IN"/>
              </w:rPr>
              <w:t>Program Outcome</w:t>
            </w:r>
          </w:p>
        </w:tc>
        <w:tc>
          <w:tcPr>
            <w:tcW w:w="2361" w:type="dxa"/>
            <w:gridSpan w:val="3"/>
          </w:tcPr>
          <w:p w:rsidR="006C3CB6" w:rsidRPr="00846E95" w:rsidRDefault="006C3CB6" w:rsidP="006C3CB6">
            <w:pPr>
              <w:autoSpaceDE w:val="0"/>
              <w:autoSpaceDN w:val="0"/>
              <w:adjustRightInd w:val="0"/>
              <w:jc w:val="center"/>
              <w:rPr>
                <w:lang w:bidi="hi-IN"/>
              </w:rPr>
            </w:pPr>
            <w:r w:rsidRPr="00846E95">
              <w:rPr>
                <w:lang w:bidi="hi-IN"/>
              </w:rPr>
              <w:t>Program Specific Outcome</w:t>
            </w:r>
          </w:p>
        </w:tc>
      </w:tr>
      <w:tr w:rsidR="006C3CB6" w:rsidRPr="00846E95" w:rsidTr="006C3CB6">
        <w:tc>
          <w:tcPr>
            <w:tcW w:w="1110" w:type="dxa"/>
          </w:tcPr>
          <w:p w:rsidR="006C3CB6" w:rsidRPr="00846E95" w:rsidRDefault="006C3CB6" w:rsidP="006C3CB6">
            <w:pPr>
              <w:autoSpaceDE w:val="0"/>
              <w:autoSpaceDN w:val="0"/>
              <w:adjustRightInd w:val="0"/>
              <w:jc w:val="both"/>
              <w:rPr>
                <w:lang w:bidi="hi-IN"/>
              </w:rPr>
            </w:pPr>
          </w:p>
        </w:tc>
        <w:tc>
          <w:tcPr>
            <w:tcW w:w="884" w:type="dxa"/>
          </w:tcPr>
          <w:p w:rsidR="006C3CB6" w:rsidRPr="00846E95" w:rsidRDefault="006C3CB6" w:rsidP="006C3CB6">
            <w:pPr>
              <w:autoSpaceDE w:val="0"/>
              <w:autoSpaceDN w:val="0"/>
              <w:adjustRightInd w:val="0"/>
              <w:jc w:val="both"/>
              <w:rPr>
                <w:lang w:bidi="hi-IN"/>
              </w:rPr>
            </w:pPr>
            <w:r w:rsidRPr="00846E95">
              <w:rPr>
                <w:lang w:bidi="hi-IN"/>
              </w:rPr>
              <w:t>PO1</w:t>
            </w:r>
          </w:p>
        </w:tc>
        <w:tc>
          <w:tcPr>
            <w:tcW w:w="883" w:type="dxa"/>
          </w:tcPr>
          <w:p w:rsidR="006C3CB6" w:rsidRPr="00846E95" w:rsidRDefault="006C3CB6" w:rsidP="006C3CB6">
            <w:pPr>
              <w:autoSpaceDE w:val="0"/>
              <w:autoSpaceDN w:val="0"/>
              <w:adjustRightInd w:val="0"/>
              <w:jc w:val="both"/>
              <w:rPr>
                <w:lang w:bidi="hi-IN"/>
              </w:rPr>
            </w:pPr>
            <w:r w:rsidRPr="00846E95">
              <w:rPr>
                <w:lang w:bidi="hi-IN"/>
              </w:rPr>
              <w:t>PO2</w:t>
            </w:r>
          </w:p>
        </w:tc>
        <w:tc>
          <w:tcPr>
            <w:tcW w:w="884" w:type="dxa"/>
          </w:tcPr>
          <w:p w:rsidR="006C3CB6" w:rsidRPr="00846E95" w:rsidRDefault="006C3CB6" w:rsidP="006C3CB6">
            <w:pPr>
              <w:autoSpaceDE w:val="0"/>
              <w:autoSpaceDN w:val="0"/>
              <w:adjustRightInd w:val="0"/>
              <w:jc w:val="both"/>
              <w:rPr>
                <w:lang w:bidi="hi-IN"/>
              </w:rPr>
            </w:pPr>
            <w:r w:rsidRPr="00846E95">
              <w:rPr>
                <w:lang w:bidi="hi-IN"/>
              </w:rPr>
              <w:t>PO3</w:t>
            </w:r>
          </w:p>
        </w:tc>
        <w:tc>
          <w:tcPr>
            <w:tcW w:w="885" w:type="dxa"/>
          </w:tcPr>
          <w:p w:rsidR="006C3CB6" w:rsidRPr="00846E95" w:rsidRDefault="006C3CB6" w:rsidP="006C3CB6">
            <w:pPr>
              <w:autoSpaceDE w:val="0"/>
              <w:autoSpaceDN w:val="0"/>
              <w:adjustRightInd w:val="0"/>
              <w:jc w:val="both"/>
              <w:rPr>
                <w:lang w:bidi="hi-IN"/>
              </w:rPr>
            </w:pPr>
            <w:r w:rsidRPr="00846E95">
              <w:rPr>
                <w:lang w:bidi="hi-IN"/>
              </w:rPr>
              <w:t>PO4</w:t>
            </w:r>
          </w:p>
        </w:tc>
        <w:tc>
          <w:tcPr>
            <w:tcW w:w="885" w:type="dxa"/>
          </w:tcPr>
          <w:p w:rsidR="006C3CB6" w:rsidRPr="00846E95" w:rsidRDefault="006C3CB6" w:rsidP="006C3CB6">
            <w:pPr>
              <w:autoSpaceDE w:val="0"/>
              <w:autoSpaceDN w:val="0"/>
              <w:adjustRightInd w:val="0"/>
              <w:jc w:val="both"/>
              <w:rPr>
                <w:lang w:bidi="hi-IN"/>
              </w:rPr>
            </w:pPr>
            <w:r w:rsidRPr="00846E95">
              <w:rPr>
                <w:lang w:bidi="hi-IN"/>
              </w:rPr>
              <w:t>PO5</w:t>
            </w:r>
          </w:p>
        </w:tc>
        <w:tc>
          <w:tcPr>
            <w:tcW w:w="799" w:type="dxa"/>
          </w:tcPr>
          <w:p w:rsidR="006C3CB6" w:rsidRPr="00846E95" w:rsidRDefault="006C3CB6" w:rsidP="006C3CB6">
            <w:pPr>
              <w:autoSpaceDE w:val="0"/>
              <w:autoSpaceDN w:val="0"/>
              <w:adjustRightInd w:val="0"/>
              <w:jc w:val="both"/>
              <w:rPr>
                <w:lang w:bidi="hi-IN"/>
              </w:rPr>
            </w:pPr>
            <w:r w:rsidRPr="00846E95">
              <w:rPr>
                <w:lang w:bidi="hi-IN"/>
              </w:rPr>
              <w:t>PO6</w:t>
            </w:r>
          </w:p>
        </w:tc>
        <w:tc>
          <w:tcPr>
            <w:tcW w:w="885" w:type="dxa"/>
          </w:tcPr>
          <w:p w:rsidR="006C3CB6" w:rsidRPr="00846E95" w:rsidRDefault="006C3CB6" w:rsidP="006C3CB6">
            <w:pPr>
              <w:autoSpaceDE w:val="0"/>
              <w:autoSpaceDN w:val="0"/>
              <w:adjustRightInd w:val="0"/>
              <w:jc w:val="both"/>
              <w:rPr>
                <w:lang w:bidi="hi-IN"/>
              </w:rPr>
            </w:pPr>
            <w:r w:rsidRPr="00846E95">
              <w:rPr>
                <w:lang w:bidi="hi-IN"/>
              </w:rPr>
              <w:t>PO7</w:t>
            </w:r>
          </w:p>
        </w:tc>
        <w:tc>
          <w:tcPr>
            <w:tcW w:w="787" w:type="dxa"/>
          </w:tcPr>
          <w:p w:rsidR="006C3CB6" w:rsidRPr="00846E95" w:rsidRDefault="006C3CB6" w:rsidP="006C3CB6">
            <w:pPr>
              <w:autoSpaceDE w:val="0"/>
              <w:autoSpaceDN w:val="0"/>
              <w:adjustRightInd w:val="0"/>
              <w:jc w:val="both"/>
              <w:rPr>
                <w:lang w:bidi="hi-IN"/>
              </w:rPr>
            </w:pPr>
            <w:r w:rsidRPr="00846E95">
              <w:rPr>
                <w:lang w:bidi="hi-IN"/>
              </w:rPr>
              <w:t>PSO1</w:t>
            </w:r>
          </w:p>
        </w:tc>
        <w:tc>
          <w:tcPr>
            <w:tcW w:w="787" w:type="dxa"/>
          </w:tcPr>
          <w:p w:rsidR="006C3CB6" w:rsidRPr="00846E95" w:rsidRDefault="006C3CB6" w:rsidP="006C3CB6">
            <w:pPr>
              <w:autoSpaceDE w:val="0"/>
              <w:autoSpaceDN w:val="0"/>
              <w:adjustRightInd w:val="0"/>
              <w:jc w:val="both"/>
              <w:rPr>
                <w:lang w:bidi="hi-IN"/>
              </w:rPr>
            </w:pPr>
            <w:r w:rsidRPr="00846E95">
              <w:rPr>
                <w:lang w:bidi="hi-IN"/>
              </w:rPr>
              <w:t>PSO2</w:t>
            </w:r>
          </w:p>
        </w:tc>
        <w:tc>
          <w:tcPr>
            <w:tcW w:w="787" w:type="dxa"/>
          </w:tcPr>
          <w:p w:rsidR="006C3CB6" w:rsidRPr="00846E95" w:rsidRDefault="006C3CB6" w:rsidP="006C3CB6">
            <w:pPr>
              <w:autoSpaceDE w:val="0"/>
              <w:autoSpaceDN w:val="0"/>
              <w:adjustRightInd w:val="0"/>
              <w:jc w:val="both"/>
              <w:rPr>
                <w:lang w:bidi="hi-IN"/>
              </w:rPr>
            </w:pPr>
            <w:r w:rsidRPr="00846E95">
              <w:rPr>
                <w:lang w:bidi="hi-IN"/>
              </w:rPr>
              <w:t>PSO3</w:t>
            </w:r>
          </w:p>
        </w:tc>
      </w:tr>
      <w:tr w:rsidR="006C3CB6" w:rsidRPr="00846E95" w:rsidTr="006C3CB6">
        <w:tc>
          <w:tcPr>
            <w:tcW w:w="1110" w:type="dxa"/>
          </w:tcPr>
          <w:p w:rsidR="006C3CB6" w:rsidRPr="00846E95" w:rsidRDefault="006C3CB6" w:rsidP="006C3CB6">
            <w:pPr>
              <w:autoSpaceDE w:val="0"/>
              <w:autoSpaceDN w:val="0"/>
              <w:adjustRightInd w:val="0"/>
              <w:jc w:val="both"/>
              <w:rPr>
                <w:lang w:bidi="hi-IN"/>
              </w:rPr>
            </w:pPr>
            <w:r w:rsidRPr="00846E95">
              <w:rPr>
                <w:lang w:bidi="hi-IN"/>
              </w:rPr>
              <w:t>CO1</w:t>
            </w:r>
          </w:p>
        </w:tc>
        <w:tc>
          <w:tcPr>
            <w:tcW w:w="884" w:type="dxa"/>
          </w:tcPr>
          <w:p w:rsidR="006C3CB6" w:rsidRPr="00846E95" w:rsidRDefault="006C3CB6" w:rsidP="006C3CB6">
            <w:pPr>
              <w:autoSpaceDE w:val="0"/>
              <w:autoSpaceDN w:val="0"/>
              <w:adjustRightInd w:val="0"/>
              <w:jc w:val="both"/>
              <w:rPr>
                <w:lang w:bidi="hi-IN"/>
              </w:rPr>
            </w:pPr>
          </w:p>
        </w:tc>
        <w:tc>
          <w:tcPr>
            <w:tcW w:w="883" w:type="dxa"/>
          </w:tcPr>
          <w:p w:rsidR="006C3CB6" w:rsidRPr="00846E95" w:rsidRDefault="006C3CB6" w:rsidP="006C3CB6">
            <w:pPr>
              <w:autoSpaceDE w:val="0"/>
              <w:autoSpaceDN w:val="0"/>
              <w:adjustRightInd w:val="0"/>
              <w:jc w:val="both"/>
              <w:rPr>
                <w:lang w:bidi="hi-IN"/>
              </w:rPr>
            </w:pPr>
          </w:p>
        </w:tc>
        <w:tc>
          <w:tcPr>
            <w:tcW w:w="884"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799"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r>
      <w:tr w:rsidR="006C3CB6" w:rsidRPr="00846E95" w:rsidTr="006C3CB6">
        <w:tc>
          <w:tcPr>
            <w:tcW w:w="1110" w:type="dxa"/>
          </w:tcPr>
          <w:p w:rsidR="006C3CB6" w:rsidRPr="00846E95" w:rsidRDefault="006C3CB6" w:rsidP="006C3CB6">
            <w:pPr>
              <w:autoSpaceDE w:val="0"/>
              <w:autoSpaceDN w:val="0"/>
              <w:adjustRightInd w:val="0"/>
              <w:jc w:val="both"/>
              <w:rPr>
                <w:lang w:bidi="hi-IN"/>
              </w:rPr>
            </w:pPr>
            <w:r w:rsidRPr="00846E95">
              <w:rPr>
                <w:lang w:bidi="hi-IN"/>
              </w:rPr>
              <w:t>CO2</w:t>
            </w:r>
          </w:p>
        </w:tc>
        <w:tc>
          <w:tcPr>
            <w:tcW w:w="884" w:type="dxa"/>
          </w:tcPr>
          <w:p w:rsidR="006C3CB6" w:rsidRPr="00846E95" w:rsidRDefault="006C3CB6" w:rsidP="006C3CB6">
            <w:pPr>
              <w:autoSpaceDE w:val="0"/>
              <w:autoSpaceDN w:val="0"/>
              <w:adjustRightInd w:val="0"/>
              <w:jc w:val="both"/>
              <w:rPr>
                <w:lang w:bidi="hi-IN"/>
              </w:rPr>
            </w:pPr>
          </w:p>
        </w:tc>
        <w:tc>
          <w:tcPr>
            <w:tcW w:w="883" w:type="dxa"/>
          </w:tcPr>
          <w:p w:rsidR="006C3CB6" w:rsidRPr="00846E95" w:rsidRDefault="006C3CB6" w:rsidP="006C3CB6">
            <w:pPr>
              <w:autoSpaceDE w:val="0"/>
              <w:autoSpaceDN w:val="0"/>
              <w:adjustRightInd w:val="0"/>
              <w:jc w:val="both"/>
              <w:rPr>
                <w:lang w:bidi="hi-IN"/>
              </w:rPr>
            </w:pPr>
          </w:p>
        </w:tc>
        <w:tc>
          <w:tcPr>
            <w:tcW w:w="884"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799"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r>
      <w:tr w:rsidR="006C3CB6" w:rsidRPr="00846E95" w:rsidTr="006C3CB6">
        <w:tc>
          <w:tcPr>
            <w:tcW w:w="1110" w:type="dxa"/>
          </w:tcPr>
          <w:p w:rsidR="006C3CB6" w:rsidRPr="00846E95" w:rsidRDefault="006C3CB6" w:rsidP="006C3CB6">
            <w:pPr>
              <w:autoSpaceDE w:val="0"/>
              <w:autoSpaceDN w:val="0"/>
              <w:adjustRightInd w:val="0"/>
              <w:jc w:val="both"/>
              <w:rPr>
                <w:lang w:bidi="hi-IN"/>
              </w:rPr>
            </w:pPr>
            <w:r w:rsidRPr="00846E95">
              <w:rPr>
                <w:lang w:bidi="hi-IN"/>
              </w:rPr>
              <w:t>CO3</w:t>
            </w:r>
          </w:p>
        </w:tc>
        <w:tc>
          <w:tcPr>
            <w:tcW w:w="884" w:type="dxa"/>
          </w:tcPr>
          <w:p w:rsidR="006C3CB6" w:rsidRPr="00846E95" w:rsidRDefault="006C3CB6" w:rsidP="006C3CB6">
            <w:pPr>
              <w:autoSpaceDE w:val="0"/>
              <w:autoSpaceDN w:val="0"/>
              <w:adjustRightInd w:val="0"/>
              <w:jc w:val="both"/>
              <w:rPr>
                <w:lang w:bidi="hi-IN"/>
              </w:rPr>
            </w:pPr>
          </w:p>
        </w:tc>
        <w:tc>
          <w:tcPr>
            <w:tcW w:w="883" w:type="dxa"/>
          </w:tcPr>
          <w:p w:rsidR="006C3CB6" w:rsidRPr="00846E95" w:rsidRDefault="006C3CB6" w:rsidP="006C3CB6">
            <w:pPr>
              <w:autoSpaceDE w:val="0"/>
              <w:autoSpaceDN w:val="0"/>
              <w:adjustRightInd w:val="0"/>
              <w:jc w:val="both"/>
              <w:rPr>
                <w:lang w:bidi="hi-IN"/>
              </w:rPr>
            </w:pPr>
          </w:p>
        </w:tc>
        <w:tc>
          <w:tcPr>
            <w:tcW w:w="884"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799" w:type="dxa"/>
          </w:tcPr>
          <w:p w:rsidR="006C3CB6" w:rsidRPr="00846E95" w:rsidRDefault="006C3CB6" w:rsidP="006C3CB6">
            <w:pPr>
              <w:autoSpaceDE w:val="0"/>
              <w:autoSpaceDN w:val="0"/>
              <w:adjustRightInd w:val="0"/>
              <w:jc w:val="both"/>
              <w:rPr>
                <w:lang w:bidi="hi-IN"/>
              </w:rPr>
            </w:pPr>
          </w:p>
        </w:tc>
        <w:tc>
          <w:tcPr>
            <w:tcW w:w="885"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c>
          <w:tcPr>
            <w:tcW w:w="787" w:type="dxa"/>
          </w:tcPr>
          <w:p w:rsidR="006C3CB6" w:rsidRPr="00846E95" w:rsidRDefault="006C3CB6" w:rsidP="006C3CB6">
            <w:pPr>
              <w:autoSpaceDE w:val="0"/>
              <w:autoSpaceDN w:val="0"/>
              <w:adjustRightInd w:val="0"/>
              <w:jc w:val="both"/>
              <w:rPr>
                <w:lang w:bidi="hi-IN"/>
              </w:rPr>
            </w:pPr>
          </w:p>
        </w:tc>
      </w:tr>
      <w:tr w:rsidR="0087453E" w:rsidRPr="00846E95" w:rsidTr="006C3CB6">
        <w:tc>
          <w:tcPr>
            <w:tcW w:w="1110" w:type="dxa"/>
          </w:tcPr>
          <w:p w:rsidR="0087453E" w:rsidRPr="00846E95" w:rsidRDefault="0087453E" w:rsidP="006C3CB6">
            <w:pPr>
              <w:autoSpaceDE w:val="0"/>
              <w:autoSpaceDN w:val="0"/>
              <w:adjustRightInd w:val="0"/>
              <w:jc w:val="both"/>
              <w:rPr>
                <w:lang w:bidi="hi-IN"/>
              </w:rPr>
            </w:pPr>
            <w:r w:rsidRPr="00846E95">
              <w:rPr>
                <w:lang w:bidi="hi-IN"/>
              </w:rPr>
              <w:t>CO4</w:t>
            </w:r>
          </w:p>
        </w:tc>
        <w:tc>
          <w:tcPr>
            <w:tcW w:w="884" w:type="dxa"/>
          </w:tcPr>
          <w:p w:rsidR="0087453E" w:rsidRPr="00846E95" w:rsidRDefault="0087453E" w:rsidP="006C3CB6">
            <w:pPr>
              <w:autoSpaceDE w:val="0"/>
              <w:autoSpaceDN w:val="0"/>
              <w:adjustRightInd w:val="0"/>
              <w:jc w:val="both"/>
              <w:rPr>
                <w:lang w:bidi="hi-IN"/>
              </w:rPr>
            </w:pPr>
          </w:p>
        </w:tc>
        <w:tc>
          <w:tcPr>
            <w:tcW w:w="883" w:type="dxa"/>
          </w:tcPr>
          <w:p w:rsidR="0087453E" w:rsidRPr="00846E95" w:rsidRDefault="0087453E" w:rsidP="006C3CB6">
            <w:pPr>
              <w:autoSpaceDE w:val="0"/>
              <w:autoSpaceDN w:val="0"/>
              <w:adjustRightInd w:val="0"/>
              <w:jc w:val="both"/>
              <w:rPr>
                <w:lang w:bidi="hi-IN"/>
              </w:rPr>
            </w:pPr>
          </w:p>
        </w:tc>
        <w:tc>
          <w:tcPr>
            <w:tcW w:w="884" w:type="dxa"/>
          </w:tcPr>
          <w:p w:rsidR="0087453E" w:rsidRPr="00846E95" w:rsidRDefault="0087453E" w:rsidP="006C3CB6">
            <w:pPr>
              <w:autoSpaceDE w:val="0"/>
              <w:autoSpaceDN w:val="0"/>
              <w:adjustRightInd w:val="0"/>
              <w:jc w:val="both"/>
              <w:rPr>
                <w:lang w:bidi="hi-IN"/>
              </w:rPr>
            </w:pPr>
          </w:p>
        </w:tc>
        <w:tc>
          <w:tcPr>
            <w:tcW w:w="885" w:type="dxa"/>
          </w:tcPr>
          <w:p w:rsidR="0087453E" w:rsidRPr="00846E95" w:rsidRDefault="0087453E" w:rsidP="006C3CB6">
            <w:pPr>
              <w:autoSpaceDE w:val="0"/>
              <w:autoSpaceDN w:val="0"/>
              <w:adjustRightInd w:val="0"/>
              <w:jc w:val="both"/>
              <w:rPr>
                <w:lang w:bidi="hi-IN"/>
              </w:rPr>
            </w:pPr>
          </w:p>
        </w:tc>
        <w:tc>
          <w:tcPr>
            <w:tcW w:w="885" w:type="dxa"/>
          </w:tcPr>
          <w:p w:rsidR="0087453E" w:rsidRPr="00846E95" w:rsidRDefault="0087453E" w:rsidP="006C3CB6">
            <w:pPr>
              <w:autoSpaceDE w:val="0"/>
              <w:autoSpaceDN w:val="0"/>
              <w:adjustRightInd w:val="0"/>
              <w:jc w:val="both"/>
              <w:rPr>
                <w:lang w:bidi="hi-IN"/>
              </w:rPr>
            </w:pPr>
          </w:p>
        </w:tc>
        <w:tc>
          <w:tcPr>
            <w:tcW w:w="799" w:type="dxa"/>
          </w:tcPr>
          <w:p w:rsidR="0087453E" w:rsidRPr="00846E95" w:rsidRDefault="0087453E" w:rsidP="006C3CB6">
            <w:pPr>
              <w:autoSpaceDE w:val="0"/>
              <w:autoSpaceDN w:val="0"/>
              <w:adjustRightInd w:val="0"/>
              <w:jc w:val="both"/>
              <w:rPr>
                <w:lang w:bidi="hi-IN"/>
              </w:rPr>
            </w:pPr>
          </w:p>
        </w:tc>
        <w:tc>
          <w:tcPr>
            <w:tcW w:w="885" w:type="dxa"/>
          </w:tcPr>
          <w:p w:rsidR="0087453E" w:rsidRPr="00846E95" w:rsidRDefault="0087453E" w:rsidP="006C3CB6">
            <w:pPr>
              <w:autoSpaceDE w:val="0"/>
              <w:autoSpaceDN w:val="0"/>
              <w:adjustRightInd w:val="0"/>
              <w:jc w:val="both"/>
              <w:rPr>
                <w:lang w:bidi="hi-IN"/>
              </w:rPr>
            </w:pPr>
          </w:p>
        </w:tc>
        <w:tc>
          <w:tcPr>
            <w:tcW w:w="787" w:type="dxa"/>
          </w:tcPr>
          <w:p w:rsidR="0087453E" w:rsidRPr="00846E95" w:rsidRDefault="0087453E" w:rsidP="006C3CB6">
            <w:pPr>
              <w:autoSpaceDE w:val="0"/>
              <w:autoSpaceDN w:val="0"/>
              <w:adjustRightInd w:val="0"/>
              <w:jc w:val="both"/>
              <w:rPr>
                <w:lang w:bidi="hi-IN"/>
              </w:rPr>
            </w:pPr>
          </w:p>
        </w:tc>
        <w:tc>
          <w:tcPr>
            <w:tcW w:w="787" w:type="dxa"/>
          </w:tcPr>
          <w:p w:rsidR="0087453E" w:rsidRPr="00846E95" w:rsidRDefault="0087453E" w:rsidP="006C3CB6">
            <w:pPr>
              <w:autoSpaceDE w:val="0"/>
              <w:autoSpaceDN w:val="0"/>
              <w:adjustRightInd w:val="0"/>
              <w:jc w:val="both"/>
              <w:rPr>
                <w:lang w:bidi="hi-IN"/>
              </w:rPr>
            </w:pPr>
          </w:p>
        </w:tc>
        <w:tc>
          <w:tcPr>
            <w:tcW w:w="787" w:type="dxa"/>
          </w:tcPr>
          <w:p w:rsidR="0087453E" w:rsidRPr="00846E95" w:rsidRDefault="0087453E" w:rsidP="006C3CB6">
            <w:pPr>
              <w:autoSpaceDE w:val="0"/>
              <w:autoSpaceDN w:val="0"/>
              <w:adjustRightInd w:val="0"/>
              <w:jc w:val="both"/>
              <w:rPr>
                <w:lang w:bidi="hi-IN"/>
              </w:rPr>
            </w:pPr>
          </w:p>
        </w:tc>
      </w:tr>
      <w:tr w:rsidR="0087453E" w:rsidRPr="00846E95" w:rsidTr="006C3CB6">
        <w:tc>
          <w:tcPr>
            <w:tcW w:w="1110" w:type="dxa"/>
          </w:tcPr>
          <w:p w:rsidR="0087453E" w:rsidRPr="00846E95" w:rsidRDefault="0087453E" w:rsidP="006C3CB6">
            <w:pPr>
              <w:autoSpaceDE w:val="0"/>
              <w:autoSpaceDN w:val="0"/>
              <w:adjustRightInd w:val="0"/>
              <w:jc w:val="both"/>
              <w:rPr>
                <w:lang w:bidi="hi-IN"/>
              </w:rPr>
            </w:pPr>
            <w:r w:rsidRPr="00846E95">
              <w:rPr>
                <w:lang w:bidi="hi-IN"/>
              </w:rPr>
              <w:t>CO5</w:t>
            </w:r>
          </w:p>
        </w:tc>
        <w:tc>
          <w:tcPr>
            <w:tcW w:w="884" w:type="dxa"/>
          </w:tcPr>
          <w:p w:rsidR="0087453E" w:rsidRPr="00846E95" w:rsidRDefault="0087453E" w:rsidP="006C3CB6">
            <w:pPr>
              <w:autoSpaceDE w:val="0"/>
              <w:autoSpaceDN w:val="0"/>
              <w:adjustRightInd w:val="0"/>
              <w:jc w:val="both"/>
              <w:rPr>
                <w:lang w:bidi="hi-IN"/>
              </w:rPr>
            </w:pPr>
          </w:p>
        </w:tc>
        <w:tc>
          <w:tcPr>
            <w:tcW w:w="883" w:type="dxa"/>
          </w:tcPr>
          <w:p w:rsidR="0087453E" w:rsidRPr="00846E95" w:rsidRDefault="0087453E" w:rsidP="006C3CB6">
            <w:pPr>
              <w:autoSpaceDE w:val="0"/>
              <w:autoSpaceDN w:val="0"/>
              <w:adjustRightInd w:val="0"/>
              <w:jc w:val="both"/>
              <w:rPr>
                <w:lang w:bidi="hi-IN"/>
              </w:rPr>
            </w:pPr>
          </w:p>
        </w:tc>
        <w:tc>
          <w:tcPr>
            <w:tcW w:w="884" w:type="dxa"/>
          </w:tcPr>
          <w:p w:rsidR="0087453E" w:rsidRPr="00846E95" w:rsidRDefault="0087453E" w:rsidP="006C3CB6">
            <w:pPr>
              <w:autoSpaceDE w:val="0"/>
              <w:autoSpaceDN w:val="0"/>
              <w:adjustRightInd w:val="0"/>
              <w:jc w:val="both"/>
              <w:rPr>
                <w:lang w:bidi="hi-IN"/>
              </w:rPr>
            </w:pPr>
          </w:p>
        </w:tc>
        <w:tc>
          <w:tcPr>
            <w:tcW w:w="885" w:type="dxa"/>
          </w:tcPr>
          <w:p w:rsidR="0087453E" w:rsidRPr="00846E95" w:rsidRDefault="0087453E" w:rsidP="006C3CB6">
            <w:pPr>
              <w:autoSpaceDE w:val="0"/>
              <w:autoSpaceDN w:val="0"/>
              <w:adjustRightInd w:val="0"/>
              <w:jc w:val="both"/>
              <w:rPr>
                <w:lang w:bidi="hi-IN"/>
              </w:rPr>
            </w:pPr>
          </w:p>
        </w:tc>
        <w:tc>
          <w:tcPr>
            <w:tcW w:w="885" w:type="dxa"/>
          </w:tcPr>
          <w:p w:rsidR="0087453E" w:rsidRPr="00846E95" w:rsidRDefault="0087453E" w:rsidP="006C3CB6">
            <w:pPr>
              <w:autoSpaceDE w:val="0"/>
              <w:autoSpaceDN w:val="0"/>
              <w:adjustRightInd w:val="0"/>
              <w:jc w:val="both"/>
              <w:rPr>
                <w:lang w:bidi="hi-IN"/>
              </w:rPr>
            </w:pPr>
          </w:p>
        </w:tc>
        <w:tc>
          <w:tcPr>
            <w:tcW w:w="799" w:type="dxa"/>
          </w:tcPr>
          <w:p w:rsidR="0087453E" w:rsidRPr="00846E95" w:rsidRDefault="0087453E" w:rsidP="006C3CB6">
            <w:pPr>
              <w:autoSpaceDE w:val="0"/>
              <w:autoSpaceDN w:val="0"/>
              <w:adjustRightInd w:val="0"/>
              <w:jc w:val="both"/>
              <w:rPr>
                <w:lang w:bidi="hi-IN"/>
              </w:rPr>
            </w:pPr>
          </w:p>
        </w:tc>
        <w:tc>
          <w:tcPr>
            <w:tcW w:w="885" w:type="dxa"/>
          </w:tcPr>
          <w:p w:rsidR="0087453E" w:rsidRPr="00846E95" w:rsidRDefault="0087453E" w:rsidP="006C3CB6">
            <w:pPr>
              <w:autoSpaceDE w:val="0"/>
              <w:autoSpaceDN w:val="0"/>
              <w:adjustRightInd w:val="0"/>
              <w:jc w:val="both"/>
              <w:rPr>
                <w:lang w:bidi="hi-IN"/>
              </w:rPr>
            </w:pPr>
          </w:p>
        </w:tc>
        <w:tc>
          <w:tcPr>
            <w:tcW w:w="787" w:type="dxa"/>
          </w:tcPr>
          <w:p w:rsidR="0087453E" w:rsidRPr="00846E95" w:rsidRDefault="0087453E" w:rsidP="006C3CB6">
            <w:pPr>
              <w:autoSpaceDE w:val="0"/>
              <w:autoSpaceDN w:val="0"/>
              <w:adjustRightInd w:val="0"/>
              <w:jc w:val="both"/>
              <w:rPr>
                <w:lang w:bidi="hi-IN"/>
              </w:rPr>
            </w:pPr>
          </w:p>
        </w:tc>
        <w:tc>
          <w:tcPr>
            <w:tcW w:w="787" w:type="dxa"/>
          </w:tcPr>
          <w:p w:rsidR="0087453E" w:rsidRPr="00846E95" w:rsidRDefault="0087453E" w:rsidP="006C3CB6">
            <w:pPr>
              <w:autoSpaceDE w:val="0"/>
              <w:autoSpaceDN w:val="0"/>
              <w:adjustRightInd w:val="0"/>
              <w:jc w:val="both"/>
              <w:rPr>
                <w:lang w:bidi="hi-IN"/>
              </w:rPr>
            </w:pPr>
          </w:p>
        </w:tc>
        <w:tc>
          <w:tcPr>
            <w:tcW w:w="787" w:type="dxa"/>
          </w:tcPr>
          <w:p w:rsidR="0087453E" w:rsidRPr="00846E95" w:rsidRDefault="0087453E" w:rsidP="006C3CB6">
            <w:pPr>
              <w:autoSpaceDE w:val="0"/>
              <w:autoSpaceDN w:val="0"/>
              <w:adjustRightInd w:val="0"/>
              <w:jc w:val="both"/>
              <w:rPr>
                <w:lang w:bidi="hi-IN"/>
              </w:rPr>
            </w:pPr>
          </w:p>
        </w:tc>
      </w:tr>
    </w:tbl>
    <w:p w:rsidR="006C3CB6" w:rsidRPr="00846E95" w:rsidRDefault="006C3CB6"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6C3CB6" w:rsidRPr="00846E95" w:rsidRDefault="006C3CB6"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4E230B" w:rsidRPr="00846E95" w:rsidRDefault="004E230B"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A64D22" w:rsidRPr="00846E95" w:rsidRDefault="00A64D22"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p w:rsidR="009D7ACE" w:rsidRPr="00846E95" w:rsidRDefault="009D7ACE" w:rsidP="006C3CB6">
      <w:pPr>
        <w:tabs>
          <w:tab w:val="center" w:pos="2160"/>
          <w:tab w:val="center" w:pos="2880"/>
          <w:tab w:val="center" w:pos="3600"/>
          <w:tab w:val="center" w:pos="4320"/>
          <w:tab w:val="center" w:pos="5041"/>
          <w:tab w:val="center" w:pos="5761"/>
          <w:tab w:val="center" w:pos="6481"/>
          <w:tab w:val="center" w:pos="7201"/>
          <w:tab w:val="center" w:pos="8056"/>
        </w:tabs>
        <w:spacing w:after="138"/>
        <w:ind w:left="-1"/>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D564BD" w:rsidRPr="00846E95" w:rsidTr="00D564BD">
        <w:trPr>
          <w:trHeight w:val="416"/>
        </w:trPr>
        <w:tc>
          <w:tcPr>
            <w:tcW w:w="1779" w:type="dxa"/>
          </w:tcPr>
          <w:p w:rsidR="00D564BD" w:rsidRPr="00846E95" w:rsidRDefault="00D564BD" w:rsidP="001E34AF">
            <w:pPr>
              <w:rPr>
                <w:color w:val="000000"/>
                <w:lang w:bidi="hi-IN"/>
              </w:rPr>
            </w:pPr>
            <w:r w:rsidRPr="00846E95">
              <w:rPr>
                <w:color w:val="000000"/>
                <w:lang w:bidi="hi-IN"/>
              </w:rPr>
              <w:lastRenderedPageBreak/>
              <w:t>BFD602A</w:t>
            </w:r>
          </w:p>
        </w:tc>
        <w:tc>
          <w:tcPr>
            <w:tcW w:w="4172" w:type="dxa"/>
          </w:tcPr>
          <w:p w:rsidR="00D564BD" w:rsidRPr="00846E95" w:rsidRDefault="00D564BD" w:rsidP="001E34AF">
            <w:pPr>
              <w:spacing w:line="360" w:lineRule="auto"/>
            </w:pPr>
            <w:r w:rsidRPr="00846E95">
              <w:t xml:space="preserve">Portfolio Submission </w:t>
            </w:r>
          </w:p>
        </w:tc>
        <w:tc>
          <w:tcPr>
            <w:tcW w:w="2859" w:type="dxa"/>
          </w:tcPr>
          <w:p w:rsidR="00D564BD" w:rsidRPr="00846E95" w:rsidRDefault="00A64D22" w:rsidP="00A64D22">
            <w:pPr>
              <w:ind w:left="432"/>
              <w:jc w:val="center"/>
              <w:rPr>
                <w:b/>
                <w:bCs/>
              </w:rPr>
            </w:pPr>
            <w:r w:rsidRPr="00846E95">
              <w:rPr>
                <w:color w:val="000000"/>
                <w:lang w:bidi="hi-IN"/>
              </w:rPr>
              <w:t>0</w:t>
            </w:r>
            <w:r w:rsidR="00D564BD" w:rsidRPr="00846E95">
              <w:rPr>
                <w:color w:val="000000"/>
                <w:lang w:bidi="hi-IN"/>
              </w:rPr>
              <w:t>-0-</w:t>
            </w:r>
            <w:r w:rsidRPr="00846E95">
              <w:rPr>
                <w:color w:val="000000"/>
                <w:lang w:bidi="hi-IN"/>
              </w:rPr>
              <w:t>6</w:t>
            </w:r>
            <w:r w:rsidR="00D564BD" w:rsidRPr="00846E95">
              <w:rPr>
                <w:color w:val="000000"/>
                <w:lang w:bidi="hi-IN"/>
              </w:rPr>
              <w:t>[3]</w:t>
            </w:r>
          </w:p>
        </w:tc>
      </w:tr>
    </w:tbl>
    <w:p w:rsidR="00D564BD" w:rsidRPr="00846E95" w:rsidRDefault="00D564BD" w:rsidP="00D564BD">
      <w:pPr>
        <w:pStyle w:val="Normal10"/>
        <w:spacing w:after="0" w:line="240" w:lineRule="auto"/>
        <w:ind w:left="0" w:firstLine="0"/>
        <w:rPr>
          <w:b/>
          <w:color w:val="auto"/>
        </w:rPr>
      </w:pPr>
    </w:p>
    <w:p w:rsidR="00D564BD" w:rsidRPr="00846E95" w:rsidRDefault="00D564BD" w:rsidP="00D564BD">
      <w:pPr>
        <w:pStyle w:val="Normal10"/>
        <w:spacing w:after="0" w:line="240" w:lineRule="auto"/>
        <w:ind w:left="0"/>
        <w:rPr>
          <w:b/>
          <w:color w:val="auto"/>
        </w:rPr>
      </w:pPr>
      <w:r w:rsidRPr="00846E95">
        <w:rPr>
          <w:b/>
          <w:color w:val="auto"/>
        </w:rPr>
        <w:t>Learning Objective:</w:t>
      </w:r>
    </w:p>
    <w:p w:rsidR="00D564BD" w:rsidRPr="00846E95" w:rsidRDefault="00D564BD" w:rsidP="009D7ACE">
      <w:pPr>
        <w:pStyle w:val="Normal10"/>
        <w:spacing w:after="0" w:line="240" w:lineRule="auto"/>
        <w:ind w:left="0" w:firstLine="0"/>
        <w:rPr>
          <w:color w:val="auto"/>
        </w:rPr>
      </w:pPr>
      <w:r w:rsidRPr="00846E95">
        <w:rPr>
          <w:color w:val="auto"/>
        </w:rPr>
        <w:t>The ability of a designer to exhibit and use design elements is highlighted which is further on translated into garments. A portfolio is an exhibit of the overall knowledge of the student work which he/she has gained through the course of three years. The purpose lies in promoting the skills of students in a single format.</w:t>
      </w:r>
    </w:p>
    <w:p w:rsidR="00D564BD" w:rsidRPr="00846E95" w:rsidRDefault="00D564BD" w:rsidP="00D564BD">
      <w:pPr>
        <w:ind w:right="-331"/>
        <w:jc w:val="both"/>
        <w:rPr>
          <w:rFonts w:eastAsia="Arial Unicode MS"/>
        </w:rPr>
      </w:pPr>
      <w:r w:rsidRPr="00846E95">
        <w:rPr>
          <w:rFonts w:eastAsia="Arial Unicode MS"/>
        </w:rPr>
        <w:t xml:space="preserve">This course is devoted at developing a design portfolio for men’s wear/women’s wear/ Kids’s wear. The design portfolio is an expression of a fashion designer involving his creativity, design ability, illustration and presentation skills.  </w:t>
      </w:r>
    </w:p>
    <w:p w:rsidR="00D564BD" w:rsidRPr="00846E95" w:rsidRDefault="00D564BD" w:rsidP="00F33886">
      <w:pPr>
        <w:pStyle w:val="Normal10"/>
        <w:spacing w:after="0" w:line="240" w:lineRule="auto"/>
        <w:ind w:left="0" w:firstLine="0"/>
        <w:rPr>
          <w:color w:val="auto"/>
        </w:rPr>
      </w:pPr>
    </w:p>
    <w:p w:rsidR="00D564BD" w:rsidRPr="00846E95" w:rsidRDefault="00D564BD" w:rsidP="00D564BD">
      <w:pPr>
        <w:ind w:right="-331"/>
        <w:rPr>
          <w:rFonts w:eastAsia="Arial Unicode MS"/>
          <w:b/>
        </w:rPr>
      </w:pPr>
      <w:r w:rsidRPr="00846E95">
        <w:rPr>
          <w:rFonts w:eastAsia="Arial Unicode MS"/>
          <w:b/>
        </w:rPr>
        <w:t>Course Content:</w:t>
      </w:r>
    </w:p>
    <w:p w:rsidR="0058791C" w:rsidRPr="00846E95" w:rsidRDefault="00D564BD" w:rsidP="009D7ACE">
      <w:pPr>
        <w:ind w:right="-331"/>
        <w:rPr>
          <w:rFonts w:eastAsia="Arial Unicode MS"/>
        </w:rPr>
      </w:pPr>
      <w:r w:rsidRPr="00846E95">
        <w:rPr>
          <w:rFonts w:eastAsia="Arial Unicode MS"/>
        </w:rPr>
        <w:t xml:space="preserve">Research and theme based contextual project, design development, tech pack, flat sketch etc. complied into a professional portfolio.  </w:t>
      </w:r>
    </w:p>
    <w:p w:rsidR="009D7ACE" w:rsidRPr="00846E95" w:rsidRDefault="009D7ACE" w:rsidP="009D7ACE">
      <w:pPr>
        <w:ind w:right="-331"/>
        <w:rPr>
          <w:rFonts w:eastAsia="Arial Unicode M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D564BD" w:rsidRPr="00846E95" w:rsidTr="001E34AF">
        <w:tc>
          <w:tcPr>
            <w:tcW w:w="1381" w:type="dxa"/>
          </w:tcPr>
          <w:p w:rsidR="00D564BD" w:rsidRPr="00846E95" w:rsidRDefault="00D564BD" w:rsidP="001E34AF">
            <w:pPr>
              <w:spacing w:line="360" w:lineRule="auto"/>
              <w:jc w:val="center"/>
              <w:rPr>
                <w:b/>
                <w:bCs/>
              </w:rPr>
            </w:pPr>
            <w:r w:rsidRPr="00846E95">
              <w:rPr>
                <w:b/>
                <w:bCs/>
              </w:rPr>
              <w:t>UNIT 1</w:t>
            </w:r>
          </w:p>
        </w:tc>
        <w:tc>
          <w:tcPr>
            <w:tcW w:w="7429" w:type="dxa"/>
          </w:tcPr>
          <w:p w:rsidR="00D564BD" w:rsidRPr="00846E95" w:rsidRDefault="00D564BD" w:rsidP="001E34AF">
            <w:pPr>
              <w:pStyle w:val="Normal10"/>
              <w:shd w:val="clear" w:color="auto" w:fill="FFFFFF"/>
              <w:spacing w:after="0" w:line="240" w:lineRule="auto"/>
              <w:ind w:left="0" w:firstLine="0"/>
              <w:jc w:val="left"/>
              <w:rPr>
                <w:color w:val="auto"/>
              </w:rPr>
            </w:pPr>
            <w:r w:rsidRPr="00846E95">
              <w:rPr>
                <w:b/>
                <w:color w:val="auto"/>
              </w:rPr>
              <w:t>Outline of portfolio</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Describe and speak articulately and critically about their work and the field of visual communications.</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Inspiration board</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Mood board</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Color board &amp; trims</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Client board</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Style direction</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Illustration 6 croqui</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Specifications</w:t>
            </w:r>
          </w:p>
          <w:p w:rsidR="00D564BD" w:rsidRPr="00846E95" w:rsidRDefault="00D564BD" w:rsidP="00CD786E">
            <w:pPr>
              <w:pStyle w:val="Normal10"/>
              <w:numPr>
                <w:ilvl w:val="0"/>
                <w:numId w:val="138"/>
              </w:numPr>
              <w:shd w:val="clear" w:color="auto" w:fill="FFFFFF"/>
              <w:spacing w:after="0" w:line="240" w:lineRule="auto"/>
              <w:jc w:val="left"/>
              <w:rPr>
                <w:color w:val="auto"/>
              </w:rPr>
            </w:pPr>
            <w:r w:rsidRPr="00846E95">
              <w:rPr>
                <w:color w:val="auto"/>
              </w:rPr>
              <w:t>Cost sheet</w:t>
            </w:r>
          </w:p>
        </w:tc>
      </w:tr>
      <w:tr w:rsidR="00D564BD" w:rsidRPr="00846E95" w:rsidTr="001E34AF">
        <w:tc>
          <w:tcPr>
            <w:tcW w:w="1381" w:type="dxa"/>
          </w:tcPr>
          <w:p w:rsidR="00D564BD" w:rsidRPr="00846E95" w:rsidRDefault="00D564BD" w:rsidP="001E34AF">
            <w:pPr>
              <w:spacing w:line="360" w:lineRule="auto"/>
              <w:jc w:val="center"/>
              <w:rPr>
                <w:b/>
                <w:bCs/>
              </w:rPr>
            </w:pPr>
            <w:r w:rsidRPr="00846E95">
              <w:rPr>
                <w:b/>
                <w:bCs/>
              </w:rPr>
              <w:t>UNIT 2</w:t>
            </w:r>
          </w:p>
        </w:tc>
        <w:tc>
          <w:tcPr>
            <w:tcW w:w="7429" w:type="dxa"/>
          </w:tcPr>
          <w:p w:rsidR="00D564BD" w:rsidRPr="00846E95" w:rsidRDefault="00D564BD" w:rsidP="001E34AF">
            <w:pPr>
              <w:pStyle w:val="Normal10"/>
              <w:shd w:val="clear" w:color="auto" w:fill="FFFFFF"/>
              <w:spacing w:after="0" w:line="240" w:lineRule="auto"/>
              <w:ind w:left="0" w:firstLine="0"/>
              <w:jc w:val="left"/>
              <w:rPr>
                <w:color w:val="auto"/>
              </w:rPr>
            </w:pPr>
            <w:r w:rsidRPr="00846E95">
              <w:rPr>
                <w:b/>
                <w:color w:val="auto"/>
              </w:rPr>
              <w:t>Presentation</w:t>
            </w:r>
          </w:p>
          <w:p w:rsidR="00D564BD" w:rsidRPr="00846E95" w:rsidRDefault="00D564BD" w:rsidP="00CD786E">
            <w:pPr>
              <w:pStyle w:val="Normal10"/>
              <w:numPr>
                <w:ilvl w:val="0"/>
                <w:numId w:val="140"/>
              </w:numPr>
              <w:shd w:val="clear" w:color="auto" w:fill="FFFFFF"/>
              <w:spacing w:after="0" w:line="240" w:lineRule="auto"/>
              <w:jc w:val="left"/>
              <w:rPr>
                <w:color w:val="auto"/>
              </w:rPr>
            </w:pPr>
            <w:r w:rsidRPr="00846E95">
              <w:rPr>
                <w:color w:val="auto"/>
              </w:rPr>
              <w:t xml:space="preserve">Produce work that demonstrates creative thinking in order to express a personal vision/point of view that communicates a personal voice. </w:t>
            </w:r>
          </w:p>
          <w:p w:rsidR="00D564BD" w:rsidRPr="00846E95" w:rsidRDefault="00D564BD" w:rsidP="00CD786E">
            <w:pPr>
              <w:pStyle w:val="Normal10"/>
              <w:numPr>
                <w:ilvl w:val="0"/>
                <w:numId w:val="139"/>
              </w:numPr>
              <w:shd w:val="clear" w:color="auto" w:fill="FFFFFF"/>
              <w:spacing w:after="0" w:line="240" w:lineRule="auto"/>
              <w:jc w:val="left"/>
              <w:rPr>
                <w:color w:val="auto"/>
              </w:rPr>
            </w:pPr>
            <w:r w:rsidRPr="00846E95">
              <w:rPr>
                <w:color w:val="auto"/>
              </w:rPr>
              <w:t>A-3 format.</w:t>
            </w:r>
          </w:p>
          <w:p w:rsidR="00D564BD" w:rsidRPr="00846E95" w:rsidRDefault="00D564BD" w:rsidP="00CD786E">
            <w:pPr>
              <w:pStyle w:val="Normal10"/>
              <w:numPr>
                <w:ilvl w:val="0"/>
                <w:numId w:val="139"/>
              </w:numPr>
              <w:shd w:val="clear" w:color="auto" w:fill="FFFFFF"/>
              <w:spacing w:after="0" w:line="240" w:lineRule="auto"/>
              <w:rPr>
                <w:color w:val="auto"/>
              </w:rPr>
            </w:pPr>
            <w:r w:rsidRPr="00846E95">
              <w:rPr>
                <w:color w:val="auto"/>
              </w:rPr>
              <w:t>Landscape.</w:t>
            </w:r>
          </w:p>
          <w:p w:rsidR="00D564BD" w:rsidRPr="00846E95" w:rsidRDefault="00D564BD" w:rsidP="00CD786E">
            <w:pPr>
              <w:pStyle w:val="Normal10"/>
              <w:numPr>
                <w:ilvl w:val="0"/>
                <w:numId w:val="139"/>
              </w:numPr>
              <w:shd w:val="clear" w:color="auto" w:fill="FFFFFF"/>
              <w:spacing w:after="0" w:line="240" w:lineRule="auto"/>
              <w:rPr>
                <w:color w:val="auto"/>
              </w:rPr>
            </w:pPr>
            <w:r w:rsidRPr="00846E95">
              <w:rPr>
                <w:color w:val="auto"/>
              </w:rPr>
              <w:t>Digital power point.</w:t>
            </w:r>
          </w:p>
        </w:tc>
      </w:tr>
      <w:tr w:rsidR="00D564BD" w:rsidRPr="00846E95" w:rsidTr="001E34AF">
        <w:tc>
          <w:tcPr>
            <w:tcW w:w="1381" w:type="dxa"/>
          </w:tcPr>
          <w:p w:rsidR="00D564BD" w:rsidRPr="00846E95" w:rsidRDefault="00D564BD" w:rsidP="001E34AF">
            <w:pPr>
              <w:spacing w:line="360" w:lineRule="auto"/>
              <w:jc w:val="center"/>
              <w:rPr>
                <w:b/>
                <w:bCs/>
              </w:rPr>
            </w:pPr>
            <w:r w:rsidRPr="00846E95">
              <w:rPr>
                <w:b/>
                <w:bCs/>
              </w:rPr>
              <w:t>UNIT 3</w:t>
            </w:r>
          </w:p>
        </w:tc>
        <w:tc>
          <w:tcPr>
            <w:tcW w:w="7429" w:type="dxa"/>
          </w:tcPr>
          <w:p w:rsidR="00D564BD" w:rsidRPr="00846E95" w:rsidRDefault="00D564BD" w:rsidP="00D564BD">
            <w:pPr>
              <w:pStyle w:val="Normal10"/>
              <w:shd w:val="clear" w:color="auto" w:fill="FFFFFF"/>
              <w:spacing w:after="0" w:line="240" w:lineRule="auto"/>
              <w:ind w:left="0" w:firstLine="0"/>
              <w:rPr>
                <w:color w:val="auto"/>
              </w:rPr>
            </w:pPr>
            <w:r w:rsidRPr="00846E95">
              <w:rPr>
                <w:b/>
                <w:color w:val="auto"/>
              </w:rPr>
              <w:t>Analysis and realization of concept</w:t>
            </w:r>
          </w:p>
          <w:p w:rsidR="00D564BD" w:rsidRPr="00846E95" w:rsidRDefault="00D564BD" w:rsidP="00CD786E">
            <w:pPr>
              <w:pStyle w:val="Normal10"/>
              <w:numPr>
                <w:ilvl w:val="0"/>
                <w:numId w:val="141"/>
              </w:numPr>
              <w:shd w:val="clear" w:color="auto" w:fill="FFFFFF"/>
              <w:spacing w:after="0" w:line="240" w:lineRule="auto"/>
              <w:jc w:val="left"/>
              <w:rPr>
                <w:color w:val="auto"/>
              </w:rPr>
            </w:pPr>
            <w:r w:rsidRPr="00846E95">
              <w:rPr>
                <w:color w:val="auto"/>
              </w:rPr>
              <w:t>Create art that incorporates the fundamental elements and principles of design and select materials that express issues such as content and subject matter. Apply and use analog and digital processes in the creation of their work.</w:t>
            </w:r>
          </w:p>
          <w:p w:rsidR="00D564BD" w:rsidRPr="00846E95" w:rsidRDefault="00D564BD" w:rsidP="00CD786E">
            <w:pPr>
              <w:pStyle w:val="Normal10"/>
              <w:numPr>
                <w:ilvl w:val="0"/>
                <w:numId w:val="141"/>
              </w:numPr>
              <w:shd w:val="clear" w:color="auto" w:fill="FFFFFF"/>
              <w:spacing w:after="0" w:line="240" w:lineRule="auto"/>
              <w:jc w:val="left"/>
              <w:rPr>
                <w:color w:val="auto"/>
              </w:rPr>
            </w:pPr>
            <w:r w:rsidRPr="00846E95">
              <w:rPr>
                <w:color w:val="auto"/>
              </w:rPr>
              <w:t>Decision making in choosing the concept.</w:t>
            </w:r>
          </w:p>
        </w:tc>
      </w:tr>
      <w:tr w:rsidR="00D564BD" w:rsidRPr="00846E95" w:rsidTr="001E34AF">
        <w:tc>
          <w:tcPr>
            <w:tcW w:w="1381" w:type="dxa"/>
          </w:tcPr>
          <w:p w:rsidR="00D564BD" w:rsidRPr="00846E95" w:rsidRDefault="00D564BD" w:rsidP="001E34AF">
            <w:pPr>
              <w:spacing w:line="360" w:lineRule="auto"/>
              <w:jc w:val="center"/>
              <w:rPr>
                <w:b/>
                <w:bCs/>
              </w:rPr>
            </w:pPr>
            <w:r w:rsidRPr="00846E95">
              <w:rPr>
                <w:b/>
                <w:bCs/>
              </w:rPr>
              <w:t>UNIT 4</w:t>
            </w:r>
          </w:p>
        </w:tc>
        <w:tc>
          <w:tcPr>
            <w:tcW w:w="7429" w:type="dxa"/>
          </w:tcPr>
          <w:p w:rsidR="00D564BD" w:rsidRPr="00846E95" w:rsidRDefault="00D564BD" w:rsidP="00D564BD">
            <w:pPr>
              <w:pStyle w:val="Normal10"/>
              <w:shd w:val="clear" w:color="auto" w:fill="FFFFFF"/>
              <w:spacing w:after="0" w:line="240" w:lineRule="auto"/>
              <w:rPr>
                <w:b/>
                <w:color w:val="auto"/>
              </w:rPr>
            </w:pPr>
            <w:r w:rsidRPr="00846E95">
              <w:rPr>
                <w:b/>
                <w:color w:val="auto"/>
              </w:rPr>
              <w:t>Style direction</w:t>
            </w:r>
          </w:p>
        </w:tc>
      </w:tr>
      <w:tr w:rsidR="00D564BD" w:rsidRPr="00846E95" w:rsidTr="001E34AF">
        <w:tc>
          <w:tcPr>
            <w:tcW w:w="1381" w:type="dxa"/>
          </w:tcPr>
          <w:p w:rsidR="00D564BD" w:rsidRPr="00846E95" w:rsidRDefault="00D564BD" w:rsidP="001E34AF">
            <w:pPr>
              <w:spacing w:line="360" w:lineRule="auto"/>
              <w:jc w:val="center"/>
              <w:rPr>
                <w:b/>
                <w:bCs/>
              </w:rPr>
            </w:pPr>
            <w:r w:rsidRPr="00846E95">
              <w:rPr>
                <w:b/>
                <w:bCs/>
              </w:rPr>
              <w:t>UNIT 5</w:t>
            </w:r>
          </w:p>
        </w:tc>
        <w:tc>
          <w:tcPr>
            <w:tcW w:w="7429" w:type="dxa"/>
          </w:tcPr>
          <w:p w:rsidR="00D564BD" w:rsidRPr="00846E95" w:rsidRDefault="00D564BD" w:rsidP="00D564BD">
            <w:pPr>
              <w:pStyle w:val="Normal10"/>
              <w:shd w:val="clear" w:color="auto" w:fill="FFFFFF"/>
              <w:spacing w:after="0" w:line="240" w:lineRule="auto"/>
              <w:ind w:left="0" w:firstLine="0"/>
              <w:rPr>
                <w:color w:val="auto"/>
              </w:rPr>
            </w:pPr>
            <w:r w:rsidRPr="00846E95">
              <w:rPr>
                <w:b/>
                <w:color w:val="auto"/>
              </w:rPr>
              <w:t>Specification</w:t>
            </w:r>
          </w:p>
          <w:p w:rsidR="00D564BD" w:rsidRPr="00846E95" w:rsidRDefault="00D564BD" w:rsidP="00CD786E">
            <w:pPr>
              <w:pStyle w:val="Normal10"/>
              <w:numPr>
                <w:ilvl w:val="0"/>
                <w:numId w:val="142"/>
              </w:numPr>
              <w:spacing w:after="0" w:line="240" w:lineRule="auto"/>
              <w:rPr>
                <w:color w:val="auto"/>
              </w:rPr>
            </w:pPr>
            <w:r w:rsidRPr="00846E95">
              <w:rPr>
                <w:color w:val="auto"/>
              </w:rPr>
              <w:t>Technical specification of garment construction and pattern. making has to be exhibited by the student in order to prove the viability of design.</w:t>
            </w:r>
          </w:p>
        </w:tc>
      </w:tr>
      <w:tr w:rsidR="00D564BD" w:rsidRPr="00846E95" w:rsidTr="001E34AF">
        <w:tc>
          <w:tcPr>
            <w:tcW w:w="1381" w:type="dxa"/>
          </w:tcPr>
          <w:p w:rsidR="00D564BD" w:rsidRPr="00846E95" w:rsidRDefault="00D564BD" w:rsidP="001E34AF">
            <w:pPr>
              <w:spacing w:line="360" w:lineRule="auto"/>
              <w:jc w:val="center"/>
              <w:rPr>
                <w:b/>
                <w:bCs/>
              </w:rPr>
            </w:pPr>
            <w:r w:rsidRPr="00846E95">
              <w:rPr>
                <w:b/>
                <w:bCs/>
              </w:rPr>
              <w:t>UNIT 6</w:t>
            </w:r>
          </w:p>
        </w:tc>
        <w:tc>
          <w:tcPr>
            <w:tcW w:w="7429" w:type="dxa"/>
          </w:tcPr>
          <w:p w:rsidR="00D564BD" w:rsidRPr="00846E95" w:rsidRDefault="00D564BD" w:rsidP="00D564BD">
            <w:pPr>
              <w:pStyle w:val="Normal10"/>
              <w:shd w:val="clear" w:color="auto" w:fill="FFFFFF"/>
              <w:spacing w:after="0" w:line="240" w:lineRule="auto"/>
              <w:ind w:left="0" w:firstLine="0"/>
              <w:rPr>
                <w:color w:val="auto"/>
              </w:rPr>
            </w:pPr>
            <w:r w:rsidRPr="00846E95">
              <w:rPr>
                <w:b/>
                <w:color w:val="auto"/>
              </w:rPr>
              <w:t>Cost specification sheet</w:t>
            </w:r>
          </w:p>
          <w:p w:rsidR="00D564BD" w:rsidRPr="00846E95" w:rsidRDefault="00D564BD" w:rsidP="00CD786E">
            <w:pPr>
              <w:pStyle w:val="Normal10"/>
              <w:numPr>
                <w:ilvl w:val="0"/>
                <w:numId w:val="143"/>
              </w:numPr>
              <w:shd w:val="clear" w:color="auto" w:fill="FFFFFF"/>
              <w:spacing w:after="0" w:line="240" w:lineRule="auto"/>
              <w:rPr>
                <w:color w:val="auto"/>
              </w:rPr>
            </w:pPr>
            <w:r w:rsidRPr="00846E95">
              <w:rPr>
                <w:color w:val="auto"/>
              </w:rPr>
              <w:t>A basic costing of the garment of the collection has to be done in order to know the factory price of the garment.</w:t>
            </w:r>
          </w:p>
        </w:tc>
      </w:tr>
      <w:tr w:rsidR="00D564BD" w:rsidRPr="00846E95" w:rsidTr="001E34AF">
        <w:tc>
          <w:tcPr>
            <w:tcW w:w="1381" w:type="dxa"/>
          </w:tcPr>
          <w:p w:rsidR="00D564BD" w:rsidRPr="00846E95" w:rsidRDefault="00D564BD" w:rsidP="001E34AF">
            <w:pPr>
              <w:spacing w:line="360" w:lineRule="auto"/>
              <w:jc w:val="center"/>
              <w:rPr>
                <w:b/>
                <w:bCs/>
              </w:rPr>
            </w:pPr>
            <w:r w:rsidRPr="00846E95">
              <w:rPr>
                <w:b/>
                <w:bCs/>
              </w:rPr>
              <w:t>UNIT 7</w:t>
            </w:r>
          </w:p>
        </w:tc>
        <w:tc>
          <w:tcPr>
            <w:tcW w:w="7429" w:type="dxa"/>
          </w:tcPr>
          <w:p w:rsidR="00D564BD" w:rsidRPr="00846E95" w:rsidRDefault="00D564BD" w:rsidP="00D564BD">
            <w:pPr>
              <w:pStyle w:val="Normal10"/>
              <w:shd w:val="clear" w:color="auto" w:fill="FFFFFF"/>
              <w:spacing w:after="0" w:line="240" w:lineRule="auto"/>
              <w:ind w:left="0" w:firstLine="0"/>
              <w:rPr>
                <w:color w:val="auto"/>
              </w:rPr>
            </w:pPr>
            <w:r w:rsidRPr="00846E95">
              <w:rPr>
                <w:b/>
                <w:color w:val="auto"/>
              </w:rPr>
              <w:t>Design development</w:t>
            </w:r>
          </w:p>
          <w:p w:rsidR="00D564BD" w:rsidRPr="00846E95" w:rsidRDefault="00D564BD" w:rsidP="00CD786E">
            <w:pPr>
              <w:pStyle w:val="Normal10"/>
              <w:numPr>
                <w:ilvl w:val="0"/>
                <w:numId w:val="143"/>
              </w:numPr>
              <w:shd w:val="clear" w:color="auto" w:fill="FFFFFF"/>
              <w:spacing w:after="0" w:line="240" w:lineRule="auto"/>
              <w:rPr>
                <w:color w:val="auto"/>
              </w:rPr>
            </w:pPr>
            <w:r w:rsidRPr="00846E95">
              <w:rPr>
                <w:color w:val="auto"/>
              </w:rPr>
              <w:lastRenderedPageBreak/>
              <w:t>Development of the design through the elements which the student has visualized through the concept.</w:t>
            </w:r>
          </w:p>
          <w:p w:rsidR="00D564BD" w:rsidRPr="00846E95" w:rsidRDefault="00D564BD" w:rsidP="00CD786E">
            <w:pPr>
              <w:pStyle w:val="Normal10"/>
              <w:numPr>
                <w:ilvl w:val="0"/>
                <w:numId w:val="143"/>
              </w:numPr>
              <w:shd w:val="clear" w:color="auto" w:fill="FFFFFF"/>
              <w:spacing w:after="0" w:line="240" w:lineRule="auto"/>
              <w:rPr>
                <w:color w:val="auto"/>
              </w:rPr>
            </w:pPr>
            <w:r w:rsidRPr="00846E95">
              <w:rPr>
                <w:color w:val="auto"/>
              </w:rPr>
              <w:t>The student will be evaluated on the precision of the format completion.</w:t>
            </w:r>
          </w:p>
        </w:tc>
      </w:tr>
    </w:tbl>
    <w:p w:rsidR="00D564BD" w:rsidRPr="00846E95" w:rsidRDefault="00D564BD" w:rsidP="00D564BD">
      <w:pPr>
        <w:rPr>
          <w:color w:val="000000"/>
          <w:spacing w:val="4"/>
        </w:rPr>
      </w:pPr>
    </w:p>
    <w:p w:rsidR="00D564BD" w:rsidRPr="00846E95" w:rsidRDefault="00D564BD" w:rsidP="00D564BD">
      <w:pPr>
        <w:rPr>
          <w:b/>
          <w:color w:val="000000"/>
        </w:rPr>
      </w:pPr>
      <w:r w:rsidRPr="00846E95">
        <w:rPr>
          <w:b/>
          <w:color w:val="000000"/>
        </w:rPr>
        <w:t>Course Outcome (CO):</w:t>
      </w:r>
    </w:p>
    <w:p w:rsidR="00D564BD" w:rsidRPr="00846E95" w:rsidRDefault="00D564BD" w:rsidP="009D7ACE">
      <w:pPr>
        <w:rPr>
          <w:color w:val="000000"/>
        </w:rPr>
      </w:pPr>
      <w:r w:rsidRPr="00846E95">
        <w:rPr>
          <w:color w:val="000000"/>
        </w:rPr>
        <w:t>At the end of this course students will have:</w:t>
      </w:r>
    </w:p>
    <w:p w:rsidR="00D564BD" w:rsidRPr="00846E95" w:rsidRDefault="00D564BD" w:rsidP="00CD786E">
      <w:pPr>
        <w:pStyle w:val="Normal10"/>
        <w:numPr>
          <w:ilvl w:val="0"/>
          <w:numId w:val="144"/>
        </w:numPr>
        <w:spacing w:after="0" w:line="240" w:lineRule="auto"/>
        <w:rPr>
          <w:color w:val="auto"/>
        </w:rPr>
      </w:pPr>
      <w:r w:rsidRPr="00846E95">
        <w:t xml:space="preserve">CO1: </w:t>
      </w:r>
      <w:r w:rsidRPr="00846E95">
        <w:rPr>
          <w:color w:val="auto"/>
        </w:rPr>
        <w:t xml:space="preserve">To focus on personal development through the use of self-evaluation and reflection  </w:t>
      </w:r>
    </w:p>
    <w:p w:rsidR="00D564BD" w:rsidRPr="00846E95" w:rsidRDefault="00D564BD" w:rsidP="00CD786E">
      <w:pPr>
        <w:pStyle w:val="Normal10"/>
        <w:numPr>
          <w:ilvl w:val="0"/>
          <w:numId w:val="144"/>
        </w:numPr>
        <w:spacing w:after="0" w:line="240" w:lineRule="auto"/>
        <w:rPr>
          <w:color w:val="auto"/>
        </w:rPr>
      </w:pPr>
      <w:r w:rsidRPr="00846E95">
        <w:rPr>
          <w:color w:val="auto"/>
        </w:rPr>
        <w:t>CO2: To reflect on artifacts as well as how they match goals and standards.</w:t>
      </w:r>
    </w:p>
    <w:p w:rsidR="00D564BD" w:rsidRPr="00846E95" w:rsidRDefault="00D564BD" w:rsidP="00CD786E">
      <w:pPr>
        <w:pStyle w:val="Normal10"/>
        <w:numPr>
          <w:ilvl w:val="0"/>
          <w:numId w:val="144"/>
        </w:numPr>
        <w:spacing w:after="0" w:line="240" w:lineRule="auto"/>
        <w:rPr>
          <w:color w:val="auto"/>
        </w:rPr>
      </w:pPr>
      <w:r w:rsidRPr="00846E95">
        <w:rPr>
          <w:color w:val="auto"/>
        </w:rPr>
        <w:t>CO3: To communicate with stakeholders (students, faculty, administrators, and employers).</w:t>
      </w:r>
    </w:p>
    <w:p w:rsidR="00D564BD" w:rsidRPr="00846E95" w:rsidRDefault="0061722B" w:rsidP="00CD786E">
      <w:pPr>
        <w:pStyle w:val="Normal10"/>
        <w:numPr>
          <w:ilvl w:val="0"/>
          <w:numId w:val="144"/>
        </w:numPr>
        <w:spacing w:after="0" w:line="240" w:lineRule="auto"/>
        <w:rPr>
          <w:color w:val="auto"/>
        </w:rPr>
      </w:pPr>
      <w:r w:rsidRPr="00846E95">
        <w:rPr>
          <w:color w:val="auto"/>
        </w:rPr>
        <w:t xml:space="preserve">CO4: </w:t>
      </w:r>
      <w:r w:rsidR="00D564BD" w:rsidRPr="00846E95">
        <w:rPr>
          <w:color w:val="auto"/>
        </w:rPr>
        <w:t xml:space="preserve">To </w:t>
      </w:r>
      <w:r w:rsidRPr="00846E95">
        <w:rPr>
          <w:color w:val="auto"/>
        </w:rPr>
        <w:t>increase learning effectiveness and</w:t>
      </w:r>
      <w:r w:rsidR="00D564BD" w:rsidRPr="00846E95">
        <w:rPr>
          <w:color w:val="auto"/>
        </w:rPr>
        <w:t xml:space="preserve"> identify students’ strengths and weaknesses.</w:t>
      </w:r>
    </w:p>
    <w:p w:rsidR="00D564BD" w:rsidRPr="00846E95" w:rsidRDefault="0061722B" w:rsidP="00CD786E">
      <w:pPr>
        <w:pStyle w:val="Normal10"/>
        <w:numPr>
          <w:ilvl w:val="0"/>
          <w:numId w:val="144"/>
        </w:numPr>
        <w:spacing w:after="0" w:line="240" w:lineRule="auto"/>
        <w:rPr>
          <w:color w:val="auto"/>
        </w:rPr>
      </w:pPr>
      <w:r w:rsidRPr="00846E95">
        <w:rPr>
          <w:color w:val="auto"/>
        </w:rPr>
        <w:t xml:space="preserve">CO5: </w:t>
      </w:r>
      <w:r w:rsidR="00D564BD" w:rsidRPr="00846E95">
        <w:rPr>
          <w:color w:val="auto"/>
        </w:rPr>
        <w:t>To review, assess, and improve the effectiveness of curricular programs.</w:t>
      </w:r>
    </w:p>
    <w:p w:rsidR="00D564BD" w:rsidRPr="00846E95" w:rsidRDefault="0061722B" w:rsidP="00CD786E">
      <w:pPr>
        <w:pStyle w:val="Normal10"/>
        <w:numPr>
          <w:ilvl w:val="0"/>
          <w:numId w:val="144"/>
        </w:numPr>
        <w:spacing w:after="0" w:line="240" w:lineRule="auto"/>
        <w:rPr>
          <w:color w:val="auto"/>
        </w:rPr>
      </w:pPr>
      <w:r w:rsidRPr="00846E95">
        <w:rPr>
          <w:color w:val="auto"/>
        </w:rPr>
        <w:t xml:space="preserve">CO6: </w:t>
      </w:r>
      <w:r w:rsidR="00D564BD" w:rsidRPr="00846E95">
        <w:rPr>
          <w:color w:val="auto"/>
        </w:rPr>
        <w:t>To provide useful administrative data that will expedite decision making.</w:t>
      </w:r>
    </w:p>
    <w:p w:rsidR="00D564BD" w:rsidRPr="00846E95" w:rsidRDefault="0061722B" w:rsidP="00CD786E">
      <w:pPr>
        <w:pStyle w:val="Normal10"/>
        <w:numPr>
          <w:ilvl w:val="0"/>
          <w:numId w:val="144"/>
        </w:numPr>
        <w:spacing w:after="0" w:line="240" w:lineRule="auto"/>
        <w:rPr>
          <w:color w:val="auto"/>
        </w:rPr>
      </w:pPr>
      <w:r w:rsidRPr="00846E95">
        <w:rPr>
          <w:color w:val="auto"/>
        </w:rPr>
        <w:t xml:space="preserve">CO7: </w:t>
      </w:r>
      <w:r w:rsidR="00D564BD" w:rsidRPr="00846E95">
        <w:rPr>
          <w:color w:val="auto"/>
        </w:rPr>
        <w:t>To model professionalism, and enhance</w:t>
      </w:r>
      <w:r w:rsidRPr="00846E95">
        <w:rPr>
          <w:color w:val="auto"/>
        </w:rPr>
        <w:t>s information technology skills t</w:t>
      </w:r>
      <w:r w:rsidR="00D564BD" w:rsidRPr="00846E95">
        <w:rPr>
          <w:color w:val="auto"/>
        </w:rPr>
        <w:t>o allow for academic credits for learning beyond the classroom</w:t>
      </w:r>
    </w:p>
    <w:p w:rsidR="00D564BD" w:rsidRPr="00846E95" w:rsidRDefault="00D564BD" w:rsidP="0061722B">
      <w:pPr>
        <w:pStyle w:val="Normal10"/>
        <w:spacing w:after="0" w:line="240" w:lineRule="auto"/>
        <w:ind w:left="720" w:firstLine="0"/>
        <w:contextualSpacing/>
        <w:rPr>
          <w:color w:val="auto"/>
        </w:rPr>
      </w:pPr>
    </w:p>
    <w:p w:rsidR="00D564BD" w:rsidRPr="00846E95" w:rsidRDefault="00D564BD" w:rsidP="009D7ACE">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D564BD" w:rsidRPr="00846E95" w:rsidTr="001E34AF">
        <w:tc>
          <w:tcPr>
            <w:tcW w:w="1110" w:type="dxa"/>
          </w:tcPr>
          <w:p w:rsidR="00D564BD" w:rsidRPr="00846E95" w:rsidRDefault="00D564BD" w:rsidP="001E34AF">
            <w:pPr>
              <w:autoSpaceDE w:val="0"/>
              <w:autoSpaceDN w:val="0"/>
              <w:adjustRightInd w:val="0"/>
              <w:jc w:val="both"/>
              <w:rPr>
                <w:lang w:bidi="hi-IN"/>
              </w:rPr>
            </w:pPr>
            <w:r w:rsidRPr="00846E95">
              <w:rPr>
                <w:b/>
                <w:i/>
                <w:lang w:bidi="hi-IN"/>
              </w:rPr>
              <w:t>Course Outcome</w:t>
            </w:r>
          </w:p>
        </w:tc>
        <w:tc>
          <w:tcPr>
            <w:tcW w:w="6105" w:type="dxa"/>
            <w:gridSpan w:val="7"/>
          </w:tcPr>
          <w:p w:rsidR="00D564BD" w:rsidRPr="00846E95" w:rsidRDefault="00D564BD" w:rsidP="001E34AF">
            <w:pPr>
              <w:autoSpaceDE w:val="0"/>
              <w:autoSpaceDN w:val="0"/>
              <w:adjustRightInd w:val="0"/>
              <w:jc w:val="center"/>
              <w:rPr>
                <w:lang w:bidi="hi-IN"/>
              </w:rPr>
            </w:pPr>
            <w:r w:rsidRPr="00846E95">
              <w:rPr>
                <w:lang w:bidi="hi-IN"/>
              </w:rPr>
              <w:t>Program Outcome</w:t>
            </w:r>
          </w:p>
        </w:tc>
        <w:tc>
          <w:tcPr>
            <w:tcW w:w="2361" w:type="dxa"/>
            <w:gridSpan w:val="3"/>
          </w:tcPr>
          <w:p w:rsidR="00D564BD" w:rsidRPr="00846E95" w:rsidRDefault="00D564BD" w:rsidP="001E34AF">
            <w:pPr>
              <w:autoSpaceDE w:val="0"/>
              <w:autoSpaceDN w:val="0"/>
              <w:adjustRightInd w:val="0"/>
              <w:jc w:val="center"/>
              <w:rPr>
                <w:lang w:bidi="hi-IN"/>
              </w:rPr>
            </w:pPr>
            <w:r w:rsidRPr="00846E95">
              <w:rPr>
                <w:lang w:bidi="hi-IN"/>
              </w:rPr>
              <w:t>Program Specific Outcome</w:t>
            </w:r>
          </w:p>
        </w:tc>
      </w:tr>
      <w:tr w:rsidR="00D564BD" w:rsidRPr="00846E95" w:rsidTr="001E34AF">
        <w:tc>
          <w:tcPr>
            <w:tcW w:w="1110" w:type="dxa"/>
          </w:tcPr>
          <w:p w:rsidR="00D564BD" w:rsidRPr="00846E95" w:rsidRDefault="00D564BD" w:rsidP="001E34AF">
            <w:pPr>
              <w:autoSpaceDE w:val="0"/>
              <w:autoSpaceDN w:val="0"/>
              <w:adjustRightInd w:val="0"/>
              <w:jc w:val="both"/>
              <w:rPr>
                <w:lang w:bidi="hi-IN"/>
              </w:rPr>
            </w:pPr>
          </w:p>
        </w:tc>
        <w:tc>
          <w:tcPr>
            <w:tcW w:w="884" w:type="dxa"/>
          </w:tcPr>
          <w:p w:rsidR="00D564BD" w:rsidRPr="00846E95" w:rsidRDefault="00D564BD" w:rsidP="001E34AF">
            <w:pPr>
              <w:autoSpaceDE w:val="0"/>
              <w:autoSpaceDN w:val="0"/>
              <w:adjustRightInd w:val="0"/>
              <w:jc w:val="both"/>
              <w:rPr>
                <w:lang w:bidi="hi-IN"/>
              </w:rPr>
            </w:pPr>
            <w:r w:rsidRPr="00846E95">
              <w:rPr>
                <w:lang w:bidi="hi-IN"/>
              </w:rPr>
              <w:t>PO1</w:t>
            </w:r>
          </w:p>
        </w:tc>
        <w:tc>
          <w:tcPr>
            <w:tcW w:w="883" w:type="dxa"/>
          </w:tcPr>
          <w:p w:rsidR="00D564BD" w:rsidRPr="00846E95" w:rsidRDefault="00D564BD" w:rsidP="001E34AF">
            <w:pPr>
              <w:autoSpaceDE w:val="0"/>
              <w:autoSpaceDN w:val="0"/>
              <w:adjustRightInd w:val="0"/>
              <w:jc w:val="both"/>
              <w:rPr>
                <w:lang w:bidi="hi-IN"/>
              </w:rPr>
            </w:pPr>
            <w:r w:rsidRPr="00846E95">
              <w:rPr>
                <w:lang w:bidi="hi-IN"/>
              </w:rPr>
              <w:t>PO2</w:t>
            </w:r>
          </w:p>
        </w:tc>
        <w:tc>
          <w:tcPr>
            <w:tcW w:w="884" w:type="dxa"/>
          </w:tcPr>
          <w:p w:rsidR="00D564BD" w:rsidRPr="00846E95" w:rsidRDefault="00D564BD" w:rsidP="001E34AF">
            <w:pPr>
              <w:autoSpaceDE w:val="0"/>
              <w:autoSpaceDN w:val="0"/>
              <w:adjustRightInd w:val="0"/>
              <w:jc w:val="both"/>
              <w:rPr>
                <w:lang w:bidi="hi-IN"/>
              </w:rPr>
            </w:pPr>
            <w:r w:rsidRPr="00846E95">
              <w:rPr>
                <w:lang w:bidi="hi-IN"/>
              </w:rPr>
              <w:t>PO3</w:t>
            </w:r>
          </w:p>
        </w:tc>
        <w:tc>
          <w:tcPr>
            <w:tcW w:w="885" w:type="dxa"/>
          </w:tcPr>
          <w:p w:rsidR="00D564BD" w:rsidRPr="00846E95" w:rsidRDefault="00D564BD" w:rsidP="001E34AF">
            <w:pPr>
              <w:autoSpaceDE w:val="0"/>
              <w:autoSpaceDN w:val="0"/>
              <w:adjustRightInd w:val="0"/>
              <w:jc w:val="both"/>
              <w:rPr>
                <w:lang w:bidi="hi-IN"/>
              </w:rPr>
            </w:pPr>
            <w:r w:rsidRPr="00846E95">
              <w:rPr>
                <w:lang w:bidi="hi-IN"/>
              </w:rPr>
              <w:t>PO4</w:t>
            </w:r>
          </w:p>
        </w:tc>
        <w:tc>
          <w:tcPr>
            <w:tcW w:w="885" w:type="dxa"/>
          </w:tcPr>
          <w:p w:rsidR="00D564BD" w:rsidRPr="00846E95" w:rsidRDefault="00D564BD" w:rsidP="001E34AF">
            <w:pPr>
              <w:autoSpaceDE w:val="0"/>
              <w:autoSpaceDN w:val="0"/>
              <w:adjustRightInd w:val="0"/>
              <w:jc w:val="both"/>
              <w:rPr>
                <w:lang w:bidi="hi-IN"/>
              </w:rPr>
            </w:pPr>
            <w:r w:rsidRPr="00846E95">
              <w:rPr>
                <w:lang w:bidi="hi-IN"/>
              </w:rPr>
              <w:t>PO5</w:t>
            </w:r>
          </w:p>
        </w:tc>
        <w:tc>
          <w:tcPr>
            <w:tcW w:w="799" w:type="dxa"/>
          </w:tcPr>
          <w:p w:rsidR="00D564BD" w:rsidRPr="00846E95" w:rsidRDefault="00D564BD" w:rsidP="001E34AF">
            <w:pPr>
              <w:autoSpaceDE w:val="0"/>
              <w:autoSpaceDN w:val="0"/>
              <w:adjustRightInd w:val="0"/>
              <w:jc w:val="both"/>
              <w:rPr>
                <w:lang w:bidi="hi-IN"/>
              </w:rPr>
            </w:pPr>
            <w:r w:rsidRPr="00846E95">
              <w:rPr>
                <w:lang w:bidi="hi-IN"/>
              </w:rPr>
              <w:t>PO6</w:t>
            </w:r>
          </w:p>
        </w:tc>
        <w:tc>
          <w:tcPr>
            <w:tcW w:w="885" w:type="dxa"/>
          </w:tcPr>
          <w:p w:rsidR="00D564BD" w:rsidRPr="00846E95" w:rsidRDefault="00D564BD" w:rsidP="001E34AF">
            <w:pPr>
              <w:autoSpaceDE w:val="0"/>
              <w:autoSpaceDN w:val="0"/>
              <w:adjustRightInd w:val="0"/>
              <w:jc w:val="both"/>
              <w:rPr>
                <w:lang w:bidi="hi-IN"/>
              </w:rPr>
            </w:pPr>
            <w:r w:rsidRPr="00846E95">
              <w:rPr>
                <w:lang w:bidi="hi-IN"/>
              </w:rPr>
              <w:t>PO7</w:t>
            </w:r>
          </w:p>
        </w:tc>
        <w:tc>
          <w:tcPr>
            <w:tcW w:w="787" w:type="dxa"/>
          </w:tcPr>
          <w:p w:rsidR="00D564BD" w:rsidRPr="00846E95" w:rsidRDefault="00D564BD" w:rsidP="001E34AF">
            <w:pPr>
              <w:autoSpaceDE w:val="0"/>
              <w:autoSpaceDN w:val="0"/>
              <w:adjustRightInd w:val="0"/>
              <w:jc w:val="both"/>
              <w:rPr>
                <w:lang w:bidi="hi-IN"/>
              </w:rPr>
            </w:pPr>
            <w:r w:rsidRPr="00846E95">
              <w:rPr>
                <w:lang w:bidi="hi-IN"/>
              </w:rPr>
              <w:t>PSO1</w:t>
            </w:r>
          </w:p>
        </w:tc>
        <w:tc>
          <w:tcPr>
            <w:tcW w:w="787" w:type="dxa"/>
          </w:tcPr>
          <w:p w:rsidR="00D564BD" w:rsidRPr="00846E95" w:rsidRDefault="00D564BD" w:rsidP="001E34AF">
            <w:pPr>
              <w:autoSpaceDE w:val="0"/>
              <w:autoSpaceDN w:val="0"/>
              <w:adjustRightInd w:val="0"/>
              <w:jc w:val="both"/>
              <w:rPr>
                <w:lang w:bidi="hi-IN"/>
              </w:rPr>
            </w:pPr>
            <w:r w:rsidRPr="00846E95">
              <w:rPr>
                <w:lang w:bidi="hi-IN"/>
              </w:rPr>
              <w:t>PSO2</w:t>
            </w:r>
          </w:p>
        </w:tc>
        <w:tc>
          <w:tcPr>
            <w:tcW w:w="787" w:type="dxa"/>
          </w:tcPr>
          <w:p w:rsidR="00D564BD" w:rsidRPr="00846E95" w:rsidRDefault="00D564BD" w:rsidP="001E34AF">
            <w:pPr>
              <w:autoSpaceDE w:val="0"/>
              <w:autoSpaceDN w:val="0"/>
              <w:adjustRightInd w:val="0"/>
              <w:jc w:val="both"/>
              <w:rPr>
                <w:lang w:bidi="hi-IN"/>
              </w:rPr>
            </w:pPr>
            <w:r w:rsidRPr="00846E95">
              <w:rPr>
                <w:lang w:bidi="hi-IN"/>
              </w:rPr>
              <w:t>PSO3</w:t>
            </w:r>
          </w:p>
        </w:tc>
      </w:tr>
      <w:tr w:rsidR="00D564BD" w:rsidRPr="00846E95" w:rsidTr="001E34AF">
        <w:tc>
          <w:tcPr>
            <w:tcW w:w="1110" w:type="dxa"/>
          </w:tcPr>
          <w:p w:rsidR="00D564BD" w:rsidRPr="00846E95" w:rsidRDefault="00D564BD" w:rsidP="001E34AF">
            <w:pPr>
              <w:autoSpaceDE w:val="0"/>
              <w:autoSpaceDN w:val="0"/>
              <w:adjustRightInd w:val="0"/>
              <w:jc w:val="both"/>
              <w:rPr>
                <w:lang w:bidi="hi-IN"/>
              </w:rPr>
            </w:pPr>
            <w:r w:rsidRPr="00846E95">
              <w:rPr>
                <w:lang w:bidi="hi-IN"/>
              </w:rPr>
              <w:t>CO1</w:t>
            </w:r>
          </w:p>
        </w:tc>
        <w:tc>
          <w:tcPr>
            <w:tcW w:w="884" w:type="dxa"/>
          </w:tcPr>
          <w:p w:rsidR="00D564BD" w:rsidRPr="00846E95" w:rsidRDefault="00D564BD" w:rsidP="001E34AF">
            <w:pPr>
              <w:autoSpaceDE w:val="0"/>
              <w:autoSpaceDN w:val="0"/>
              <w:adjustRightInd w:val="0"/>
              <w:jc w:val="both"/>
              <w:rPr>
                <w:lang w:bidi="hi-IN"/>
              </w:rPr>
            </w:pPr>
          </w:p>
        </w:tc>
        <w:tc>
          <w:tcPr>
            <w:tcW w:w="883" w:type="dxa"/>
          </w:tcPr>
          <w:p w:rsidR="00D564BD" w:rsidRPr="00846E95" w:rsidRDefault="00D564BD" w:rsidP="001E34AF">
            <w:pPr>
              <w:autoSpaceDE w:val="0"/>
              <w:autoSpaceDN w:val="0"/>
              <w:adjustRightInd w:val="0"/>
              <w:jc w:val="both"/>
              <w:rPr>
                <w:lang w:bidi="hi-IN"/>
              </w:rPr>
            </w:pPr>
          </w:p>
        </w:tc>
        <w:tc>
          <w:tcPr>
            <w:tcW w:w="884"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799"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r>
      <w:tr w:rsidR="00D564BD" w:rsidRPr="00846E95" w:rsidTr="001E34AF">
        <w:tc>
          <w:tcPr>
            <w:tcW w:w="1110" w:type="dxa"/>
          </w:tcPr>
          <w:p w:rsidR="00D564BD" w:rsidRPr="00846E95" w:rsidRDefault="00D564BD" w:rsidP="001E34AF">
            <w:pPr>
              <w:autoSpaceDE w:val="0"/>
              <w:autoSpaceDN w:val="0"/>
              <w:adjustRightInd w:val="0"/>
              <w:jc w:val="both"/>
              <w:rPr>
                <w:lang w:bidi="hi-IN"/>
              </w:rPr>
            </w:pPr>
            <w:r w:rsidRPr="00846E95">
              <w:rPr>
                <w:lang w:bidi="hi-IN"/>
              </w:rPr>
              <w:t>CO2</w:t>
            </w:r>
          </w:p>
        </w:tc>
        <w:tc>
          <w:tcPr>
            <w:tcW w:w="884" w:type="dxa"/>
          </w:tcPr>
          <w:p w:rsidR="00D564BD" w:rsidRPr="00846E95" w:rsidRDefault="00D564BD" w:rsidP="001E34AF">
            <w:pPr>
              <w:autoSpaceDE w:val="0"/>
              <w:autoSpaceDN w:val="0"/>
              <w:adjustRightInd w:val="0"/>
              <w:jc w:val="both"/>
              <w:rPr>
                <w:lang w:bidi="hi-IN"/>
              </w:rPr>
            </w:pPr>
          </w:p>
        </w:tc>
        <w:tc>
          <w:tcPr>
            <w:tcW w:w="883" w:type="dxa"/>
          </w:tcPr>
          <w:p w:rsidR="00D564BD" w:rsidRPr="00846E95" w:rsidRDefault="00D564BD" w:rsidP="001E34AF">
            <w:pPr>
              <w:autoSpaceDE w:val="0"/>
              <w:autoSpaceDN w:val="0"/>
              <w:adjustRightInd w:val="0"/>
              <w:jc w:val="both"/>
              <w:rPr>
                <w:lang w:bidi="hi-IN"/>
              </w:rPr>
            </w:pPr>
          </w:p>
        </w:tc>
        <w:tc>
          <w:tcPr>
            <w:tcW w:w="884"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799"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r>
      <w:tr w:rsidR="00D564BD" w:rsidRPr="00846E95" w:rsidTr="001E34AF">
        <w:tc>
          <w:tcPr>
            <w:tcW w:w="1110" w:type="dxa"/>
          </w:tcPr>
          <w:p w:rsidR="00D564BD" w:rsidRPr="00846E95" w:rsidRDefault="00D564BD" w:rsidP="001E34AF">
            <w:pPr>
              <w:autoSpaceDE w:val="0"/>
              <w:autoSpaceDN w:val="0"/>
              <w:adjustRightInd w:val="0"/>
              <w:jc w:val="both"/>
              <w:rPr>
                <w:lang w:bidi="hi-IN"/>
              </w:rPr>
            </w:pPr>
            <w:r w:rsidRPr="00846E95">
              <w:rPr>
                <w:lang w:bidi="hi-IN"/>
              </w:rPr>
              <w:t>CO3</w:t>
            </w:r>
          </w:p>
        </w:tc>
        <w:tc>
          <w:tcPr>
            <w:tcW w:w="884" w:type="dxa"/>
          </w:tcPr>
          <w:p w:rsidR="00D564BD" w:rsidRPr="00846E95" w:rsidRDefault="00D564BD" w:rsidP="001E34AF">
            <w:pPr>
              <w:autoSpaceDE w:val="0"/>
              <w:autoSpaceDN w:val="0"/>
              <w:adjustRightInd w:val="0"/>
              <w:jc w:val="both"/>
              <w:rPr>
                <w:lang w:bidi="hi-IN"/>
              </w:rPr>
            </w:pPr>
          </w:p>
        </w:tc>
        <w:tc>
          <w:tcPr>
            <w:tcW w:w="883" w:type="dxa"/>
          </w:tcPr>
          <w:p w:rsidR="00D564BD" w:rsidRPr="00846E95" w:rsidRDefault="00D564BD" w:rsidP="001E34AF">
            <w:pPr>
              <w:autoSpaceDE w:val="0"/>
              <w:autoSpaceDN w:val="0"/>
              <w:adjustRightInd w:val="0"/>
              <w:jc w:val="both"/>
              <w:rPr>
                <w:lang w:bidi="hi-IN"/>
              </w:rPr>
            </w:pPr>
          </w:p>
        </w:tc>
        <w:tc>
          <w:tcPr>
            <w:tcW w:w="884"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799" w:type="dxa"/>
          </w:tcPr>
          <w:p w:rsidR="00D564BD" w:rsidRPr="00846E95" w:rsidRDefault="00D564BD" w:rsidP="001E34AF">
            <w:pPr>
              <w:autoSpaceDE w:val="0"/>
              <w:autoSpaceDN w:val="0"/>
              <w:adjustRightInd w:val="0"/>
              <w:jc w:val="both"/>
              <w:rPr>
                <w:lang w:bidi="hi-IN"/>
              </w:rPr>
            </w:pPr>
          </w:p>
        </w:tc>
        <w:tc>
          <w:tcPr>
            <w:tcW w:w="885"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c>
          <w:tcPr>
            <w:tcW w:w="787" w:type="dxa"/>
          </w:tcPr>
          <w:p w:rsidR="00D564BD" w:rsidRPr="00846E95" w:rsidRDefault="00D564BD" w:rsidP="001E34AF">
            <w:pPr>
              <w:autoSpaceDE w:val="0"/>
              <w:autoSpaceDN w:val="0"/>
              <w:adjustRightInd w:val="0"/>
              <w:jc w:val="both"/>
              <w:rPr>
                <w:lang w:bidi="hi-IN"/>
              </w:rPr>
            </w:pPr>
          </w:p>
        </w:tc>
      </w:tr>
      <w:tr w:rsidR="00160FA8" w:rsidRPr="00846E95" w:rsidTr="001E34AF">
        <w:tc>
          <w:tcPr>
            <w:tcW w:w="1110" w:type="dxa"/>
          </w:tcPr>
          <w:p w:rsidR="00160FA8" w:rsidRPr="00846E95" w:rsidRDefault="00160FA8" w:rsidP="001E34AF">
            <w:pPr>
              <w:autoSpaceDE w:val="0"/>
              <w:autoSpaceDN w:val="0"/>
              <w:adjustRightInd w:val="0"/>
              <w:jc w:val="both"/>
              <w:rPr>
                <w:lang w:bidi="hi-IN"/>
              </w:rPr>
            </w:pPr>
            <w:r w:rsidRPr="00846E95">
              <w:rPr>
                <w:lang w:bidi="hi-IN"/>
              </w:rPr>
              <w:t>CO4</w:t>
            </w:r>
          </w:p>
        </w:tc>
        <w:tc>
          <w:tcPr>
            <w:tcW w:w="884" w:type="dxa"/>
          </w:tcPr>
          <w:p w:rsidR="00160FA8" w:rsidRPr="00846E95" w:rsidRDefault="00160FA8" w:rsidP="001E34AF">
            <w:pPr>
              <w:autoSpaceDE w:val="0"/>
              <w:autoSpaceDN w:val="0"/>
              <w:adjustRightInd w:val="0"/>
              <w:jc w:val="both"/>
              <w:rPr>
                <w:lang w:bidi="hi-IN"/>
              </w:rPr>
            </w:pPr>
          </w:p>
        </w:tc>
        <w:tc>
          <w:tcPr>
            <w:tcW w:w="883" w:type="dxa"/>
          </w:tcPr>
          <w:p w:rsidR="00160FA8" w:rsidRPr="00846E95" w:rsidRDefault="00160FA8" w:rsidP="001E34AF">
            <w:pPr>
              <w:autoSpaceDE w:val="0"/>
              <w:autoSpaceDN w:val="0"/>
              <w:adjustRightInd w:val="0"/>
              <w:jc w:val="both"/>
              <w:rPr>
                <w:lang w:bidi="hi-IN"/>
              </w:rPr>
            </w:pPr>
          </w:p>
        </w:tc>
        <w:tc>
          <w:tcPr>
            <w:tcW w:w="884"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99"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r>
      <w:tr w:rsidR="00160FA8" w:rsidRPr="00846E95" w:rsidTr="001E34AF">
        <w:tc>
          <w:tcPr>
            <w:tcW w:w="1110" w:type="dxa"/>
          </w:tcPr>
          <w:p w:rsidR="00160FA8" w:rsidRPr="00846E95" w:rsidRDefault="00160FA8" w:rsidP="001E34AF">
            <w:pPr>
              <w:autoSpaceDE w:val="0"/>
              <w:autoSpaceDN w:val="0"/>
              <w:adjustRightInd w:val="0"/>
              <w:jc w:val="both"/>
              <w:rPr>
                <w:lang w:bidi="hi-IN"/>
              </w:rPr>
            </w:pPr>
            <w:r w:rsidRPr="00846E95">
              <w:rPr>
                <w:lang w:bidi="hi-IN"/>
              </w:rPr>
              <w:t>CO5</w:t>
            </w:r>
          </w:p>
        </w:tc>
        <w:tc>
          <w:tcPr>
            <w:tcW w:w="884" w:type="dxa"/>
          </w:tcPr>
          <w:p w:rsidR="00160FA8" w:rsidRPr="00846E95" w:rsidRDefault="00160FA8" w:rsidP="001E34AF">
            <w:pPr>
              <w:autoSpaceDE w:val="0"/>
              <w:autoSpaceDN w:val="0"/>
              <w:adjustRightInd w:val="0"/>
              <w:jc w:val="both"/>
              <w:rPr>
                <w:lang w:bidi="hi-IN"/>
              </w:rPr>
            </w:pPr>
          </w:p>
        </w:tc>
        <w:tc>
          <w:tcPr>
            <w:tcW w:w="883" w:type="dxa"/>
          </w:tcPr>
          <w:p w:rsidR="00160FA8" w:rsidRPr="00846E95" w:rsidRDefault="00160FA8" w:rsidP="001E34AF">
            <w:pPr>
              <w:autoSpaceDE w:val="0"/>
              <w:autoSpaceDN w:val="0"/>
              <w:adjustRightInd w:val="0"/>
              <w:jc w:val="both"/>
              <w:rPr>
                <w:lang w:bidi="hi-IN"/>
              </w:rPr>
            </w:pPr>
          </w:p>
        </w:tc>
        <w:tc>
          <w:tcPr>
            <w:tcW w:w="884"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99"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r>
      <w:tr w:rsidR="00160FA8" w:rsidRPr="00846E95" w:rsidTr="001E34AF">
        <w:tc>
          <w:tcPr>
            <w:tcW w:w="1110" w:type="dxa"/>
          </w:tcPr>
          <w:p w:rsidR="00160FA8" w:rsidRPr="00846E95" w:rsidRDefault="00160FA8" w:rsidP="001E34AF">
            <w:pPr>
              <w:autoSpaceDE w:val="0"/>
              <w:autoSpaceDN w:val="0"/>
              <w:adjustRightInd w:val="0"/>
              <w:jc w:val="both"/>
              <w:rPr>
                <w:lang w:bidi="hi-IN"/>
              </w:rPr>
            </w:pPr>
            <w:r w:rsidRPr="00846E95">
              <w:rPr>
                <w:lang w:bidi="hi-IN"/>
              </w:rPr>
              <w:t>CO6</w:t>
            </w:r>
          </w:p>
        </w:tc>
        <w:tc>
          <w:tcPr>
            <w:tcW w:w="884" w:type="dxa"/>
          </w:tcPr>
          <w:p w:rsidR="00160FA8" w:rsidRPr="00846E95" w:rsidRDefault="00160FA8" w:rsidP="001E34AF">
            <w:pPr>
              <w:autoSpaceDE w:val="0"/>
              <w:autoSpaceDN w:val="0"/>
              <w:adjustRightInd w:val="0"/>
              <w:jc w:val="both"/>
              <w:rPr>
                <w:lang w:bidi="hi-IN"/>
              </w:rPr>
            </w:pPr>
          </w:p>
        </w:tc>
        <w:tc>
          <w:tcPr>
            <w:tcW w:w="883" w:type="dxa"/>
          </w:tcPr>
          <w:p w:rsidR="00160FA8" w:rsidRPr="00846E95" w:rsidRDefault="00160FA8" w:rsidP="001E34AF">
            <w:pPr>
              <w:autoSpaceDE w:val="0"/>
              <w:autoSpaceDN w:val="0"/>
              <w:adjustRightInd w:val="0"/>
              <w:jc w:val="both"/>
              <w:rPr>
                <w:lang w:bidi="hi-IN"/>
              </w:rPr>
            </w:pPr>
          </w:p>
        </w:tc>
        <w:tc>
          <w:tcPr>
            <w:tcW w:w="884"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99"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r>
      <w:tr w:rsidR="00160FA8" w:rsidRPr="00846E95" w:rsidTr="001E34AF">
        <w:tc>
          <w:tcPr>
            <w:tcW w:w="1110" w:type="dxa"/>
          </w:tcPr>
          <w:p w:rsidR="00160FA8" w:rsidRPr="00846E95" w:rsidRDefault="00160FA8" w:rsidP="001E34AF">
            <w:pPr>
              <w:autoSpaceDE w:val="0"/>
              <w:autoSpaceDN w:val="0"/>
              <w:adjustRightInd w:val="0"/>
              <w:jc w:val="both"/>
              <w:rPr>
                <w:lang w:bidi="hi-IN"/>
              </w:rPr>
            </w:pPr>
            <w:r w:rsidRPr="00846E95">
              <w:rPr>
                <w:lang w:bidi="hi-IN"/>
              </w:rPr>
              <w:t>CO7</w:t>
            </w:r>
          </w:p>
        </w:tc>
        <w:tc>
          <w:tcPr>
            <w:tcW w:w="884" w:type="dxa"/>
          </w:tcPr>
          <w:p w:rsidR="00160FA8" w:rsidRPr="00846E95" w:rsidRDefault="00160FA8" w:rsidP="001E34AF">
            <w:pPr>
              <w:autoSpaceDE w:val="0"/>
              <w:autoSpaceDN w:val="0"/>
              <w:adjustRightInd w:val="0"/>
              <w:jc w:val="both"/>
              <w:rPr>
                <w:lang w:bidi="hi-IN"/>
              </w:rPr>
            </w:pPr>
          </w:p>
        </w:tc>
        <w:tc>
          <w:tcPr>
            <w:tcW w:w="883" w:type="dxa"/>
          </w:tcPr>
          <w:p w:rsidR="00160FA8" w:rsidRPr="00846E95" w:rsidRDefault="00160FA8" w:rsidP="001E34AF">
            <w:pPr>
              <w:autoSpaceDE w:val="0"/>
              <w:autoSpaceDN w:val="0"/>
              <w:adjustRightInd w:val="0"/>
              <w:jc w:val="both"/>
              <w:rPr>
                <w:lang w:bidi="hi-IN"/>
              </w:rPr>
            </w:pPr>
          </w:p>
        </w:tc>
        <w:tc>
          <w:tcPr>
            <w:tcW w:w="884"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99" w:type="dxa"/>
          </w:tcPr>
          <w:p w:rsidR="00160FA8" w:rsidRPr="00846E95" w:rsidRDefault="00160FA8" w:rsidP="001E34AF">
            <w:pPr>
              <w:autoSpaceDE w:val="0"/>
              <w:autoSpaceDN w:val="0"/>
              <w:adjustRightInd w:val="0"/>
              <w:jc w:val="both"/>
              <w:rPr>
                <w:lang w:bidi="hi-IN"/>
              </w:rPr>
            </w:pPr>
          </w:p>
        </w:tc>
        <w:tc>
          <w:tcPr>
            <w:tcW w:w="885"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c>
          <w:tcPr>
            <w:tcW w:w="787" w:type="dxa"/>
          </w:tcPr>
          <w:p w:rsidR="00160FA8" w:rsidRPr="00846E95" w:rsidRDefault="00160FA8" w:rsidP="001E34AF">
            <w:pPr>
              <w:autoSpaceDE w:val="0"/>
              <w:autoSpaceDN w:val="0"/>
              <w:adjustRightInd w:val="0"/>
              <w:jc w:val="both"/>
              <w:rPr>
                <w:lang w:bidi="hi-IN"/>
              </w:rPr>
            </w:pPr>
          </w:p>
        </w:tc>
      </w:tr>
    </w:tbl>
    <w:p w:rsidR="009D7ACE" w:rsidRPr="00846E95" w:rsidRDefault="009D7ACE" w:rsidP="009D7ACE">
      <w:pPr>
        <w:pStyle w:val="Normal10"/>
        <w:spacing w:after="0" w:line="240" w:lineRule="auto"/>
        <w:ind w:left="0" w:firstLine="0"/>
        <w:rPr>
          <w:b/>
          <w:color w:val="auto"/>
        </w:rPr>
      </w:pPr>
    </w:p>
    <w:p w:rsidR="00D564BD" w:rsidRPr="00846E95" w:rsidRDefault="00D564BD" w:rsidP="009D7ACE">
      <w:pPr>
        <w:pStyle w:val="Normal10"/>
        <w:spacing w:after="0" w:line="240" w:lineRule="auto"/>
        <w:ind w:left="0" w:firstLine="0"/>
        <w:rPr>
          <w:color w:val="auto"/>
        </w:rPr>
      </w:pPr>
      <w:r w:rsidRPr="00846E95">
        <w:rPr>
          <w:b/>
          <w:color w:val="auto"/>
        </w:rPr>
        <w:t>References:</w:t>
      </w:r>
    </w:p>
    <w:p w:rsidR="00D564BD" w:rsidRPr="00846E95" w:rsidRDefault="00611D26" w:rsidP="00CD786E">
      <w:pPr>
        <w:pStyle w:val="Normal10"/>
        <w:numPr>
          <w:ilvl w:val="0"/>
          <w:numId w:val="145"/>
        </w:numPr>
        <w:spacing w:after="0" w:line="240" w:lineRule="auto"/>
        <w:rPr>
          <w:color w:val="auto"/>
        </w:rPr>
      </w:pPr>
      <w:hyperlink r:id="rId32">
        <w:r w:rsidR="00D564BD" w:rsidRPr="00846E95">
          <w:rPr>
            <w:color w:val="auto"/>
          </w:rPr>
          <w:t>http://www.vogue.com/voguepedia/</w:t>
        </w:r>
      </w:hyperlink>
    </w:p>
    <w:p w:rsidR="00D564BD" w:rsidRPr="00846E95" w:rsidRDefault="00611D26" w:rsidP="00CD786E">
      <w:pPr>
        <w:pStyle w:val="Normal10"/>
        <w:numPr>
          <w:ilvl w:val="0"/>
          <w:numId w:val="145"/>
        </w:numPr>
        <w:spacing w:after="0" w:line="240" w:lineRule="auto"/>
        <w:rPr>
          <w:color w:val="auto"/>
        </w:rPr>
      </w:pPr>
      <w:hyperlink r:id="rId33">
        <w:r w:rsidR="00D564BD" w:rsidRPr="00846E95">
          <w:rPr>
            <w:color w:val="auto"/>
          </w:rPr>
          <w:t>http://www.style.com</w:t>
        </w:r>
      </w:hyperlink>
    </w:p>
    <w:p w:rsidR="00D564BD" w:rsidRPr="00846E95" w:rsidRDefault="00611D26" w:rsidP="00CD786E">
      <w:pPr>
        <w:pStyle w:val="Normal10"/>
        <w:numPr>
          <w:ilvl w:val="0"/>
          <w:numId w:val="145"/>
        </w:numPr>
        <w:spacing w:after="0" w:line="240" w:lineRule="auto"/>
        <w:rPr>
          <w:color w:val="auto"/>
        </w:rPr>
      </w:pPr>
      <w:hyperlink r:id="rId34">
        <w:r w:rsidR="00D564BD" w:rsidRPr="00846E95">
          <w:rPr>
            <w:color w:val="auto"/>
          </w:rPr>
          <w:t>http://www.littlefashiongallery.com/eu/</w:t>
        </w:r>
      </w:hyperlink>
    </w:p>
    <w:p w:rsidR="004D76C0" w:rsidRPr="00846E95" w:rsidRDefault="00D564BD" w:rsidP="00CD786E">
      <w:pPr>
        <w:pStyle w:val="ListParagraph"/>
        <w:numPr>
          <w:ilvl w:val="0"/>
          <w:numId w:val="145"/>
        </w:numPr>
        <w:tabs>
          <w:tab w:val="left" w:pos="360"/>
        </w:tabs>
        <w:ind w:right="-331"/>
        <w:jc w:val="both"/>
        <w:rPr>
          <w:rFonts w:eastAsia="Arial Unicode MS"/>
        </w:rPr>
      </w:pPr>
      <w:r w:rsidRPr="00846E95">
        <w:rPr>
          <w:rFonts w:eastAsia="Arial Unicode MS"/>
        </w:rPr>
        <w:t xml:space="preserve">Drudi, E. (2011). </w:t>
      </w:r>
      <w:r w:rsidRPr="00846E95">
        <w:rPr>
          <w:rFonts w:eastAsia="Arial Unicode MS"/>
          <w:i/>
        </w:rPr>
        <w:t>Figure Drawing for Fashion Design</w:t>
      </w:r>
      <w:r w:rsidRPr="00846E95">
        <w:rPr>
          <w:rFonts w:eastAsia="Arial Unicode MS"/>
        </w:rPr>
        <w:t>, Amsterdam, Pepin Press.</w:t>
      </w:r>
    </w:p>
    <w:p w:rsidR="004D76C0" w:rsidRPr="00846E95" w:rsidRDefault="00D564BD" w:rsidP="00CD786E">
      <w:pPr>
        <w:pStyle w:val="ListParagraph"/>
        <w:numPr>
          <w:ilvl w:val="0"/>
          <w:numId w:val="145"/>
        </w:numPr>
        <w:tabs>
          <w:tab w:val="left" w:pos="360"/>
        </w:tabs>
        <w:ind w:right="-331"/>
        <w:jc w:val="both"/>
        <w:rPr>
          <w:rFonts w:eastAsia="Arial Unicode MS"/>
        </w:rPr>
      </w:pPr>
      <w:r w:rsidRPr="00846E95">
        <w:rPr>
          <w:rFonts w:eastAsia="Arial Unicode MS"/>
        </w:rPr>
        <w:t xml:space="preserve">Bruke, S. (2006). </w:t>
      </w:r>
      <w:r w:rsidRPr="00846E95">
        <w:rPr>
          <w:rFonts w:eastAsia="Arial Unicode MS"/>
          <w:i/>
        </w:rPr>
        <w:t xml:space="preserve">Fashion Artist: Drawing Techniques to Portfolio Presentation, </w:t>
      </w:r>
      <w:r w:rsidRPr="00846E95">
        <w:rPr>
          <w:rFonts w:eastAsia="Arial Unicode MS"/>
        </w:rPr>
        <w:t>U.K., Burke Publishing.</w:t>
      </w:r>
    </w:p>
    <w:p w:rsidR="004D76C0" w:rsidRPr="00846E95" w:rsidRDefault="00D564BD" w:rsidP="00CD786E">
      <w:pPr>
        <w:pStyle w:val="ListParagraph"/>
        <w:numPr>
          <w:ilvl w:val="0"/>
          <w:numId w:val="145"/>
        </w:numPr>
        <w:tabs>
          <w:tab w:val="left" w:pos="360"/>
        </w:tabs>
        <w:ind w:right="-331"/>
        <w:jc w:val="both"/>
        <w:rPr>
          <w:rFonts w:eastAsia="Arial Unicode MS"/>
        </w:rPr>
      </w:pPr>
      <w:r w:rsidRPr="00846E95">
        <w:rPr>
          <w:rFonts w:eastAsia="Arial Unicode MS"/>
        </w:rPr>
        <w:t xml:space="preserve">Riegelman, N. (2006). </w:t>
      </w:r>
      <w:r w:rsidRPr="00846E95">
        <w:rPr>
          <w:rFonts w:eastAsia="Arial Unicode MS"/>
          <w:i/>
        </w:rPr>
        <w:t>9 Heads: A Guide to Drawing Fashion</w:t>
      </w:r>
      <w:r w:rsidRPr="00846E95">
        <w:rPr>
          <w:rFonts w:eastAsia="Arial Unicode MS"/>
        </w:rPr>
        <w:t>, London, Thames and Hudson.</w:t>
      </w:r>
    </w:p>
    <w:p w:rsidR="004D76C0" w:rsidRPr="00846E95" w:rsidRDefault="00D564BD" w:rsidP="00CD786E">
      <w:pPr>
        <w:pStyle w:val="ListParagraph"/>
        <w:numPr>
          <w:ilvl w:val="0"/>
          <w:numId w:val="145"/>
        </w:numPr>
        <w:tabs>
          <w:tab w:val="left" w:pos="360"/>
        </w:tabs>
        <w:ind w:right="-331"/>
        <w:jc w:val="both"/>
        <w:rPr>
          <w:rFonts w:eastAsia="Arial Unicode MS"/>
        </w:rPr>
      </w:pPr>
      <w:r w:rsidRPr="00846E95">
        <w:rPr>
          <w:rFonts w:eastAsia="Arial Unicode MS"/>
        </w:rPr>
        <w:t xml:space="preserve">Riegelman, N. (2006). </w:t>
      </w:r>
      <w:r w:rsidRPr="00846E95">
        <w:rPr>
          <w:rFonts w:eastAsia="Arial Unicode MS"/>
          <w:i/>
        </w:rPr>
        <w:t xml:space="preserve">Colors for Modern Fashion: Drawing Fashion with Colored Markers, </w:t>
      </w:r>
      <w:r w:rsidRPr="00846E95">
        <w:rPr>
          <w:rFonts w:eastAsia="Arial Unicode MS"/>
        </w:rPr>
        <w:t>London, Thames and Hudson.</w:t>
      </w:r>
    </w:p>
    <w:p w:rsidR="004D76C0" w:rsidRPr="00846E95" w:rsidRDefault="00D564BD" w:rsidP="00CD786E">
      <w:pPr>
        <w:pStyle w:val="ListParagraph"/>
        <w:numPr>
          <w:ilvl w:val="0"/>
          <w:numId w:val="145"/>
        </w:numPr>
        <w:tabs>
          <w:tab w:val="left" w:pos="360"/>
        </w:tabs>
        <w:ind w:right="-331"/>
        <w:jc w:val="both"/>
        <w:rPr>
          <w:rFonts w:eastAsia="Arial Unicode MS"/>
        </w:rPr>
      </w:pPr>
      <w:r w:rsidRPr="00846E95">
        <w:rPr>
          <w:rFonts w:eastAsia="Arial Unicode MS"/>
        </w:rPr>
        <w:t xml:space="preserve">Steven, S. (2010).  </w:t>
      </w:r>
      <w:r w:rsidRPr="00846E95">
        <w:rPr>
          <w:rFonts w:eastAsia="Arial Unicode MS"/>
          <w:i/>
        </w:rPr>
        <w:t>Illustrating Fashion: Concept to Creation,</w:t>
      </w:r>
      <w:r w:rsidRPr="00846E95">
        <w:rPr>
          <w:rFonts w:eastAsia="Arial Unicode MS"/>
        </w:rPr>
        <w:t>New York, Fairchild Books.</w:t>
      </w:r>
    </w:p>
    <w:p w:rsidR="00D564BD" w:rsidRPr="00846E95" w:rsidRDefault="00D564BD" w:rsidP="00CD786E">
      <w:pPr>
        <w:pStyle w:val="ListParagraph"/>
        <w:numPr>
          <w:ilvl w:val="0"/>
          <w:numId w:val="145"/>
        </w:numPr>
        <w:tabs>
          <w:tab w:val="left" w:pos="360"/>
        </w:tabs>
        <w:ind w:right="-331"/>
        <w:jc w:val="both"/>
        <w:rPr>
          <w:rFonts w:eastAsia="Arial Unicode MS"/>
        </w:rPr>
      </w:pPr>
      <w:r w:rsidRPr="00846E95">
        <w:rPr>
          <w:rFonts w:eastAsia="Arial Unicode MS"/>
        </w:rPr>
        <w:t xml:space="preserve">Tain, L. (1998). </w:t>
      </w:r>
      <w:r w:rsidRPr="00846E95">
        <w:rPr>
          <w:rFonts w:eastAsia="Arial Unicode MS"/>
          <w:i/>
        </w:rPr>
        <w:t>Portfolio Presentation for Fashion Designers</w:t>
      </w:r>
      <w:r w:rsidRPr="00846E95">
        <w:rPr>
          <w:rFonts w:eastAsia="Arial Unicode MS"/>
        </w:rPr>
        <w:t>, New York, Fairchild Books.</w:t>
      </w:r>
    </w:p>
    <w:p w:rsidR="005B3A46" w:rsidRPr="00846E95" w:rsidRDefault="00D564BD" w:rsidP="009D7ACE">
      <w:pPr>
        <w:pStyle w:val="Normal10"/>
        <w:numPr>
          <w:ilvl w:val="0"/>
          <w:numId w:val="145"/>
        </w:numPr>
        <w:spacing w:after="0" w:line="240" w:lineRule="auto"/>
        <w:rPr>
          <w:color w:val="auto"/>
        </w:rPr>
      </w:pPr>
      <w:r w:rsidRPr="00846E95">
        <w:rPr>
          <w:rFonts w:eastAsia="Arial Unicode MS"/>
        </w:rPr>
        <w:t xml:space="preserve">Szkutnicka, B. (2010). </w:t>
      </w:r>
      <w:r w:rsidRPr="00846E95">
        <w:rPr>
          <w:rFonts w:eastAsia="Arial Unicode MS"/>
          <w:i/>
        </w:rPr>
        <w:t xml:space="preserve">Flats: Technical drawing for Fashion, </w:t>
      </w:r>
      <w:r w:rsidRPr="00846E95">
        <w:rPr>
          <w:rFonts w:eastAsia="Arial Unicode MS"/>
        </w:rPr>
        <w:t>London, Lawrence King Publishing</w:t>
      </w: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A64D22" w:rsidRPr="00846E95" w:rsidRDefault="00A64D22" w:rsidP="00F33886">
      <w:pPr>
        <w:jc w:val="center"/>
        <w:rPr>
          <w:b/>
          <w:u w:val="single"/>
        </w:rPr>
      </w:pPr>
    </w:p>
    <w:p w:rsidR="00F33886" w:rsidRPr="00846E95" w:rsidRDefault="00F33886" w:rsidP="00F33886">
      <w:pPr>
        <w:jc w:val="center"/>
        <w:rPr>
          <w:b/>
          <w:u w:val="single"/>
        </w:rPr>
      </w:pPr>
      <w:r w:rsidRPr="00846E95">
        <w:rPr>
          <w:b/>
          <w:u w:val="single"/>
        </w:rPr>
        <w:t>SEMESTER – VII</w:t>
      </w:r>
    </w:p>
    <w:tbl>
      <w:tblPr>
        <w:tblW w:w="90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22"/>
        <w:gridCol w:w="3468"/>
        <w:gridCol w:w="456"/>
        <w:gridCol w:w="449"/>
        <w:gridCol w:w="460"/>
        <w:gridCol w:w="1030"/>
        <w:gridCol w:w="1078"/>
      </w:tblGrid>
      <w:tr w:rsidR="00F33886" w:rsidRPr="00846E95" w:rsidTr="001E34AF">
        <w:trPr>
          <w:trHeight w:val="601"/>
        </w:trPr>
        <w:tc>
          <w:tcPr>
            <w:tcW w:w="630" w:type="dxa"/>
            <w:shd w:val="clear" w:color="auto" w:fill="BFBFBF"/>
            <w:hideMark/>
          </w:tcPr>
          <w:p w:rsidR="00F33886" w:rsidRPr="00846E95" w:rsidRDefault="00F33886" w:rsidP="001E34AF">
            <w:pPr>
              <w:rPr>
                <w:b/>
                <w:bCs/>
                <w:color w:val="000000"/>
                <w:lang w:bidi="hi-IN"/>
              </w:rPr>
            </w:pPr>
            <w:r w:rsidRPr="00846E95">
              <w:rPr>
                <w:b/>
                <w:bCs/>
                <w:color w:val="000000"/>
                <w:lang w:bidi="hi-IN"/>
              </w:rPr>
              <w:t>Sr. No.</w:t>
            </w:r>
          </w:p>
        </w:tc>
        <w:tc>
          <w:tcPr>
            <w:tcW w:w="1528" w:type="dxa"/>
            <w:shd w:val="clear" w:color="auto" w:fill="BFBFBF"/>
            <w:hideMark/>
          </w:tcPr>
          <w:p w:rsidR="00F33886" w:rsidRPr="00846E95" w:rsidRDefault="00F33886" w:rsidP="001E34AF">
            <w:pPr>
              <w:rPr>
                <w:b/>
                <w:bCs/>
                <w:color w:val="000000"/>
                <w:lang w:bidi="hi-IN"/>
              </w:rPr>
            </w:pPr>
            <w:r w:rsidRPr="00846E95">
              <w:rPr>
                <w:b/>
                <w:bCs/>
                <w:color w:val="000000"/>
                <w:lang w:bidi="hi-IN"/>
              </w:rPr>
              <w:t>Course Code</w:t>
            </w:r>
          </w:p>
        </w:tc>
        <w:tc>
          <w:tcPr>
            <w:tcW w:w="3498" w:type="dxa"/>
            <w:shd w:val="clear" w:color="auto" w:fill="BFBFBF"/>
            <w:hideMark/>
          </w:tcPr>
          <w:p w:rsidR="00F33886" w:rsidRPr="00846E95" w:rsidRDefault="00F33886" w:rsidP="001E34AF">
            <w:pPr>
              <w:rPr>
                <w:b/>
                <w:bCs/>
                <w:color w:val="000000"/>
                <w:lang w:bidi="hi-IN"/>
              </w:rPr>
            </w:pPr>
            <w:r w:rsidRPr="00846E95">
              <w:rPr>
                <w:b/>
                <w:bCs/>
                <w:color w:val="000000"/>
                <w:lang w:bidi="hi-IN"/>
              </w:rPr>
              <w:t>Course Title</w:t>
            </w:r>
          </w:p>
        </w:tc>
        <w:tc>
          <w:tcPr>
            <w:tcW w:w="456" w:type="dxa"/>
            <w:shd w:val="clear" w:color="auto" w:fill="BFBFBF"/>
            <w:hideMark/>
          </w:tcPr>
          <w:p w:rsidR="00F33886" w:rsidRPr="00846E95" w:rsidRDefault="00F33886" w:rsidP="001E34AF">
            <w:pPr>
              <w:rPr>
                <w:b/>
                <w:bCs/>
                <w:color w:val="000000"/>
                <w:lang w:bidi="hi-IN"/>
              </w:rPr>
            </w:pPr>
            <w:r w:rsidRPr="00846E95">
              <w:rPr>
                <w:b/>
                <w:bCs/>
                <w:color w:val="000000"/>
                <w:lang w:bidi="hi-IN"/>
              </w:rPr>
              <w:t>L</w:t>
            </w:r>
          </w:p>
        </w:tc>
        <w:tc>
          <w:tcPr>
            <w:tcW w:w="450" w:type="dxa"/>
            <w:shd w:val="clear" w:color="auto" w:fill="BFBFBF"/>
            <w:hideMark/>
          </w:tcPr>
          <w:p w:rsidR="00F33886" w:rsidRPr="00846E95" w:rsidRDefault="00F33886" w:rsidP="001E34AF">
            <w:pPr>
              <w:rPr>
                <w:b/>
                <w:bCs/>
                <w:color w:val="000000"/>
                <w:lang w:bidi="hi-IN"/>
              </w:rPr>
            </w:pPr>
            <w:r w:rsidRPr="00846E95">
              <w:rPr>
                <w:b/>
                <w:bCs/>
                <w:color w:val="000000"/>
                <w:lang w:bidi="hi-IN"/>
              </w:rPr>
              <w:t>T</w:t>
            </w:r>
          </w:p>
        </w:tc>
        <w:tc>
          <w:tcPr>
            <w:tcW w:w="460" w:type="dxa"/>
            <w:shd w:val="clear" w:color="auto" w:fill="BFBFBF"/>
            <w:hideMark/>
          </w:tcPr>
          <w:p w:rsidR="00F33886" w:rsidRPr="00846E95" w:rsidRDefault="00F33886" w:rsidP="001E34AF">
            <w:pPr>
              <w:rPr>
                <w:b/>
                <w:bCs/>
                <w:color w:val="000000"/>
                <w:lang w:bidi="hi-IN"/>
              </w:rPr>
            </w:pPr>
            <w:r w:rsidRPr="00846E95">
              <w:rPr>
                <w:b/>
                <w:bCs/>
                <w:color w:val="000000"/>
                <w:lang w:bidi="hi-IN"/>
              </w:rPr>
              <w:t>P</w:t>
            </w:r>
          </w:p>
        </w:tc>
        <w:tc>
          <w:tcPr>
            <w:tcW w:w="990" w:type="dxa"/>
            <w:shd w:val="clear" w:color="auto" w:fill="BFBFBF"/>
            <w:hideMark/>
          </w:tcPr>
          <w:p w:rsidR="00F33886" w:rsidRPr="00846E95" w:rsidRDefault="00F33886" w:rsidP="001E34AF">
            <w:pPr>
              <w:rPr>
                <w:b/>
                <w:bCs/>
                <w:color w:val="000000"/>
                <w:lang w:bidi="hi-IN"/>
              </w:rPr>
            </w:pPr>
            <w:r w:rsidRPr="00846E95">
              <w:rPr>
                <w:b/>
                <w:bCs/>
                <w:color w:val="000000"/>
                <w:lang w:bidi="hi-IN"/>
              </w:rPr>
              <w:t>Contact Hrs.</w:t>
            </w:r>
          </w:p>
        </w:tc>
        <w:tc>
          <w:tcPr>
            <w:tcW w:w="1080" w:type="dxa"/>
            <w:shd w:val="clear" w:color="auto" w:fill="BFBFBF"/>
            <w:hideMark/>
          </w:tcPr>
          <w:p w:rsidR="00F33886" w:rsidRPr="00846E95" w:rsidRDefault="00F33886" w:rsidP="001E34AF">
            <w:pPr>
              <w:rPr>
                <w:b/>
                <w:bCs/>
                <w:color w:val="000000"/>
                <w:lang w:bidi="hi-IN"/>
              </w:rPr>
            </w:pPr>
            <w:r w:rsidRPr="00846E95">
              <w:rPr>
                <w:b/>
                <w:bCs/>
                <w:color w:val="000000"/>
                <w:lang w:bidi="hi-IN"/>
              </w:rPr>
              <w:t>Credits</w:t>
            </w:r>
          </w:p>
        </w:tc>
      </w:tr>
      <w:tr w:rsidR="00F33886" w:rsidRPr="00846E95" w:rsidTr="001E34AF">
        <w:trPr>
          <w:trHeight w:val="293"/>
        </w:trPr>
        <w:tc>
          <w:tcPr>
            <w:tcW w:w="630" w:type="dxa"/>
            <w:shd w:val="clear" w:color="auto" w:fill="auto"/>
            <w:hideMark/>
          </w:tcPr>
          <w:p w:rsidR="00F33886" w:rsidRPr="00846E95" w:rsidRDefault="00F33886" w:rsidP="001E34AF">
            <w:pPr>
              <w:jc w:val="center"/>
              <w:rPr>
                <w:color w:val="000000"/>
                <w:lang w:bidi="hi-IN"/>
              </w:rPr>
            </w:pPr>
            <w:r w:rsidRPr="00846E95">
              <w:rPr>
                <w:color w:val="000000"/>
                <w:lang w:bidi="hi-IN"/>
              </w:rPr>
              <w:t>1</w:t>
            </w:r>
          </w:p>
        </w:tc>
        <w:tc>
          <w:tcPr>
            <w:tcW w:w="1528" w:type="dxa"/>
            <w:shd w:val="clear" w:color="auto" w:fill="auto"/>
            <w:hideMark/>
          </w:tcPr>
          <w:p w:rsidR="00F33886" w:rsidRPr="00846E95" w:rsidRDefault="00F33886" w:rsidP="001E34AF">
            <w:pPr>
              <w:rPr>
                <w:color w:val="000000"/>
                <w:lang w:bidi="hi-IN"/>
              </w:rPr>
            </w:pPr>
            <w:r w:rsidRPr="00846E95">
              <w:rPr>
                <w:color w:val="000000"/>
                <w:lang w:bidi="hi-IN"/>
              </w:rPr>
              <w:t>BFD701A</w:t>
            </w:r>
          </w:p>
        </w:tc>
        <w:tc>
          <w:tcPr>
            <w:tcW w:w="3498" w:type="dxa"/>
            <w:shd w:val="clear" w:color="auto" w:fill="auto"/>
            <w:hideMark/>
          </w:tcPr>
          <w:p w:rsidR="00F33886" w:rsidRPr="00846E95" w:rsidRDefault="00F33886" w:rsidP="001E34AF">
            <w:pPr>
              <w:spacing w:line="360" w:lineRule="auto"/>
            </w:pPr>
            <w:r w:rsidRPr="00846E95">
              <w:t>Research Project &amp; Dissertation</w:t>
            </w:r>
          </w:p>
        </w:tc>
        <w:tc>
          <w:tcPr>
            <w:tcW w:w="456" w:type="dxa"/>
            <w:shd w:val="clear" w:color="auto" w:fill="auto"/>
            <w:hideMark/>
          </w:tcPr>
          <w:p w:rsidR="00F33886" w:rsidRPr="00846E95" w:rsidRDefault="00F33886" w:rsidP="001E34AF">
            <w:pPr>
              <w:rPr>
                <w:color w:val="000000"/>
                <w:lang w:bidi="hi-IN"/>
              </w:rPr>
            </w:pPr>
          </w:p>
        </w:tc>
        <w:tc>
          <w:tcPr>
            <w:tcW w:w="450" w:type="dxa"/>
            <w:shd w:val="clear" w:color="auto" w:fill="auto"/>
            <w:hideMark/>
          </w:tcPr>
          <w:p w:rsidR="00F33886" w:rsidRPr="00846E95" w:rsidRDefault="00F33886" w:rsidP="001E34AF">
            <w:pPr>
              <w:rPr>
                <w:color w:val="000000"/>
                <w:lang w:bidi="hi-IN"/>
              </w:rPr>
            </w:pPr>
          </w:p>
        </w:tc>
        <w:tc>
          <w:tcPr>
            <w:tcW w:w="460" w:type="dxa"/>
            <w:shd w:val="clear" w:color="auto" w:fill="auto"/>
            <w:hideMark/>
          </w:tcPr>
          <w:p w:rsidR="00F33886" w:rsidRPr="00846E95" w:rsidRDefault="00F33886" w:rsidP="001E34AF">
            <w:pPr>
              <w:rPr>
                <w:color w:val="000000"/>
                <w:lang w:bidi="hi-IN"/>
              </w:rPr>
            </w:pPr>
            <w:r w:rsidRPr="00846E95">
              <w:rPr>
                <w:color w:val="000000"/>
                <w:lang w:bidi="hi-IN"/>
              </w:rPr>
              <w:t>6</w:t>
            </w:r>
          </w:p>
        </w:tc>
        <w:tc>
          <w:tcPr>
            <w:tcW w:w="990" w:type="dxa"/>
            <w:shd w:val="clear" w:color="auto" w:fill="auto"/>
            <w:hideMark/>
          </w:tcPr>
          <w:p w:rsidR="00F33886" w:rsidRPr="00846E95" w:rsidRDefault="00F33886" w:rsidP="001E34AF">
            <w:pPr>
              <w:rPr>
                <w:color w:val="000000"/>
                <w:lang w:bidi="hi-IN"/>
              </w:rPr>
            </w:pPr>
            <w:r w:rsidRPr="00846E95">
              <w:rPr>
                <w:color w:val="000000"/>
                <w:lang w:bidi="hi-IN"/>
              </w:rPr>
              <w:t>6</w:t>
            </w:r>
          </w:p>
        </w:tc>
        <w:tc>
          <w:tcPr>
            <w:tcW w:w="1080" w:type="dxa"/>
            <w:shd w:val="clear" w:color="auto" w:fill="auto"/>
            <w:hideMark/>
          </w:tcPr>
          <w:p w:rsidR="00F33886" w:rsidRPr="00846E95" w:rsidRDefault="00F33886" w:rsidP="001E34AF">
            <w:pPr>
              <w:rPr>
                <w:color w:val="000000"/>
                <w:lang w:bidi="hi-IN"/>
              </w:rPr>
            </w:pPr>
            <w:r w:rsidRPr="00846E95">
              <w:rPr>
                <w:color w:val="000000"/>
                <w:lang w:bidi="hi-IN"/>
              </w:rPr>
              <w:t>3</w:t>
            </w:r>
          </w:p>
        </w:tc>
      </w:tr>
      <w:tr w:rsidR="00F33886" w:rsidRPr="00846E95" w:rsidTr="001E34AF">
        <w:trPr>
          <w:trHeight w:val="293"/>
        </w:trPr>
        <w:tc>
          <w:tcPr>
            <w:tcW w:w="630" w:type="dxa"/>
            <w:shd w:val="clear" w:color="auto" w:fill="auto"/>
            <w:hideMark/>
          </w:tcPr>
          <w:p w:rsidR="00F33886" w:rsidRPr="00846E95" w:rsidRDefault="00F33886" w:rsidP="001E34AF">
            <w:pPr>
              <w:jc w:val="center"/>
              <w:rPr>
                <w:color w:val="000000"/>
                <w:lang w:bidi="hi-IN"/>
              </w:rPr>
            </w:pPr>
            <w:r w:rsidRPr="00846E95">
              <w:rPr>
                <w:color w:val="000000"/>
                <w:lang w:bidi="hi-IN"/>
              </w:rPr>
              <w:t>2</w:t>
            </w:r>
          </w:p>
        </w:tc>
        <w:tc>
          <w:tcPr>
            <w:tcW w:w="1528" w:type="dxa"/>
            <w:shd w:val="clear" w:color="auto" w:fill="auto"/>
            <w:hideMark/>
          </w:tcPr>
          <w:p w:rsidR="00F33886" w:rsidRPr="00846E95" w:rsidRDefault="00F33886" w:rsidP="001E34AF">
            <w:r w:rsidRPr="00846E95">
              <w:rPr>
                <w:color w:val="000000"/>
                <w:lang w:bidi="hi-IN"/>
              </w:rPr>
              <w:t>BFD702A</w:t>
            </w:r>
          </w:p>
        </w:tc>
        <w:tc>
          <w:tcPr>
            <w:tcW w:w="3498" w:type="dxa"/>
            <w:shd w:val="clear" w:color="auto" w:fill="auto"/>
            <w:hideMark/>
          </w:tcPr>
          <w:p w:rsidR="00F33886" w:rsidRPr="00846E95" w:rsidRDefault="00F33886" w:rsidP="001E34AF">
            <w:pPr>
              <w:rPr>
                <w:color w:val="000000"/>
                <w:lang w:bidi="hi-IN"/>
              </w:rPr>
            </w:pPr>
            <w:r w:rsidRPr="00846E95">
              <w:t>Brand Design Management</w:t>
            </w:r>
          </w:p>
        </w:tc>
        <w:tc>
          <w:tcPr>
            <w:tcW w:w="456"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450" w:type="dxa"/>
            <w:shd w:val="clear" w:color="auto" w:fill="auto"/>
            <w:hideMark/>
          </w:tcPr>
          <w:p w:rsidR="00F33886" w:rsidRPr="00846E95" w:rsidRDefault="00F33886" w:rsidP="001E34AF">
            <w:pPr>
              <w:jc w:val="center"/>
              <w:rPr>
                <w:color w:val="000000"/>
                <w:lang w:bidi="hi-IN"/>
              </w:rPr>
            </w:pPr>
          </w:p>
        </w:tc>
        <w:tc>
          <w:tcPr>
            <w:tcW w:w="460" w:type="dxa"/>
            <w:shd w:val="clear" w:color="auto" w:fill="auto"/>
            <w:hideMark/>
          </w:tcPr>
          <w:p w:rsidR="00F33886" w:rsidRPr="00846E95" w:rsidRDefault="00F33886" w:rsidP="001E34AF">
            <w:pPr>
              <w:jc w:val="center"/>
              <w:rPr>
                <w:color w:val="000000"/>
                <w:lang w:bidi="hi-IN"/>
              </w:rPr>
            </w:pPr>
          </w:p>
        </w:tc>
        <w:tc>
          <w:tcPr>
            <w:tcW w:w="99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108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r>
      <w:tr w:rsidR="00F33886" w:rsidRPr="00846E95" w:rsidTr="001E34AF">
        <w:trPr>
          <w:trHeight w:val="293"/>
        </w:trPr>
        <w:tc>
          <w:tcPr>
            <w:tcW w:w="63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1528" w:type="dxa"/>
            <w:shd w:val="clear" w:color="auto" w:fill="auto"/>
            <w:hideMark/>
          </w:tcPr>
          <w:p w:rsidR="00F33886" w:rsidRPr="00846E95" w:rsidRDefault="00F33886" w:rsidP="001E34AF">
            <w:r w:rsidRPr="00846E95">
              <w:rPr>
                <w:color w:val="000000"/>
                <w:lang w:bidi="hi-IN"/>
              </w:rPr>
              <w:t>BFD703A</w:t>
            </w:r>
          </w:p>
        </w:tc>
        <w:tc>
          <w:tcPr>
            <w:tcW w:w="3498" w:type="dxa"/>
            <w:shd w:val="clear" w:color="auto" w:fill="auto"/>
            <w:hideMark/>
          </w:tcPr>
          <w:p w:rsidR="00F33886" w:rsidRPr="00846E95" w:rsidRDefault="00F33886" w:rsidP="001E34AF">
            <w:r w:rsidRPr="00846E95">
              <w:t>Project Management &amp; Entrepreneurship</w:t>
            </w:r>
          </w:p>
        </w:tc>
        <w:tc>
          <w:tcPr>
            <w:tcW w:w="456"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450" w:type="dxa"/>
            <w:shd w:val="clear" w:color="auto" w:fill="auto"/>
            <w:hideMark/>
          </w:tcPr>
          <w:p w:rsidR="00F33886" w:rsidRPr="00846E95" w:rsidRDefault="00F33886" w:rsidP="001E34AF">
            <w:pPr>
              <w:jc w:val="center"/>
              <w:rPr>
                <w:color w:val="000000"/>
                <w:lang w:bidi="hi-IN"/>
              </w:rPr>
            </w:pPr>
          </w:p>
        </w:tc>
        <w:tc>
          <w:tcPr>
            <w:tcW w:w="460" w:type="dxa"/>
            <w:shd w:val="clear" w:color="auto" w:fill="auto"/>
            <w:hideMark/>
          </w:tcPr>
          <w:p w:rsidR="00F33886" w:rsidRPr="00846E95" w:rsidRDefault="00F33886" w:rsidP="001E34AF">
            <w:pPr>
              <w:jc w:val="center"/>
              <w:rPr>
                <w:color w:val="000000"/>
                <w:lang w:bidi="hi-IN"/>
              </w:rPr>
            </w:pPr>
          </w:p>
        </w:tc>
        <w:tc>
          <w:tcPr>
            <w:tcW w:w="99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108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r>
      <w:tr w:rsidR="00F33886" w:rsidRPr="00846E95" w:rsidTr="001E34AF">
        <w:trPr>
          <w:trHeight w:val="678"/>
        </w:trPr>
        <w:tc>
          <w:tcPr>
            <w:tcW w:w="630" w:type="dxa"/>
            <w:shd w:val="clear" w:color="auto" w:fill="auto"/>
            <w:hideMark/>
          </w:tcPr>
          <w:p w:rsidR="00F33886" w:rsidRPr="00846E95" w:rsidRDefault="00F33886" w:rsidP="001E34AF">
            <w:pPr>
              <w:jc w:val="center"/>
              <w:rPr>
                <w:color w:val="000000"/>
                <w:lang w:bidi="hi-IN"/>
              </w:rPr>
            </w:pPr>
            <w:r w:rsidRPr="00846E95">
              <w:rPr>
                <w:color w:val="000000"/>
                <w:lang w:bidi="hi-IN"/>
              </w:rPr>
              <w:t>4</w:t>
            </w:r>
          </w:p>
        </w:tc>
        <w:tc>
          <w:tcPr>
            <w:tcW w:w="1528" w:type="dxa"/>
            <w:shd w:val="clear" w:color="auto" w:fill="auto"/>
            <w:hideMark/>
          </w:tcPr>
          <w:p w:rsidR="00F33886" w:rsidRPr="00846E95" w:rsidRDefault="00F33886" w:rsidP="001E34AF">
            <w:r w:rsidRPr="00846E95">
              <w:rPr>
                <w:color w:val="000000"/>
                <w:lang w:bidi="hi-IN"/>
              </w:rPr>
              <w:t>BFD704A</w:t>
            </w:r>
          </w:p>
        </w:tc>
        <w:tc>
          <w:tcPr>
            <w:tcW w:w="3498" w:type="dxa"/>
            <w:shd w:val="clear" w:color="auto" w:fill="auto"/>
            <w:hideMark/>
          </w:tcPr>
          <w:p w:rsidR="00F33886" w:rsidRPr="00846E95" w:rsidRDefault="00F33886" w:rsidP="001E34AF">
            <w:pPr>
              <w:spacing w:line="360" w:lineRule="auto"/>
            </w:pPr>
            <w:r w:rsidRPr="00846E95">
              <w:t>Production Method and Quality Control</w:t>
            </w:r>
          </w:p>
        </w:tc>
        <w:tc>
          <w:tcPr>
            <w:tcW w:w="456"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450" w:type="dxa"/>
            <w:shd w:val="clear" w:color="auto" w:fill="auto"/>
            <w:hideMark/>
          </w:tcPr>
          <w:p w:rsidR="00F33886" w:rsidRPr="00846E95" w:rsidRDefault="00F33886" w:rsidP="001E34AF">
            <w:pPr>
              <w:jc w:val="center"/>
              <w:rPr>
                <w:color w:val="000000"/>
                <w:lang w:bidi="hi-IN"/>
              </w:rPr>
            </w:pPr>
          </w:p>
        </w:tc>
        <w:tc>
          <w:tcPr>
            <w:tcW w:w="460" w:type="dxa"/>
            <w:shd w:val="clear" w:color="auto" w:fill="auto"/>
            <w:hideMark/>
          </w:tcPr>
          <w:p w:rsidR="00F33886" w:rsidRPr="00846E95" w:rsidRDefault="00F33886" w:rsidP="001E34AF">
            <w:pPr>
              <w:jc w:val="center"/>
              <w:rPr>
                <w:color w:val="000000"/>
                <w:lang w:bidi="hi-IN"/>
              </w:rPr>
            </w:pPr>
          </w:p>
        </w:tc>
        <w:tc>
          <w:tcPr>
            <w:tcW w:w="99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108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r>
      <w:tr w:rsidR="00F33886" w:rsidRPr="00846E95" w:rsidTr="001E34AF">
        <w:trPr>
          <w:trHeight w:val="293"/>
        </w:trPr>
        <w:tc>
          <w:tcPr>
            <w:tcW w:w="630" w:type="dxa"/>
            <w:shd w:val="clear" w:color="auto" w:fill="auto"/>
            <w:hideMark/>
          </w:tcPr>
          <w:p w:rsidR="00F33886" w:rsidRPr="00846E95" w:rsidRDefault="00F33886" w:rsidP="001E34AF">
            <w:pPr>
              <w:jc w:val="center"/>
              <w:rPr>
                <w:color w:val="000000"/>
                <w:lang w:bidi="hi-IN"/>
              </w:rPr>
            </w:pPr>
            <w:r w:rsidRPr="00846E95">
              <w:rPr>
                <w:color w:val="000000"/>
                <w:lang w:bidi="hi-IN"/>
              </w:rPr>
              <w:t>5</w:t>
            </w:r>
          </w:p>
        </w:tc>
        <w:tc>
          <w:tcPr>
            <w:tcW w:w="1528" w:type="dxa"/>
            <w:shd w:val="clear" w:color="auto" w:fill="auto"/>
            <w:hideMark/>
          </w:tcPr>
          <w:p w:rsidR="00F33886" w:rsidRPr="00846E95" w:rsidRDefault="00F33886" w:rsidP="001E34AF">
            <w:r w:rsidRPr="00846E95">
              <w:rPr>
                <w:color w:val="000000"/>
                <w:lang w:bidi="hi-IN"/>
              </w:rPr>
              <w:t>BFD705A</w:t>
            </w:r>
          </w:p>
        </w:tc>
        <w:tc>
          <w:tcPr>
            <w:tcW w:w="3498" w:type="dxa"/>
            <w:shd w:val="clear" w:color="auto" w:fill="auto"/>
            <w:hideMark/>
          </w:tcPr>
          <w:p w:rsidR="00F33886" w:rsidRPr="00846E95" w:rsidRDefault="00F33886" w:rsidP="001E34AF">
            <w:pPr>
              <w:spacing w:line="360" w:lineRule="auto"/>
            </w:pPr>
            <w:r w:rsidRPr="00846E95">
              <w:t>Fashion Retail and Export</w:t>
            </w:r>
          </w:p>
        </w:tc>
        <w:tc>
          <w:tcPr>
            <w:tcW w:w="456"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450" w:type="dxa"/>
            <w:shd w:val="clear" w:color="auto" w:fill="auto"/>
            <w:hideMark/>
          </w:tcPr>
          <w:p w:rsidR="00F33886" w:rsidRPr="00846E95" w:rsidRDefault="00F33886" w:rsidP="001E34AF">
            <w:pPr>
              <w:jc w:val="center"/>
              <w:rPr>
                <w:color w:val="000000"/>
                <w:lang w:bidi="hi-IN"/>
              </w:rPr>
            </w:pPr>
          </w:p>
        </w:tc>
        <w:tc>
          <w:tcPr>
            <w:tcW w:w="460" w:type="dxa"/>
            <w:shd w:val="clear" w:color="auto" w:fill="auto"/>
            <w:hideMark/>
          </w:tcPr>
          <w:p w:rsidR="00F33886" w:rsidRPr="00846E95" w:rsidRDefault="00F33886" w:rsidP="001E34AF">
            <w:pPr>
              <w:jc w:val="center"/>
              <w:rPr>
                <w:color w:val="000000"/>
                <w:lang w:bidi="hi-IN"/>
              </w:rPr>
            </w:pPr>
          </w:p>
        </w:tc>
        <w:tc>
          <w:tcPr>
            <w:tcW w:w="99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c>
          <w:tcPr>
            <w:tcW w:w="1080" w:type="dxa"/>
            <w:shd w:val="clear" w:color="auto" w:fill="auto"/>
            <w:hideMark/>
          </w:tcPr>
          <w:p w:rsidR="00F33886" w:rsidRPr="00846E95" w:rsidRDefault="00F33886" w:rsidP="001E34AF">
            <w:pPr>
              <w:jc w:val="center"/>
              <w:rPr>
                <w:color w:val="000000"/>
                <w:lang w:bidi="hi-IN"/>
              </w:rPr>
            </w:pPr>
            <w:r w:rsidRPr="00846E95">
              <w:rPr>
                <w:color w:val="000000"/>
                <w:lang w:bidi="hi-IN"/>
              </w:rPr>
              <w:t>3</w:t>
            </w:r>
          </w:p>
        </w:tc>
      </w:tr>
      <w:tr w:rsidR="00F33886" w:rsidRPr="00846E95" w:rsidTr="001E34AF">
        <w:trPr>
          <w:trHeight w:val="293"/>
        </w:trPr>
        <w:tc>
          <w:tcPr>
            <w:tcW w:w="630" w:type="dxa"/>
            <w:shd w:val="clear" w:color="auto" w:fill="auto"/>
            <w:hideMark/>
          </w:tcPr>
          <w:p w:rsidR="00F33886" w:rsidRPr="00846E95" w:rsidRDefault="00F33886" w:rsidP="001E34AF">
            <w:pPr>
              <w:jc w:val="center"/>
              <w:rPr>
                <w:color w:val="000000"/>
                <w:lang w:bidi="hi-IN"/>
              </w:rPr>
            </w:pPr>
            <w:r w:rsidRPr="00846E95">
              <w:rPr>
                <w:color w:val="000000"/>
                <w:lang w:bidi="hi-IN"/>
              </w:rPr>
              <w:t>6</w:t>
            </w:r>
          </w:p>
        </w:tc>
        <w:tc>
          <w:tcPr>
            <w:tcW w:w="1528" w:type="dxa"/>
            <w:shd w:val="clear" w:color="auto" w:fill="auto"/>
            <w:hideMark/>
          </w:tcPr>
          <w:p w:rsidR="00F33886" w:rsidRPr="00846E95" w:rsidRDefault="00F33886" w:rsidP="001E34AF">
            <w:r w:rsidRPr="00846E95">
              <w:rPr>
                <w:color w:val="000000"/>
                <w:lang w:bidi="hi-IN"/>
              </w:rPr>
              <w:t>BFD</w:t>
            </w:r>
            <w:r w:rsidR="00B005EC" w:rsidRPr="00846E95">
              <w:rPr>
                <w:color w:val="000000"/>
                <w:lang w:bidi="hi-IN"/>
              </w:rPr>
              <w:t>7</w:t>
            </w:r>
            <w:r w:rsidRPr="00846E95">
              <w:rPr>
                <w:color w:val="000000"/>
                <w:lang w:bidi="hi-IN"/>
              </w:rPr>
              <w:t>06A</w:t>
            </w:r>
          </w:p>
        </w:tc>
        <w:tc>
          <w:tcPr>
            <w:tcW w:w="3498" w:type="dxa"/>
            <w:shd w:val="clear" w:color="auto" w:fill="auto"/>
            <w:hideMark/>
          </w:tcPr>
          <w:p w:rsidR="00F33886" w:rsidRPr="00846E95" w:rsidRDefault="00F33886" w:rsidP="001E34AF">
            <w:pPr>
              <w:spacing w:line="360" w:lineRule="auto"/>
            </w:pPr>
            <w:r w:rsidRPr="00846E95">
              <w:t xml:space="preserve">Fashion Styling </w:t>
            </w:r>
          </w:p>
        </w:tc>
        <w:tc>
          <w:tcPr>
            <w:tcW w:w="456" w:type="dxa"/>
            <w:shd w:val="clear" w:color="auto" w:fill="auto"/>
            <w:hideMark/>
          </w:tcPr>
          <w:p w:rsidR="00F33886" w:rsidRPr="00846E95" w:rsidRDefault="00F33886" w:rsidP="001E34AF">
            <w:pPr>
              <w:jc w:val="center"/>
              <w:rPr>
                <w:color w:val="000000"/>
                <w:lang w:bidi="hi-IN"/>
              </w:rPr>
            </w:pPr>
          </w:p>
        </w:tc>
        <w:tc>
          <w:tcPr>
            <w:tcW w:w="450" w:type="dxa"/>
            <w:shd w:val="clear" w:color="auto" w:fill="auto"/>
            <w:hideMark/>
          </w:tcPr>
          <w:p w:rsidR="00F33886" w:rsidRPr="00846E95" w:rsidRDefault="00F33886" w:rsidP="001E34AF">
            <w:pPr>
              <w:jc w:val="center"/>
              <w:rPr>
                <w:color w:val="000000"/>
                <w:lang w:bidi="hi-IN"/>
              </w:rPr>
            </w:pPr>
          </w:p>
        </w:tc>
        <w:tc>
          <w:tcPr>
            <w:tcW w:w="460" w:type="dxa"/>
            <w:shd w:val="clear" w:color="auto" w:fill="auto"/>
            <w:hideMark/>
          </w:tcPr>
          <w:p w:rsidR="00F33886" w:rsidRPr="00846E95" w:rsidRDefault="00B90D5B" w:rsidP="001E34AF">
            <w:pPr>
              <w:jc w:val="center"/>
              <w:rPr>
                <w:color w:val="000000"/>
                <w:lang w:bidi="hi-IN"/>
              </w:rPr>
            </w:pPr>
            <w:r w:rsidRPr="00846E95">
              <w:rPr>
                <w:color w:val="000000"/>
                <w:lang w:bidi="hi-IN"/>
              </w:rPr>
              <w:t>2</w:t>
            </w:r>
          </w:p>
        </w:tc>
        <w:tc>
          <w:tcPr>
            <w:tcW w:w="990" w:type="dxa"/>
            <w:shd w:val="clear" w:color="auto" w:fill="auto"/>
            <w:hideMark/>
          </w:tcPr>
          <w:p w:rsidR="00F33886" w:rsidRPr="00846E95" w:rsidRDefault="00B90D5B" w:rsidP="001E34AF">
            <w:pPr>
              <w:jc w:val="center"/>
              <w:rPr>
                <w:color w:val="000000"/>
                <w:lang w:bidi="hi-IN"/>
              </w:rPr>
            </w:pPr>
            <w:r w:rsidRPr="00846E95">
              <w:rPr>
                <w:color w:val="000000"/>
                <w:lang w:bidi="hi-IN"/>
              </w:rPr>
              <w:t>2</w:t>
            </w:r>
          </w:p>
        </w:tc>
        <w:tc>
          <w:tcPr>
            <w:tcW w:w="1080" w:type="dxa"/>
            <w:shd w:val="clear" w:color="auto" w:fill="auto"/>
            <w:hideMark/>
          </w:tcPr>
          <w:p w:rsidR="00F33886" w:rsidRPr="00846E95" w:rsidRDefault="00B90D5B" w:rsidP="001E34AF">
            <w:pPr>
              <w:jc w:val="center"/>
              <w:rPr>
                <w:color w:val="000000"/>
                <w:lang w:bidi="hi-IN"/>
              </w:rPr>
            </w:pPr>
            <w:r w:rsidRPr="00846E95">
              <w:rPr>
                <w:color w:val="000000"/>
                <w:lang w:bidi="hi-IN"/>
              </w:rPr>
              <w:t>2</w:t>
            </w:r>
          </w:p>
        </w:tc>
      </w:tr>
      <w:tr w:rsidR="00F33886" w:rsidRPr="00846E95" w:rsidTr="001E34AF">
        <w:trPr>
          <w:trHeight w:val="293"/>
        </w:trPr>
        <w:tc>
          <w:tcPr>
            <w:tcW w:w="630" w:type="dxa"/>
            <w:shd w:val="clear" w:color="auto" w:fill="auto"/>
            <w:hideMark/>
          </w:tcPr>
          <w:p w:rsidR="00F33886" w:rsidRPr="00846E95" w:rsidRDefault="00F33886" w:rsidP="001E34AF">
            <w:pPr>
              <w:jc w:val="center"/>
              <w:rPr>
                <w:color w:val="000000"/>
                <w:lang w:bidi="hi-IN"/>
              </w:rPr>
            </w:pPr>
            <w:r w:rsidRPr="00846E95">
              <w:rPr>
                <w:color w:val="000000"/>
                <w:lang w:bidi="hi-IN"/>
              </w:rPr>
              <w:t>7</w:t>
            </w:r>
          </w:p>
        </w:tc>
        <w:tc>
          <w:tcPr>
            <w:tcW w:w="1528" w:type="dxa"/>
            <w:shd w:val="clear" w:color="auto" w:fill="auto"/>
            <w:hideMark/>
          </w:tcPr>
          <w:p w:rsidR="00F33886" w:rsidRPr="00846E95" w:rsidRDefault="00F33886" w:rsidP="001E34AF">
            <w:r w:rsidRPr="00846E95">
              <w:rPr>
                <w:color w:val="000000"/>
                <w:lang w:bidi="hi-IN"/>
              </w:rPr>
              <w:t>BFD707A</w:t>
            </w:r>
          </w:p>
        </w:tc>
        <w:tc>
          <w:tcPr>
            <w:tcW w:w="3498" w:type="dxa"/>
            <w:shd w:val="clear" w:color="auto" w:fill="auto"/>
            <w:hideMark/>
          </w:tcPr>
          <w:p w:rsidR="00F33886" w:rsidRPr="00846E95" w:rsidRDefault="00F33886" w:rsidP="001E34AF">
            <w:pPr>
              <w:spacing w:line="360" w:lineRule="auto"/>
            </w:pPr>
            <w:r w:rsidRPr="00846E95">
              <w:t>Final Project I</w:t>
            </w:r>
          </w:p>
        </w:tc>
        <w:tc>
          <w:tcPr>
            <w:tcW w:w="456" w:type="dxa"/>
            <w:shd w:val="clear" w:color="auto" w:fill="auto"/>
            <w:hideMark/>
          </w:tcPr>
          <w:p w:rsidR="00F33886" w:rsidRPr="00846E95" w:rsidRDefault="00F33886" w:rsidP="001E34AF">
            <w:pPr>
              <w:jc w:val="center"/>
              <w:rPr>
                <w:color w:val="000000"/>
                <w:lang w:bidi="hi-IN"/>
              </w:rPr>
            </w:pPr>
          </w:p>
        </w:tc>
        <w:tc>
          <w:tcPr>
            <w:tcW w:w="450" w:type="dxa"/>
            <w:shd w:val="clear" w:color="auto" w:fill="auto"/>
            <w:hideMark/>
          </w:tcPr>
          <w:p w:rsidR="00F33886" w:rsidRPr="00846E95" w:rsidRDefault="00F33886" w:rsidP="001E34AF">
            <w:pPr>
              <w:jc w:val="center"/>
              <w:rPr>
                <w:color w:val="000000"/>
                <w:lang w:bidi="hi-IN"/>
              </w:rPr>
            </w:pPr>
          </w:p>
        </w:tc>
        <w:tc>
          <w:tcPr>
            <w:tcW w:w="460" w:type="dxa"/>
            <w:shd w:val="clear" w:color="auto" w:fill="auto"/>
            <w:hideMark/>
          </w:tcPr>
          <w:p w:rsidR="00F33886" w:rsidRPr="00846E95" w:rsidRDefault="00F33886" w:rsidP="001E34AF">
            <w:pPr>
              <w:jc w:val="center"/>
              <w:rPr>
                <w:color w:val="000000"/>
                <w:lang w:bidi="hi-IN"/>
              </w:rPr>
            </w:pPr>
            <w:r w:rsidRPr="00846E95">
              <w:rPr>
                <w:color w:val="000000"/>
                <w:lang w:bidi="hi-IN"/>
              </w:rPr>
              <w:t>1</w:t>
            </w:r>
            <w:r w:rsidR="00B90D5B" w:rsidRPr="00846E95">
              <w:rPr>
                <w:color w:val="000000"/>
                <w:lang w:bidi="hi-IN"/>
              </w:rPr>
              <w:t>2</w:t>
            </w:r>
          </w:p>
        </w:tc>
        <w:tc>
          <w:tcPr>
            <w:tcW w:w="990" w:type="dxa"/>
            <w:shd w:val="clear" w:color="auto" w:fill="auto"/>
            <w:hideMark/>
          </w:tcPr>
          <w:p w:rsidR="00F33886" w:rsidRPr="00846E95" w:rsidRDefault="00F33886" w:rsidP="001E34AF">
            <w:pPr>
              <w:jc w:val="center"/>
              <w:rPr>
                <w:color w:val="000000"/>
                <w:lang w:bidi="hi-IN"/>
              </w:rPr>
            </w:pPr>
            <w:r w:rsidRPr="00846E95">
              <w:rPr>
                <w:color w:val="000000"/>
                <w:lang w:bidi="hi-IN"/>
              </w:rPr>
              <w:t>1</w:t>
            </w:r>
            <w:r w:rsidR="00B90D5B" w:rsidRPr="00846E95">
              <w:rPr>
                <w:color w:val="000000"/>
                <w:lang w:bidi="hi-IN"/>
              </w:rPr>
              <w:t>2</w:t>
            </w:r>
          </w:p>
        </w:tc>
        <w:tc>
          <w:tcPr>
            <w:tcW w:w="1080" w:type="dxa"/>
            <w:shd w:val="clear" w:color="auto" w:fill="auto"/>
            <w:hideMark/>
          </w:tcPr>
          <w:p w:rsidR="00F33886" w:rsidRPr="00846E95" w:rsidRDefault="00F33886" w:rsidP="001E34AF">
            <w:pPr>
              <w:jc w:val="center"/>
              <w:rPr>
                <w:color w:val="000000"/>
                <w:lang w:bidi="hi-IN"/>
              </w:rPr>
            </w:pPr>
            <w:r w:rsidRPr="00846E95">
              <w:rPr>
                <w:color w:val="000000"/>
                <w:lang w:bidi="hi-IN"/>
              </w:rPr>
              <w:t>6</w:t>
            </w:r>
          </w:p>
        </w:tc>
      </w:tr>
      <w:tr w:rsidR="00F33886" w:rsidRPr="00846E95" w:rsidTr="001E34AF">
        <w:trPr>
          <w:trHeight w:val="293"/>
        </w:trPr>
        <w:tc>
          <w:tcPr>
            <w:tcW w:w="630" w:type="dxa"/>
            <w:shd w:val="clear" w:color="auto" w:fill="auto"/>
            <w:hideMark/>
          </w:tcPr>
          <w:p w:rsidR="00F33886" w:rsidRPr="00846E95" w:rsidRDefault="00F33886" w:rsidP="001E34AF">
            <w:pPr>
              <w:jc w:val="center"/>
              <w:rPr>
                <w:color w:val="000000"/>
                <w:lang w:bidi="hi-IN"/>
              </w:rPr>
            </w:pPr>
          </w:p>
        </w:tc>
        <w:tc>
          <w:tcPr>
            <w:tcW w:w="1528" w:type="dxa"/>
            <w:shd w:val="clear" w:color="auto" w:fill="auto"/>
            <w:hideMark/>
          </w:tcPr>
          <w:p w:rsidR="00F33886" w:rsidRPr="00846E95" w:rsidRDefault="00F33886" w:rsidP="001E34AF">
            <w:pPr>
              <w:rPr>
                <w:color w:val="000000"/>
                <w:lang w:bidi="hi-IN"/>
              </w:rPr>
            </w:pPr>
            <w:r w:rsidRPr="00846E95">
              <w:rPr>
                <w:color w:val="000000"/>
                <w:lang w:bidi="hi-IN"/>
              </w:rPr>
              <w:t> </w:t>
            </w:r>
          </w:p>
        </w:tc>
        <w:tc>
          <w:tcPr>
            <w:tcW w:w="3498" w:type="dxa"/>
            <w:shd w:val="clear" w:color="auto" w:fill="auto"/>
            <w:hideMark/>
          </w:tcPr>
          <w:p w:rsidR="00F33886" w:rsidRPr="00846E95" w:rsidRDefault="00F33886" w:rsidP="001E34AF">
            <w:pPr>
              <w:rPr>
                <w:b/>
                <w:bCs/>
                <w:color w:val="000000"/>
                <w:lang w:bidi="hi-IN"/>
              </w:rPr>
            </w:pPr>
            <w:r w:rsidRPr="00846E95">
              <w:rPr>
                <w:b/>
                <w:bCs/>
                <w:color w:val="000000"/>
                <w:lang w:bidi="hi-IN"/>
              </w:rPr>
              <w:t>Total</w:t>
            </w:r>
          </w:p>
        </w:tc>
        <w:tc>
          <w:tcPr>
            <w:tcW w:w="456" w:type="dxa"/>
            <w:shd w:val="clear" w:color="auto" w:fill="auto"/>
            <w:hideMark/>
          </w:tcPr>
          <w:p w:rsidR="00F33886" w:rsidRPr="00846E95" w:rsidRDefault="00F33886" w:rsidP="001E34AF">
            <w:pPr>
              <w:rPr>
                <w:color w:val="000000"/>
                <w:lang w:bidi="hi-IN"/>
              </w:rPr>
            </w:pPr>
            <w:r w:rsidRPr="00846E95">
              <w:rPr>
                <w:color w:val="000000"/>
                <w:lang w:bidi="hi-IN"/>
              </w:rPr>
              <w:t>12</w:t>
            </w:r>
          </w:p>
        </w:tc>
        <w:tc>
          <w:tcPr>
            <w:tcW w:w="450" w:type="dxa"/>
            <w:shd w:val="clear" w:color="auto" w:fill="auto"/>
            <w:hideMark/>
          </w:tcPr>
          <w:p w:rsidR="00F33886" w:rsidRPr="00846E95" w:rsidRDefault="00F33886" w:rsidP="001E34AF">
            <w:pPr>
              <w:rPr>
                <w:color w:val="000000"/>
                <w:lang w:bidi="hi-IN"/>
              </w:rPr>
            </w:pPr>
          </w:p>
        </w:tc>
        <w:tc>
          <w:tcPr>
            <w:tcW w:w="460" w:type="dxa"/>
            <w:shd w:val="clear" w:color="auto" w:fill="auto"/>
            <w:hideMark/>
          </w:tcPr>
          <w:p w:rsidR="00F33886" w:rsidRPr="00846E95" w:rsidRDefault="00B90D5B" w:rsidP="001E34AF">
            <w:pPr>
              <w:rPr>
                <w:color w:val="000000"/>
                <w:lang w:bidi="hi-IN"/>
              </w:rPr>
            </w:pPr>
            <w:r w:rsidRPr="00846E95">
              <w:rPr>
                <w:color w:val="000000"/>
                <w:lang w:bidi="hi-IN"/>
              </w:rPr>
              <w:t>20</w:t>
            </w:r>
          </w:p>
        </w:tc>
        <w:tc>
          <w:tcPr>
            <w:tcW w:w="990" w:type="dxa"/>
            <w:shd w:val="clear" w:color="auto" w:fill="auto"/>
            <w:hideMark/>
          </w:tcPr>
          <w:p w:rsidR="00F33886" w:rsidRPr="00846E95" w:rsidRDefault="00F33886" w:rsidP="001E34AF">
            <w:pPr>
              <w:rPr>
                <w:color w:val="000000"/>
                <w:lang w:bidi="hi-IN"/>
              </w:rPr>
            </w:pPr>
            <w:r w:rsidRPr="00846E95">
              <w:rPr>
                <w:color w:val="000000"/>
                <w:lang w:bidi="hi-IN"/>
              </w:rPr>
              <w:t>3</w:t>
            </w:r>
            <w:r w:rsidR="00B90D5B" w:rsidRPr="00846E95">
              <w:rPr>
                <w:color w:val="000000"/>
                <w:lang w:bidi="hi-IN"/>
              </w:rPr>
              <w:t>2</w:t>
            </w:r>
          </w:p>
        </w:tc>
        <w:tc>
          <w:tcPr>
            <w:tcW w:w="1080" w:type="dxa"/>
            <w:shd w:val="clear" w:color="auto" w:fill="auto"/>
            <w:hideMark/>
          </w:tcPr>
          <w:p w:rsidR="00F33886" w:rsidRPr="00846E95" w:rsidRDefault="00F33886" w:rsidP="001E34AF">
            <w:pPr>
              <w:rPr>
                <w:color w:val="000000"/>
                <w:lang w:bidi="hi-IN"/>
              </w:rPr>
            </w:pPr>
            <w:r w:rsidRPr="00846E95">
              <w:rPr>
                <w:color w:val="000000"/>
                <w:lang w:bidi="hi-IN"/>
              </w:rPr>
              <w:t>2</w:t>
            </w:r>
            <w:r w:rsidR="00B90D5B" w:rsidRPr="00846E95">
              <w:rPr>
                <w:color w:val="000000"/>
                <w:lang w:bidi="hi-IN"/>
              </w:rPr>
              <w:t>3</w:t>
            </w:r>
          </w:p>
        </w:tc>
      </w:tr>
    </w:tbl>
    <w:p w:rsidR="00F33886" w:rsidRPr="00846E95" w:rsidRDefault="00F33886" w:rsidP="007D363F">
      <w:pPr>
        <w:pStyle w:val="ListParagraph"/>
        <w:autoSpaceDE w:val="0"/>
        <w:autoSpaceDN w:val="0"/>
        <w:adjustRightInd w:val="0"/>
        <w:spacing w:after="64"/>
        <w:ind w:left="335"/>
        <w:jc w:val="both"/>
      </w:pPr>
    </w:p>
    <w:p w:rsidR="00EF1BDA" w:rsidRPr="00846E95" w:rsidRDefault="00EF1BDA"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p w:rsidR="005B3A46" w:rsidRPr="00846E95" w:rsidRDefault="005B3A46" w:rsidP="007D363F">
      <w:pPr>
        <w:pStyle w:val="ListParagraph"/>
        <w:autoSpaceDE w:val="0"/>
        <w:autoSpaceDN w:val="0"/>
        <w:adjustRightInd w:val="0"/>
        <w:spacing w:after="64"/>
        <w:ind w:left="335"/>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EF1BDA" w:rsidRPr="00846E95" w:rsidTr="001E34AF">
        <w:trPr>
          <w:trHeight w:val="665"/>
        </w:trPr>
        <w:tc>
          <w:tcPr>
            <w:tcW w:w="1779" w:type="dxa"/>
          </w:tcPr>
          <w:p w:rsidR="00EF1BDA" w:rsidRPr="00846E95" w:rsidRDefault="00EF1BDA" w:rsidP="001E34AF">
            <w:pPr>
              <w:rPr>
                <w:color w:val="000000"/>
                <w:lang w:bidi="hi-IN"/>
              </w:rPr>
            </w:pPr>
            <w:r w:rsidRPr="00846E95">
              <w:rPr>
                <w:color w:val="000000"/>
                <w:lang w:bidi="hi-IN"/>
              </w:rPr>
              <w:lastRenderedPageBreak/>
              <w:t>BFD701A</w:t>
            </w:r>
          </w:p>
        </w:tc>
        <w:tc>
          <w:tcPr>
            <w:tcW w:w="4172" w:type="dxa"/>
          </w:tcPr>
          <w:p w:rsidR="00EF1BDA" w:rsidRPr="00846E95" w:rsidRDefault="00EF1BDA" w:rsidP="001E34AF">
            <w:pPr>
              <w:spacing w:line="360" w:lineRule="auto"/>
            </w:pPr>
            <w:r w:rsidRPr="00846E95">
              <w:t>Research Project &amp; Dissertation</w:t>
            </w:r>
          </w:p>
        </w:tc>
        <w:tc>
          <w:tcPr>
            <w:tcW w:w="2859" w:type="dxa"/>
          </w:tcPr>
          <w:p w:rsidR="00EF1BDA" w:rsidRPr="00846E95" w:rsidRDefault="005801B8" w:rsidP="005801B8">
            <w:pPr>
              <w:ind w:left="432"/>
              <w:jc w:val="center"/>
              <w:rPr>
                <w:b/>
                <w:bCs/>
              </w:rPr>
            </w:pPr>
            <w:r w:rsidRPr="00846E95">
              <w:rPr>
                <w:color w:val="000000"/>
                <w:lang w:bidi="hi-IN"/>
              </w:rPr>
              <w:t>0</w:t>
            </w:r>
            <w:r w:rsidR="00EF1BDA" w:rsidRPr="00846E95">
              <w:rPr>
                <w:color w:val="000000"/>
                <w:lang w:bidi="hi-IN"/>
              </w:rPr>
              <w:t>-0-</w:t>
            </w:r>
            <w:r w:rsidRPr="00846E95">
              <w:rPr>
                <w:color w:val="000000"/>
                <w:lang w:bidi="hi-IN"/>
              </w:rPr>
              <w:t>6</w:t>
            </w:r>
            <w:r w:rsidR="00EF1BDA" w:rsidRPr="00846E95">
              <w:rPr>
                <w:color w:val="000000"/>
                <w:lang w:bidi="hi-IN"/>
              </w:rPr>
              <w:t xml:space="preserve"> [3]</w:t>
            </w:r>
          </w:p>
        </w:tc>
      </w:tr>
    </w:tbl>
    <w:p w:rsidR="00EF1BDA" w:rsidRPr="00846E95" w:rsidRDefault="00EF1BDA" w:rsidP="00EF1BDA">
      <w:pPr>
        <w:pStyle w:val="Normal10"/>
        <w:spacing w:after="0" w:line="240" w:lineRule="auto"/>
        <w:ind w:left="0" w:firstLine="0"/>
        <w:rPr>
          <w:b/>
          <w:color w:val="auto"/>
        </w:rPr>
      </w:pPr>
    </w:p>
    <w:p w:rsidR="00EF1BDA" w:rsidRPr="00846E95" w:rsidRDefault="00EF1BDA" w:rsidP="00EF1BDA">
      <w:pPr>
        <w:pStyle w:val="Normal10"/>
        <w:spacing w:after="0" w:line="240" w:lineRule="auto"/>
        <w:ind w:left="0"/>
        <w:rPr>
          <w:b/>
          <w:color w:val="auto"/>
        </w:rPr>
      </w:pPr>
      <w:r w:rsidRPr="00846E95">
        <w:rPr>
          <w:b/>
          <w:color w:val="auto"/>
        </w:rPr>
        <w:t>Learning Objective:</w:t>
      </w:r>
    </w:p>
    <w:p w:rsidR="002A58B2" w:rsidRPr="00846E95" w:rsidRDefault="002A58B2" w:rsidP="00EF1BDA">
      <w:pPr>
        <w:jc w:val="both"/>
        <w:rPr>
          <w:rFonts w:eastAsia="Arial Unicode MS"/>
        </w:rPr>
      </w:pPr>
    </w:p>
    <w:p w:rsidR="002A58B2" w:rsidRPr="00846E95" w:rsidRDefault="002A58B2" w:rsidP="002A58B2">
      <w:pPr>
        <w:autoSpaceDE w:val="0"/>
        <w:autoSpaceDN w:val="0"/>
        <w:adjustRightInd w:val="0"/>
        <w:rPr>
          <w:rFonts w:eastAsiaTheme="minorHAnsi"/>
          <w:color w:val="000000"/>
          <w:lang w:val="en-IN"/>
        </w:rPr>
      </w:pPr>
      <w:r w:rsidRPr="00846E95">
        <w:rPr>
          <w:rFonts w:eastAsiaTheme="minorHAnsi"/>
          <w:color w:val="000000"/>
          <w:lang w:val="en-IN"/>
        </w:rPr>
        <w:t xml:space="preserve">The main objective of this module is to compose a fashion research around a craft cluster or industry, including fashion collection designs, analysis &amp; interpretation, materials&amp; techniques consideration and presentation. This module will cover visual studies, trends, culture, aesthetic, intellectual property rights, technical translation and transformation, sample developments and technological support and reference. </w:t>
      </w:r>
    </w:p>
    <w:p w:rsidR="002A58B2" w:rsidRPr="00846E95" w:rsidRDefault="002A58B2" w:rsidP="002A58B2">
      <w:pPr>
        <w:pStyle w:val="Normal10"/>
        <w:spacing w:after="0" w:line="240" w:lineRule="auto"/>
        <w:ind w:left="0"/>
        <w:rPr>
          <w:b/>
          <w:color w:val="auto"/>
        </w:rPr>
      </w:pPr>
      <w:r w:rsidRPr="00846E95">
        <w:rPr>
          <w:rFonts w:eastAsiaTheme="minorHAnsi"/>
          <w:lang w:val="en-IN"/>
        </w:rPr>
        <w:t>In addition to dissertation the student will be creating a fashion portfolio composing of visual presentation and written materials in professional standard, design strategies, brand image and personal styles and</w:t>
      </w:r>
      <w:r w:rsidRPr="00846E95">
        <w:rPr>
          <w:rFonts w:eastAsia="Arial Unicode MS"/>
          <w:color w:val="000000" w:themeColor="text1"/>
          <w:kern w:val="24"/>
        </w:rPr>
        <w:t xml:space="preserve"> understands the overall research process.</w:t>
      </w:r>
      <w:r w:rsidRPr="00846E95">
        <w:rPr>
          <w:rFonts w:eastAsia="Arial Unicode MS"/>
          <w:color w:val="000000" w:themeColor="text1"/>
          <w:kern w:val="24"/>
          <w:lang w:val="en-IN"/>
        </w:rPr>
        <w:t>The purpose of research is information generation.  The study should seek to contextualize its findings within the larger body of research. The results of the study should have implications for policy and project implementation.</w:t>
      </w:r>
    </w:p>
    <w:p w:rsidR="00EF1BDA" w:rsidRPr="00846E95" w:rsidRDefault="00EF1BDA" w:rsidP="002A58B2">
      <w:pPr>
        <w:tabs>
          <w:tab w:val="decimal" w:pos="216"/>
          <w:tab w:val="decimal" w:pos="288"/>
        </w:tabs>
        <w:spacing w:before="216"/>
        <w:ind w:right="144"/>
        <w:rPr>
          <w:color w:val="000000"/>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EF1BDA" w:rsidRPr="00846E95" w:rsidTr="001E34AF">
        <w:tc>
          <w:tcPr>
            <w:tcW w:w="1381" w:type="dxa"/>
          </w:tcPr>
          <w:p w:rsidR="00EF1BDA" w:rsidRPr="00846E95" w:rsidRDefault="00EF1BDA" w:rsidP="001E34AF">
            <w:pPr>
              <w:spacing w:line="360" w:lineRule="auto"/>
              <w:jc w:val="center"/>
              <w:rPr>
                <w:b/>
                <w:bCs/>
              </w:rPr>
            </w:pPr>
            <w:r w:rsidRPr="00846E95">
              <w:rPr>
                <w:b/>
                <w:bCs/>
              </w:rPr>
              <w:t>UNIT 1</w:t>
            </w:r>
          </w:p>
        </w:tc>
        <w:tc>
          <w:tcPr>
            <w:tcW w:w="7429" w:type="dxa"/>
          </w:tcPr>
          <w:p w:rsidR="00EF1BDA" w:rsidRPr="00846E95" w:rsidRDefault="00EF1BDA" w:rsidP="00CD786E">
            <w:pPr>
              <w:pStyle w:val="ListParagraph"/>
              <w:numPr>
                <w:ilvl w:val="0"/>
                <w:numId w:val="146"/>
              </w:numPr>
              <w:rPr>
                <w:rFonts w:eastAsia="Arial Unicode MS"/>
              </w:rPr>
            </w:pPr>
            <w:r w:rsidRPr="00846E95">
              <w:rPr>
                <w:rFonts w:eastAsia="Arial Unicode MS"/>
                <w:color w:val="000000" w:themeColor="text1"/>
                <w:kern w:val="24"/>
              </w:rPr>
              <w:t>Harvard referencing and Literature review.</w:t>
            </w:r>
          </w:p>
          <w:p w:rsidR="00EF1BDA" w:rsidRPr="00846E95" w:rsidRDefault="00EF1BDA" w:rsidP="00CD786E">
            <w:pPr>
              <w:pStyle w:val="ListParagraph"/>
              <w:numPr>
                <w:ilvl w:val="0"/>
                <w:numId w:val="146"/>
              </w:numPr>
              <w:rPr>
                <w:rFonts w:eastAsia="Arial Unicode MS"/>
              </w:rPr>
            </w:pPr>
            <w:r w:rsidRPr="00846E95">
              <w:rPr>
                <w:rFonts w:eastAsia="Arial Unicode MS"/>
                <w:color w:val="000000" w:themeColor="text1"/>
                <w:kern w:val="24"/>
              </w:rPr>
              <w:t xml:space="preserve">How to Research? Different approaches to research: </w:t>
            </w:r>
            <w:r w:rsidR="002A58B2" w:rsidRPr="00846E95">
              <w:rPr>
                <w:rFonts w:eastAsia="Arial Unicode MS"/>
                <w:color w:val="000000" w:themeColor="text1"/>
                <w:kern w:val="24"/>
              </w:rPr>
              <w:t>Survey, Action</w:t>
            </w:r>
            <w:r w:rsidRPr="00846E95">
              <w:rPr>
                <w:rFonts w:eastAsia="Arial Unicode MS"/>
                <w:color w:val="000000" w:themeColor="text1"/>
                <w:kern w:val="24"/>
              </w:rPr>
              <w:t>Research, Experiments etc.</w:t>
            </w:r>
          </w:p>
          <w:p w:rsidR="00EF1BDA" w:rsidRPr="00846E95" w:rsidRDefault="00EF1BDA" w:rsidP="00CD786E">
            <w:pPr>
              <w:pStyle w:val="ListParagraph"/>
              <w:numPr>
                <w:ilvl w:val="0"/>
                <w:numId w:val="146"/>
              </w:numPr>
              <w:spacing w:after="160"/>
              <w:rPr>
                <w:rFonts w:eastAsia="Arial Unicode MS"/>
              </w:rPr>
            </w:pPr>
            <w:r w:rsidRPr="00846E95">
              <w:rPr>
                <w:rFonts w:eastAsia="Arial Unicode MS"/>
              </w:rPr>
              <w:t xml:space="preserve">Introduction to Research methodology. </w:t>
            </w:r>
          </w:p>
          <w:p w:rsidR="00EF1BDA" w:rsidRPr="00846E95" w:rsidRDefault="00EF1BDA" w:rsidP="00CD786E">
            <w:pPr>
              <w:pStyle w:val="ListParagraph"/>
              <w:numPr>
                <w:ilvl w:val="0"/>
                <w:numId w:val="146"/>
              </w:numPr>
              <w:spacing w:after="160"/>
              <w:rPr>
                <w:rFonts w:eastAsia="Arial Unicode MS"/>
              </w:rPr>
            </w:pPr>
            <w:r w:rsidRPr="00846E95">
              <w:rPr>
                <w:rFonts w:eastAsia="Arial Unicode MS"/>
              </w:rPr>
              <w:t>Collection of Data: Primary and Secondary.</w:t>
            </w:r>
          </w:p>
          <w:p w:rsidR="00EF1BDA" w:rsidRPr="00846E95" w:rsidRDefault="00EF1BDA" w:rsidP="00CD786E">
            <w:pPr>
              <w:pStyle w:val="ListParagraph"/>
              <w:numPr>
                <w:ilvl w:val="0"/>
                <w:numId w:val="146"/>
              </w:numPr>
              <w:spacing w:after="160"/>
              <w:rPr>
                <w:rFonts w:eastAsia="Arial Unicode MS"/>
              </w:rPr>
            </w:pPr>
            <w:r w:rsidRPr="00846E95">
              <w:rPr>
                <w:rFonts w:eastAsia="Arial Unicode MS"/>
              </w:rPr>
              <w:t>Analyzing and synthesizing the collected information.</w:t>
            </w:r>
          </w:p>
          <w:p w:rsidR="002A58B2" w:rsidRPr="00846E95" w:rsidRDefault="00EF1BDA" w:rsidP="00CD786E">
            <w:pPr>
              <w:pStyle w:val="ListParagraph"/>
              <w:numPr>
                <w:ilvl w:val="0"/>
                <w:numId w:val="146"/>
              </w:numPr>
              <w:spacing w:after="160"/>
              <w:rPr>
                <w:rFonts w:eastAsia="Arial Unicode MS"/>
              </w:rPr>
            </w:pPr>
            <w:r w:rsidRPr="00846E95">
              <w:rPr>
                <w:rFonts w:eastAsia="Arial Unicode MS"/>
              </w:rPr>
              <w:t>Visual referencing and documenting.</w:t>
            </w:r>
          </w:p>
          <w:p w:rsidR="00EF1BDA" w:rsidRPr="00846E95" w:rsidRDefault="00EF1BDA" w:rsidP="00CD786E">
            <w:pPr>
              <w:pStyle w:val="ListParagraph"/>
              <w:numPr>
                <w:ilvl w:val="0"/>
                <w:numId w:val="146"/>
              </w:numPr>
              <w:spacing w:after="160"/>
              <w:rPr>
                <w:rFonts w:eastAsia="Arial Unicode MS"/>
              </w:rPr>
            </w:pPr>
            <w:r w:rsidRPr="00846E95">
              <w:rPr>
                <w:rFonts w:eastAsia="Arial Unicode MS"/>
              </w:rPr>
              <w:t>Documentation and presentation skills in soft and hard cop</w:t>
            </w:r>
          </w:p>
        </w:tc>
      </w:tr>
      <w:tr w:rsidR="00EF1BDA" w:rsidRPr="00846E95" w:rsidTr="001E34AF">
        <w:tc>
          <w:tcPr>
            <w:tcW w:w="1381" w:type="dxa"/>
          </w:tcPr>
          <w:p w:rsidR="00EF1BDA" w:rsidRPr="00846E95" w:rsidRDefault="00EF1BDA" w:rsidP="001E34AF">
            <w:pPr>
              <w:spacing w:line="360" w:lineRule="auto"/>
              <w:jc w:val="center"/>
              <w:rPr>
                <w:b/>
                <w:bCs/>
              </w:rPr>
            </w:pPr>
            <w:r w:rsidRPr="00846E95">
              <w:rPr>
                <w:b/>
                <w:bCs/>
              </w:rPr>
              <w:t>UNIT 2</w:t>
            </w:r>
          </w:p>
        </w:tc>
        <w:tc>
          <w:tcPr>
            <w:tcW w:w="7429" w:type="dxa"/>
          </w:tcPr>
          <w:p w:rsidR="00E465EB" w:rsidRPr="00846E95" w:rsidRDefault="00E465EB" w:rsidP="00CD786E">
            <w:pPr>
              <w:pStyle w:val="ListParagraph"/>
              <w:numPr>
                <w:ilvl w:val="0"/>
                <w:numId w:val="147"/>
              </w:numPr>
              <w:jc w:val="both"/>
              <w:rPr>
                <w:rFonts w:eastAsia="Arial Unicode MS"/>
              </w:rPr>
            </w:pPr>
            <w:r w:rsidRPr="00846E95">
              <w:rPr>
                <w:rFonts w:eastAsia="Arial Unicode MS"/>
              </w:rPr>
              <w:t>Development of Project brief.</w:t>
            </w:r>
          </w:p>
          <w:p w:rsidR="00E465EB" w:rsidRPr="00846E95" w:rsidRDefault="00E465EB" w:rsidP="00CD786E">
            <w:pPr>
              <w:pStyle w:val="ListParagraph"/>
              <w:numPr>
                <w:ilvl w:val="0"/>
                <w:numId w:val="147"/>
              </w:numPr>
              <w:jc w:val="both"/>
              <w:rPr>
                <w:rFonts w:eastAsia="Arial Unicode MS"/>
              </w:rPr>
            </w:pPr>
            <w:r w:rsidRPr="00846E95">
              <w:rPr>
                <w:rFonts w:eastAsia="Arial Unicode MS"/>
              </w:rPr>
              <w:t>Development of PDP.</w:t>
            </w:r>
          </w:p>
          <w:p w:rsidR="00E465EB" w:rsidRPr="00846E95" w:rsidRDefault="00E465EB" w:rsidP="00CD786E">
            <w:pPr>
              <w:pStyle w:val="ListParagraph"/>
              <w:numPr>
                <w:ilvl w:val="0"/>
                <w:numId w:val="147"/>
              </w:numPr>
              <w:jc w:val="both"/>
              <w:rPr>
                <w:rFonts w:eastAsia="Arial Unicode MS"/>
              </w:rPr>
            </w:pPr>
            <w:r w:rsidRPr="00846E95">
              <w:rPr>
                <w:rFonts w:eastAsia="Arial Unicode MS"/>
              </w:rPr>
              <w:t>Experience and contribution as a design professional in an apparel organization / craft industry / research areas.</w:t>
            </w:r>
          </w:p>
          <w:p w:rsidR="00E465EB" w:rsidRPr="00846E95" w:rsidRDefault="00E465EB" w:rsidP="00CD786E">
            <w:pPr>
              <w:pStyle w:val="ListParagraph"/>
              <w:numPr>
                <w:ilvl w:val="0"/>
                <w:numId w:val="147"/>
              </w:numPr>
              <w:jc w:val="both"/>
              <w:rPr>
                <w:rFonts w:eastAsia="Arial Unicode MS"/>
              </w:rPr>
            </w:pPr>
            <w:r w:rsidRPr="00846E95">
              <w:rPr>
                <w:rFonts w:eastAsia="Arial Unicode MS"/>
              </w:rPr>
              <w:t>Project development in chosen area of specialism will include: research and surveys, design development, client, material, trend research and exploration, fashion presentation, design sampling, and commercial applications.</w:t>
            </w:r>
          </w:p>
          <w:p w:rsidR="00EF1BDA" w:rsidRPr="00846E95" w:rsidRDefault="00E465EB" w:rsidP="00CD786E">
            <w:pPr>
              <w:pStyle w:val="Normal10"/>
              <w:numPr>
                <w:ilvl w:val="0"/>
                <w:numId w:val="147"/>
              </w:numPr>
              <w:spacing w:after="0" w:line="240" w:lineRule="auto"/>
              <w:rPr>
                <w:b/>
                <w:color w:val="auto"/>
              </w:rPr>
            </w:pPr>
            <w:r w:rsidRPr="00846E95">
              <w:rPr>
                <w:rFonts w:eastAsia="Arial Unicode MS"/>
              </w:rPr>
              <w:t>Further development of generic / cognitive skills</w:t>
            </w:r>
          </w:p>
          <w:p w:rsidR="00EF1BDA" w:rsidRPr="00846E95" w:rsidRDefault="00EF1BDA" w:rsidP="00E465EB">
            <w:pPr>
              <w:pStyle w:val="Normal10"/>
              <w:spacing w:after="0" w:line="240" w:lineRule="auto"/>
              <w:contextualSpacing/>
              <w:rPr>
                <w:color w:val="auto"/>
                <w:highlight w:val="white"/>
              </w:rPr>
            </w:pPr>
          </w:p>
        </w:tc>
      </w:tr>
    </w:tbl>
    <w:p w:rsidR="00EF1BDA" w:rsidRPr="00846E95" w:rsidRDefault="00EF1BDA" w:rsidP="00EF1BDA">
      <w:pPr>
        <w:tabs>
          <w:tab w:val="decimal" w:pos="216"/>
          <w:tab w:val="decimal" w:pos="288"/>
        </w:tabs>
        <w:spacing w:before="216"/>
        <w:ind w:left="72" w:right="144"/>
        <w:rPr>
          <w:color w:val="000000"/>
          <w:spacing w:val="4"/>
        </w:rPr>
      </w:pPr>
    </w:p>
    <w:p w:rsidR="00EF1BDA" w:rsidRPr="00846E95" w:rsidRDefault="00EF1BDA" w:rsidP="00EF1BDA">
      <w:pPr>
        <w:ind w:left="450"/>
        <w:rPr>
          <w:b/>
          <w:color w:val="000000"/>
        </w:rPr>
      </w:pPr>
      <w:r w:rsidRPr="00846E95">
        <w:rPr>
          <w:b/>
          <w:color w:val="000000"/>
        </w:rPr>
        <w:t>Course Outcome (CO):</w:t>
      </w:r>
    </w:p>
    <w:p w:rsidR="009037FD" w:rsidRPr="00846E95" w:rsidRDefault="00EF1BDA" w:rsidP="00D75622">
      <w:pPr>
        <w:rPr>
          <w:color w:val="000000"/>
        </w:rPr>
      </w:pPr>
      <w:r w:rsidRPr="00846E95">
        <w:rPr>
          <w:color w:val="000000"/>
        </w:rPr>
        <w:t>At the end of this course students will have:</w:t>
      </w:r>
    </w:p>
    <w:p w:rsidR="00EF1BDA" w:rsidRPr="00846E95" w:rsidRDefault="00EF1BDA" w:rsidP="00CD786E">
      <w:pPr>
        <w:pStyle w:val="Default"/>
        <w:numPr>
          <w:ilvl w:val="0"/>
          <w:numId w:val="148"/>
        </w:numPr>
        <w:rPr>
          <w:rFonts w:eastAsiaTheme="minorHAnsi"/>
          <w:lang w:val="en-IN"/>
        </w:rPr>
      </w:pPr>
      <w:r w:rsidRPr="00846E95">
        <w:t xml:space="preserve">CO1: </w:t>
      </w:r>
      <w:r w:rsidR="009037FD" w:rsidRPr="00846E95">
        <w:rPr>
          <w:rFonts w:eastAsiaTheme="minorHAnsi"/>
          <w:lang w:val="en-IN"/>
        </w:rPr>
        <w:t xml:space="preserve">To explore the fields of research design, research proposal development and the conduct of research projects as applied to their dissertation topic and critically evaluate the fashion design work of others and provide constructive criticism for ongoing work. </w:t>
      </w:r>
    </w:p>
    <w:p w:rsidR="009037FD" w:rsidRPr="00846E95" w:rsidRDefault="00EF1BDA" w:rsidP="00CD786E">
      <w:pPr>
        <w:pStyle w:val="Default"/>
        <w:numPr>
          <w:ilvl w:val="0"/>
          <w:numId w:val="148"/>
        </w:numPr>
        <w:rPr>
          <w:rFonts w:eastAsiaTheme="minorHAnsi"/>
          <w:lang w:val="en-IN"/>
        </w:rPr>
      </w:pPr>
      <w:r w:rsidRPr="00846E95">
        <w:t xml:space="preserve">CO2: </w:t>
      </w:r>
      <w:r w:rsidR="009037FD" w:rsidRPr="00846E95">
        <w:rPr>
          <w:rFonts w:eastAsiaTheme="minorHAnsi"/>
          <w:lang w:val="en-IN"/>
        </w:rPr>
        <w:t xml:space="preserve">To deconstruct and reconstruct alternative collection developments from existing work and consider the target audience (instructor, peers, </w:t>
      </w:r>
      <w:r w:rsidR="001C4563" w:rsidRPr="00846E95">
        <w:rPr>
          <w:rFonts w:eastAsiaTheme="minorHAnsi"/>
          <w:lang w:val="en-IN"/>
        </w:rPr>
        <w:t>and employers</w:t>
      </w:r>
      <w:r w:rsidR="009037FD" w:rsidRPr="00846E95">
        <w:rPr>
          <w:rFonts w:eastAsiaTheme="minorHAnsi"/>
          <w:lang w:val="en-IN"/>
        </w:rPr>
        <w:t xml:space="preserve">). </w:t>
      </w:r>
    </w:p>
    <w:p w:rsidR="00EF1BDA" w:rsidRPr="00846E95" w:rsidRDefault="001C4563" w:rsidP="009037FD">
      <w:pPr>
        <w:pStyle w:val="ListParagraph"/>
        <w:autoSpaceDE w:val="0"/>
        <w:autoSpaceDN w:val="0"/>
        <w:adjustRightInd w:val="0"/>
        <w:spacing w:after="64"/>
        <w:rPr>
          <w:rFonts w:eastAsiaTheme="minorHAnsi"/>
          <w:color w:val="000000"/>
          <w:lang w:val="en-IN"/>
        </w:rPr>
      </w:pPr>
      <w:r w:rsidRPr="00846E95">
        <w:rPr>
          <w:rFonts w:eastAsiaTheme="minorHAnsi"/>
          <w:color w:val="000000"/>
          <w:lang w:val="en-IN"/>
        </w:rPr>
        <w:t>Sensitize</w:t>
      </w:r>
      <w:r w:rsidR="009037FD" w:rsidRPr="00846E95">
        <w:rPr>
          <w:rFonts w:eastAsiaTheme="minorHAnsi"/>
          <w:color w:val="000000"/>
          <w:lang w:val="en-IN"/>
        </w:rPr>
        <w:t xml:space="preserve"> with the craft cluster communities and provide solutions to the issues in the current fashion industry. </w:t>
      </w:r>
    </w:p>
    <w:p w:rsidR="00EF1BDA" w:rsidRPr="00846E95" w:rsidRDefault="00EF1BDA" w:rsidP="00EF1BDA">
      <w:pPr>
        <w:autoSpaceDE w:val="0"/>
        <w:autoSpaceDN w:val="0"/>
        <w:adjustRightInd w:val="0"/>
        <w:rPr>
          <w:b/>
          <w:bCs/>
          <w:color w:val="000000"/>
        </w:rPr>
      </w:pPr>
    </w:p>
    <w:p w:rsidR="00EF1BDA" w:rsidRPr="00846E95" w:rsidRDefault="00EF1BDA" w:rsidP="005B3A46">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EF1BDA" w:rsidRPr="00846E95" w:rsidTr="009037FD">
        <w:tc>
          <w:tcPr>
            <w:tcW w:w="1123" w:type="dxa"/>
          </w:tcPr>
          <w:p w:rsidR="00EF1BDA" w:rsidRPr="00846E95" w:rsidRDefault="00EF1BDA" w:rsidP="001E34AF">
            <w:pPr>
              <w:autoSpaceDE w:val="0"/>
              <w:autoSpaceDN w:val="0"/>
              <w:adjustRightInd w:val="0"/>
              <w:jc w:val="both"/>
              <w:rPr>
                <w:lang w:bidi="hi-IN"/>
              </w:rPr>
            </w:pPr>
            <w:r w:rsidRPr="00846E95">
              <w:rPr>
                <w:b/>
                <w:i/>
                <w:lang w:bidi="hi-IN"/>
              </w:rPr>
              <w:t>Course Outcome</w:t>
            </w:r>
          </w:p>
        </w:tc>
        <w:tc>
          <w:tcPr>
            <w:tcW w:w="5788" w:type="dxa"/>
            <w:gridSpan w:val="7"/>
          </w:tcPr>
          <w:p w:rsidR="00EF1BDA" w:rsidRPr="00846E95" w:rsidRDefault="00EF1BDA" w:rsidP="001E34AF">
            <w:pPr>
              <w:autoSpaceDE w:val="0"/>
              <w:autoSpaceDN w:val="0"/>
              <w:adjustRightInd w:val="0"/>
              <w:jc w:val="center"/>
              <w:rPr>
                <w:lang w:bidi="hi-IN"/>
              </w:rPr>
            </w:pPr>
            <w:r w:rsidRPr="00846E95">
              <w:rPr>
                <w:lang w:bidi="hi-IN"/>
              </w:rPr>
              <w:t>Program Outcome</w:t>
            </w:r>
          </w:p>
        </w:tc>
        <w:tc>
          <w:tcPr>
            <w:tcW w:w="2331" w:type="dxa"/>
            <w:gridSpan w:val="3"/>
          </w:tcPr>
          <w:p w:rsidR="00EF1BDA" w:rsidRPr="00846E95" w:rsidRDefault="00EF1BDA" w:rsidP="001E34AF">
            <w:pPr>
              <w:autoSpaceDE w:val="0"/>
              <w:autoSpaceDN w:val="0"/>
              <w:adjustRightInd w:val="0"/>
              <w:jc w:val="center"/>
              <w:rPr>
                <w:lang w:bidi="hi-IN"/>
              </w:rPr>
            </w:pPr>
            <w:r w:rsidRPr="00846E95">
              <w:rPr>
                <w:lang w:bidi="hi-IN"/>
              </w:rPr>
              <w:t>Program Specific Outcome</w:t>
            </w:r>
          </w:p>
        </w:tc>
      </w:tr>
      <w:tr w:rsidR="00EF1BDA" w:rsidRPr="00846E95" w:rsidTr="009037FD">
        <w:tc>
          <w:tcPr>
            <w:tcW w:w="1123"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r w:rsidRPr="00846E95">
              <w:rPr>
                <w:lang w:bidi="hi-IN"/>
              </w:rPr>
              <w:t>PO1</w:t>
            </w:r>
          </w:p>
        </w:tc>
        <w:tc>
          <w:tcPr>
            <w:tcW w:w="836" w:type="dxa"/>
          </w:tcPr>
          <w:p w:rsidR="00EF1BDA" w:rsidRPr="00846E95" w:rsidRDefault="00EF1BDA" w:rsidP="001E34AF">
            <w:pPr>
              <w:autoSpaceDE w:val="0"/>
              <w:autoSpaceDN w:val="0"/>
              <w:adjustRightInd w:val="0"/>
              <w:jc w:val="both"/>
              <w:rPr>
                <w:lang w:bidi="hi-IN"/>
              </w:rPr>
            </w:pPr>
            <w:r w:rsidRPr="00846E95">
              <w:rPr>
                <w:lang w:bidi="hi-IN"/>
              </w:rPr>
              <w:t>PO2</w:t>
            </w:r>
          </w:p>
        </w:tc>
        <w:tc>
          <w:tcPr>
            <w:tcW w:w="837" w:type="dxa"/>
          </w:tcPr>
          <w:p w:rsidR="00EF1BDA" w:rsidRPr="00846E95" w:rsidRDefault="00EF1BDA" w:rsidP="001E34AF">
            <w:pPr>
              <w:autoSpaceDE w:val="0"/>
              <w:autoSpaceDN w:val="0"/>
              <w:adjustRightInd w:val="0"/>
              <w:jc w:val="both"/>
              <w:rPr>
                <w:lang w:bidi="hi-IN"/>
              </w:rPr>
            </w:pPr>
            <w:r w:rsidRPr="00846E95">
              <w:rPr>
                <w:lang w:bidi="hi-IN"/>
              </w:rPr>
              <w:t>PO3</w:t>
            </w:r>
          </w:p>
        </w:tc>
        <w:tc>
          <w:tcPr>
            <w:tcW w:w="837" w:type="dxa"/>
          </w:tcPr>
          <w:p w:rsidR="00EF1BDA" w:rsidRPr="00846E95" w:rsidRDefault="00EF1BDA" w:rsidP="001E34AF">
            <w:pPr>
              <w:autoSpaceDE w:val="0"/>
              <w:autoSpaceDN w:val="0"/>
              <w:adjustRightInd w:val="0"/>
              <w:jc w:val="both"/>
              <w:rPr>
                <w:lang w:bidi="hi-IN"/>
              </w:rPr>
            </w:pPr>
            <w:r w:rsidRPr="00846E95">
              <w:rPr>
                <w:lang w:bidi="hi-IN"/>
              </w:rPr>
              <w:t>PO4</w:t>
            </w:r>
          </w:p>
        </w:tc>
        <w:tc>
          <w:tcPr>
            <w:tcW w:w="837" w:type="dxa"/>
          </w:tcPr>
          <w:p w:rsidR="00EF1BDA" w:rsidRPr="00846E95" w:rsidRDefault="00EF1BDA" w:rsidP="001E34AF">
            <w:pPr>
              <w:autoSpaceDE w:val="0"/>
              <w:autoSpaceDN w:val="0"/>
              <w:adjustRightInd w:val="0"/>
              <w:jc w:val="both"/>
              <w:rPr>
                <w:lang w:bidi="hi-IN"/>
              </w:rPr>
            </w:pPr>
            <w:r w:rsidRPr="00846E95">
              <w:rPr>
                <w:lang w:bidi="hi-IN"/>
              </w:rPr>
              <w:t>PO5</w:t>
            </w:r>
          </w:p>
        </w:tc>
        <w:tc>
          <w:tcPr>
            <w:tcW w:w="767" w:type="dxa"/>
          </w:tcPr>
          <w:p w:rsidR="00EF1BDA" w:rsidRPr="00846E95" w:rsidRDefault="00EF1BDA" w:rsidP="001E34AF">
            <w:pPr>
              <w:autoSpaceDE w:val="0"/>
              <w:autoSpaceDN w:val="0"/>
              <w:adjustRightInd w:val="0"/>
              <w:jc w:val="both"/>
              <w:rPr>
                <w:lang w:bidi="hi-IN"/>
              </w:rPr>
            </w:pPr>
            <w:r w:rsidRPr="00846E95">
              <w:rPr>
                <w:lang w:bidi="hi-IN"/>
              </w:rPr>
              <w:t>PO6</w:t>
            </w:r>
          </w:p>
        </w:tc>
        <w:tc>
          <w:tcPr>
            <w:tcW w:w="837" w:type="dxa"/>
          </w:tcPr>
          <w:p w:rsidR="00EF1BDA" w:rsidRPr="00846E95" w:rsidRDefault="00EF1BDA" w:rsidP="001E34AF">
            <w:pPr>
              <w:autoSpaceDE w:val="0"/>
              <w:autoSpaceDN w:val="0"/>
              <w:adjustRightInd w:val="0"/>
              <w:jc w:val="both"/>
              <w:rPr>
                <w:lang w:bidi="hi-IN"/>
              </w:rPr>
            </w:pPr>
            <w:r w:rsidRPr="00846E95">
              <w:rPr>
                <w:lang w:bidi="hi-IN"/>
              </w:rPr>
              <w:t>PO7</w:t>
            </w:r>
          </w:p>
        </w:tc>
        <w:tc>
          <w:tcPr>
            <w:tcW w:w="777" w:type="dxa"/>
          </w:tcPr>
          <w:p w:rsidR="00EF1BDA" w:rsidRPr="00846E95" w:rsidRDefault="00EF1BDA" w:rsidP="001E34AF">
            <w:pPr>
              <w:autoSpaceDE w:val="0"/>
              <w:autoSpaceDN w:val="0"/>
              <w:adjustRightInd w:val="0"/>
              <w:jc w:val="both"/>
              <w:rPr>
                <w:lang w:bidi="hi-IN"/>
              </w:rPr>
            </w:pPr>
            <w:r w:rsidRPr="00846E95">
              <w:rPr>
                <w:lang w:bidi="hi-IN"/>
              </w:rPr>
              <w:t>PSO1</w:t>
            </w:r>
          </w:p>
        </w:tc>
        <w:tc>
          <w:tcPr>
            <w:tcW w:w="777" w:type="dxa"/>
          </w:tcPr>
          <w:p w:rsidR="00EF1BDA" w:rsidRPr="00846E95" w:rsidRDefault="00EF1BDA" w:rsidP="001E34AF">
            <w:pPr>
              <w:autoSpaceDE w:val="0"/>
              <w:autoSpaceDN w:val="0"/>
              <w:adjustRightInd w:val="0"/>
              <w:jc w:val="both"/>
              <w:rPr>
                <w:lang w:bidi="hi-IN"/>
              </w:rPr>
            </w:pPr>
            <w:r w:rsidRPr="00846E95">
              <w:rPr>
                <w:lang w:bidi="hi-IN"/>
              </w:rPr>
              <w:t>PSO2</w:t>
            </w:r>
          </w:p>
        </w:tc>
        <w:tc>
          <w:tcPr>
            <w:tcW w:w="777" w:type="dxa"/>
          </w:tcPr>
          <w:p w:rsidR="00EF1BDA" w:rsidRPr="00846E95" w:rsidRDefault="00EF1BDA" w:rsidP="001E34AF">
            <w:pPr>
              <w:autoSpaceDE w:val="0"/>
              <w:autoSpaceDN w:val="0"/>
              <w:adjustRightInd w:val="0"/>
              <w:jc w:val="both"/>
              <w:rPr>
                <w:lang w:bidi="hi-IN"/>
              </w:rPr>
            </w:pPr>
            <w:r w:rsidRPr="00846E95">
              <w:rPr>
                <w:lang w:bidi="hi-IN"/>
              </w:rPr>
              <w:t>PSO3</w:t>
            </w:r>
          </w:p>
        </w:tc>
      </w:tr>
      <w:tr w:rsidR="00EF1BDA" w:rsidRPr="00846E95" w:rsidTr="009037FD">
        <w:tc>
          <w:tcPr>
            <w:tcW w:w="1123" w:type="dxa"/>
          </w:tcPr>
          <w:p w:rsidR="00EF1BDA" w:rsidRPr="00846E95" w:rsidRDefault="00EF1BDA" w:rsidP="001E34AF">
            <w:pPr>
              <w:autoSpaceDE w:val="0"/>
              <w:autoSpaceDN w:val="0"/>
              <w:adjustRightInd w:val="0"/>
              <w:jc w:val="both"/>
              <w:rPr>
                <w:lang w:bidi="hi-IN"/>
              </w:rPr>
            </w:pPr>
            <w:r w:rsidRPr="00846E95">
              <w:rPr>
                <w:lang w:bidi="hi-IN"/>
              </w:rPr>
              <w:t>CO1</w:t>
            </w:r>
          </w:p>
        </w:tc>
        <w:tc>
          <w:tcPr>
            <w:tcW w:w="837" w:type="dxa"/>
          </w:tcPr>
          <w:p w:rsidR="00EF1BDA" w:rsidRPr="00846E95" w:rsidRDefault="00EF1BDA" w:rsidP="001E34AF">
            <w:pPr>
              <w:autoSpaceDE w:val="0"/>
              <w:autoSpaceDN w:val="0"/>
              <w:adjustRightInd w:val="0"/>
              <w:jc w:val="both"/>
              <w:rPr>
                <w:lang w:bidi="hi-IN"/>
              </w:rPr>
            </w:pPr>
          </w:p>
        </w:tc>
        <w:tc>
          <w:tcPr>
            <w:tcW w:w="836"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767"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777" w:type="dxa"/>
          </w:tcPr>
          <w:p w:rsidR="00EF1BDA" w:rsidRPr="00846E95" w:rsidRDefault="00EF1BDA" w:rsidP="001E34AF">
            <w:pPr>
              <w:autoSpaceDE w:val="0"/>
              <w:autoSpaceDN w:val="0"/>
              <w:adjustRightInd w:val="0"/>
              <w:jc w:val="both"/>
              <w:rPr>
                <w:lang w:bidi="hi-IN"/>
              </w:rPr>
            </w:pPr>
          </w:p>
        </w:tc>
        <w:tc>
          <w:tcPr>
            <w:tcW w:w="777" w:type="dxa"/>
          </w:tcPr>
          <w:p w:rsidR="00EF1BDA" w:rsidRPr="00846E95" w:rsidRDefault="00EF1BDA" w:rsidP="001E34AF">
            <w:pPr>
              <w:autoSpaceDE w:val="0"/>
              <w:autoSpaceDN w:val="0"/>
              <w:adjustRightInd w:val="0"/>
              <w:jc w:val="both"/>
              <w:rPr>
                <w:lang w:bidi="hi-IN"/>
              </w:rPr>
            </w:pPr>
          </w:p>
        </w:tc>
        <w:tc>
          <w:tcPr>
            <w:tcW w:w="777" w:type="dxa"/>
          </w:tcPr>
          <w:p w:rsidR="00EF1BDA" w:rsidRPr="00846E95" w:rsidRDefault="00EF1BDA" w:rsidP="001E34AF">
            <w:pPr>
              <w:autoSpaceDE w:val="0"/>
              <w:autoSpaceDN w:val="0"/>
              <w:adjustRightInd w:val="0"/>
              <w:jc w:val="both"/>
              <w:rPr>
                <w:lang w:bidi="hi-IN"/>
              </w:rPr>
            </w:pPr>
          </w:p>
        </w:tc>
      </w:tr>
      <w:tr w:rsidR="00EF1BDA" w:rsidRPr="00846E95" w:rsidTr="009037FD">
        <w:tc>
          <w:tcPr>
            <w:tcW w:w="1123" w:type="dxa"/>
          </w:tcPr>
          <w:p w:rsidR="00EF1BDA" w:rsidRPr="00846E95" w:rsidRDefault="00EF1BDA" w:rsidP="001E34AF">
            <w:pPr>
              <w:autoSpaceDE w:val="0"/>
              <w:autoSpaceDN w:val="0"/>
              <w:adjustRightInd w:val="0"/>
              <w:jc w:val="both"/>
              <w:rPr>
                <w:lang w:bidi="hi-IN"/>
              </w:rPr>
            </w:pPr>
            <w:r w:rsidRPr="00846E95">
              <w:rPr>
                <w:lang w:bidi="hi-IN"/>
              </w:rPr>
              <w:t>CO2</w:t>
            </w:r>
          </w:p>
        </w:tc>
        <w:tc>
          <w:tcPr>
            <w:tcW w:w="837" w:type="dxa"/>
          </w:tcPr>
          <w:p w:rsidR="00EF1BDA" w:rsidRPr="00846E95" w:rsidRDefault="00EF1BDA" w:rsidP="001E34AF">
            <w:pPr>
              <w:autoSpaceDE w:val="0"/>
              <w:autoSpaceDN w:val="0"/>
              <w:adjustRightInd w:val="0"/>
              <w:jc w:val="both"/>
              <w:rPr>
                <w:lang w:bidi="hi-IN"/>
              </w:rPr>
            </w:pPr>
          </w:p>
        </w:tc>
        <w:tc>
          <w:tcPr>
            <w:tcW w:w="836"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767" w:type="dxa"/>
          </w:tcPr>
          <w:p w:rsidR="00EF1BDA" w:rsidRPr="00846E95" w:rsidRDefault="00EF1BDA" w:rsidP="001E34AF">
            <w:pPr>
              <w:autoSpaceDE w:val="0"/>
              <w:autoSpaceDN w:val="0"/>
              <w:adjustRightInd w:val="0"/>
              <w:jc w:val="both"/>
              <w:rPr>
                <w:lang w:bidi="hi-IN"/>
              </w:rPr>
            </w:pPr>
          </w:p>
        </w:tc>
        <w:tc>
          <w:tcPr>
            <w:tcW w:w="837" w:type="dxa"/>
          </w:tcPr>
          <w:p w:rsidR="00EF1BDA" w:rsidRPr="00846E95" w:rsidRDefault="00EF1BDA" w:rsidP="001E34AF">
            <w:pPr>
              <w:autoSpaceDE w:val="0"/>
              <w:autoSpaceDN w:val="0"/>
              <w:adjustRightInd w:val="0"/>
              <w:jc w:val="both"/>
              <w:rPr>
                <w:lang w:bidi="hi-IN"/>
              </w:rPr>
            </w:pPr>
          </w:p>
        </w:tc>
        <w:tc>
          <w:tcPr>
            <w:tcW w:w="777" w:type="dxa"/>
          </w:tcPr>
          <w:p w:rsidR="00EF1BDA" w:rsidRPr="00846E95" w:rsidRDefault="00EF1BDA" w:rsidP="001E34AF">
            <w:pPr>
              <w:autoSpaceDE w:val="0"/>
              <w:autoSpaceDN w:val="0"/>
              <w:adjustRightInd w:val="0"/>
              <w:jc w:val="both"/>
              <w:rPr>
                <w:lang w:bidi="hi-IN"/>
              </w:rPr>
            </w:pPr>
          </w:p>
        </w:tc>
        <w:tc>
          <w:tcPr>
            <w:tcW w:w="777" w:type="dxa"/>
          </w:tcPr>
          <w:p w:rsidR="00EF1BDA" w:rsidRPr="00846E95" w:rsidRDefault="00EF1BDA" w:rsidP="001E34AF">
            <w:pPr>
              <w:autoSpaceDE w:val="0"/>
              <w:autoSpaceDN w:val="0"/>
              <w:adjustRightInd w:val="0"/>
              <w:jc w:val="both"/>
              <w:rPr>
                <w:lang w:bidi="hi-IN"/>
              </w:rPr>
            </w:pPr>
          </w:p>
        </w:tc>
        <w:tc>
          <w:tcPr>
            <w:tcW w:w="777" w:type="dxa"/>
          </w:tcPr>
          <w:p w:rsidR="00EF1BDA" w:rsidRPr="00846E95" w:rsidRDefault="00EF1BDA" w:rsidP="001E34AF">
            <w:pPr>
              <w:autoSpaceDE w:val="0"/>
              <w:autoSpaceDN w:val="0"/>
              <w:adjustRightInd w:val="0"/>
              <w:jc w:val="both"/>
              <w:rPr>
                <w:lang w:bidi="hi-IN"/>
              </w:rPr>
            </w:pPr>
          </w:p>
        </w:tc>
      </w:tr>
    </w:tbl>
    <w:p w:rsidR="00EF1BDA" w:rsidRPr="00846E95" w:rsidRDefault="00EF1BDA" w:rsidP="005B3A46">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EF1BDA" w:rsidRPr="00846E95" w:rsidRDefault="00EF1BDA" w:rsidP="00CD786E">
      <w:pPr>
        <w:pStyle w:val="ListParagraph"/>
        <w:numPr>
          <w:ilvl w:val="0"/>
          <w:numId w:val="149"/>
        </w:numPr>
        <w:rPr>
          <w:rFonts w:eastAsia="Arial Unicode MS"/>
        </w:rPr>
      </w:pPr>
      <w:r w:rsidRPr="00846E95">
        <w:rPr>
          <w:rFonts w:eastAsia="Arial Unicode MS"/>
          <w:color w:val="000000" w:themeColor="text1"/>
          <w:kern w:val="24"/>
        </w:rPr>
        <w:t xml:space="preserve">Blaxter, L. et al. (2006). </w:t>
      </w:r>
      <w:r w:rsidRPr="00846E95">
        <w:rPr>
          <w:rFonts w:eastAsia="Arial Unicode MS"/>
          <w:i/>
          <w:iCs/>
          <w:color w:val="000000" w:themeColor="text1"/>
          <w:kern w:val="24"/>
        </w:rPr>
        <w:t>How to Research</w:t>
      </w:r>
      <w:r w:rsidRPr="00846E95">
        <w:rPr>
          <w:rFonts w:eastAsia="Arial Unicode MS"/>
          <w:color w:val="000000" w:themeColor="text1"/>
          <w:kern w:val="24"/>
        </w:rPr>
        <w:t>, U.K., McGraw-Hill International.</w:t>
      </w:r>
    </w:p>
    <w:p w:rsidR="00EF1BDA" w:rsidRPr="00846E95" w:rsidRDefault="00EF1BDA" w:rsidP="00CD786E">
      <w:pPr>
        <w:pStyle w:val="ListParagraph"/>
        <w:numPr>
          <w:ilvl w:val="0"/>
          <w:numId w:val="149"/>
        </w:numPr>
        <w:rPr>
          <w:rFonts w:eastAsia="Arial Unicode MS"/>
        </w:rPr>
      </w:pPr>
      <w:r w:rsidRPr="00846E95">
        <w:rPr>
          <w:rFonts w:eastAsia="Arial Unicode MS"/>
          <w:color w:val="000000" w:themeColor="text1"/>
          <w:kern w:val="24"/>
        </w:rPr>
        <w:t xml:space="preserve">Kothari, C.R. (1985). </w:t>
      </w:r>
      <w:r w:rsidRPr="00846E95">
        <w:rPr>
          <w:rFonts w:eastAsia="Arial Unicode MS"/>
          <w:i/>
          <w:color w:val="000000" w:themeColor="text1"/>
          <w:kern w:val="24"/>
        </w:rPr>
        <w:t>Research Methodology - Methods &amp; Techniques</w:t>
      </w:r>
      <w:r w:rsidRPr="00846E95">
        <w:rPr>
          <w:rFonts w:eastAsia="Arial Unicode MS"/>
          <w:color w:val="000000" w:themeColor="text1"/>
          <w:kern w:val="24"/>
        </w:rPr>
        <w:t>, New Delhi, New Age International.</w:t>
      </w:r>
    </w:p>
    <w:p w:rsidR="00EF1BDA" w:rsidRPr="00846E95" w:rsidRDefault="00EF1BDA" w:rsidP="00CD786E">
      <w:pPr>
        <w:pStyle w:val="ListParagraph"/>
        <w:numPr>
          <w:ilvl w:val="0"/>
          <w:numId w:val="149"/>
        </w:numPr>
        <w:rPr>
          <w:rFonts w:eastAsia="Arial Unicode MS"/>
        </w:rPr>
      </w:pPr>
      <w:r w:rsidRPr="00846E95">
        <w:rPr>
          <w:rFonts w:eastAsia="Arial Unicode MS"/>
          <w:color w:val="000000" w:themeColor="text1"/>
          <w:kern w:val="24"/>
        </w:rPr>
        <w:t>Kothari, S.R. (2012).</w:t>
      </w:r>
      <w:r w:rsidRPr="00846E95">
        <w:rPr>
          <w:rFonts w:eastAsia="Arial Unicode MS"/>
          <w:i/>
          <w:color w:val="000000" w:themeColor="text1"/>
          <w:kern w:val="24"/>
        </w:rPr>
        <w:t xml:space="preserve">Research Methodology Methods and Techniques, </w:t>
      </w:r>
      <w:r w:rsidRPr="00846E95">
        <w:rPr>
          <w:rFonts w:eastAsia="Arial Unicode MS"/>
          <w:color w:val="000000" w:themeColor="text1"/>
          <w:kern w:val="24"/>
        </w:rPr>
        <w:t>New Delhi, New Age International.</w:t>
      </w:r>
    </w:p>
    <w:p w:rsidR="00EF1BDA" w:rsidRPr="00846E95" w:rsidRDefault="00EF1BDA" w:rsidP="00CD786E">
      <w:pPr>
        <w:pStyle w:val="ListParagraph"/>
        <w:numPr>
          <w:ilvl w:val="0"/>
          <w:numId w:val="149"/>
        </w:numPr>
        <w:rPr>
          <w:rFonts w:eastAsia="Arial Unicode MS"/>
        </w:rPr>
      </w:pPr>
      <w:r w:rsidRPr="00846E95">
        <w:rPr>
          <w:rFonts w:eastAsia="Arial Unicode MS"/>
          <w:color w:val="000000" w:themeColor="text1"/>
          <w:kern w:val="24"/>
        </w:rPr>
        <w:t xml:space="preserve">Kumar, R. (2010). </w:t>
      </w:r>
      <w:r w:rsidRPr="00846E95">
        <w:rPr>
          <w:rFonts w:eastAsia="Arial Unicode MS"/>
          <w:i/>
          <w:color w:val="000000" w:themeColor="text1"/>
          <w:kern w:val="24"/>
        </w:rPr>
        <w:t xml:space="preserve">Research Methodology: A Step by Step Guide for Beginners, </w:t>
      </w:r>
      <w:r w:rsidRPr="00846E95">
        <w:rPr>
          <w:rFonts w:eastAsia="Arial Unicode MS"/>
          <w:color w:val="000000" w:themeColor="text1"/>
          <w:kern w:val="24"/>
        </w:rPr>
        <w:t>New Delhi, Sage Publications.</w:t>
      </w:r>
    </w:p>
    <w:p w:rsidR="00EF1BDA" w:rsidRPr="00846E95" w:rsidRDefault="00EF1BDA" w:rsidP="00CD786E">
      <w:pPr>
        <w:pStyle w:val="ListParagraph"/>
        <w:numPr>
          <w:ilvl w:val="0"/>
          <w:numId w:val="149"/>
        </w:numPr>
        <w:rPr>
          <w:rFonts w:eastAsia="Arial Unicode MS"/>
        </w:rPr>
      </w:pPr>
      <w:r w:rsidRPr="00846E95">
        <w:rPr>
          <w:rFonts w:eastAsia="Arial Unicode MS"/>
          <w:color w:val="000000" w:themeColor="text1"/>
          <w:kern w:val="24"/>
        </w:rPr>
        <w:t xml:space="preserve">Locke, L.F. (2009). </w:t>
      </w:r>
      <w:r w:rsidRPr="00846E95">
        <w:rPr>
          <w:rFonts w:eastAsia="Arial Unicode MS"/>
          <w:i/>
          <w:color w:val="000000" w:themeColor="text1"/>
          <w:kern w:val="24"/>
        </w:rPr>
        <w:t xml:space="preserve">Reading and Understanding Research, </w:t>
      </w:r>
      <w:r w:rsidRPr="00846E95">
        <w:rPr>
          <w:rFonts w:eastAsia="Arial Unicode MS"/>
          <w:color w:val="000000" w:themeColor="text1"/>
          <w:kern w:val="24"/>
        </w:rPr>
        <w:t>New Delhi, Sage Publications.</w:t>
      </w:r>
    </w:p>
    <w:p w:rsidR="00EF1BDA" w:rsidRPr="00846E95" w:rsidRDefault="00EF1BDA" w:rsidP="00CD786E">
      <w:pPr>
        <w:pStyle w:val="ListParagraph"/>
        <w:numPr>
          <w:ilvl w:val="0"/>
          <w:numId w:val="149"/>
        </w:numPr>
        <w:rPr>
          <w:rFonts w:eastAsia="Arial Unicode MS"/>
        </w:rPr>
      </w:pPr>
      <w:r w:rsidRPr="00846E95">
        <w:rPr>
          <w:rFonts w:eastAsia="Arial Unicode MS"/>
        </w:rPr>
        <w:t xml:space="preserve">Creswell J. W. (2013). </w:t>
      </w:r>
      <w:r w:rsidRPr="00846E95">
        <w:rPr>
          <w:rFonts w:eastAsia="Arial Unicode MS"/>
          <w:i/>
        </w:rPr>
        <w:t xml:space="preserve">Research Design: Qualitative, Quantitative and Mixed Method Approaches, </w:t>
      </w:r>
      <w:r w:rsidRPr="00846E95">
        <w:rPr>
          <w:rFonts w:eastAsia="Arial Unicode MS"/>
          <w:color w:val="000000" w:themeColor="text1"/>
          <w:kern w:val="24"/>
        </w:rPr>
        <w:t>New Delhi, Sage Publications.</w:t>
      </w:r>
    </w:p>
    <w:p w:rsidR="00EF1BDA" w:rsidRPr="00846E95" w:rsidRDefault="00EF1BDA" w:rsidP="00CD786E">
      <w:pPr>
        <w:pStyle w:val="ListParagraph"/>
        <w:numPr>
          <w:ilvl w:val="0"/>
          <w:numId w:val="149"/>
        </w:num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rFonts w:eastAsia="Arial Unicode MS"/>
        </w:rPr>
        <w:t xml:space="preserve">Trochim, W. (2006). </w:t>
      </w:r>
      <w:r w:rsidRPr="00846E95">
        <w:rPr>
          <w:rFonts w:eastAsia="Arial Unicode MS"/>
          <w:i/>
        </w:rPr>
        <w:t xml:space="preserve">The Research Methods Knowledge Base, </w:t>
      </w:r>
      <w:r w:rsidRPr="00846E95">
        <w:rPr>
          <w:rFonts w:eastAsia="Arial Unicode MS"/>
        </w:rPr>
        <w:t>Ohio, The Atomic Dog Publishers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Bhandari, V. (2005). </w:t>
      </w:r>
      <w:r w:rsidRPr="00846E95">
        <w:rPr>
          <w:rFonts w:eastAsia="Arial Unicode MS"/>
          <w:i/>
        </w:rPr>
        <w:t xml:space="preserve">Costume, Textile and Jewellery of India: Traditions of Rajasthan, </w:t>
      </w:r>
      <w:r w:rsidRPr="00846E95">
        <w:rPr>
          <w:rFonts w:eastAsia="Arial Unicode MS"/>
        </w:rPr>
        <w:t>California, Mercury Books.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Singh, M., et al. (1995). </w:t>
      </w:r>
      <w:r w:rsidRPr="00846E95">
        <w:rPr>
          <w:rFonts w:eastAsia="Arial Unicode MS"/>
          <w:i/>
        </w:rPr>
        <w:t xml:space="preserve">Saris of India: Bihar and West Bengal, </w:t>
      </w:r>
      <w:r w:rsidRPr="00846E95">
        <w:rPr>
          <w:rFonts w:eastAsia="Arial Unicode MS"/>
        </w:rPr>
        <w:t>New Delhi, Wiley Eastern.</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Gillow, J. and Barnard, N. (1991). </w:t>
      </w:r>
      <w:r w:rsidRPr="00846E95">
        <w:rPr>
          <w:rFonts w:eastAsia="Arial Unicode MS"/>
          <w:i/>
        </w:rPr>
        <w:t xml:space="preserve">Traditional Indian Textiles, </w:t>
      </w:r>
      <w:r w:rsidRPr="00846E95">
        <w:rPr>
          <w:rFonts w:eastAsia="Arial Unicode MS"/>
        </w:rPr>
        <w:t>London, Thames and Hudson.</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Desai, C. (1988). </w:t>
      </w:r>
      <w:r w:rsidRPr="00846E95">
        <w:rPr>
          <w:rFonts w:eastAsia="Arial Unicode MS"/>
          <w:i/>
        </w:rPr>
        <w:t xml:space="preserve">Ikat Textiles of India, </w:t>
      </w:r>
      <w:r w:rsidRPr="00846E95">
        <w:rPr>
          <w:rFonts w:eastAsia="Arial Unicode MS"/>
        </w:rPr>
        <w:t>California, Chronicle Books.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Bhatnagar, P. (2008). </w:t>
      </w:r>
      <w:r w:rsidRPr="00846E95">
        <w:rPr>
          <w:rFonts w:eastAsia="Arial Unicode MS"/>
          <w:i/>
        </w:rPr>
        <w:t xml:space="preserve">Decorative Design History in Indian Textiles and Costumes, </w:t>
      </w:r>
      <w:r w:rsidRPr="00846E95">
        <w:rPr>
          <w:rFonts w:eastAsia="Arial Unicode MS"/>
        </w:rPr>
        <w:t>New Delhi, Abhishek Publications.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Askari, N. and Crill, R. (1997). </w:t>
      </w:r>
      <w:r w:rsidRPr="00846E95">
        <w:rPr>
          <w:rFonts w:eastAsia="Arial Unicode MS"/>
          <w:i/>
        </w:rPr>
        <w:t xml:space="preserve">Colors of the Indus: Costume and Textiles of Pakistan, </w:t>
      </w:r>
      <w:r w:rsidRPr="00846E95">
        <w:rPr>
          <w:rFonts w:eastAsia="Arial Unicode MS"/>
        </w:rPr>
        <w:t>London, Merrell Publishers.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Ghosh, G.K. (2011). </w:t>
      </w:r>
      <w:r w:rsidRPr="00846E95">
        <w:rPr>
          <w:rFonts w:eastAsia="Arial Unicode MS"/>
          <w:i/>
        </w:rPr>
        <w:t xml:space="preserve">Indian Textiles: Past and Present, </w:t>
      </w:r>
      <w:r w:rsidRPr="00846E95">
        <w:rPr>
          <w:rFonts w:eastAsia="Arial Unicode MS"/>
        </w:rPr>
        <w:t>New Delhi, Abhishek Publications.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Ellena, B. (2010). </w:t>
      </w:r>
      <w:r w:rsidRPr="00846E95">
        <w:rPr>
          <w:rFonts w:eastAsia="Arial Unicode MS"/>
          <w:i/>
        </w:rPr>
        <w:t xml:space="preserve">Indian Sutra: On the Magic Trail of Textiles, </w:t>
      </w:r>
      <w:r w:rsidRPr="00846E95">
        <w:rPr>
          <w:rFonts w:eastAsia="Arial Unicode MS"/>
        </w:rPr>
        <w:t>Gurgaon, Shubhi Publications.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Bhatnagar, P. (2005). </w:t>
      </w:r>
      <w:r w:rsidRPr="00846E95">
        <w:rPr>
          <w:rFonts w:eastAsia="Arial Unicode MS"/>
          <w:i/>
        </w:rPr>
        <w:t xml:space="preserve">Decorative Design History in Indian Textiles and Costume, </w:t>
      </w:r>
      <w:r w:rsidRPr="00846E95">
        <w:rPr>
          <w:rFonts w:eastAsia="Arial Unicode MS"/>
        </w:rPr>
        <w:t>New Delhi, Abhishek Publications.</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Mathur, A. (2006). </w:t>
      </w:r>
      <w:r w:rsidRPr="00846E95">
        <w:rPr>
          <w:rFonts w:eastAsia="Arial Unicode MS"/>
          <w:i/>
        </w:rPr>
        <w:t>Woven Wonder: the Tradition of Indian Textiles,</w:t>
      </w:r>
      <w:r w:rsidRPr="00846E95">
        <w:rPr>
          <w:rFonts w:eastAsia="Arial Unicode MS"/>
        </w:rPr>
        <w:t>NewDelhi,B.P.I. India.</w:t>
      </w:r>
    </w:p>
    <w:p w:rsidR="00EF1BDA" w:rsidRPr="00846E95" w:rsidRDefault="00EF1BDA" w:rsidP="00CD786E">
      <w:pPr>
        <w:pStyle w:val="ListParagraph"/>
        <w:numPr>
          <w:ilvl w:val="0"/>
          <w:numId w:val="149"/>
        </w:numPr>
        <w:jc w:val="both"/>
        <w:rPr>
          <w:rFonts w:eastAsia="Arial Unicode MS"/>
        </w:rPr>
      </w:pPr>
      <w:r w:rsidRPr="00846E95">
        <w:rPr>
          <w:rFonts w:eastAsia="Arial Unicode MS"/>
        </w:rPr>
        <w:t xml:space="preserve">Naik, S.D. (2010). </w:t>
      </w:r>
      <w:r w:rsidRPr="00846E95">
        <w:rPr>
          <w:rFonts w:eastAsia="Arial Unicode MS"/>
          <w:i/>
        </w:rPr>
        <w:t xml:space="preserve">Traditional Embroideries of India, </w:t>
      </w:r>
      <w:r w:rsidRPr="00846E95">
        <w:rPr>
          <w:rFonts w:eastAsia="Arial Unicode MS"/>
        </w:rPr>
        <w:t>New Delhi, Ashish Publishing House, New Delhi.</w:t>
      </w:r>
    </w:p>
    <w:p w:rsidR="00EF1BDA" w:rsidRPr="00846E95" w:rsidRDefault="00EF1BDA" w:rsidP="00EF1BDA">
      <w:pPr>
        <w:tabs>
          <w:tab w:val="left" w:pos="3330"/>
          <w:tab w:val="left" w:pos="3780"/>
        </w:tabs>
        <w:ind w:left="360"/>
        <w:rPr>
          <w:rFonts w:eastAsia="Arial Unicode MS"/>
        </w:rPr>
      </w:pPr>
    </w:p>
    <w:p w:rsidR="00EF1BDA" w:rsidRPr="00846E95" w:rsidRDefault="00EF1BDA" w:rsidP="00EF1BD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D75622" w:rsidRPr="00846E95" w:rsidRDefault="00D75622" w:rsidP="00EF1BDA">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1C4563" w:rsidRPr="00846E95" w:rsidTr="001E34AF">
        <w:trPr>
          <w:trHeight w:val="665"/>
        </w:trPr>
        <w:tc>
          <w:tcPr>
            <w:tcW w:w="1779" w:type="dxa"/>
          </w:tcPr>
          <w:p w:rsidR="001C4563" w:rsidRPr="00846E95" w:rsidRDefault="001C4563" w:rsidP="001E34AF">
            <w:r w:rsidRPr="00846E95">
              <w:rPr>
                <w:color w:val="000000"/>
                <w:lang w:bidi="hi-IN"/>
              </w:rPr>
              <w:lastRenderedPageBreak/>
              <w:t>BFD702A</w:t>
            </w:r>
          </w:p>
        </w:tc>
        <w:tc>
          <w:tcPr>
            <w:tcW w:w="4172" w:type="dxa"/>
          </w:tcPr>
          <w:p w:rsidR="001C4563" w:rsidRPr="00846E95" w:rsidRDefault="001C4563" w:rsidP="001E34AF">
            <w:pPr>
              <w:rPr>
                <w:color w:val="000000"/>
                <w:lang w:bidi="hi-IN"/>
              </w:rPr>
            </w:pPr>
            <w:r w:rsidRPr="00846E95">
              <w:t>Brand Design Management</w:t>
            </w:r>
          </w:p>
        </w:tc>
        <w:tc>
          <w:tcPr>
            <w:tcW w:w="2859" w:type="dxa"/>
          </w:tcPr>
          <w:p w:rsidR="001C4563" w:rsidRPr="00846E95" w:rsidRDefault="001C4563" w:rsidP="005801B8">
            <w:pPr>
              <w:ind w:left="432"/>
              <w:jc w:val="center"/>
              <w:rPr>
                <w:b/>
                <w:bCs/>
              </w:rPr>
            </w:pPr>
            <w:r w:rsidRPr="00846E95">
              <w:rPr>
                <w:color w:val="000000"/>
                <w:lang w:bidi="hi-IN"/>
              </w:rPr>
              <w:t>3-0-</w:t>
            </w:r>
            <w:r w:rsidR="005801B8" w:rsidRPr="00846E95">
              <w:rPr>
                <w:color w:val="000000"/>
                <w:lang w:bidi="hi-IN"/>
              </w:rPr>
              <w:t>0</w:t>
            </w:r>
            <w:r w:rsidRPr="00846E95">
              <w:rPr>
                <w:color w:val="000000"/>
                <w:lang w:bidi="hi-IN"/>
              </w:rPr>
              <w:t xml:space="preserve"> [3]</w:t>
            </w:r>
          </w:p>
        </w:tc>
      </w:tr>
    </w:tbl>
    <w:p w:rsidR="001C4563" w:rsidRPr="00846E95" w:rsidRDefault="001C4563" w:rsidP="001C4563">
      <w:pPr>
        <w:pStyle w:val="Normal10"/>
        <w:spacing w:after="0" w:line="240" w:lineRule="auto"/>
        <w:ind w:left="0" w:firstLine="0"/>
        <w:rPr>
          <w:b/>
          <w:color w:val="auto"/>
        </w:rPr>
      </w:pPr>
    </w:p>
    <w:p w:rsidR="001C4563" w:rsidRPr="00846E95" w:rsidRDefault="001C4563" w:rsidP="001C4563">
      <w:pPr>
        <w:pStyle w:val="Normal10"/>
        <w:spacing w:after="0" w:line="240" w:lineRule="auto"/>
        <w:ind w:left="0"/>
        <w:rPr>
          <w:b/>
          <w:color w:val="auto"/>
        </w:rPr>
      </w:pPr>
      <w:r w:rsidRPr="00846E95">
        <w:rPr>
          <w:b/>
          <w:color w:val="auto"/>
        </w:rPr>
        <w:t>Learning Objective:</w:t>
      </w:r>
    </w:p>
    <w:p w:rsidR="00935637" w:rsidRPr="00846E95" w:rsidRDefault="00935637" w:rsidP="001C4563">
      <w:pPr>
        <w:pStyle w:val="Normal10"/>
        <w:spacing w:after="0" w:line="240" w:lineRule="auto"/>
        <w:ind w:left="0"/>
        <w:rPr>
          <w:b/>
          <w:color w:val="auto"/>
        </w:rPr>
      </w:pPr>
    </w:p>
    <w:p w:rsidR="001C4563" w:rsidRPr="00846E95" w:rsidRDefault="001C4563" w:rsidP="00780DC3">
      <w:pPr>
        <w:jc w:val="both"/>
      </w:pPr>
      <w:r w:rsidRPr="00846E95">
        <w:t>Towards the completion of this unit a student would think about the brand philosophy and development with above parameters .The student will be able to develop own bran</w:t>
      </w:r>
      <w:r w:rsidR="00780DC3" w:rsidRPr="00846E95">
        <w:t>d.</w:t>
      </w:r>
    </w:p>
    <w:p w:rsidR="0001442E" w:rsidRPr="00846E95" w:rsidRDefault="008A285A" w:rsidP="0001442E">
      <w:pPr>
        <w:jc w:val="both"/>
      </w:pPr>
      <w:r w:rsidRPr="00846E95">
        <w:t>Student</w:t>
      </w:r>
      <w:r w:rsidR="0001442E" w:rsidRPr="00846E95">
        <w:t xml:space="preserve"> thinks about a very important variable of design called design philosophy which is unique and is thinking how to transform ones design philosophy into fashion and lifestyle products.  Therefore this part of the project holds maximum importance in this assignment. </w:t>
      </w:r>
    </w:p>
    <w:p w:rsidR="0001442E" w:rsidRPr="00846E95" w:rsidRDefault="0001442E" w:rsidP="00780DC3">
      <w:pPr>
        <w:jc w:val="both"/>
      </w:pPr>
    </w:p>
    <w:p w:rsidR="00780DC3" w:rsidRPr="00846E95" w:rsidRDefault="00780DC3" w:rsidP="00780DC3">
      <w:pP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1C4563" w:rsidRPr="00846E95" w:rsidTr="001E34AF">
        <w:tc>
          <w:tcPr>
            <w:tcW w:w="1381" w:type="dxa"/>
          </w:tcPr>
          <w:p w:rsidR="001C4563" w:rsidRPr="00846E95" w:rsidRDefault="001C4563" w:rsidP="001E34AF">
            <w:pPr>
              <w:spacing w:line="360" w:lineRule="auto"/>
              <w:jc w:val="center"/>
              <w:rPr>
                <w:b/>
                <w:bCs/>
              </w:rPr>
            </w:pPr>
            <w:r w:rsidRPr="00846E95">
              <w:rPr>
                <w:b/>
                <w:bCs/>
              </w:rPr>
              <w:t>UNIT 1</w:t>
            </w:r>
          </w:p>
        </w:tc>
        <w:tc>
          <w:tcPr>
            <w:tcW w:w="7429" w:type="dxa"/>
          </w:tcPr>
          <w:p w:rsidR="001C4563" w:rsidRPr="00846E95" w:rsidRDefault="001C4563" w:rsidP="001E34AF">
            <w:pPr>
              <w:jc w:val="both"/>
            </w:pPr>
            <w:r w:rsidRPr="00846E95">
              <w:t xml:space="preserve">Description </w:t>
            </w:r>
            <w:bookmarkStart w:id="13" w:name="_Hlk31452949"/>
            <w:r w:rsidRPr="00846E95">
              <w:t xml:space="preserve">of brand philosophy </w:t>
            </w:r>
          </w:p>
          <w:p w:rsidR="001C4563" w:rsidRPr="00846E95" w:rsidRDefault="001C4563" w:rsidP="001E34AF">
            <w:pPr>
              <w:jc w:val="both"/>
              <w:rPr>
                <w:b/>
              </w:rPr>
            </w:pPr>
            <w:r w:rsidRPr="00846E95">
              <w:t xml:space="preserve">Development of logo using colors and shapes. </w:t>
            </w:r>
          </w:p>
          <w:p w:rsidR="001C4563" w:rsidRPr="00846E95" w:rsidRDefault="001C4563" w:rsidP="00780DC3">
            <w:pPr>
              <w:jc w:val="both"/>
            </w:pPr>
            <w:r w:rsidRPr="00846E95">
              <w:t>Brand competitor studies and market research</w:t>
            </w:r>
            <w:r w:rsidR="00780DC3" w:rsidRPr="00846E95">
              <w:t>.</w:t>
            </w:r>
          </w:p>
          <w:p w:rsidR="00780DC3" w:rsidRPr="00846E95" w:rsidRDefault="00780DC3" w:rsidP="00780DC3">
            <w:pPr>
              <w:jc w:val="both"/>
            </w:pPr>
            <w:r w:rsidRPr="00846E95">
              <w:t>Consumer profiling and market segmentation</w:t>
            </w:r>
            <w:bookmarkEnd w:id="13"/>
            <w:r w:rsidRPr="00846E95">
              <w:t xml:space="preserve">. </w:t>
            </w:r>
          </w:p>
        </w:tc>
      </w:tr>
      <w:tr w:rsidR="001C4563" w:rsidRPr="00846E95" w:rsidTr="001E34AF">
        <w:tc>
          <w:tcPr>
            <w:tcW w:w="1381" w:type="dxa"/>
          </w:tcPr>
          <w:p w:rsidR="001C4563" w:rsidRPr="00846E95" w:rsidRDefault="001C4563" w:rsidP="001E34AF">
            <w:pPr>
              <w:spacing w:line="360" w:lineRule="auto"/>
              <w:jc w:val="center"/>
              <w:rPr>
                <w:b/>
                <w:bCs/>
              </w:rPr>
            </w:pPr>
            <w:r w:rsidRPr="00846E95">
              <w:rPr>
                <w:b/>
                <w:bCs/>
              </w:rPr>
              <w:t xml:space="preserve">UNIT </w:t>
            </w:r>
            <w:r w:rsidR="008E3A25" w:rsidRPr="00846E95">
              <w:rPr>
                <w:b/>
                <w:bCs/>
              </w:rPr>
              <w:t>2</w:t>
            </w:r>
          </w:p>
        </w:tc>
        <w:tc>
          <w:tcPr>
            <w:tcW w:w="7429" w:type="dxa"/>
          </w:tcPr>
          <w:p w:rsidR="001C4563" w:rsidRPr="00846E95" w:rsidRDefault="00C02E1B" w:rsidP="00C02E1B">
            <w:pPr>
              <w:autoSpaceDE w:val="0"/>
              <w:autoSpaceDN w:val="0"/>
              <w:adjustRightInd w:val="0"/>
            </w:pPr>
            <w:r w:rsidRPr="00846E95">
              <w:t xml:space="preserve">Research about the various brands globally for your inspiration. Do a complete study of different brands and your own strengths and weakness and </w:t>
            </w:r>
            <w:r w:rsidRPr="00846E95">
              <w:rPr>
                <w:rFonts w:eastAsiaTheme="minorHAnsi"/>
                <w:bCs/>
              </w:rPr>
              <w:t>assessment of various Apparel Brand having similar Categories and Costs for Men or Women</w:t>
            </w:r>
            <w:r w:rsidRPr="00846E95">
              <w:t xml:space="preserve"> .create your brand name, brand story, image, identity, logo and </w:t>
            </w:r>
            <w:r w:rsidRPr="00846E95">
              <w:rPr>
                <w:rFonts w:eastAsiaTheme="minorHAnsi"/>
                <w:bCs/>
              </w:rPr>
              <w:t>give the Promotional Policies for the same.</w:t>
            </w:r>
          </w:p>
        </w:tc>
      </w:tr>
    </w:tbl>
    <w:p w:rsidR="009B452F" w:rsidRPr="00846E95" w:rsidRDefault="009B452F" w:rsidP="009B452F">
      <w:pPr>
        <w:rPr>
          <w:b/>
          <w:color w:val="000000"/>
        </w:rPr>
      </w:pPr>
    </w:p>
    <w:p w:rsidR="001C4563" w:rsidRPr="00846E95" w:rsidRDefault="001C4563" w:rsidP="009B452F">
      <w:pPr>
        <w:rPr>
          <w:b/>
          <w:color w:val="000000"/>
        </w:rPr>
      </w:pPr>
      <w:r w:rsidRPr="00846E95">
        <w:rPr>
          <w:b/>
          <w:color w:val="000000"/>
        </w:rPr>
        <w:t>Course Outcome (CO):</w:t>
      </w:r>
    </w:p>
    <w:p w:rsidR="001C4563" w:rsidRPr="00846E95" w:rsidRDefault="001C4563" w:rsidP="009B452F">
      <w:pPr>
        <w:rPr>
          <w:color w:val="000000"/>
        </w:rPr>
      </w:pPr>
      <w:r w:rsidRPr="00846E95">
        <w:rPr>
          <w:color w:val="000000"/>
        </w:rPr>
        <w:t>At the end of this course students will have:</w:t>
      </w:r>
    </w:p>
    <w:p w:rsidR="008E3A25" w:rsidRPr="00846E95" w:rsidRDefault="001C4563" w:rsidP="008E3A25">
      <w:pPr>
        <w:jc w:val="both"/>
      </w:pPr>
      <w:r w:rsidRPr="00846E95">
        <w:t xml:space="preserve">CO1: </w:t>
      </w:r>
      <w:r w:rsidRPr="00846E95">
        <w:rPr>
          <w:rFonts w:eastAsiaTheme="minorHAnsi"/>
        </w:rPr>
        <w:t xml:space="preserve">To make students understand </w:t>
      </w:r>
      <w:r w:rsidR="00935637" w:rsidRPr="00846E95">
        <w:t>of brand philosophy and market segmentation.</w:t>
      </w:r>
    </w:p>
    <w:p w:rsidR="00B50E9E" w:rsidRPr="00846E95" w:rsidRDefault="00932720" w:rsidP="00932720">
      <w:pPr>
        <w:jc w:val="both"/>
        <w:rPr>
          <w:b/>
          <w:u w:val="single"/>
        </w:rPr>
      </w:pPr>
      <w:r w:rsidRPr="00846E95">
        <w:t>CO</w:t>
      </w:r>
      <w:r w:rsidR="008E3A25" w:rsidRPr="00846E95">
        <w:t>2</w:t>
      </w:r>
      <w:r w:rsidRPr="00846E95">
        <w:t xml:space="preserve">: </w:t>
      </w:r>
      <w:r w:rsidR="00B50E9E" w:rsidRPr="00846E95">
        <w:t>Understanding your strengths and weakness and create your brand, brand identity, image and logo.</w:t>
      </w:r>
    </w:p>
    <w:p w:rsidR="001C4563" w:rsidRPr="00846E95" w:rsidRDefault="001C4563" w:rsidP="00935637">
      <w:pPr>
        <w:shd w:val="clear" w:color="auto" w:fill="FFFFFF"/>
        <w:spacing w:after="96" w:line="312" w:lineRule="atLeast"/>
        <w:ind w:left="140"/>
        <w:rPr>
          <w:color w:val="000000"/>
        </w:rPr>
      </w:pPr>
      <w:r w:rsidRPr="00846E95">
        <w:rPr>
          <w:color w:val="000000"/>
        </w:rPr>
        <w:tab/>
      </w:r>
      <w:r w:rsidRPr="00846E95">
        <w:rPr>
          <w:color w:val="000000"/>
        </w:rPr>
        <w:tab/>
      </w:r>
    </w:p>
    <w:p w:rsidR="001C4563" w:rsidRPr="00846E95" w:rsidRDefault="001C4563" w:rsidP="009B452F">
      <w:pPr>
        <w:autoSpaceDE w:val="0"/>
        <w:autoSpaceDN w:val="0"/>
        <w:adjustRightInd w:val="0"/>
        <w:rPr>
          <w:color w:val="000000"/>
        </w:rPr>
      </w:pPr>
      <w:r w:rsidRPr="00846E95">
        <w:rPr>
          <w:b/>
          <w:bCs/>
          <w:color w:val="000000"/>
        </w:rPr>
        <w:t xml:space="preserve">MAPPING COURSE OUTCOMES LEADING TO THE ACHIEVEMENT OF PROGRAM OUTCOMES AND PROGRAM SPECIFIC OUTCOMES: </w:t>
      </w:r>
    </w:p>
    <w:p w:rsidR="001C4563" w:rsidRPr="00846E95" w:rsidRDefault="001C4563" w:rsidP="001C4563">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837"/>
        <w:gridCol w:w="836"/>
        <w:gridCol w:w="837"/>
        <w:gridCol w:w="837"/>
        <w:gridCol w:w="837"/>
        <w:gridCol w:w="767"/>
        <w:gridCol w:w="837"/>
        <w:gridCol w:w="777"/>
        <w:gridCol w:w="777"/>
        <w:gridCol w:w="777"/>
      </w:tblGrid>
      <w:tr w:rsidR="001C4563" w:rsidRPr="00846E95" w:rsidTr="0000725D">
        <w:tc>
          <w:tcPr>
            <w:tcW w:w="1123" w:type="dxa"/>
          </w:tcPr>
          <w:p w:rsidR="001C4563" w:rsidRPr="00846E95" w:rsidRDefault="001C4563" w:rsidP="001E34AF">
            <w:pPr>
              <w:autoSpaceDE w:val="0"/>
              <w:autoSpaceDN w:val="0"/>
              <w:adjustRightInd w:val="0"/>
              <w:jc w:val="both"/>
              <w:rPr>
                <w:lang w:bidi="hi-IN"/>
              </w:rPr>
            </w:pPr>
            <w:r w:rsidRPr="00846E95">
              <w:rPr>
                <w:b/>
                <w:i/>
                <w:lang w:bidi="hi-IN"/>
              </w:rPr>
              <w:t>Course Outcome</w:t>
            </w:r>
          </w:p>
        </w:tc>
        <w:tc>
          <w:tcPr>
            <w:tcW w:w="5788" w:type="dxa"/>
            <w:gridSpan w:val="7"/>
          </w:tcPr>
          <w:p w:rsidR="001C4563" w:rsidRPr="00846E95" w:rsidRDefault="001C4563" w:rsidP="001E34AF">
            <w:pPr>
              <w:autoSpaceDE w:val="0"/>
              <w:autoSpaceDN w:val="0"/>
              <w:adjustRightInd w:val="0"/>
              <w:jc w:val="center"/>
              <w:rPr>
                <w:lang w:bidi="hi-IN"/>
              </w:rPr>
            </w:pPr>
            <w:r w:rsidRPr="00846E95">
              <w:rPr>
                <w:lang w:bidi="hi-IN"/>
              </w:rPr>
              <w:t>Program Outcome</w:t>
            </w:r>
          </w:p>
        </w:tc>
        <w:tc>
          <w:tcPr>
            <w:tcW w:w="2331" w:type="dxa"/>
            <w:gridSpan w:val="3"/>
          </w:tcPr>
          <w:p w:rsidR="001C4563" w:rsidRPr="00846E95" w:rsidRDefault="001C4563" w:rsidP="001E34AF">
            <w:pPr>
              <w:autoSpaceDE w:val="0"/>
              <w:autoSpaceDN w:val="0"/>
              <w:adjustRightInd w:val="0"/>
              <w:jc w:val="center"/>
              <w:rPr>
                <w:lang w:bidi="hi-IN"/>
              </w:rPr>
            </w:pPr>
            <w:r w:rsidRPr="00846E95">
              <w:rPr>
                <w:lang w:bidi="hi-IN"/>
              </w:rPr>
              <w:t>Program Specific Outcome</w:t>
            </w:r>
          </w:p>
        </w:tc>
      </w:tr>
      <w:tr w:rsidR="001C4563" w:rsidRPr="00846E95" w:rsidTr="0000725D">
        <w:tc>
          <w:tcPr>
            <w:tcW w:w="1123"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r w:rsidRPr="00846E95">
              <w:rPr>
                <w:lang w:bidi="hi-IN"/>
              </w:rPr>
              <w:t>PO1</w:t>
            </w:r>
          </w:p>
        </w:tc>
        <w:tc>
          <w:tcPr>
            <w:tcW w:w="836" w:type="dxa"/>
          </w:tcPr>
          <w:p w:rsidR="001C4563" w:rsidRPr="00846E95" w:rsidRDefault="001C4563" w:rsidP="001E34AF">
            <w:pPr>
              <w:autoSpaceDE w:val="0"/>
              <w:autoSpaceDN w:val="0"/>
              <w:adjustRightInd w:val="0"/>
              <w:jc w:val="both"/>
              <w:rPr>
                <w:lang w:bidi="hi-IN"/>
              </w:rPr>
            </w:pPr>
            <w:r w:rsidRPr="00846E95">
              <w:rPr>
                <w:lang w:bidi="hi-IN"/>
              </w:rPr>
              <w:t>PO2</w:t>
            </w:r>
          </w:p>
        </w:tc>
        <w:tc>
          <w:tcPr>
            <w:tcW w:w="837" w:type="dxa"/>
          </w:tcPr>
          <w:p w:rsidR="001C4563" w:rsidRPr="00846E95" w:rsidRDefault="001C4563" w:rsidP="001E34AF">
            <w:pPr>
              <w:autoSpaceDE w:val="0"/>
              <w:autoSpaceDN w:val="0"/>
              <w:adjustRightInd w:val="0"/>
              <w:jc w:val="both"/>
              <w:rPr>
                <w:lang w:bidi="hi-IN"/>
              </w:rPr>
            </w:pPr>
            <w:r w:rsidRPr="00846E95">
              <w:rPr>
                <w:lang w:bidi="hi-IN"/>
              </w:rPr>
              <w:t>PO3</w:t>
            </w:r>
          </w:p>
        </w:tc>
        <w:tc>
          <w:tcPr>
            <w:tcW w:w="837" w:type="dxa"/>
          </w:tcPr>
          <w:p w:rsidR="001C4563" w:rsidRPr="00846E95" w:rsidRDefault="001C4563" w:rsidP="001E34AF">
            <w:pPr>
              <w:autoSpaceDE w:val="0"/>
              <w:autoSpaceDN w:val="0"/>
              <w:adjustRightInd w:val="0"/>
              <w:jc w:val="both"/>
              <w:rPr>
                <w:lang w:bidi="hi-IN"/>
              </w:rPr>
            </w:pPr>
            <w:r w:rsidRPr="00846E95">
              <w:rPr>
                <w:lang w:bidi="hi-IN"/>
              </w:rPr>
              <w:t>PO4</w:t>
            </w:r>
          </w:p>
        </w:tc>
        <w:tc>
          <w:tcPr>
            <w:tcW w:w="837" w:type="dxa"/>
          </w:tcPr>
          <w:p w:rsidR="001C4563" w:rsidRPr="00846E95" w:rsidRDefault="001C4563" w:rsidP="001E34AF">
            <w:pPr>
              <w:autoSpaceDE w:val="0"/>
              <w:autoSpaceDN w:val="0"/>
              <w:adjustRightInd w:val="0"/>
              <w:jc w:val="both"/>
              <w:rPr>
                <w:lang w:bidi="hi-IN"/>
              </w:rPr>
            </w:pPr>
            <w:r w:rsidRPr="00846E95">
              <w:rPr>
                <w:lang w:bidi="hi-IN"/>
              </w:rPr>
              <w:t>PO5</w:t>
            </w:r>
          </w:p>
        </w:tc>
        <w:tc>
          <w:tcPr>
            <w:tcW w:w="767" w:type="dxa"/>
          </w:tcPr>
          <w:p w:rsidR="001C4563" w:rsidRPr="00846E95" w:rsidRDefault="001C4563" w:rsidP="001E34AF">
            <w:pPr>
              <w:autoSpaceDE w:val="0"/>
              <w:autoSpaceDN w:val="0"/>
              <w:adjustRightInd w:val="0"/>
              <w:jc w:val="both"/>
              <w:rPr>
                <w:lang w:bidi="hi-IN"/>
              </w:rPr>
            </w:pPr>
            <w:r w:rsidRPr="00846E95">
              <w:rPr>
                <w:lang w:bidi="hi-IN"/>
              </w:rPr>
              <w:t>PO6</w:t>
            </w:r>
          </w:p>
        </w:tc>
        <w:tc>
          <w:tcPr>
            <w:tcW w:w="837" w:type="dxa"/>
          </w:tcPr>
          <w:p w:rsidR="001C4563" w:rsidRPr="00846E95" w:rsidRDefault="001C4563" w:rsidP="001E34AF">
            <w:pPr>
              <w:autoSpaceDE w:val="0"/>
              <w:autoSpaceDN w:val="0"/>
              <w:adjustRightInd w:val="0"/>
              <w:jc w:val="both"/>
              <w:rPr>
                <w:lang w:bidi="hi-IN"/>
              </w:rPr>
            </w:pPr>
            <w:r w:rsidRPr="00846E95">
              <w:rPr>
                <w:lang w:bidi="hi-IN"/>
              </w:rPr>
              <w:t>PO7</w:t>
            </w:r>
          </w:p>
        </w:tc>
        <w:tc>
          <w:tcPr>
            <w:tcW w:w="777" w:type="dxa"/>
          </w:tcPr>
          <w:p w:rsidR="001C4563" w:rsidRPr="00846E95" w:rsidRDefault="001C4563" w:rsidP="001E34AF">
            <w:pPr>
              <w:autoSpaceDE w:val="0"/>
              <w:autoSpaceDN w:val="0"/>
              <w:adjustRightInd w:val="0"/>
              <w:jc w:val="both"/>
              <w:rPr>
                <w:lang w:bidi="hi-IN"/>
              </w:rPr>
            </w:pPr>
            <w:r w:rsidRPr="00846E95">
              <w:rPr>
                <w:lang w:bidi="hi-IN"/>
              </w:rPr>
              <w:t>PSO1</w:t>
            </w:r>
          </w:p>
        </w:tc>
        <w:tc>
          <w:tcPr>
            <w:tcW w:w="777" w:type="dxa"/>
          </w:tcPr>
          <w:p w:rsidR="001C4563" w:rsidRPr="00846E95" w:rsidRDefault="001C4563" w:rsidP="001E34AF">
            <w:pPr>
              <w:autoSpaceDE w:val="0"/>
              <w:autoSpaceDN w:val="0"/>
              <w:adjustRightInd w:val="0"/>
              <w:jc w:val="both"/>
              <w:rPr>
                <w:lang w:bidi="hi-IN"/>
              </w:rPr>
            </w:pPr>
            <w:r w:rsidRPr="00846E95">
              <w:rPr>
                <w:lang w:bidi="hi-IN"/>
              </w:rPr>
              <w:t>PSO2</w:t>
            </w:r>
          </w:p>
        </w:tc>
        <w:tc>
          <w:tcPr>
            <w:tcW w:w="777" w:type="dxa"/>
          </w:tcPr>
          <w:p w:rsidR="001C4563" w:rsidRPr="00846E95" w:rsidRDefault="001C4563" w:rsidP="001E34AF">
            <w:pPr>
              <w:autoSpaceDE w:val="0"/>
              <w:autoSpaceDN w:val="0"/>
              <w:adjustRightInd w:val="0"/>
              <w:jc w:val="both"/>
              <w:rPr>
                <w:lang w:bidi="hi-IN"/>
              </w:rPr>
            </w:pPr>
            <w:r w:rsidRPr="00846E95">
              <w:rPr>
                <w:lang w:bidi="hi-IN"/>
              </w:rPr>
              <w:t>PSO3</w:t>
            </w:r>
          </w:p>
        </w:tc>
      </w:tr>
      <w:tr w:rsidR="001C4563" w:rsidRPr="00846E95" w:rsidTr="0000725D">
        <w:tc>
          <w:tcPr>
            <w:tcW w:w="1123" w:type="dxa"/>
          </w:tcPr>
          <w:p w:rsidR="001C4563" w:rsidRPr="00846E95" w:rsidRDefault="001C4563" w:rsidP="001E34AF">
            <w:pPr>
              <w:autoSpaceDE w:val="0"/>
              <w:autoSpaceDN w:val="0"/>
              <w:adjustRightInd w:val="0"/>
              <w:jc w:val="both"/>
              <w:rPr>
                <w:lang w:bidi="hi-IN"/>
              </w:rPr>
            </w:pPr>
            <w:r w:rsidRPr="00846E95">
              <w:rPr>
                <w:lang w:bidi="hi-IN"/>
              </w:rPr>
              <w:t>CO1</w:t>
            </w:r>
          </w:p>
        </w:tc>
        <w:tc>
          <w:tcPr>
            <w:tcW w:w="837" w:type="dxa"/>
          </w:tcPr>
          <w:p w:rsidR="001C4563" w:rsidRPr="00846E95" w:rsidRDefault="001C4563" w:rsidP="001E34AF">
            <w:pPr>
              <w:autoSpaceDE w:val="0"/>
              <w:autoSpaceDN w:val="0"/>
              <w:adjustRightInd w:val="0"/>
              <w:jc w:val="both"/>
              <w:rPr>
                <w:lang w:bidi="hi-IN"/>
              </w:rPr>
            </w:pPr>
          </w:p>
        </w:tc>
        <w:tc>
          <w:tcPr>
            <w:tcW w:w="836"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767"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777" w:type="dxa"/>
          </w:tcPr>
          <w:p w:rsidR="001C4563" w:rsidRPr="00846E95" w:rsidRDefault="001C4563" w:rsidP="001E34AF">
            <w:pPr>
              <w:autoSpaceDE w:val="0"/>
              <w:autoSpaceDN w:val="0"/>
              <w:adjustRightInd w:val="0"/>
              <w:jc w:val="both"/>
              <w:rPr>
                <w:lang w:bidi="hi-IN"/>
              </w:rPr>
            </w:pPr>
          </w:p>
        </w:tc>
        <w:tc>
          <w:tcPr>
            <w:tcW w:w="777" w:type="dxa"/>
          </w:tcPr>
          <w:p w:rsidR="001C4563" w:rsidRPr="00846E95" w:rsidRDefault="001C4563" w:rsidP="001E34AF">
            <w:pPr>
              <w:autoSpaceDE w:val="0"/>
              <w:autoSpaceDN w:val="0"/>
              <w:adjustRightInd w:val="0"/>
              <w:jc w:val="both"/>
              <w:rPr>
                <w:lang w:bidi="hi-IN"/>
              </w:rPr>
            </w:pPr>
          </w:p>
        </w:tc>
        <w:tc>
          <w:tcPr>
            <w:tcW w:w="777" w:type="dxa"/>
          </w:tcPr>
          <w:p w:rsidR="001C4563" w:rsidRPr="00846E95" w:rsidRDefault="001C4563" w:rsidP="001E34AF">
            <w:pPr>
              <w:autoSpaceDE w:val="0"/>
              <w:autoSpaceDN w:val="0"/>
              <w:adjustRightInd w:val="0"/>
              <w:jc w:val="both"/>
              <w:rPr>
                <w:lang w:bidi="hi-IN"/>
              </w:rPr>
            </w:pPr>
          </w:p>
        </w:tc>
      </w:tr>
      <w:tr w:rsidR="001C4563" w:rsidRPr="00846E95" w:rsidTr="0000725D">
        <w:tc>
          <w:tcPr>
            <w:tcW w:w="1123" w:type="dxa"/>
          </w:tcPr>
          <w:p w:rsidR="001C4563" w:rsidRPr="00846E95" w:rsidRDefault="001C4563" w:rsidP="001E34AF">
            <w:pPr>
              <w:autoSpaceDE w:val="0"/>
              <w:autoSpaceDN w:val="0"/>
              <w:adjustRightInd w:val="0"/>
              <w:jc w:val="both"/>
              <w:rPr>
                <w:lang w:bidi="hi-IN"/>
              </w:rPr>
            </w:pPr>
            <w:r w:rsidRPr="00846E95">
              <w:rPr>
                <w:lang w:bidi="hi-IN"/>
              </w:rPr>
              <w:t>CO2</w:t>
            </w:r>
          </w:p>
        </w:tc>
        <w:tc>
          <w:tcPr>
            <w:tcW w:w="837" w:type="dxa"/>
          </w:tcPr>
          <w:p w:rsidR="001C4563" w:rsidRPr="00846E95" w:rsidRDefault="001C4563" w:rsidP="001E34AF">
            <w:pPr>
              <w:autoSpaceDE w:val="0"/>
              <w:autoSpaceDN w:val="0"/>
              <w:adjustRightInd w:val="0"/>
              <w:jc w:val="both"/>
              <w:rPr>
                <w:lang w:bidi="hi-IN"/>
              </w:rPr>
            </w:pPr>
          </w:p>
        </w:tc>
        <w:tc>
          <w:tcPr>
            <w:tcW w:w="836"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767" w:type="dxa"/>
          </w:tcPr>
          <w:p w:rsidR="001C4563" w:rsidRPr="00846E95" w:rsidRDefault="001C4563" w:rsidP="001E34AF">
            <w:pPr>
              <w:autoSpaceDE w:val="0"/>
              <w:autoSpaceDN w:val="0"/>
              <w:adjustRightInd w:val="0"/>
              <w:jc w:val="both"/>
              <w:rPr>
                <w:lang w:bidi="hi-IN"/>
              </w:rPr>
            </w:pPr>
          </w:p>
        </w:tc>
        <w:tc>
          <w:tcPr>
            <w:tcW w:w="837" w:type="dxa"/>
          </w:tcPr>
          <w:p w:rsidR="001C4563" w:rsidRPr="00846E95" w:rsidRDefault="001C4563" w:rsidP="001E34AF">
            <w:pPr>
              <w:autoSpaceDE w:val="0"/>
              <w:autoSpaceDN w:val="0"/>
              <w:adjustRightInd w:val="0"/>
              <w:jc w:val="both"/>
              <w:rPr>
                <w:lang w:bidi="hi-IN"/>
              </w:rPr>
            </w:pPr>
          </w:p>
        </w:tc>
        <w:tc>
          <w:tcPr>
            <w:tcW w:w="777" w:type="dxa"/>
          </w:tcPr>
          <w:p w:rsidR="001C4563" w:rsidRPr="00846E95" w:rsidRDefault="001C4563" w:rsidP="001E34AF">
            <w:pPr>
              <w:autoSpaceDE w:val="0"/>
              <w:autoSpaceDN w:val="0"/>
              <w:adjustRightInd w:val="0"/>
              <w:jc w:val="both"/>
              <w:rPr>
                <w:lang w:bidi="hi-IN"/>
              </w:rPr>
            </w:pPr>
          </w:p>
        </w:tc>
        <w:tc>
          <w:tcPr>
            <w:tcW w:w="777" w:type="dxa"/>
          </w:tcPr>
          <w:p w:rsidR="001C4563" w:rsidRPr="00846E95" w:rsidRDefault="001C4563" w:rsidP="001E34AF">
            <w:pPr>
              <w:autoSpaceDE w:val="0"/>
              <w:autoSpaceDN w:val="0"/>
              <w:adjustRightInd w:val="0"/>
              <w:jc w:val="both"/>
              <w:rPr>
                <w:lang w:bidi="hi-IN"/>
              </w:rPr>
            </w:pPr>
          </w:p>
        </w:tc>
        <w:tc>
          <w:tcPr>
            <w:tcW w:w="777" w:type="dxa"/>
          </w:tcPr>
          <w:p w:rsidR="001C4563" w:rsidRPr="00846E95" w:rsidRDefault="001C4563" w:rsidP="001E34AF">
            <w:pPr>
              <w:autoSpaceDE w:val="0"/>
              <w:autoSpaceDN w:val="0"/>
              <w:adjustRightInd w:val="0"/>
              <w:jc w:val="both"/>
              <w:rPr>
                <w:lang w:bidi="hi-IN"/>
              </w:rPr>
            </w:pPr>
          </w:p>
        </w:tc>
      </w:tr>
    </w:tbl>
    <w:p w:rsidR="001C4563" w:rsidRPr="00846E95" w:rsidRDefault="001C4563" w:rsidP="001C4563">
      <w:pPr>
        <w:tabs>
          <w:tab w:val="center" w:pos="2160"/>
          <w:tab w:val="center" w:pos="2880"/>
          <w:tab w:val="center" w:pos="3600"/>
          <w:tab w:val="center" w:pos="4320"/>
          <w:tab w:val="center" w:pos="5041"/>
        </w:tabs>
        <w:spacing w:after="169" w:line="265" w:lineRule="auto"/>
        <w:ind w:left="-1"/>
        <w:jc w:val="both"/>
        <w:rPr>
          <w:b/>
          <w:color w:val="000000"/>
        </w:rPr>
      </w:pPr>
    </w:p>
    <w:p w:rsidR="00CD22FF" w:rsidRPr="00846E95" w:rsidRDefault="0000725D" w:rsidP="00965918">
      <w:pPr>
        <w:autoSpaceDE w:val="0"/>
        <w:autoSpaceDN w:val="0"/>
        <w:adjustRightInd w:val="0"/>
        <w:spacing w:after="64"/>
        <w:jc w:val="both"/>
      </w:pPr>
      <w:r w:rsidRPr="00846E95">
        <w:rPr>
          <w:noProof/>
          <w:lang w:val="en-IN" w:eastAsia="en-IN"/>
        </w:rPr>
        <w:drawing>
          <wp:inline distT="0" distB="0" distL="0" distR="0">
            <wp:extent cx="5731510" cy="1009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009015"/>
                    </a:xfrm>
                    <a:prstGeom prst="rect">
                      <a:avLst/>
                    </a:prstGeom>
                    <a:noFill/>
                    <a:ln>
                      <a:noFill/>
                    </a:ln>
                  </pic:spPr>
                </pic:pic>
              </a:graphicData>
            </a:graphic>
          </wp:inline>
        </w:drawing>
      </w:r>
    </w:p>
    <w:p w:rsidR="00965918" w:rsidRPr="00846E95" w:rsidRDefault="00965918" w:rsidP="00965918">
      <w:pPr>
        <w:autoSpaceDE w:val="0"/>
        <w:autoSpaceDN w:val="0"/>
        <w:adjustRightInd w:val="0"/>
        <w:spacing w:after="64"/>
        <w:jc w:val="both"/>
      </w:pPr>
    </w:p>
    <w:p w:rsidR="00CD22FF" w:rsidRPr="00846E95" w:rsidRDefault="00CD22FF" w:rsidP="007D363F">
      <w:pPr>
        <w:pStyle w:val="ListParagraph"/>
        <w:autoSpaceDE w:val="0"/>
        <w:autoSpaceDN w:val="0"/>
        <w:adjustRightInd w:val="0"/>
        <w:spacing w:after="64"/>
        <w:ind w:left="335"/>
        <w:jc w:val="both"/>
      </w:pPr>
    </w:p>
    <w:p w:rsidR="00D75622" w:rsidRPr="00846E95" w:rsidRDefault="00D75622" w:rsidP="007D363F">
      <w:pPr>
        <w:pStyle w:val="ListParagraph"/>
        <w:autoSpaceDE w:val="0"/>
        <w:autoSpaceDN w:val="0"/>
        <w:adjustRightInd w:val="0"/>
        <w:spacing w:after="64"/>
        <w:ind w:left="335"/>
        <w:jc w:val="both"/>
      </w:pPr>
    </w:p>
    <w:p w:rsidR="0000725D" w:rsidRPr="00846E95" w:rsidRDefault="0000725D" w:rsidP="007D363F">
      <w:pPr>
        <w:pStyle w:val="ListParagraph"/>
        <w:autoSpaceDE w:val="0"/>
        <w:autoSpaceDN w:val="0"/>
        <w:adjustRightInd w:val="0"/>
        <w:spacing w:after="64"/>
        <w:ind w:left="335"/>
        <w:jc w:val="both"/>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00725D" w:rsidRPr="00846E95" w:rsidTr="0000725D">
        <w:trPr>
          <w:trHeight w:val="293"/>
        </w:trPr>
        <w:tc>
          <w:tcPr>
            <w:tcW w:w="1637" w:type="dxa"/>
            <w:tcBorders>
              <w:top w:val="single" w:sz="8" w:space="0" w:color="auto"/>
              <w:left w:val="single" w:sz="8" w:space="0" w:color="auto"/>
              <w:bottom w:val="single" w:sz="8" w:space="0" w:color="auto"/>
              <w:right w:val="single" w:sz="8" w:space="0" w:color="auto"/>
            </w:tcBorders>
            <w:hideMark/>
          </w:tcPr>
          <w:p w:rsidR="0000725D" w:rsidRPr="00846E95" w:rsidRDefault="0000725D">
            <w:pPr>
              <w:jc w:val="center"/>
              <w:rPr>
                <w:b/>
                <w:lang w:val="en-IN" w:eastAsia="en-IN" w:bidi="hi-IN"/>
              </w:rPr>
            </w:pPr>
            <w:r w:rsidRPr="00846E95">
              <w:rPr>
                <w:b/>
                <w:lang w:val="en-IN" w:eastAsia="en-IN"/>
              </w:rPr>
              <w:lastRenderedPageBreak/>
              <w:t>BFD703A</w:t>
            </w:r>
          </w:p>
        </w:tc>
        <w:tc>
          <w:tcPr>
            <w:tcW w:w="6660" w:type="dxa"/>
            <w:tcBorders>
              <w:top w:val="single" w:sz="8" w:space="0" w:color="auto"/>
              <w:left w:val="single" w:sz="8" w:space="0" w:color="auto"/>
              <w:bottom w:val="single" w:sz="8" w:space="0" w:color="auto"/>
              <w:right w:val="single" w:sz="8" w:space="0" w:color="auto"/>
            </w:tcBorders>
            <w:hideMark/>
          </w:tcPr>
          <w:p w:rsidR="0000725D" w:rsidRPr="00846E95" w:rsidRDefault="0000725D">
            <w:pPr>
              <w:pStyle w:val="NoSpacing"/>
              <w:jc w:val="center"/>
              <w:rPr>
                <w:rFonts w:ascii="Times New Roman" w:hAnsi="Times New Roman"/>
                <w:bCs/>
                <w:sz w:val="24"/>
                <w:szCs w:val="24"/>
                <w:lang w:eastAsia="en-IN"/>
              </w:rPr>
            </w:pPr>
            <w:r w:rsidRPr="00846E95">
              <w:rPr>
                <w:rFonts w:ascii="Times New Roman" w:hAnsi="Times New Roman"/>
                <w:bCs/>
                <w:sz w:val="24"/>
                <w:szCs w:val="24"/>
                <w:lang w:eastAsia="en-IN"/>
              </w:rPr>
              <w:t>PROJECT MANAGEMENT &amp; ENTERPRENEURSHIP</w:t>
            </w:r>
          </w:p>
        </w:tc>
        <w:tc>
          <w:tcPr>
            <w:tcW w:w="1142" w:type="dxa"/>
            <w:tcBorders>
              <w:top w:val="single" w:sz="8" w:space="0" w:color="auto"/>
              <w:left w:val="single" w:sz="8" w:space="0" w:color="auto"/>
              <w:bottom w:val="single" w:sz="8" w:space="0" w:color="auto"/>
              <w:right w:val="single" w:sz="8" w:space="0" w:color="auto"/>
            </w:tcBorders>
            <w:hideMark/>
          </w:tcPr>
          <w:p w:rsidR="0000725D" w:rsidRPr="00846E95" w:rsidRDefault="005801B8" w:rsidP="005801B8">
            <w:pPr>
              <w:jc w:val="center"/>
              <w:rPr>
                <w:b/>
                <w:lang w:val="en-IN" w:eastAsia="en-IN" w:bidi="hi-IN"/>
              </w:rPr>
            </w:pPr>
            <w:r w:rsidRPr="00846E95">
              <w:rPr>
                <w:b/>
                <w:lang w:val="en-IN" w:eastAsia="en-IN" w:bidi="hi-IN"/>
              </w:rPr>
              <w:t>3</w:t>
            </w:r>
            <w:r w:rsidR="0000725D" w:rsidRPr="00846E95">
              <w:rPr>
                <w:b/>
                <w:lang w:val="en-IN" w:eastAsia="en-IN" w:bidi="hi-IN"/>
              </w:rPr>
              <w:t>-</w:t>
            </w:r>
            <w:r w:rsidRPr="00846E95">
              <w:rPr>
                <w:b/>
                <w:lang w:val="en-IN" w:eastAsia="en-IN" w:bidi="hi-IN"/>
              </w:rPr>
              <w:t>0</w:t>
            </w:r>
            <w:r w:rsidR="0000725D" w:rsidRPr="00846E95">
              <w:rPr>
                <w:b/>
                <w:lang w:val="en-IN" w:eastAsia="en-IN" w:bidi="hi-IN"/>
              </w:rPr>
              <w:t>-0 [3]</w:t>
            </w:r>
          </w:p>
        </w:tc>
      </w:tr>
    </w:tbl>
    <w:p w:rsidR="0000725D" w:rsidRPr="00846E95" w:rsidRDefault="0000725D" w:rsidP="0000725D">
      <w:pPr>
        <w:autoSpaceDE w:val="0"/>
        <w:autoSpaceDN w:val="0"/>
        <w:adjustRightInd w:val="0"/>
        <w:jc w:val="both"/>
      </w:pPr>
    </w:p>
    <w:p w:rsidR="0000725D" w:rsidRPr="00846E95" w:rsidRDefault="0000725D" w:rsidP="0000725D">
      <w:pPr>
        <w:rPr>
          <w:b/>
        </w:rPr>
      </w:pPr>
      <w:r w:rsidRPr="00846E95">
        <w:rPr>
          <w:b/>
        </w:rPr>
        <w:t>AIM</w:t>
      </w:r>
    </w:p>
    <w:p w:rsidR="0000725D" w:rsidRPr="00846E95" w:rsidRDefault="0000725D" w:rsidP="0000725D">
      <w:pPr>
        <w:autoSpaceDE w:val="0"/>
        <w:autoSpaceDN w:val="0"/>
        <w:adjustRightInd w:val="0"/>
        <w:jc w:val="both"/>
        <w:rPr>
          <w:rFonts w:eastAsia="Calibri"/>
          <w:color w:val="000000"/>
          <w:lang w:eastAsia="en-IN"/>
        </w:rPr>
      </w:pPr>
      <w:r w:rsidRPr="00846E95">
        <w:rPr>
          <w:rFonts w:eastAsia="Calibri"/>
          <w:color w:val="000000"/>
          <w:lang w:eastAsia="en-IN"/>
        </w:rPr>
        <w:t>The course will offer a broad perspective of Design thinking, LMC, idealization, data analytic, creating MVP, various digital tools for marketing, financial and pitch deck for the business.</w:t>
      </w:r>
    </w:p>
    <w:p w:rsidR="0032305F" w:rsidRPr="00846E95" w:rsidRDefault="0032305F" w:rsidP="0000725D">
      <w:pPr>
        <w:jc w:val="both"/>
        <w:rPr>
          <w:b/>
        </w:rPr>
      </w:pPr>
    </w:p>
    <w:p w:rsidR="0000725D" w:rsidRPr="00846E95" w:rsidRDefault="0000725D" w:rsidP="0000725D">
      <w:pPr>
        <w:jc w:val="both"/>
        <w:rPr>
          <w:b/>
        </w:rPr>
      </w:pPr>
      <w:r w:rsidRPr="00846E95">
        <w:rPr>
          <w:b/>
        </w:rPr>
        <w:t>OBJECTIVE</w:t>
      </w:r>
    </w:p>
    <w:p w:rsidR="0000725D" w:rsidRPr="00846E95" w:rsidRDefault="0000725D" w:rsidP="00AD2729">
      <w:pPr>
        <w:pStyle w:val="ListParagraph"/>
        <w:numPr>
          <w:ilvl w:val="0"/>
          <w:numId w:val="156"/>
        </w:numPr>
        <w:autoSpaceDE w:val="0"/>
        <w:autoSpaceDN w:val="0"/>
        <w:adjustRightInd w:val="0"/>
        <w:jc w:val="both"/>
        <w:rPr>
          <w:rFonts w:eastAsia="Calibri"/>
          <w:color w:val="000000"/>
          <w:lang w:eastAsia="en-IN"/>
        </w:rPr>
      </w:pPr>
      <w:r w:rsidRPr="00846E95">
        <w:rPr>
          <w:rFonts w:eastAsia="Calibri"/>
          <w:color w:val="000000"/>
          <w:lang w:eastAsia="en-IN"/>
        </w:rPr>
        <w:t xml:space="preserve">To enable the student to incorporate in the structuring and development of the project the concepts of project management, planning tools and controls. </w:t>
      </w:r>
    </w:p>
    <w:p w:rsidR="0000725D" w:rsidRPr="00846E95" w:rsidRDefault="0000725D" w:rsidP="00AD2729">
      <w:pPr>
        <w:pStyle w:val="ListParagraph"/>
        <w:numPr>
          <w:ilvl w:val="0"/>
          <w:numId w:val="156"/>
        </w:numPr>
        <w:autoSpaceDE w:val="0"/>
        <w:autoSpaceDN w:val="0"/>
        <w:adjustRightInd w:val="0"/>
        <w:jc w:val="both"/>
        <w:rPr>
          <w:rFonts w:eastAsia="Calibri"/>
          <w:color w:val="000000"/>
          <w:lang w:eastAsia="en-IN"/>
        </w:rPr>
      </w:pPr>
      <w:r w:rsidRPr="00846E95">
        <w:rPr>
          <w:rFonts w:eastAsia="Calibri"/>
          <w:color w:val="000000"/>
          <w:lang w:eastAsia="en-IN"/>
        </w:rPr>
        <w:t>Economic feasibility of projects.</w:t>
      </w:r>
    </w:p>
    <w:p w:rsidR="0000725D" w:rsidRPr="00846E95" w:rsidRDefault="0000725D" w:rsidP="00AD2729">
      <w:pPr>
        <w:pStyle w:val="ListParagraph"/>
        <w:numPr>
          <w:ilvl w:val="0"/>
          <w:numId w:val="156"/>
        </w:numPr>
        <w:autoSpaceDE w:val="0"/>
        <w:autoSpaceDN w:val="0"/>
        <w:adjustRightInd w:val="0"/>
        <w:jc w:val="both"/>
        <w:rPr>
          <w:rFonts w:eastAsia="Calibri"/>
          <w:color w:val="000000"/>
          <w:lang w:eastAsia="en-IN"/>
        </w:rPr>
      </w:pPr>
      <w:r w:rsidRPr="00846E95">
        <w:rPr>
          <w:rFonts w:eastAsia="Calibri"/>
          <w:color w:val="000000"/>
          <w:lang w:eastAsia="en-IN"/>
        </w:rPr>
        <w:t>Develop the project as a broad business process, covering the entire project life cycle.</w:t>
      </w:r>
    </w:p>
    <w:p w:rsidR="0000725D" w:rsidRPr="00846E95" w:rsidRDefault="0000725D" w:rsidP="00AD2729">
      <w:pPr>
        <w:pStyle w:val="ListParagraph"/>
        <w:numPr>
          <w:ilvl w:val="0"/>
          <w:numId w:val="156"/>
        </w:numPr>
        <w:autoSpaceDE w:val="0"/>
        <w:autoSpaceDN w:val="0"/>
        <w:adjustRightInd w:val="0"/>
        <w:jc w:val="both"/>
        <w:rPr>
          <w:rFonts w:eastAsia="Calibri"/>
          <w:color w:val="000000"/>
          <w:lang w:eastAsia="en-IN"/>
        </w:rPr>
      </w:pPr>
      <w:r w:rsidRPr="00846E95">
        <w:rPr>
          <w:rFonts w:eastAsia="Calibri"/>
          <w:color w:val="000000"/>
          <w:lang w:eastAsia="en-IN"/>
        </w:rPr>
        <w:t>Conceptual phases, planning and organization, implementation and closure.</w:t>
      </w:r>
    </w:p>
    <w:p w:rsidR="0000725D" w:rsidRPr="00846E95" w:rsidRDefault="0000725D" w:rsidP="0000725D">
      <w:pPr>
        <w:autoSpaceDE w:val="0"/>
        <w:autoSpaceDN w:val="0"/>
        <w:adjustRightInd w:val="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8030"/>
      </w:tblGrid>
      <w:tr w:rsidR="0000725D" w:rsidRPr="00846E95" w:rsidTr="0000725D">
        <w:tc>
          <w:tcPr>
            <w:tcW w:w="1212" w:type="dxa"/>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Calibri"/>
                <w:b/>
                <w:bCs/>
                <w:iCs/>
                <w:lang w:val="en-IN" w:eastAsia="en-IN" w:bidi="hi-IN"/>
              </w:rPr>
            </w:pPr>
            <w:r w:rsidRPr="00846E95">
              <w:rPr>
                <w:rFonts w:eastAsia="Calibri"/>
                <w:b/>
                <w:iCs/>
                <w:lang w:val="en-IN" w:eastAsia="en-IN" w:bidi="hi-IN"/>
              </w:rPr>
              <w:t>UNIT 1</w:t>
            </w:r>
          </w:p>
        </w:tc>
        <w:tc>
          <w:tcPr>
            <w:tcW w:w="8030" w:type="dxa"/>
            <w:tcBorders>
              <w:top w:val="single" w:sz="4" w:space="0" w:color="auto"/>
              <w:left w:val="single" w:sz="4" w:space="0" w:color="auto"/>
              <w:bottom w:val="single" w:sz="4" w:space="0" w:color="auto"/>
              <w:right w:val="single" w:sz="4" w:space="0" w:color="auto"/>
            </w:tcBorders>
            <w:hideMark/>
          </w:tcPr>
          <w:p w:rsidR="0000725D" w:rsidRPr="00846E95" w:rsidRDefault="0000725D">
            <w:pPr>
              <w:rPr>
                <w:b/>
                <w:lang w:val="en-IN" w:eastAsia="en-IN"/>
              </w:rPr>
            </w:pPr>
            <w:r w:rsidRPr="00846E95">
              <w:rPr>
                <w:b/>
                <w:lang w:val="en-IN" w:eastAsia="en-IN"/>
              </w:rPr>
              <w:t>Introduction to Project management</w:t>
            </w:r>
          </w:p>
          <w:p w:rsidR="0000725D" w:rsidRPr="00846E95" w:rsidRDefault="0000725D" w:rsidP="00AD2729">
            <w:pPr>
              <w:pStyle w:val="ListParagraph"/>
              <w:numPr>
                <w:ilvl w:val="0"/>
                <w:numId w:val="157"/>
              </w:numPr>
              <w:spacing w:after="11" w:line="247" w:lineRule="auto"/>
              <w:jc w:val="both"/>
              <w:rPr>
                <w:lang w:val="en-IN" w:eastAsia="en-IN"/>
              </w:rPr>
            </w:pPr>
            <w:r w:rsidRPr="00846E95">
              <w:rPr>
                <w:lang w:val="en-IN" w:eastAsia="en-IN"/>
              </w:rPr>
              <w:t>Conceptualization and characteristics of projects:</w:t>
            </w:r>
          </w:p>
          <w:p w:rsidR="0000725D" w:rsidRPr="00846E95" w:rsidRDefault="0000725D" w:rsidP="00AD2729">
            <w:pPr>
              <w:pStyle w:val="ListParagraph"/>
              <w:numPr>
                <w:ilvl w:val="0"/>
                <w:numId w:val="157"/>
              </w:numPr>
              <w:spacing w:after="11" w:line="247" w:lineRule="auto"/>
              <w:jc w:val="both"/>
              <w:rPr>
                <w:lang w:val="en-IN" w:eastAsia="en-IN"/>
              </w:rPr>
            </w:pPr>
            <w:r w:rsidRPr="00846E95">
              <w:rPr>
                <w:lang w:val="en-IN" w:eastAsia="en-IN"/>
              </w:rPr>
              <w:t>Project Life Cycle</w:t>
            </w:r>
          </w:p>
          <w:p w:rsidR="0000725D" w:rsidRPr="00846E95" w:rsidRDefault="0000725D" w:rsidP="00AD2729">
            <w:pPr>
              <w:pStyle w:val="ListParagraph"/>
              <w:numPr>
                <w:ilvl w:val="0"/>
                <w:numId w:val="157"/>
              </w:numPr>
              <w:spacing w:after="11" w:line="247" w:lineRule="auto"/>
              <w:jc w:val="both"/>
              <w:rPr>
                <w:lang w:val="en-IN" w:eastAsia="en-IN"/>
              </w:rPr>
            </w:pPr>
            <w:r w:rsidRPr="00846E95">
              <w:rPr>
                <w:lang w:val="en-IN" w:eastAsia="en-IN"/>
              </w:rPr>
              <w:t>Phases of the project: conceptual, planning and organization, implementation, closure</w:t>
            </w:r>
          </w:p>
          <w:p w:rsidR="0000725D" w:rsidRPr="00846E95" w:rsidRDefault="0000725D" w:rsidP="00AD2729">
            <w:pPr>
              <w:pStyle w:val="ListParagraph"/>
              <w:numPr>
                <w:ilvl w:val="0"/>
                <w:numId w:val="157"/>
              </w:numPr>
              <w:spacing w:after="11" w:line="247" w:lineRule="auto"/>
              <w:jc w:val="both"/>
              <w:rPr>
                <w:lang w:val="en-IN" w:eastAsia="en-IN"/>
              </w:rPr>
            </w:pPr>
            <w:r w:rsidRPr="00846E95">
              <w:rPr>
                <w:lang w:val="en-IN" w:eastAsia="en-IN"/>
              </w:rPr>
              <w:t>Project administration</w:t>
            </w:r>
          </w:p>
        </w:tc>
      </w:tr>
      <w:tr w:rsidR="0000725D" w:rsidRPr="00846E95" w:rsidTr="0000725D">
        <w:tc>
          <w:tcPr>
            <w:tcW w:w="1212" w:type="dxa"/>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Calibri"/>
                <w:b/>
                <w:bCs/>
                <w:iCs/>
                <w:lang w:val="en-IN" w:eastAsia="en-IN" w:bidi="hi-IN"/>
              </w:rPr>
            </w:pPr>
            <w:r w:rsidRPr="00846E95">
              <w:rPr>
                <w:rFonts w:eastAsia="Calibri"/>
                <w:b/>
                <w:iCs/>
                <w:lang w:val="en-IN" w:eastAsia="en-IN" w:bidi="hi-IN"/>
              </w:rPr>
              <w:t>UNIT 2</w:t>
            </w:r>
          </w:p>
        </w:tc>
        <w:tc>
          <w:tcPr>
            <w:tcW w:w="8030" w:type="dxa"/>
            <w:tcBorders>
              <w:top w:val="single" w:sz="4" w:space="0" w:color="auto"/>
              <w:left w:val="single" w:sz="4" w:space="0" w:color="auto"/>
              <w:bottom w:val="single" w:sz="4" w:space="0" w:color="auto"/>
              <w:right w:val="single" w:sz="4" w:space="0" w:color="auto"/>
            </w:tcBorders>
            <w:hideMark/>
          </w:tcPr>
          <w:p w:rsidR="0000725D" w:rsidRPr="00846E95" w:rsidRDefault="0000725D">
            <w:pPr>
              <w:ind w:right="57"/>
              <w:rPr>
                <w:b/>
                <w:lang w:val="en-IN" w:eastAsia="en-IN"/>
              </w:rPr>
            </w:pPr>
            <w:r w:rsidRPr="00846E95">
              <w:rPr>
                <w:b/>
                <w:lang w:val="en-IN" w:eastAsia="en-IN"/>
              </w:rPr>
              <w:t>Conceptual phases, planning and organization</w:t>
            </w:r>
          </w:p>
          <w:p w:rsidR="0000725D" w:rsidRPr="00846E95" w:rsidRDefault="0000725D" w:rsidP="00AD2729">
            <w:pPr>
              <w:pStyle w:val="ListParagraph"/>
              <w:numPr>
                <w:ilvl w:val="0"/>
                <w:numId w:val="158"/>
              </w:numPr>
              <w:spacing w:line="247" w:lineRule="auto"/>
              <w:ind w:right="57"/>
              <w:jc w:val="both"/>
              <w:rPr>
                <w:lang w:val="en-IN" w:eastAsia="en-IN"/>
              </w:rPr>
            </w:pPr>
            <w:r w:rsidRPr="00846E95">
              <w:rPr>
                <w:lang w:val="en-IN" w:eastAsia="en-IN"/>
              </w:rPr>
              <w:t>Scope planning. Analytical structure of activities</w:t>
            </w:r>
          </w:p>
          <w:p w:rsidR="0000725D" w:rsidRPr="00846E95" w:rsidRDefault="0000725D" w:rsidP="00AD2729">
            <w:pPr>
              <w:pStyle w:val="ListParagraph"/>
              <w:numPr>
                <w:ilvl w:val="0"/>
                <w:numId w:val="158"/>
              </w:numPr>
              <w:spacing w:line="247" w:lineRule="auto"/>
              <w:ind w:right="57"/>
              <w:jc w:val="both"/>
              <w:rPr>
                <w:lang w:val="en-IN" w:eastAsia="en-IN"/>
              </w:rPr>
            </w:pPr>
            <w:r w:rsidRPr="00846E95">
              <w:rPr>
                <w:lang w:val="en-IN" w:eastAsia="en-IN"/>
              </w:rPr>
              <w:t>Structuring people in projects</w:t>
            </w:r>
          </w:p>
          <w:p w:rsidR="0000725D" w:rsidRPr="00846E95" w:rsidRDefault="0000725D" w:rsidP="00AD2729">
            <w:pPr>
              <w:pStyle w:val="ListParagraph"/>
              <w:numPr>
                <w:ilvl w:val="0"/>
                <w:numId w:val="158"/>
              </w:numPr>
              <w:spacing w:line="247" w:lineRule="auto"/>
              <w:ind w:right="57"/>
              <w:jc w:val="both"/>
              <w:rPr>
                <w:lang w:val="en-IN" w:eastAsia="en-IN"/>
              </w:rPr>
            </w:pPr>
            <w:r w:rsidRPr="00846E95">
              <w:rPr>
                <w:lang w:val="en-IN" w:eastAsia="en-IN"/>
              </w:rPr>
              <w:t>Costs and budget</w:t>
            </w:r>
          </w:p>
        </w:tc>
      </w:tr>
      <w:tr w:rsidR="0000725D" w:rsidRPr="00846E95" w:rsidTr="0000725D">
        <w:tc>
          <w:tcPr>
            <w:tcW w:w="1212" w:type="dxa"/>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Calibri"/>
                <w:b/>
                <w:iCs/>
                <w:lang w:val="en-IN" w:eastAsia="en-IN" w:bidi="hi-IN"/>
              </w:rPr>
            </w:pPr>
            <w:r w:rsidRPr="00846E95">
              <w:rPr>
                <w:rFonts w:eastAsia="Calibri"/>
                <w:b/>
                <w:iCs/>
                <w:lang w:val="en-IN" w:eastAsia="en-IN" w:bidi="hi-IN"/>
              </w:rPr>
              <w:t>UNIT 3</w:t>
            </w:r>
          </w:p>
          <w:p w:rsidR="0000725D" w:rsidRPr="00846E95" w:rsidRDefault="0000725D">
            <w:pPr>
              <w:autoSpaceDE w:val="0"/>
              <w:autoSpaceDN w:val="0"/>
              <w:adjustRightInd w:val="0"/>
              <w:jc w:val="both"/>
              <w:rPr>
                <w:rFonts w:eastAsia="Calibri"/>
                <w:b/>
                <w:iCs/>
                <w:lang w:val="en-IN" w:eastAsia="en-IN" w:bidi="hi-IN"/>
              </w:rPr>
            </w:pPr>
          </w:p>
        </w:tc>
        <w:tc>
          <w:tcPr>
            <w:tcW w:w="8030" w:type="dxa"/>
            <w:tcBorders>
              <w:top w:val="single" w:sz="4" w:space="0" w:color="auto"/>
              <w:left w:val="single" w:sz="4" w:space="0" w:color="auto"/>
              <w:bottom w:val="single" w:sz="4" w:space="0" w:color="auto"/>
              <w:right w:val="single" w:sz="4" w:space="0" w:color="auto"/>
            </w:tcBorders>
            <w:hideMark/>
          </w:tcPr>
          <w:p w:rsidR="0000725D" w:rsidRPr="00846E95" w:rsidRDefault="0000725D">
            <w:pPr>
              <w:rPr>
                <w:b/>
                <w:lang w:val="en-IN" w:eastAsia="en-IN"/>
              </w:rPr>
            </w:pPr>
            <w:r w:rsidRPr="00846E95">
              <w:rPr>
                <w:b/>
                <w:lang w:val="en-IN" w:eastAsia="en-IN"/>
              </w:rPr>
              <w:t>Implementation</w:t>
            </w:r>
          </w:p>
          <w:p w:rsidR="0000725D" w:rsidRPr="00846E95" w:rsidRDefault="0000725D" w:rsidP="00AD2729">
            <w:pPr>
              <w:pStyle w:val="ListParagraph"/>
              <w:numPr>
                <w:ilvl w:val="0"/>
                <w:numId w:val="159"/>
              </w:numPr>
              <w:spacing w:after="11" w:line="247" w:lineRule="auto"/>
              <w:jc w:val="both"/>
              <w:rPr>
                <w:lang w:val="en-IN" w:eastAsia="en-IN"/>
              </w:rPr>
            </w:pPr>
            <w:r w:rsidRPr="00846E95">
              <w:rPr>
                <w:lang w:val="en-IN" w:eastAsia="en-IN"/>
              </w:rPr>
              <w:t>Project execution, monitoring and control</w:t>
            </w:r>
          </w:p>
          <w:p w:rsidR="0000725D" w:rsidRPr="00846E95" w:rsidRDefault="0000725D" w:rsidP="00AD2729">
            <w:pPr>
              <w:pStyle w:val="ListParagraph"/>
              <w:numPr>
                <w:ilvl w:val="0"/>
                <w:numId w:val="159"/>
              </w:numPr>
              <w:spacing w:after="11" w:line="247" w:lineRule="auto"/>
              <w:jc w:val="both"/>
              <w:rPr>
                <w:lang w:val="en-IN" w:eastAsia="en-IN"/>
              </w:rPr>
            </w:pPr>
            <w:r w:rsidRPr="00846E95">
              <w:rPr>
                <w:lang w:val="en-IN" w:eastAsia="en-IN"/>
              </w:rPr>
              <w:t>Reviews and ratings</w:t>
            </w:r>
          </w:p>
        </w:tc>
      </w:tr>
      <w:tr w:rsidR="0000725D" w:rsidRPr="00846E95" w:rsidTr="0000725D">
        <w:tc>
          <w:tcPr>
            <w:tcW w:w="1212" w:type="dxa"/>
            <w:tcBorders>
              <w:top w:val="single" w:sz="4" w:space="0" w:color="auto"/>
              <w:left w:val="single" w:sz="4" w:space="0" w:color="auto"/>
              <w:bottom w:val="single" w:sz="4" w:space="0" w:color="auto"/>
              <w:right w:val="single" w:sz="4" w:space="0" w:color="auto"/>
            </w:tcBorders>
            <w:hideMark/>
          </w:tcPr>
          <w:p w:rsidR="0000725D" w:rsidRPr="00846E95" w:rsidRDefault="0000725D" w:rsidP="0000725D">
            <w:pPr>
              <w:autoSpaceDE w:val="0"/>
              <w:autoSpaceDN w:val="0"/>
              <w:adjustRightInd w:val="0"/>
              <w:jc w:val="both"/>
              <w:rPr>
                <w:rFonts w:eastAsia="Calibri"/>
                <w:b/>
                <w:bCs/>
                <w:iCs/>
                <w:lang w:val="en-IN" w:eastAsia="en-IN" w:bidi="hi-IN"/>
              </w:rPr>
            </w:pPr>
            <w:r w:rsidRPr="00846E95">
              <w:rPr>
                <w:rFonts w:eastAsia="Calibri"/>
                <w:b/>
                <w:iCs/>
                <w:lang w:val="en-IN" w:eastAsia="en-IN" w:bidi="hi-IN"/>
              </w:rPr>
              <w:t>UNIT 4</w:t>
            </w:r>
          </w:p>
        </w:tc>
        <w:tc>
          <w:tcPr>
            <w:tcW w:w="8030" w:type="dxa"/>
            <w:tcBorders>
              <w:top w:val="single" w:sz="4" w:space="0" w:color="auto"/>
              <w:left w:val="single" w:sz="4" w:space="0" w:color="auto"/>
              <w:bottom w:val="single" w:sz="4" w:space="0" w:color="auto"/>
              <w:right w:val="single" w:sz="4" w:space="0" w:color="auto"/>
            </w:tcBorders>
            <w:hideMark/>
          </w:tcPr>
          <w:p w:rsidR="0000725D" w:rsidRPr="00846E95" w:rsidRDefault="0000725D" w:rsidP="0000725D">
            <w:pPr>
              <w:rPr>
                <w:lang w:val="en-IN" w:eastAsia="en-IN"/>
              </w:rPr>
            </w:pPr>
            <w:r w:rsidRPr="00846E95">
              <w:rPr>
                <w:b/>
                <w:lang w:val="en-IN" w:eastAsia="en-IN"/>
              </w:rPr>
              <w:t xml:space="preserve">Product packaging </w:t>
            </w:r>
          </w:p>
          <w:p w:rsidR="0000725D" w:rsidRPr="00846E95" w:rsidRDefault="0000725D" w:rsidP="00AD2729">
            <w:pPr>
              <w:numPr>
                <w:ilvl w:val="0"/>
                <w:numId w:val="160"/>
              </w:numPr>
              <w:jc w:val="both"/>
              <w:rPr>
                <w:lang w:val="en-IN" w:eastAsia="en-IN"/>
              </w:rPr>
            </w:pPr>
            <w:r w:rsidRPr="00846E95">
              <w:rPr>
                <w:lang w:val="en-IN" w:eastAsia="en-IN"/>
              </w:rPr>
              <w:t xml:space="preserve">Introduction </w:t>
            </w:r>
          </w:p>
          <w:p w:rsidR="0000725D" w:rsidRPr="00846E95" w:rsidRDefault="0000725D" w:rsidP="00AD2729">
            <w:pPr>
              <w:numPr>
                <w:ilvl w:val="0"/>
                <w:numId w:val="160"/>
              </w:numPr>
              <w:jc w:val="both"/>
              <w:rPr>
                <w:lang w:val="en-IN" w:eastAsia="en-IN"/>
              </w:rPr>
            </w:pPr>
            <w:r w:rsidRPr="00846E95">
              <w:rPr>
                <w:lang w:val="en-IN" w:eastAsia="en-IN"/>
              </w:rPr>
              <w:t xml:space="preserve">Packaging Media </w:t>
            </w:r>
          </w:p>
          <w:p w:rsidR="0000725D" w:rsidRPr="00846E95" w:rsidRDefault="0000725D" w:rsidP="00AD2729">
            <w:pPr>
              <w:numPr>
                <w:ilvl w:val="0"/>
                <w:numId w:val="160"/>
              </w:numPr>
              <w:jc w:val="both"/>
              <w:rPr>
                <w:lang w:val="en-IN" w:eastAsia="en-IN"/>
              </w:rPr>
            </w:pPr>
            <w:r w:rsidRPr="00846E95">
              <w:rPr>
                <w:lang w:val="en-IN" w:eastAsia="en-IN"/>
              </w:rPr>
              <w:t xml:space="preserve">Quality Assessment &amp; Performance Evaluation: </w:t>
            </w:r>
          </w:p>
          <w:p w:rsidR="0000725D" w:rsidRPr="00846E95" w:rsidRDefault="0000725D" w:rsidP="00AD2729">
            <w:pPr>
              <w:numPr>
                <w:ilvl w:val="0"/>
                <w:numId w:val="160"/>
              </w:numPr>
              <w:jc w:val="both"/>
              <w:rPr>
                <w:lang w:val="en-IN" w:eastAsia="en-IN"/>
              </w:rPr>
            </w:pPr>
            <w:r w:rsidRPr="00846E95">
              <w:rPr>
                <w:lang w:val="en-IN" w:eastAsia="en-IN"/>
              </w:rPr>
              <w:t xml:space="preserve">Package Printing: </w:t>
            </w:r>
          </w:p>
          <w:p w:rsidR="0000725D" w:rsidRPr="00846E95" w:rsidRDefault="0000725D" w:rsidP="00AD2729">
            <w:pPr>
              <w:numPr>
                <w:ilvl w:val="0"/>
                <w:numId w:val="160"/>
              </w:numPr>
              <w:jc w:val="both"/>
              <w:rPr>
                <w:lang w:val="en-IN" w:eastAsia="en-IN"/>
              </w:rPr>
            </w:pPr>
            <w:r w:rsidRPr="00846E95">
              <w:rPr>
                <w:lang w:val="en-IN" w:eastAsia="en-IN"/>
              </w:rPr>
              <w:t xml:space="preserve">Package Graphics: </w:t>
            </w:r>
          </w:p>
          <w:p w:rsidR="0000725D" w:rsidRPr="00846E95" w:rsidRDefault="0000725D" w:rsidP="00AD2729">
            <w:pPr>
              <w:numPr>
                <w:ilvl w:val="0"/>
                <w:numId w:val="160"/>
              </w:numPr>
              <w:jc w:val="both"/>
              <w:rPr>
                <w:lang w:val="en-IN" w:eastAsia="en-IN"/>
              </w:rPr>
            </w:pPr>
            <w:r w:rsidRPr="00846E95">
              <w:rPr>
                <w:lang w:val="en-IN" w:eastAsia="en-IN"/>
              </w:rPr>
              <w:t xml:space="preserve">Package Storage and Handling: </w:t>
            </w:r>
          </w:p>
          <w:p w:rsidR="0000725D" w:rsidRPr="00846E95" w:rsidRDefault="0000725D" w:rsidP="00AD2729">
            <w:pPr>
              <w:numPr>
                <w:ilvl w:val="0"/>
                <w:numId w:val="160"/>
              </w:numPr>
              <w:jc w:val="both"/>
              <w:rPr>
                <w:lang w:val="en-IN" w:eastAsia="en-IN"/>
              </w:rPr>
            </w:pPr>
            <w:r w:rsidRPr="00846E95">
              <w:rPr>
                <w:lang w:val="en-IN" w:eastAsia="en-IN"/>
              </w:rPr>
              <w:t>Packaging &amp; Environment</w:t>
            </w:r>
            <w:r w:rsidRPr="00846E95">
              <w:rPr>
                <w:b/>
                <w:lang w:val="en-IN" w:eastAsia="en-IN"/>
              </w:rPr>
              <w:t xml:space="preserve">: </w:t>
            </w:r>
          </w:p>
        </w:tc>
      </w:tr>
      <w:tr w:rsidR="0000725D" w:rsidRPr="00846E95" w:rsidTr="0000725D">
        <w:tc>
          <w:tcPr>
            <w:tcW w:w="1212" w:type="dxa"/>
            <w:tcBorders>
              <w:top w:val="single" w:sz="4" w:space="0" w:color="auto"/>
              <w:left w:val="single" w:sz="4" w:space="0" w:color="auto"/>
              <w:bottom w:val="single" w:sz="4" w:space="0" w:color="auto"/>
              <w:right w:val="single" w:sz="4" w:space="0" w:color="auto"/>
            </w:tcBorders>
            <w:hideMark/>
          </w:tcPr>
          <w:p w:rsidR="0000725D" w:rsidRPr="00846E95" w:rsidRDefault="0000725D" w:rsidP="0000725D">
            <w:pPr>
              <w:autoSpaceDE w:val="0"/>
              <w:autoSpaceDN w:val="0"/>
              <w:adjustRightInd w:val="0"/>
              <w:jc w:val="both"/>
              <w:rPr>
                <w:rFonts w:eastAsia="Calibri"/>
                <w:b/>
                <w:bCs/>
                <w:iCs/>
                <w:lang w:val="en-IN" w:eastAsia="en-IN" w:bidi="hi-IN"/>
              </w:rPr>
            </w:pPr>
            <w:r w:rsidRPr="00846E95">
              <w:rPr>
                <w:rFonts w:eastAsia="Calibri"/>
                <w:b/>
                <w:iCs/>
                <w:lang w:val="en-IN" w:eastAsia="en-IN" w:bidi="hi-IN"/>
              </w:rPr>
              <w:t>UNIT 5</w:t>
            </w:r>
          </w:p>
        </w:tc>
        <w:tc>
          <w:tcPr>
            <w:tcW w:w="8030" w:type="dxa"/>
            <w:tcBorders>
              <w:top w:val="single" w:sz="4" w:space="0" w:color="auto"/>
              <w:left w:val="single" w:sz="4" w:space="0" w:color="auto"/>
              <w:bottom w:val="single" w:sz="4" w:space="0" w:color="auto"/>
              <w:right w:val="single" w:sz="4" w:space="0" w:color="auto"/>
            </w:tcBorders>
          </w:tcPr>
          <w:p w:rsidR="0000725D" w:rsidRPr="00846E95" w:rsidRDefault="0000725D" w:rsidP="0000725D">
            <w:pPr>
              <w:rPr>
                <w:b/>
                <w:bCs/>
                <w:iCs/>
                <w:color w:val="000000" w:themeColor="text1"/>
                <w:bdr w:val="none" w:sz="0" w:space="0" w:color="auto" w:frame="1"/>
                <w:lang w:val="en-IN" w:eastAsia="en-IN"/>
              </w:rPr>
            </w:pPr>
            <w:r w:rsidRPr="00846E95">
              <w:rPr>
                <w:b/>
                <w:bCs/>
                <w:iCs/>
                <w:color w:val="000000" w:themeColor="text1"/>
                <w:bdr w:val="none" w:sz="0" w:space="0" w:color="auto" w:frame="1"/>
                <w:lang w:val="en-IN" w:eastAsia="en-IN"/>
              </w:rPr>
              <w:t xml:space="preserve">Introduction to Entrepreneurship and Business Essentials </w:t>
            </w:r>
          </w:p>
          <w:p w:rsidR="0000725D" w:rsidRPr="00846E95" w:rsidRDefault="0000725D" w:rsidP="00AD2729">
            <w:pPr>
              <w:pStyle w:val="ListParagraph"/>
              <w:numPr>
                <w:ilvl w:val="0"/>
                <w:numId w:val="161"/>
              </w:numPr>
              <w:spacing w:after="200" w:line="276" w:lineRule="auto"/>
              <w:rPr>
                <w:rFonts w:eastAsiaTheme="minorEastAsia"/>
                <w:color w:val="000000" w:themeColor="text1"/>
                <w:shd w:val="clear" w:color="auto" w:fill="FFFFFF"/>
                <w:lang w:val="en-IN" w:eastAsia="en-IN"/>
              </w:rPr>
            </w:pPr>
            <w:r w:rsidRPr="00846E95">
              <w:rPr>
                <w:rFonts w:eastAsiaTheme="minorEastAsia"/>
                <w:color w:val="000000" w:themeColor="text1"/>
                <w:shd w:val="clear" w:color="auto" w:fill="FFFFFF"/>
                <w:lang w:val="en-IN" w:eastAsia="en-IN"/>
              </w:rPr>
              <w:t xml:space="preserve">Who is an Entrepreneurs and Types of </w:t>
            </w:r>
            <w:r w:rsidR="00D16C2D" w:rsidRPr="00846E95">
              <w:rPr>
                <w:rFonts w:eastAsiaTheme="minorEastAsia"/>
                <w:color w:val="000000" w:themeColor="text1"/>
                <w:shd w:val="clear" w:color="auto" w:fill="FFFFFF"/>
                <w:lang w:val="en-IN" w:eastAsia="en-IN"/>
              </w:rPr>
              <w:t>Businesses.</w:t>
            </w:r>
          </w:p>
          <w:p w:rsidR="0000725D" w:rsidRPr="00846E95" w:rsidRDefault="0000725D" w:rsidP="00AD2729">
            <w:pPr>
              <w:pStyle w:val="ListParagraph"/>
              <w:numPr>
                <w:ilvl w:val="0"/>
                <w:numId w:val="161"/>
              </w:numPr>
              <w:spacing w:after="200" w:line="276" w:lineRule="auto"/>
              <w:rPr>
                <w:rFonts w:eastAsiaTheme="minorEastAsia"/>
                <w:color w:val="000000" w:themeColor="text1"/>
                <w:shd w:val="clear" w:color="auto" w:fill="FFFFFF"/>
                <w:lang w:val="en-IN" w:eastAsia="en-IN"/>
              </w:rPr>
            </w:pPr>
            <w:r w:rsidRPr="00846E95">
              <w:rPr>
                <w:color w:val="000000" w:themeColor="text1"/>
                <w:lang w:val="en-IN" w:eastAsia="en-IN"/>
              </w:rPr>
              <w:t>The Lean Approach</w:t>
            </w:r>
          </w:p>
          <w:p w:rsidR="0000725D" w:rsidRPr="00846E95" w:rsidRDefault="0000725D" w:rsidP="00AD2729">
            <w:pPr>
              <w:pStyle w:val="ListParagraph"/>
              <w:numPr>
                <w:ilvl w:val="0"/>
                <w:numId w:val="161"/>
              </w:numPr>
              <w:spacing w:after="200" w:line="276" w:lineRule="auto"/>
              <w:rPr>
                <w:rFonts w:eastAsiaTheme="minorEastAsia"/>
                <w:color w:val="000000" w:themeColor="text1"/>
                <w:shd w:val="clear" w:color="auto" w:fill="FFFFFF"/>
                <w:lang w:val="en-IN" w:eastAsia="en-IN"/>
              </w:rPr>
            </w:pPr>
            <w:r w:rsidRPr="00846E95">
              <w:rPr>
                <w:rFonts w:eastAsiaTheme="minorEastAsia"/>
                <w:color w:val="000000" w:themeColor="text1"/>
                <w:shd w:val="clear" w:color="auto" w:fill="FFFFFF"/>
                <w:lang w:val="en-IN" w:eastAsia="en-IN"/>
              </w:rPr>
              <w:t>Designing Thinking</w:t>
            </w:r>
          </w:p>
          <w:p w:rsidR="0000725D" w:rsidRPr="00846E95" w:rsidRDefault="0000725D" w:rsidP="00AD2729">
            <w:pPr>
              <w:pStyle w:val="ListParagraph"/>
              <w:numPr>
                <w:ilvl w:val="0"/>
                <w:numId w:val="161"/>
              </w:numPr>
              <w:spacing w:after="200" w:line="276" w:lineRule="auto"/>
              <w:rPr>
                <w:rFonts w:eastAsiaTheme="minorEastAsia"/>
                <w:color w:val="000000" w:themeColor="text1"/>
                <w:shd w:val="clear" w:color="auto" w:fill="FFFFFF"/>
                <w:lang w:val="en-IN" w:eastAsia="en-IN"/>
              </w:rPr>
            </w:pPr>
            <w:r w:rsidRPr="00846E95">
              <w:rPr>
                <w:rFonts w:eastAsiaTheme="minorEastAsia"/>
                <w:color w:val="000000" w:themeColor="text1"/>
                <w:shd w:val="clear" w:color="auto" w:fill="FFFFFF"/>
                <w:lang w:val="en-IN" w:eastAsia="en-IN"/>
              </w:rPr>
              <w:t>Lean Model Canvas / Business Model Canvas</w:t>
            </w:r>
          </w:p>
        </w:tc>
      </w:tr>
      <w:tr w:rsidR="0000725D" w:rsidRPr="00846E95" w:rsidTr="0000725D">
        <w:tc>
          <w:tcPr>
            <w:tcW w:w="1212" w:type="dxa"/>
            <w:tcBorders>
              <w:top w:val="single" w:sz="4" w:space="0" w:color="auto"/>
              <w:left w:val="single" w:sz="4" w:space="0" w:color="auto"/>
              <w:bottom w:val="single" w:sz="4" w:space="0" w:color="auto"/>
              <w:right w:val="single" w:sz="4" w:space="0" w:color="auto"/>
            </w:tcBorders>
          </w:tcPr>
          <w:p w:rsidR="0000725D" w:rsidRPr="00846E95" w:rsidRDefault="0000725D" w:rsidP="0000725D">
            <w:pPr>
              <w:autoSpaceDE w:val="0"/>
              <w:autoSpaceDN w:val="0"/>
              <w:adjustRightInd w:val="0"/>
              <w:jc w:val="both"/>
              <w:rPr>
                <w:rFonts w:eastAsia="Calibri"/>
                <w:b/>
                <w:iCs/>
                <w:lang w:val="en-IN" w:eastAsia="en-IN" w:bidi="hi-IN"/>
              </w:rPr>
            </w:pPr>
            <w:r w:rsidRPr="00846E95">
              <w:rPr>
                <w:rFonts w:eastAsia="Calibri"/>
                <w:b/>
                <w:iCs/>
                <w:lang w:val="en-IN" w:eastAsia="en-IN" w:bidi="hi-IN"/>
              </w:rPr>
              <w:t>UNIT 6</w:t>
            </w:r>
          </w:p>
          <w:p w:rsidR="0000725D" w:rsidRPr="00846E95" w:rsidRDefault="0000725D" w:rsidP="0000725D">
            <w:pPr>
              <w:autoSpaceDE w:val="0"/>
              <w:autoSpaceDN w:val="0"/>
              <w:adjustRightInd w:val="0"/>
              <w:jc w:val="both"/>
              <w:rPr>
                <w:rFonts w:eastAsia="Calibri"/>
                <w:b/>
                <w:iCs/>
                <w:lang w:val="en-IN" w:eastAsia="en-IN" w:bidi="hi-IN"/>
              </w:rPr>
            </w:pPr>
          </w:p>
        </w:tc>
        <w:tc>
          <w:tcPr>
            <w:tcW w:w="8030" w:type="dxa"/>
            <w:tcBorders>
              <w:top w:val="single" w:sz="4" w:space="0" w:color="auto"/>
              <w:left w:val="single" w:sz="4" w:space="0" w:color="auto"/>
              <w:bottom w:val="single" w:sz="4" w:space="0" w:color="auto"/>
              <w:right w:val="single" w:sz="4" w:space="0" w:color="auto"/>
            </w:tcBorders>
          </w:tcPr>
          <w:p w:rsidR="0000725D" w:rsidRPr="00846E95" w:rsidRDefault="0000725D" w:rsidP="0000725D">
            <w:pPr>
              <w:rPr>
                <w:b/>
                <w:color w:val="000000" w:themeColor="text1"/>
                <w:lang w:val="en-IN" w:eastAsia="en-IN"/>
              </w:rPr>
            </w:pPr>
            <w:r w:rsidRPr="00846E95">
              <w:rPr>
                <w:b/>
                <w:color w:val="000000" w:themeColor="text1"/>
                <w:lang w:val="en-IN" w:eastAsia="en-IN"/>
              </w:rPr>
              <w:t>Forecasting Demands and Acquiring Customers</w:t>
            </w:r>
          </w:p>
          <w:p w:rsidR="0000725D" w:rsidRPr="00846E95" w:rsidRDefault="0000725D" w:rsidP="00AD2729">
            <w:pPr>
              <w:pStyle w:val="ListParagraph"/>
              <w:numPr>
                <w:ilvl w:val="0"/>
                <w:numId w:val="162"/>
              </w:numPr>
              <w:jc w:val="both"/>
              <w:rPr>
                <w:rFonts w:eastAsiaTheme="minorEastAsia"/>
                <w:color w:val="000000" w:themeColor="text1"/>
                <w:lang w:val="en-IN" w:eastAsia="en-IN"/>
              </w:rPr>
            </w:pPr>
            <w:r w:rsidRPr="00846E95">
              <w:rPr>
                <w:color w:val="000000" w:themeColor="text1"/>
                <w:lang w:val="en-IN" w:eastAsia="en-IN"/>
              </w:rPr>
              <w:t>Identifying the Target Audience / Customer</w:t>
            </w:r>
          </w:p>
          <w:p w:rsidR="0000725D" w:rsidRPr="00846E95" w:rsidRDefault="0000725D" w:rsidP="00AD2729">
            <w:pPr>
              <w:pStyle w:val="ListParagraph"/>
              <w:numPr>
                <w:ilvl w:val="0"/>
                <w:numId w:val="162"/>
              </w:numPr>
              <w:jc w:val="both"/>
              <w:rPr>
                <w:rFonts w:eastAsiaTheme="minorEastAsia"/>
                <w:color w:val="000000" w:themeColor="text1"/>
                <w:lang w:val="en-IN" w:eastAsia="en-IN"/>
              </w:rPr>
            </w:pPr>
            <w:r w:rsidRPr="00846E95">
              <w:rPr>
                <w:rFonts w:eastAsiaTheme="minorEastAsia"/>
                <w:color w:val="000000" w:themeColor="text1"/>
                <w:lang w:val="en-IN" w:eastAsia="en-IN"/>
              </w:rPr>
              <w:t xml:space="preserve">Conducting Surveys </w:t>
            </w:r>
          </w:p>
          <w:p w:rsidR="0000725D" w:rsidRPr="00846E95" w:rsidRDefault="0000725D" w:rsidP="00AD2729">
            <w:pPr>
              <w:pStyle w:val="ListParagraph"/>
              <w:numPr>
                <w:ilvl w:val="0"/>
                <w:numId w:val="162"/>
              </w:numPr>
              <w:jc w:val="both"/>
              <w:rPr>
                <w:rFonts w:eastAsiaTheme="minorEastAsia"/>
                <w:color w:val="000000" w:themeColor="text1"/>
                <w:lang w:val="en-IN" w:eastAsia="en-IN"/>
              </w:rPr>
            </w:pPr>
            <w:r w:rsidRPr="00846E95">
              <w:rPr>
                <w:rFonts w:eastAsiaTheme="minorEastAsia"/>
                <w:color w:val="000000" w:themeColor="text1"/>
                <w:lang w:val="en-IN" w:eastAsia="en-IN"/>
              </w:rPr>
              <w:t>Building an MVP based on the Survey</w:t>
            </w:r>
          </w:p>
          <w:p w:rsidR="0000725D" w:rsidRPr="00846E95" w:rsidRDefault="0000725D" w:rsidP="00AD2729">
            <w:pPr>
              <w:pStyle w:val="ListParagraph"/>
              <w:numPr>
                <w:ilvl w:val="0"/>
                <w:numId w:val="162"/>
              </w:numPr>
              <w:jc w:val="both"/>
              <w:rPr>
                <w:rFonts w:eastAsiaTheme="minorEastAsia"/>
                <w:color w:val="000000" w:themeColor="text1"/>
                <w:lang w:val="en-IN" w:eastAsia="en-IN"/>
              </w:rPr>
            </w:pPr>
            <w:r w:rsidRPr="00846E95">
              <w:rPr>
                <w:rFonts w:eastAsiaTheme="minorEastAsia"/>
                <w:color w:val="000000" w:themeColor="text1"/>
                <w:lang w:val="en-IN" w:eastAsia="en-IN"/>
              </w:rPr>
              <w:t xml:space="preserve">Analyzing Competition </w:t>
            </w:r>
          </w:p>
        </w:tc>
      </w:tr>
      <w:tr w:rsidR="0000725D" w:rsidRPr="00846E95" w:rsidTr="0000725D">
        <w:tc>
          <w:tcPr>
            <w:tcW w:w="1212" w:type="dxa"/>
            <w:tcBorders>
              <w:top w:val="single" w:sz="4" w:space="0" w:color="auto"/>
              <w:left w:val="single" w:sz="4" w:space="0" w:color="auto"/>
              <w:bottom w:val="single" w:sz="4" w:space="0" w:color="auto"/>
              <w:right w:val="single" w:sz="4" w:space="0" w:color="auto"/>
            </w:tcBorders>
            <w:hideMark/>
          </w:tcPr>
          <w:p w:rsidR="0000725D" w:rsidRPr="00846E95" w:rsidRDefault="0000725D" w:rsidP="0000725D">
            <w:pPr>
              <w:autoSpaceDE w:val="0"/>
              <w:autoSpaceDN w:val="0"/>
              <w:adjustRightInd w:val="0"/>
              <w:jc w:val="both"/>
              <w:rPr>
                <w:rFonts w:eastAsia="Calibri"/>
                <w:b/>
                <w:bCs/>
                <w:iCs/>
                <w:lang w:val="en-IN" w:eastAsia="en-IN" w:bidi="hi-IN"/>
              </w:rPr>
            </w:pPr>
            <w:r w:rsidRPr="00846E95">
              <w:rPr>
                <w:rFonts w:eastAsia="Calibri"/>
                <w:b/>
                <w:iCs/>
                <w:lang w:val="en-IN" w:eastAsia="en-IN" w:bidi="hi-IN"/>
              </w:rPr>
              <w:t>UNIT 7</w:t>
            </w:r>
          </w:p>
        </w:tc>
        <w:tc>
          <w:tcPr>
            <w:tcW w:w="8030" w:type="dxa"/>
            <w:tcBorders>
              <w:top w:val="single" w:sz="4" w:space="0" w:color="auto"/>
              <w:left w:val="single" w:sz="4" w:space="0" w:color="auto"/>
              <w:bottom w:val="single" w:sz="4" w:space="0" w:color="auto"/>
              <w:right w:val="single" w:sz="4" w:space="0" w:color="auto"/>
            </w:tcBorders>
          </w:tcPr>
          <w:p w:rsidR="0000725D" w:rsidRPr="00846E95" w:rsidRDefault="0000725D" w:rsidP="0000725D">
            <w:pPr>
              <w:spacing w:line="244" w:lineRule="auto"/>
              <w:rPr>
                <w:b/>
                <w:color w:val="000000" w:themeColor="text1"/>
                <w:lang w:val="en-IN" w:eastAsia="en-IN"/>
              </w:rPr>
            </w:pPr>
            <w:bookmarkStart w:id="14" w:name="_Hlk31461631"/>
            <w:r w:rsidRPr="00846E95">
              <w:rPr>
                <w:b/>
                <w:color w:val="000000" w:themeColor="text1"/>
                <w:lang w:val="en-IN" w:eastAsia="en-IN"/>
              </w:rPr>
              <w:t xml:space="preserve">Brand Building and Establishing Brand Presence </w:t>
            </w:r>
          </w:p>
          <w:bookmarkEnd w:id="14"/>
          <w:p w:rsidR="0000725D" w:rsidRPr="00846E95" w:rsidRDefault="0000725D" w:rsidP="00AD2729">
            <w:pPr>
              <w:pStyle w:val="ListParagraph"/>
              <w:numPr>
                <w:ilvl w:val="0"/>
                <w:numId w:val="163"/>
              </w:numPr>
              <w:spacing w:after="11" w:line="244" w:lineRule="auto"/>
              <w:ind w:left="668"/>
              <w:jc w:val="both"/>
              <w:rPr>
                <w:color w:val="000000" w:themeColor="text1"/>
                <w:lang w:val="en-IN" w:eastAsia="en-IN"/>
              </w:rPr>
            </w:pPr>
            <w:r w:rsidRPr="00846E95">
              <w:rPr>
                <w:color w:val="000000" w:themeColor="text1"/>
                <w:lang w:val="en-IN" w:eastAsia="en-IN"/>
              </w:rPr>
              <w:t>Digital Marketing and Social Media Marketing</w:t>
            </w:r>
          </w:p>
          <w:p w:rsidR="0000725D" w:rsidRPr="00846E95" w:rsidRDefault="0000725D" w:rsidP="00AD2729">
            <w:pPr>
              <w:pStyle w:val="ListParagraph"/>
              <w:numPr>
                <w:ilvl w:val="0"/>
                <w:numId w:val="163"/>
              </w:numPr>
              <w:spacing w:after="11" w:line="244" w:lineRule="auto"/>
              <w:ind w:left="668"/>
              <w:jc w:val="both"/>
              <w:rPr>
                <w:color w:val="000000" w:themeColor="text1"/>
                <w:lang w:val="en-IN" w:eastAsia="en-IN"/>
              </w:rPr>
            </w:pPr>
            <w:r w:rsidRPr="00846E95">
              <w:rPr>
                <w:color w:val="000000" w:themeColor="text1"/>
                <w:lang w:val="en-IN" w:eastAsia="en-IN"/>
              </w:rPr>
              <w:lastRenderedPageBreak/>
              <w:t xml:space="preserve">Basics of PR and Importance of Digital Presence </w:t>
            </w:r>
          </w:p>
          <w:p w:rsidR="0000725D" w:rsidRPr="00846E95" w:rsidRDefault="0000725D" w:rsidP="00AD2729">
            <w:pPr>
              <w:pStyle w:val="ListParagraph"/>
              <w:numPr>
                <w:ilvl w:val="0"/>
                <w:numId w:val="163"/>
              </w:numPr>
              <w:spacing w:after="11" w:line="244" w:lineRule="auto"/>
              <w:ind w:left="668"/>
              <w:jc w:val="both"/>
              <w:rPr>
                <w:color w:val="000000" w:themeColor="text1"/>
                <w:lang w:val="en-IN" w:eastAsia="en-IN"/>
              </w:rPr>
            </w:pPr>
            <w:r w:rsidRPr="00846E95">
              <w:rPr>
                <w:color w:val="000000" w:themeColor="text1"/>
                <w:lang w:val="en-IN" w:eastAsia="en-IN"/>
              </w:rPr>
              <w:t>Building a Website – Tools and Techniques</w:t>
            </w:r>
          </w:p>
        </w:tc>
      </w:tr>
      <w:tr w:rsidR="0000725D" w:rsidRPr="00846E95" w:rsidTr="0000725D">
        <w:tc>
          <w:tcPr>
            <w:tcW w:w="1212" w:type="dxa"/>
            <w:tcBorders>
              <w:top w:val="single" w:sz="4" w:space="0" w:color="auto"/>
              <w:left w:val="single" w:sz="4" w:space="0" w:color="auto"/>
              <w:bottom w:val="single" w:sz="4" w:space="0" w:color="auto"/>
              <w:right w:val="single" w:sz="4" w:space="0" w:color="auto"/>
            </w:tcBorders>
            <w:hideMark/>
          </w:tcPr>
          <w:p w:rsidR="0000725D" w:rsidRPr="00846E95" w:rsidRDefault="0000725D" w:rsidP="0000725D">
            <w:pPr>
              <w:autoSpaceDE w:val="0"/>
              <w:autoSpaceDN w:val="0"/>
              <w:adjustRightInd w:val="0"/>
              <w:jc w:val="both"/>
              <w:rPr>
                <w:rFonts w:eastAsia="Calibri"/>
                <w:b/>
                <w:bCs/>
                <w:iCs/>
                <w:lang w:val="en-IN" w:eastAsia="en-IN" w:bidi="hi-IN"/>
              </w:rPr>
            </w:pPr>
            <w:r w:rsidRPr="00846E95">
              <w:rPr>
                <w:rFonts w:eastAsia="Calibri"/>
                <w:b/>
                <w:iCs/>
                <w:lang w:val="en-IN" w:eastAsia="en-IN" w:bidi="hi-IN"/>
              </w:rPr>
              <w:lastRenderedPageBreak/>
              <w:t>UNIT 8</w:t>
            </w:r>
          </w:p>
        </w:tc>
        <w:tc>
          <w:tcPr>
            <w:tcW w:w="8030" w:type="dxa"/>
            <w:tcBorders>
              <w:top w:val="single" w:sz="4" w:space="0" w:color="auto"/>
              <w:left w:val="single" w:sz="4" w:space="0" w:color="auto"/>
              <w:bottom w:val="single" w:sz="4" w:space="0" w:color="auto"/>
              <w:right w:val="single" w:sz="4" w:space="0" w:color="auto"/>
            </w:tcBorders>
          </w:tcPr>
          <w:p w:rsidR="0000725D" w:rsidRPr="00846E95" w:rsidRDefault="0000725D" w:rsidP="0000725D">
            <w:pPr>
              <w:spacing w:line="244" w:lineRule="auto"/>
              <w:rPr>
                <w:b/>
                <w:color w:val="000000" w:themeColor="text1"/>
                <w:lang w:val="en-IN" w:eastAsia="en-IN"/>
              </w:rPr>
            </w:pPr>
            <w:bookmarkStart w:id="15" w:name="_Hlk31461705"/>
            <w:r w:rsidRPr="00846E95">
              <w:rPr>
                <w:b/>
                <w:color w:val="000000" w:themeColor="text1"/>
                <w:lang w:val="en-IN" w:eastAsia="en-IN"/>
              </w:rPr>
              <w:t>Understanding Finance and Planning for Investment</w:t>
            </w:r>
          </w:p>
          <w:bookmarkEnd w:id="15"/>
          <w:p w:rsidR="0000725D" w:rsidRPr="00846E95" w:rsidRDefault="0000725D" w:rsidP="00AD2729">
            <w:pPr>
              <w:pStyle w:val="ListParagraph"/>
              <w:numPr>
                <w:ilvl w:val="0"/>
                <w:numId w:val="163"/>
              </w:numPr>
              <w:spacing w:after="11" w:line="244" w:lineRule="auto"/>
              <w:ind w:left="668"/>
              <w:jc w:val="both"/>
              <w:rPr>
                <w:color w:val="000000" w:themeColor="text1"/>
                <w:lang w:val="en-IN" w:eastAsia="en-IN"/>
              </w:rPr>
            </w:pPr>
            <w:r w:rsidRPr="00846E95">
              <w:rPr>
                <w:color w:val="000000" w:themeColor="text1"/>
                <w:lang w:val="en-IN" w:eastAsia="en-IN"/>
              </w:rPr>
              <w:t>Creating a Revenue Model</w:t>
            </w:r>
          </w:p>
          <w:p w:rsidR="0000725D" w:rsidRPr="00846E95" w:rsidRDefault="0000725D" w:rsidP="00AD2729">
            <w:pPr>
              <w:pStyle w:val="ListParagraph"/>
              <w:numPr>
                <w:ilvl w:val="0"/>
                <w:numId w:val="163"/>
              </w:numPr>
              <w:spacing w:after="11" w:line="244" w:lineRule="auto"/>
              <w:ind w:left="668"/>
              <w:jc w:val="both"/>
              <w:rPr>
                <w:color w:val="000000" w:themeColor="text1"/>
                <w:lang w:val="en-IN" w:eastAsia="en-IN"/>
              </w:rPr>
            </w:pPr>
            <w:r w:rsidRPr="00846E95">
              <w:rPr>
                <w:color w:val="000000" w:themeColor="text1"/>
                <w:lang w:val="en-IN" w:eastAsia="en-IN"/>
              </w:rPr>
              <w:t>Developing Sales Projects, Unit Economics, Investment Deck</w:t>
            </w:r>
          </w:p>
        </w:tc>
      </w:tr>
    </w:tbl>
    <w:p w:rsidR="0000725D" w:rsidRPr="00846E95" w:rsidRDefault="0000725D" w:rsidP="0000725D">
      <w:pPr>
        <w:autoSpaceDE w:val="0"/>
        <w:autoSpaceDN w:val="0"/>
        <w:adjustRightInd w:val="0"/>
        <w:jc w:val="both"/>
        <w:rPr>
          <w:rFonts w:eastAsia="Calibri"/>
          <w:b/>
          <w:lang w:bidi="hi-IN"/>
        </w:rPr>
      </w:pPr>
      <w:r w:rsidRPr="00846E95">
        <w:rPr>
          <w:rFonts w:eastAsia="Calibri"/>
          <w:b/>
          <w:lang w:bidi="hi-IN"/>
        </w:rPr>
        <w:t>COURSE OUTCOME (CO)</w:t>
      </w:r>
    </w:p>
    <w:p w:rsidR="0000725D" w:rsidRPr="00846E95" w:rsidRDefault="0000725D" w:rsidP="0000725D">
      <w:pPr>
        <w:pStyle w:val="NormalWeb"/>
        <w:shd w:val="clear" w:color="auto" w:fill="FFFFFF"/>
        <w:spacing w:before="0" w:beforeAutospacing="0" w:after="0" w:afterAutospacing="0"/>
        <w:jc w:val="both"/>
        <w:rPr>
          <w:b/>
        </w:rPr>
      </w:pPr>
      <w:r w:rsidRPr="00846E95">
        <w:rPr>
          <w:b/>
        </w:rPr>
        <w:t>At the end of this course students will:</w:t>
      </w:r>
    </w:p>
    <w:p w:rsidR="0000725D" w:rsidRPr="00846E95" w:rsidRDefault="0000725D" w:rsidP="0000725D">
      <w:pPr>
        <w:pStyle w:val="ListParagraph"/>
        <w:spacing w:after="160" w:line="256" w:lineRule="auto"/>
        <w:ind w:hanging="720"/>
      </w:pPr>
      <w:r w:rsidRPr="00846E95">
        <w:t>CO1: Approach the ideas through design thinking and create its LMC</w:t>
      </w:r>
    </w:p>
    <w:p w:rsidR="0000725D" w:rsidRPr="00846E95" w:rsidRDefault="0000725D" w:rsidP="0000725D">
      <w:pPr>
        <w:pStyle w:val="ListParagraph"/>
        <w:spacing w:after="160" w:line="256" w:lineRule="auto"/>
        <w:ind w:hanging="720"/>
      </w:pPr>
      <w:r w:rsidRPr="00846E95">
        <w:t>CO2: Identify the demand and its customers</w:t>
      </w:r>
    </w:p>
    <w:p w:rsidR="0000725D" w:rsidRPr="00846E95" w:rsidRDefault="0000725D" w:rsidP="0000725D">
      <w:pPr>
        <w:pStyle w:val="ListParagraph"/>
        <w:spacing w:after="160" w:line="256" w:lineRule="auto"/>
        <w:ind w:hanging="720"/>
      </w:pPr>
      <w:r w:rsidRPr="00846E95">
        <w:t>CO3: Analyze the data and obtain info like target market, market size, competition</w:t>
      </w:r>
    </w:p>
    <w:p w:rsidR="0000725D" w:rsidRPr="00846E95" w:rsidRDefault="0000725D" w:rsidP="0000725D">
      <w:pPr>
        <w:pStyle w:val="ListParagraph"/>
        <w:spacing w:after="160" w:line="256" w:lineRule="auto"/>
        <w:ind w:hanging="720"/>
      </w:pPr>
      <w:r w:rsidRPr="00846E95">
        <w:t>C04: Management of the product development process;</w:t>
      </w:r>
    </w:p>
    <w:p w:rsidR="0000725D" w:rsidRPr="00846E95" w:rsidRDefault="0000725D" w:rsidP="0000725D">
      <w:pPr>
        <w:pStyle w:val="ListParagraph"/>
        <w:spacing w:after="7" w:line="247" w:lineRule="auto"/>
        <w:ind w:hanging="720"/>
        <w:jc w:val="both"/>
      </w:pPr>
      <w:r w:rsidRPr="00846E95">
        <w:t>CO5: Strategic product planning and Project planning and Detailed project</w:t>
      </w:r>
    </w:p>
    <w:p w:rsidR="0000725D" w:rsidRPr="00846E95" w:rsidRDefault="0000725D" w:rsidP="0000725D">
      <w:pPr>
        <w:pStyle w:val="ListParagraph"/>
        <w:spacing w:after="7" w:line="247" w:lineRule="auto"/>
        <w:ind w:hanging="720"/>
        <w:jc w:val="both"/>
      </w:pPr>
      <w:r w:rsidRPr="00846E95">
        <w:t>CO6: Preparation of the production of the product and Product distribution and Evaluation of the product and process</w:t>
      </w:r>
    </w:p>
    <w:p w:rsidR="005A5470" w:rsidRPr="00846E95" w:rsidRDefault="005A5470" w:rsidP="0000725D">
      <w:pPr>
        <w:pStyle w:val="ListParagraph"/>
        <w:spacing w:after="7" w:line="247" w:lineRule="auto"/>
        <w:ind w:hanging="720"/>
        <w:jc w:val="both"/>
      </w:pPr>
      <w:r w:rsidRPr="00846E95">
        <w:t>CO7: To understand the brand Building and Establishing Brand Presence.</w:t>
      </w:r>
    </w:p>
    <w:p w:rsidR="005A5470" w:rsidRPr="00846E95" w:rsidRDefault="005A5470" w:rsidP="0000725D">
      <w:pPr>
        <w:pStyle w:val="ListParagraph"/>
        <w:spacing w:after="7" w:line="247" w:lineRule="auto"/>
        <w:ind w:hanging="720"/>
        <w:jc w:val="both"/>
      </w:pPr>
      <w:r w:rsidRPr="00846E95">
        <w:t>Co8: To understanding the Finance and Planning for Investment.</w:t>
      </w:r>
    </w:p>
    <w:p w:rsidR="0000725D" w:rsidRPr="00846E95" w:rsidRDefault="0000725D" w:rsidP="0000725D">
      <w:pPr>
        <w:autoSpaceDE w:val="0"/>
        <w:autoSpaceDN w:val="0"/>
        <w:adjustRightInd w:val="0"/>
        <w:ind w:hanging="720"/>
      </w:pPr>
    </w:p>
    <w:p w:rsidR="0000725D" w:rsidRPr="00846E95" w:rsidRDefault="0000725D" w:rsidP="0000725D">
      <w:pPr>
        <w:autoSpaceDE w:val="0"/>
        <w:autoSpaceDN w:val="0"/>
        <w:adjustRightInd w:val="0"/>
        <w:rPr>
          <w:rFonts w:eastAsiaTheme="minorHAnsi"/>
        </w:rPr>
      </w:pPr>
      <w:r w:rsidRPr="00846E95">
        <w:rPr>
          <w:rFonts w:eastAsiaTheme="minorHAnsi"/>
          <w:b/>
          <w:bCs/>
        </w:rPr>
        <w:t>MAPPING COURSE OUTCOMES LEADING TO THE ACHIEVEMENT OF PROGRAM OUTCOMES AND PROGRAM SPECIFIC OUTCOMES:</w:t>
      </w:r>
    </w:p>
    <w:tbl>
      <w:tblPr>
        <w:tblStyle w:val="TableGrid"/>
        <w:tblW w:w="5000" w:type="pct"/>
        <w:tblLook w:val="04A0"/>
      </w:tblPr>
      <w:tblGrid>
        <w:gridCol w:w="1150"/>
        <w:gridCol w:w="663"/>
        <w:gridCol w:w="657"/>
        <w:gridCol w:w="796"/>
        <w:gridCol w:w="661"/>
        <w:gridCol w:w="796"/>
        <w:gridCol w:w="796"/>
        <w:gridCol w:w="659"/>
        <w:gridCol w:w="733"/>
        <w:gridCol w:w="777"/>
        <w:gridCol w:w="777"/>
        <w:gridCol w:w="777"/>
      </w:tblGrid>
      <w:tr w:rsidR="0000725D" w:rsidRPr="00846E95" w:rsidTr="0000725D">
        <w:tc>
          <w:tcPr>
            <w:tcW w:w="57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b/>
                <w:lang w:val="en-IN" w:bidi="hi-IN"/>
              </w:rPr>
              <w:t>Course Outcome</w:t>
            </w:r>
          </w:p>
        </w:tc>
        <w:tc>
          <w:tcPr>
            <w:tcW w:w="3225" w:type="pct"/>
            <w:gridSpan w:val="8"/>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center"/>
              <w:rPr>
                <w:rFonts w:eastAsiaTheme="minorHAnsi"/>
                <w:b/>
                <w:lang w:val="en-IN" w:bidi="hi-IN"/>
              </w:rPr>
            </w:pPr>
            <w:r w:rsidRPr="00846E95">
              <w:rPr>
                <w:rFonts w:eastAsiaTheme="minorHAnsi"/>
                <w:b/>
                <w:lang w:val="en-IN" w:bidi="hi-IN"/>
              </w:rPr>
              <w:t>Program Outcome</w:t>
            </w:r>
          </w:p>
        </w:tc>
        <w:tc>
          <w:tcPr>
            <w:tcW w:w="1203" w:type="pct"/>
            <w:gridSpan w:val="3"/>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center"/>
              <w:rPr>
                <w:rFonts w:eastAsiaTheme="minorHAnsi"/>
                <w:b/>
                <w:lang w:val="en-IN" w:bidi="hi-IN"/>
              </w:rPr>
            </w:pPr>
            <w:r w:rsidRPr="00846E95">
              <w:rPr>
                <w:rFonts w:eastAsiaTheme="minorHAnsi"/>
                <w:b/>
                <w:lang w:val="en-IN" w:bidi="hi-IN"/>
              </w:rPr>
              <w:t>Program Specific Outcome</w:t>
            </w:r>
          </w:p>
        </w:tc>
      </w:tr>
      <w:tr w:rsidR="0000725D" w:rsidRPr="00846E95" w:rsidTr="0000725D">
        <w:tc>
          <w:tcPr>
            <w:tcW w:w="572"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73"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PO1</w:t>
            </w:r>
          </w:p>
        </w:tc>
        <w:tc>
          <w:tcPr>
            <w:tcW w:w="369"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PO2</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PO3</w:t>
            </w:r>
          </w:p>
        </w:tc>
        <w:tc>
          <w:tcPr>
            <w:tcW w:w="371"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PO4</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PO5</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PO6</w:t>
            </w:r>
          </w:p>
        </w:tc>
        <w:tc>
          <w:tcPr>
            <w:tcW w:w="370"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PO7</w:t>
            </w:r>
          </w:p>
        </w:tc>
        <w:tc>
          <w:tcPr>
            <w:tcW w:w="410"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PO8</w:t>
            </w: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PSO1</w:t>
            </w: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PSO2</w:t>
            </w:r>
          </w:p>
        </w:tc>
        <w:tc>
          <w:tcPr>
            <w:tcW w:w="399"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PSO3</w:t>
            </w:r>
          </w:p>
        </w:tc>
      </w:tr>
      <w:tr w:rsidR="0000725D" w:rsidRPr="00846E95" w:rsidTr="0000725D">
        <w:tc>
          <w:tcPr>
            <w:tcW w:w="57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CO1</w:t>
            </w:r>
          </w:p>
        </w:tc>
        <w:tc>
          <w:tcPr>
            <w:tcW w:w="373"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6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371"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37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1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L</w:t>
            </w:r>
          </w:p>
        </w:tc>
        <w:tc>
          <w:tcPr>
            <w:tcW w:w="39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r>
      <w:tr w:rsidR="0000725D" w:rsidRPr="00846E95" w:rsidTr="0000725D">
        <w:tc>
          <w:tcPr>
            <w:tcW w:w="57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CO2</w:t>
            </w:r>
          </w:p>
        </w:tc>
        <w:tc>
          <w:tcPr>
            <w:tcW w:w="373"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6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71"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444"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370"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L</w:t>
            </w:r>
          </w:p>
        </w:tc>
        <w:tc>
          <w:tcPr>
            <w:tcW w:w="41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02"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99"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r>
      <w:tr w:rsidR="0000725D" w:rsidRPr="00846E95" w:rsidTr="0000725D">
        <w:tc>
          <w:tcPr>
            <w:tcW w:w="57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CO3</w:t>
            </w:r>
          </w:p>
        </w:tc>
        <w:tc>
          <w:tcPr>
            <w:tcW w:w="373"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69"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L</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371"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37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1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L</w:t>
            </w:r>
          </w:p>
        </w:tc>
        <w:tc>
          <w:tcPr>
            <w:tcW w:w="402"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99"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r>
      <w:tr w:rsidR="0000725D" w:rsidRPr="00846E95" w:rsidTr="0000725D">
        <w:tc>
          <w:tcPr>
            <w:tcW w:w="57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CO4</w:t>
            </w:r>
          </w:p>
        </w:tc>
        <w:tc>
          <w:tcPr>
            <w:tcW w:w="373"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6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71"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44"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7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1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399"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r>
      <w:tr w:rsidR="0000725D" w:rsidRPr="00846E95" w:rsidTr="0000725D">
        <w:tc>
          <w:tcPr>
            <w:tcW w:w="57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C05</w:t>
            </w:r>
          </w:p>
        </w:tc>
        <w:tc>
          <w:tcPr>
            <w:tcW w:w="373"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36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71"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444"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37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1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02"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9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r>
      <w:tr w:rsidR="0000725D" w:rsidRPr="00846E95" w:rsidTr="0000725D">
        <w:tc>
          <w:tcPr>
            <w:tcW w:w="57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CO6</w:t>
            </w:r>
          </w:p>
        </w:tc>
        <w:tc>
          <w:tcPr>
            <w:tcW w:w="373"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6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371"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H</w:t>
            </w:r>
          </w:p>
        </w:tc>
        <w:tc>
          <w:tcPr>
            <w:tcW w:w="444"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44"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70"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L</w:t>
            </w:r>
          </w:p>
        </w:tc>
        <w:tc>
          <w:tcPr>
            <w:tcW w:w="410"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hideMark/>
          </w:tcPr>
          <w:p w:rsidR="0000725D" w:rsidRPr="00846E95" w:rsidRDefault="0000725D">
            <w:pPr>
              <w:autoSpaceDE w:val="0"/>
              <w:autoSpaceDN w:val="0"/>
              <w:adjustRightInd w:val="0"/>
              <w:jc w:val="both"/>
              <w:rPr>
                <w:rFonts w:eastAsiaTheme="minorHAnsi"/>
                <w:lang w:val="en-IN" w:bidi="hi-IN"/>
              </w:rPr>
            </w:pPr>
            <w:r w:rsidRPr="00846E95">
              <w:rPr>
                <w:rFonts w:eastAsiaTheme="minorHAnsi"/>
                <w:lang w:val="en-IN" w:bidi="hi-IN"/>
              </w:rPr>
              <w:t>M</w:t>
            </w:r>
          </w:p>
        </w:tc>
        <w:tc>
          <w:tcPr>
            <w:tcW w:w="402"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c>
          <w:tcPr>
            <w:tcW w:w="399" w:type="pct"/>
            <w:tcBorders>
              <w:top w:val="single" w:sz="4" w:space="0" w:color="auto"/>
              <w:left w:val="single" w:sz="4" w:space="0" w:color="auto"/>
              <w:bottom w:val="single" w:sz="4" w:space="0" w:color="auto"/>
              <w:right w:val="single" w:sz="4" w:space="0" w:color="auto"/>
            </w:tcBorders>
          </w:tcPr>
          <w:p w:rsidR="0000725D" w:rsidRPr="00846E95" w:rsidRDefault="0000725D">
            <w:pPr>
              <w:autoSpaceDE w:val="0"/>
              <w:autoSpaceDN w:val="0"/>
              <w:adjustRightInd w:val="0"/>
              <w:jc w:val="both"/>
              <w:rPr>
                <w:rFonts w:eastAsiaTheme="minorHAnsi"/>
                <w:lang w:val="en-IN" w:bidi="hi-IN"/>
              </w:rPr>
            </w:pPr>
          </w:p>
        </w:tc>
      </w:tr>
      <w:tr w:rsidR="005A5470" w:rsidRPr="00846E95" w:rsidTr="0000725D">
        <w:tc>
          <w:tcPr>
            <w:tcW w:w="572"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r w:rsidRPr="00846E95">
              <w:rPr>
                <w:rFonts w:eastAsiaTheme="minorHAnsi"/>
                <w:lang w:val="en-IN" w:bidi="hi-IN"/>
              </w:rPr>
              <w:t>CO7</w:t>
            </w:r>
          </w:p>
        </w:tc>
        <w:tc>
          <w:tcPr>
            <w:tcW w:w="373"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69"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71"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70"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10"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99"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r>
      <w:tr w:rsidR="005A5470" w:rsidRPr="00846E95" w:rsidTr="0000725D">
        <w:tc>
          <w:tcPr>
            <w:tcW w:w="572"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r w:rsidRPr="00846E95">
              <w:rPr>
                <w:rFonts w:eastAsiaTheme="minorHAnsi"/>
                <w:lang w:val="en-IN" w:bidi="hi-IN"/>
              </w:rPr>
              <w:t>CO8</w:t>
            </w:r>
          </w:p>
        </w:tc>
        <w:tc>
          <w:tcPr>
            <w:tcW w:w="373"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69"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71"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44"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70"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10"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402"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c>
          <w:tcPr>
            <w:tcW w:w="399" w:type="pct"/>
            <w:tcBorders>
              <w:top w:val="single" w:sz="4" w:space="0" w:color="auto"/>
              <w:left w:val="single" w:sz="4" w:space="0" w:color="auto"/>
              <w:bottom w:val="single" w:sz="4" w:space="0" w:color="auto"/>
              <w:right w:val="single" w:sz="4" w:space="0" w:color="auto"/>
            </w:tcBorders>
          </w:tcPr>
          <w:p w:rsidR="005A5470" w:rsidRPr="00846E95" w:rsidRDefault="005A5470">
            <w:pPr>
              <w:autoSpaceDE w:val="0"/>
              <w:autoSpaceDN w:val="0"/>
              <w:adjustRightInd w:val="0"/>
              <w:jc w:val="both"/>
              <w:rPr>
                <w:rFonts w:eastAsiaTheme="minorHAnsi"/>
                <w:lang w:val="en-IN" w:bidi="hi-IN"/>
              </w:rPr>
            </w:pPr>
          </w:p>
        </w:tc>
      </w:tr>
    </w:tbl>
    <w:p w:rsidR="0000725D" w:rsidRPr="00846E95" w:rsidRDefault="0000725D" w:rsidP="0000725D">
      <w:pPr>
        <w:autoSpaceDE w:val="0"/>
        <w:autoSpaceDN w:val="0"/>
        <w:adjustRightInd w:val="0"/>
        <w:jc w:val="both"/>
      </w:pPr>
    </w:p>
    <w:p w:rsidR="0000725D" w:rsidRPr="00846E95" w:rsidRDefault="0000725D" w:rsidP="0000725D">
      <w:pPr>
        <w:autoSpaceDE w:val="0"/>
        <w:autoSpaceDN w:val="0"/>
        <w:adjustRightInd w:val="0"/>
        <w:jc w:val="both"/>
        <w:rPr>
          <w:b/>
          <w:bCs/>
          <w:iCs/>
          <w:u w:val="single"/>
          <w:lang w:bidi="hi-IN"/>
        </w:rPr>
      </w:pPr>
      <w:r w:rsidRPr="00846E95">
        <w:t>H = Highly Related; M = Medium L = Low</w:t>
      </w:r>
    </w:p>
    <w:p w:rsidR="0000725D" w:rsidRPr="00846E95" w:rsidRDefault="0000725D" w:rsidP="0000725D">
      <w:pPr>
        <w:rPr>
          <w:b/>
          <w:u w:val="single"/>
        </w:rPr>
      </w:pPr>
    </w:p>
    <w:p w:rsidR="0000725D" w:rsidRPr="00846E95" w:rsidRDefault="0000725D" w:rsidP="0000725D">
      <w:pPr>
        <w:jc w:val="both"/>
        <w:rPr>
          <w:b/>
        </w:rPr>
      </w:pPr>
      <w:r w:rsidRPr="00846E95">
        <w:rPr>
          <w:b/>
        </w:rPr>
        <w:t>TEXT BOOKS</w:t>
      </w:r>
    </w:p>
    <w:p w:rsidR="0000725D" w:rsidRPr="00846E95" w:rsidRDefault="0000725D" w:rsidP="00AD2729">
      <w:pPr>
        <w:pStyle w:val="ListParagraph"/>
        <w:numPr>
          <w:ilvl w:val="0"/>
          <w:numId w:val="164"/>
        </w:numPr>
        <w:shd w:val="clear" w:color="auto" w:fill="FFFFFF"/>
        <w:rPr>
          <w:lang w:val="en-IN" w:eastAsia="en-IN"/>
        </w:rPr>
      </w:pPr>
      <w:r w:rsidRPr="00846E95">
        <w:rPr>
          <w:color w:val="000000" w:themeColor="text1"/>
        </w:rPr>
        <w:t xml:space="preserve">The Lean startup by Eric Ries, </w:t>
      </w:r>
      <w:r w:rsidRPr="00846E95">
        <w:rPr>
          <w:lang w:val="en-IN" w:eastAsia="en-IN"/>
        </w:rPr>
        <w:t>Entrepreneurial Management by Robert J. Calvin</w:t>
      </w:r>
    </w:p>
    <w:p w:rsidR="0000725D" w:rsidRPr="00846E95" w:rsidRDefault="0000725D" w:rsidP="00AD2729">
      <w:pPr>
        <w:pStyle w:val="ListParagraph"/>
        <w:numPr>
          <w:ilvl w:val="0"/>
          <w:numId w:val="164"/>
        </w:numPr>
        <w:shd w:val="clear" w:color="auto" w:fill="FFFFFF"/>
        <w:rPr>
          <w:lang w:val="en-IN" w:eastAsia="en-IN"/>
        </w:rPr>
      </w:pPr>
      <w:r w:rsidRPr="00846E95">
        <w:t>A Guide to the Project Management Body of Knowledge: PMBOK® Guide (Sixth Edition)</w:t>
      </w:r>
    </w:p>
    <w:p w:rsidR="0000725D" w:rsidRPr="00846E95" w:rsidRDefault="00611D26" w:rsidP="00AD2729">
      <w:pPr>
        <w:numPr>
          <w:ilvl w:val="0"/>
          <w:numId w:val="164"/>
        </w:numPr>
        <w:shd w:val="clear" w:color="auto" w:fill="FFFFFF"/>
        <w:spacing w:before="100" w:beforeAutospacing="1" w:after="100" w:afterAutospacing="1"/>
        <w:textAlignment w:val="top"/>
        <w:rPr>
          <w:color w:val="333333"/>
        </w:rPr>
      </w:pPr>
      <w:hyperlink r:id="rId36" w:anchor="!/search?bookMark=ePnHCXMw42LgTQStzc4rAe_hAm1sNgQdImYGbBkAi0o4B1SrcBmBzjczNAaWkBzwcRFgFWhuYcjJIAoMJwVgC6mopLRAAeiB5OycTFA5yZIH7JtxM-i5uYY4e-gW5yeCD8k1MEzNLY2HDnnEg1sRBibmwM466MAVU9Ahn-pQDdmZOTnFwCIuHtSKLTYyqTCPT8pOgpzhCCybgSo1ISoTi7OB5QywDCopji_LAc9dFseDj" w:tgtFrame="_blank" w:history="1">
        <w:r w:rsidR="0000725D" w:rsidRPr="00846E95">
          <w:rPr>
            <w:rStyle w:val="s-lg-book-title1"/>
            <w:color w:val="000000" w:themeColor="text1"/>
          </w:rPr>
          <w:t xml:space="preserve">The Automatic Startup </w:t>
        </w:r>
        <w:r w:rsidR="0000725D" w:rsidRPr="00846E95">
          <w:rPr>
            <w:rStyle w:val="s-lg-book-by"/>
            <w:bCs/>
            <w:color w:val="000000" w:themeColor="text1"/>
          </w:rPr>
          <w:t xml:space="preserve">by </w:t>
        </w:r>
        <w:r w:rsidR="0000725D" w:rsidRPr="00846E95">
          <w:rPr>
            <w:rStyle w:val="s-lg-book-author1"/>
            <w:bCs/>
            <w:color w:val="000000" w:themeColor="text1"/>
          </w:rPr>
          <w:t xml:space="preserve">David S. Rose </w:t>
        </w:r>
      </w:hyperlink>
      <w:r w:rsidR="0000725D" w:rsidRPr="00846E95">
        <w:rPr>
          <w:color w:val="000000" w:themeColor="text1"/>
        </w:rPr>
        <w:t>Publ</w:t>
      </w:r>
      <w:r w:rsidR="0000725D" w:rsidRPr="00846E95">
        <w:rPr>
          <w:color w:val="333333"/>
        </w:rPr>
        <w:t>ication Date: 2016</w:t>
      </w:r>
    </w:p>
    <w:p w:rsidR="0000725D" w:rsidRPr="00846E95" w:rsidRDefault="00611D26" w:rsidP="00AD2729">
      <w:pPr>
        <w:numPr>
          <w:ilvl w:val="0"/>
          <w:numId w:val="164"/>
        </w:numPr>
        <w:shd w:val="clear" w:color="auto" w:fill="FFFFFF"/>
        <w:spacing w:before="100" w:beforeAutospacing="1" w:after="100" w:afterAutospacing="1"/>
        <w:textAlignment w:val="top"/>
        <w:rPr>
          <w:color w:val="333333"/>
        </w:rPr>
      </w:pPr>
      <w:hyperlink r:id="rId37" w:anchor="!/search?bookMark=ePnHCXMw42LgTQStzc4rAe_hSmEAn-ZjbmxopA8ahgB2KEArMcEH3wCbFqD629KYGY3PxsBlCDoHBphTzQw5oKkDND9kYWZuzMkg7-If5eqn4AN0ob9fsAKwt6Tg6hcS5Ap0s59raFAwDwNLHrD_xs2g5-Ya4uyhW5yfCD5I18AwNbc0HjosEg9qaZgCm0egRZTAYtwUdBCoOkQDrFCOB09YQldJxrs6OZsaAcsOI9Alu" w:tgtFrame="_blank" w:history="1">
        <w:r w:rsidR="0000725D" w:rsidRPr="00846E95">
          <w:rPr>
            <w:rStyle w:val="s-lg-book-title1"/>
            <w:color w:val="000000" w:themeColor="text1"/>
          </w:rPr>
          <w:t xml:space="preserve">A Dozen Lessons for Entrepreneurs </w:t>
        </w:r>
        <w:r w:rsidR="0000725D" w:rsidRPr="00846E95">
          <w:rPr>
            <w:rStyle w:val="s-lg-book-by"/>
            <w:b/>
            <w:bCs/>
            <w:color w:val="000000" w:themeColor="text1"/>
          </w:rPr>
          <w:t xml:space="preserve">by </w:t>
        </w:r>
        <w:r w:rsidR="0000725D" w:rsidRPr="00846E95">
          <w:rPr>
            <w:rStyle w:val="s-lg-book-author1"/>
            <w:b/>
            <w:bCs/>
            <w:color w:val="000000" w:themeColor="text1"/>
          </w:rPr>
          <w:t xml:space="preserve">Tren Griffin </w:t>
        </w:r>
      </w:hyperlink>
      <w:r w:rsidR="0000725D" w:rsidRPr="00846E95">
        <w:rPr>
          <w:color w:val="000000" w:themeColor="text1"/>
        </w:rPr>
        <w:t>Public</w:t>
      </w:r>
      <w:r w:rsidR="0000725D" w:rsidRPr="00846E95">
        <w:rPr>
          <w:color w:val="333333"/>
        </w:rPr>
        <w:t>ation Date: 2017</w:t>
      </w:r>
    </w:p>
    <w:p w:rsidR="0000725D" w:rsidRPr="00846E95" w:rsidRDefault="0000725D" w:rsidP="0000725D">
      <w:pPr>
        <w:shd w:val="clear" w:color="auto" w:fill="FFFFFF"/>
        <w:spacing w:before="100" w:beforeAutospacing="1" w:after="100" w:afterAutospacing="1"/>
        <w:textAlignment w:val="top"/>
        <w:rPr>
          <w:color w:val="333333"/>
        </w:rPr>
      </w:pPr>
    </w:p>
    <w:p w:rsidR="00D74BD6" w:rsidRPr="00846E95" w:rsidRDefault="00D74BD6" w:rsidP="0000725D">
      <w:pPr>
        <w:shd w:val="clear" w:color="auto" w:fill="FFFFFF"/>
        <w:spacing w:before="100" w:beforeAutospacing="1" w:after="100" w:afterAutospacing="1"/>
        <w:textAlignment w:val="top"/>
        <w:rPr>
          <w:color w:val="333333"/>
        </w:rPr>
      </w:pPr>
    </w:p>
    <w:p w:rsidR="00D74BD6" w:rsidRPr="00846E95" w:rsidRDefault="00D74BD6" w:rsidP="0000725D">
      <w:pPr>
        <w:shd w:val="clear" w:color="auto" w:fill="FFFFFF"/>
        <w:spacing w:before="100" w:beforeAutospacing="1" w:after="100" w:afterAutospacing="1"/>
        <w:textAlignment w:val="top"/>
        <w:rPr>
          <w:color w:val="333333"/>
        </w:rPr>
      </w:pPr>
    </w:p>
    <w:p w:rsidR="0000725D" w:rsidRPr="00846E95" w:rsidRDefault="0000725D" w:rsidP="0000725D">
      <w:pPr>
        <w:jc w:val="center"/>
        <w:rPr>
          <w:color w:val="2C2D2C"/>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B005EC" w:rsidRPr="00846E95" w:rsidTr="00917CB3">
        <w:trPr>
          <w:trHeight w:val="665"/>
        </w:trPr>
        <w:tc>
          <w:tcPr>
            <w:tcW w:w="1779" w:type="dxa"/>
          </w:tcPr>
          <w:p w:rsidR="00B005EC" w:rsidRPr="00846E95" w:rsidRDefault="00B005EC" w:rsidP="00917CB3">
            <w:r w:rsidRPr="00846E95">
              <w:rPr>
                <w:color w:val="000000"/>
                <w:lang w:bidi="hi-IN"/>
              </w:rPr>
              <w:lastRenderedPageBreak/>
              <w:t>BFD704A</w:t>
            </w:r>
          </w:p>
        </w:tc>
        <w:tc>
          <w:tcPr>
            <w:tcW w:w="4172" w:type="dxa"/>
          </w:tcPr>
          <w:p w:rsidR="00B005EC" w:rsidRPr="00846E95" w:rsidRDefault="00B005EC" w:rsidP="00917CB3">
            <w:pPr>
              <w:spacing w:line="360" w:lineRule="auto"/>
            </w:pPr>
            <w:r w:rsidRPr="00846E95">
              <w:t>Production Method and Quality Control</w:t>
            </w:r>
          </w:p>
        </w:tc>
        <w:tc>
          <w:tcPr>
            <w:tcW w:w="2859" w:type="dxa"/>
          </w:tcPr>
          <w:p w:rsidR="00B005EC" w:rsidRPr="00846E95" w:rsidRDefault="00B005EC" w:rsidP="005801B8">
            <w:pPr>
              <w:ind w:left="432"/>
              <w:jc w:val="center"/>
              <w:rPr>
                <w:b/>
                <w:bCs/>
              </w:rPr>
            </w:pPr>
            <w:r w:rsidRPr="00846E95">
              <w:rPr>
                <w:color w:val="000000"/>
                <w:lang w:bidi="hi-IN"/>
              </w:rPr>
              <w:t>3-0-</w:t>
            </w:r>
            <w:r w:rsidR="005801B8" w:rsidRPr="00846E95">
              <w:rPr>
                <w:color w:val="000000"/>
                <w:lang w:bidi="hi-IN"/>
              </w:rPr>
              <w:t>0</w:t>
            </w:r>
            <w:r w:rsidRPr="00846E95">
              <w:rPr>
                <w:color w:val="000000"/>
                <w:lang w:bidi="hi-IN"/>
              </w:rPr>
              <w:t xml:space="preserve"> [3]</w:t>
            </w:r>
          </w:p>
        </w:tc>
      </w:tr>
    </w:tbl>
    <w:p w:rsidR="00B005EC" w:rsidRPr="00846E95" w:rsidRDefault="00B005EC" w:rsidP="00B005EC">
      <w:pPr>
        <w:pStyle w:val="Normal10"/>
        <w:spacing w:after="0" w:line="240" w:lineRule="auto"/>
        <w:ind w:left="0" w:firstLine="0"/>
        <w:rPr>
          <w:b/>
          <w:color w:val="auto"/>
        </w:rPr>
      </w:pPr>
    </w:p>
    <w:p w:rsidR="00B005EC" w:rsidRPr="00846E95" w:rsidRDefault="00B005EC" w:rsidP="00B005EC">
      <w:pPr>
        <w:autoSpaceDE w:val="0"/>
        <w:autoSpaceDN w:val="0"/>
        <w:adjustRightInd w:val="0"/>
        <w:rPr>
          <w:rFonts w:eastAsia="Calibri"/>
          <w:b/>
          <w:bCs/>
          <w:color w:val="000000"/>
          <w:lang w:eastAsia="en-IN"/>
        </w:rPr>
      </w:pPr>
      <w:r w:rsidRPr="00846E95">
        <w:rPr>
          <w:rFonts w:eastAsia="Calibri"/>
          <w:b/>
          <w:bCs/>
          <w:color w:val="000000"/>
          <w:lang w:eastAsia="en-IN"/>
        </w:rPr>
        <w:t>AIM</w:t>
      </w:r>
    </w:p>
    <w:p w:rsidR="00B005EC" w:rsidRPr="00846E95" w:rsidRDefault="00B005EC" w:rsidP="00B005EC">
      <w:pPr>
        <w:tabs>
          <w:tab w:val="left" w:pos="360"/>
        </w:tabs>
        <w:autoSpaceDE w:val="0"/>
        <w:autoSpaceDN w:val="0"/>
        <w:adjustRightInd w:val="0"/>
        <w:jc w:val="both"/>
        <w:rPr>
          <w:rFonts w:eastAsia="Calibri"/>
          <w:color w:val="000000"/>
          <w:lang w:eastAsia="en-IN"/>
        </w:rPr>
      </w:pPr>
      <w:r w:rsidRPr="00846E95">
        <w:rPr>
          <w:rFonts w:eastAsia="Calibri"/>
          <w:color w:val="000000"/>
          <w:lang w:eastAsia="en-IN"/>
        </w:rPr>
        <w:t>To develop knowledge of various production methods and evaluate various garment manufacturing systems and equipment in the industry.</w:t>
      </w:r>
    </w:p>
    <w:p w:rsidR="00B005EC" w:rsidRPr="00846E95" w:rsidRDefault="00B005EC" w:rsidP="00B005EC">
      <w:pPr>
        <w:pStyle w:val="Normal10"/>
        <w:spacing w:after="0" w:line="240" w:lineRule="auto"/>
        <w:ind w:left="0" w:firstLine="0"/>
        <w:rPr>
          <w:b/>
          <w:color w:val="auto"/>
        </w:rPr>
      </w:pPr>
    </w:p>
    <w:p w:rsidR="00B005EC" w:rsidRPr="00846E95" w:rsidRDefault="00B005EC" w:rsidP="00B005EC">
      <w:pPr>
        <w:pStyle w:val="Normal10"/>
        <w:spacing w:after="0" w:line="240" w:lineRule="auto"/>
        <w:ind w:left="0" w:firstLine="0"/>
        <w:rPr>
          <w:b/>
          <w:color w:val="auto"/>
        </w:rPr>
      </w:pPr>
      <w:r w:rsidRPr="00846E95">
        <w:rPr>
          <w:b/>
          <w:color w:val="auto"/>
        </w:rPr>
        <w:t>Learning Objective:</w:t>
      </w:r>
    </w:p>
    <w:p w:rsidR="00B005EC" w:rsidRPr="00846E95" w:rsidRDefault="00B005EC" w:rsidP="00B005EC">
      <w:pPr>
        <w:pStyle w:val="Normal10"/>
        <w:spacing w:after="0" w:line="240" w:lineRule="auto"/>
        <w:ind w:left="0"/>
        <w:rPr>
          <w:b/>
          <w:color w:val="auto"/>
        </w:rPr>
      </w:pPr>
    </w:p>
    <w:p w:rsidR="00B005EC" w:rsidRPr="00846E95" w:rsidRDefault="00B005EC" w:rsidP="00AD2729">
      <w:pPr>
        <w:pStyle w:val="ListParagraph"/>
        <w:numPr>
          <w:ilvl w:val="0"/>
          <w:numId w:val="152"/>
        </w:numPr>
        <w:autoSpaceDE w:val="0"/>
        <w:autoSpaceDN w:val="0"/>
        <w:adjustRightInd w:val="0"/>
        <w:spacing w:after="47"/>
        <w:rPr>
          <w:rFonts w:eastAsiaTheme="minorHAnsi"/>
          <w:color w:val="000000"/>
          <w:lang w:val="en-IN"/>
        </w:rPr>
      </w:pPr>
      <w:r w:rsidRPr="00846E95">
        <w:rPr>
          <w:rFonts w:eastAsiaTheme="minorHAnsi"/>
          <w:color w:val="000000"/>
          <w:lang w:val="en-IN"/>
        </w:rPr>
        <w:t xml:space="preserve">For efficient, effective and economical operation in a manufacturing unit of an organization, it is essential to integrate the production planning and control system. </w:t>
      </w:r>
    </w:p>
    <w:p w:rsidR="00B005EC" w:rsidRPr="00846E95" w:rsidRDefault="00B005EC" w:rsidP="00AD2729">
      <w:pPr>
        <w:pStyle w:val="ListParagraph"/>
        <w:numPr>
          <w:ilvl w:val="0"/>
          <w:numId w:val="152"/>
        </w:numPr>
        <w:autoSpaceDE w:val="0"/>
        <w:autoSpaceDN w:val="0"/>
        <w:adjustRightInd w:val="0"/>
        <w:spacing w:after="47"/>
        <w:rPr>
          <w:rFonts w:eastAsiaTheme="minorHAnsi"/>
          <w:color w:val="000000"/>
          <w:lang w:val="en-IN"/>
        </w:rPr>
      </w:pPr>
      <w:r w:rsidRPr="00846E95">
        <w:rPr>
          <w:rFonts w:eastAsiaTheme="minorHAnsi"/>
          <w:color w:val="000000"/>
          <w:lang w:val="en-IN"/>
        </w:rPr>
        <w:t xml:space="preserve">Production planning and control address a fundamental problem of low productivity, inventory management and resource utilization. </w:t>
      </w:r>
    </w:p>
    <w:p w:rsidR="00B005EC" w:rsidRPr="00846E95" w:rsidRDefault="00B005EC" w:rsidP="00AD2729">
      <w:pPr>
        <w:pStyle w:val="ListParagraph"/>
        <w:numPr>
          <w:ilvl w:val="0"/>
          <w:numId w:val="152"/>
        </w:numPr>
        <w:autoSpaceDE w:val="0"/>
        <w:autoSpaceDN w:val="0"/>
        <w:adjustRightInd w:val="0"/>
        <w:spacing w:after="47"/>
        <w:rPr>
          <w:rFonts w:eastAsiaTheme="minorHAnsi"/>
          <w:color w:val="000000"/>
          <w:lang w:val="en-IN"/>
        </w:rPr>
      </w:pPr>
      <w:r w:rsidRPr="00846E95">
        <w:rPr>
          <w:rFonts w:eastAsiaTheme="minorHAnsi"/>
          <w:color w:val="000000"/>
          <w:lang w:val="en-IN"/>
        </w:rPr>
        <w:t xml:space="preserve">Production planning is required for scheduling, dispatch, inspection, quality management, inventory management, supply management and equipment management. </w:t>
      </w:r>
    </w:p>
    <w:p w:rsidR="00B005EC" w:rsidRPr="00846E95" w:rsidRDefault="00B005EC" w:rsidP="00AD2729">
      <w:pPr>
        <w:pStyle w:val="ListParagraph"/>
        <w:numPr>
          <w:ilvl w:val="0"/>
          <w:numId w:val="152"/>
        </w:numPr>
        <w:autoSpaceDE w:val="0"/>
        <w:autoSpaceDN w:val="0"/>
        <w:adjustRightInd w:val="0"/>
        <w:rPr>
          <w:rFonts w:eastAsiaTheme="minorHAnsi"/>
          <w:color w:val="000000"/>
          <w:lang w:val="en-IN"/>
        </w:rPr>
      </w:pPr>
      <w:r w:rsidRPr="00846E95">
        <w:rPr>
          <w:rFonts w:eastAsiaTheme="minorHAnsi"/>
          <w:color w:val="000000"/>
          <w:lang w:val="en-IN"/>
        </w:rPr>
        <w:t xml:space="preserve">Production control ensures that production team can achieve required production target, optimum utilization of resources, quality management and cost savings. </w:t>
      </w:r>
    </w:p>
    <w:p w:rsidR="00B005EC" w:rsidRPr="00846E95" w:rsidRDefault="00B005EC" w:rsidP="00B005EC">
      <w:pPr>
        <w:pStyle w:val="ListParagraph"/>
        <w:autoSpaceDE w:val="0"/>
        <w:autoSpaceDN w:val="0"/>
        <w:adjustRightInd w:val="0"/>
        <w:rPr>
          <w:rFonts w:eastAsiaTheme="minorHAnsi"/>
          <w:color w:val="000000"/>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B005EC" w:rsidRPr="00846E95" w:rsidTr="00917CB3">
        <w:tc>
          <w:tcPr>
            <w:tcW w:w="1381" w:type="dxa"/>
          </w:tcPr>
          <w:p w:rsidR="00B005EC" w:rsidRPr="00846E95" w:rsidRDefault="00B005EC" w:rsidP="00917CB3">
            <w:pPr>
              <w:spacing w:line="360" w:lineRule="auto"/>
              <w:jc w:val="center"/>
              <w:rPr>
                <w:b/>
                <w:bCs/>
              </w:rPr>
            </w:pPr>
            <w:r w:rsidRPr="00846E95">
              <w:rPr>
                <w:b/>
                <w:bCs/>
              </w:rPr>
              <w:t>UNIT 1</w:t>
            </w:r>
          </w:p>
        </w:tc>
        <w:tc>
          <w:tcPr>
            <w:tcW w:w="7429" w:type="dxa"/>
          </w:tcPr>
          <w:p w:rsidR="00B005EC" w:rsidRPr="00846E95" w:rsidRDefault="00B005EC" w:rsidP="00AD2729">
            <w:pPr>
              <w:pStyle w:val="Default"/>
              <w:numPr>
                <w:ilvl w:val="0"/>
                <w:numId w:val="154"/>
              </w:numPr>
            </w:pPr>
            <w:r w:rsidRPr="00846E95">
              <w:t xml:space="preserve">Basic methods study – introduction, method study part in your job, sequence of improvement, principles of motion economy, how to record methods. </w:t>
            </w:r>
          </w:p>
        </w:tc>
      </w:tr>
      <w:tr w:rsidR="00B005EC" w:rsidRPr="00846E95" w:rsidTr="00917CB3">
        <w:tc>
          <w:tcPr>
            <w:tcW w:w="1381" w:type="dxa"/>
          </w:tcPr>
          <w:p w:rsidR="00B005EC" w:rsidRPr="00846E95" w:rsidRDefault="00B005EC" w:rsidP="00917CB3">
            <w:pPr>
              <w:spacing w:line="360" w:lineRule="auto"/>
              <w:jc w:val="center"/>
              <w:rPr>
                <w:b/>
                <w:bCs/>
              </w:rPr>
            </w:pPr>
            <w:r w:rsidRPr="00846E95">
              <w:rPr>
                <w:b/>
                <w:bCs/>
              </w:rPr>
              <w:t>UNIT 2</w:t>
            </w:r>
          </w:p>
        </w:tc>
        <w:tc>
          <w:tcPr>
            <w:tcW w:w="7429" w:type="dxa"/>
          </w:tcPr>
          <w:p w:rsidR="00B005EC" w:rsidRPr="00846E95" w:rsidRDefault="00B005EC" w:rsidP="00AD2729">
            <w:pPr>
              <w:pStyle w:val="Default"/>
              <w:numPr>
                <w:ilvl w:val="0"/>
                <w:numId w:val="153"/>
              </w:numPr>
            </w:pPr>
            <w:r w:rsidRPr="00846E95">
              <w:t xml:space="preserve">Basic work measurements – work measurements, elements, timing, timing errors, rating, allowances, standard time calculation, PMTS. </w:t>
            </w:r>
          </w:p>
        </w:tc>
      </w:tr>
      <w:tr w:rsidR="00B005EC" w:rsidRPr="00846E95" w:rsidTr="00917CB3">
        <w:tc>
          <w:tcPr>
            <w:tcW w:w="1381" w:type="dxa"/>
          </w:tcPr>
          <w:p w:rsidR="00B005EC" w:rsidRPr="00846E95" w:rsidRDefault="00B005EC" w:rsidP="00917CB3">
            <w:pPr>
              <w:spacing w:line="360" w:lineRule="auto"/>
              <w:jc w:val="center"/>
              <w:rPr>
                <w:b/>
                <w:bCs/>
              </w:rPr>
            </w:pPr>
            <w:r w:rsidRPr="00846E95">
              <w:rPr>
                <w:b/>
                <w:bCs/>
              </w:rPr>
              <w:t>UNIT 3</w:t>
            </w:r>
          </w:p>
        </w:tc>
        <w:tc>
          <w:tcPr>
            <w:tcW w:w="7429" w:type="dxa"/>
          </w:tcPr>
          <w:p w:rsidR="00B005EC" w:rsidRPr="00846E95" w:rsidRDefault="00B005EC" w:rsidP="00AD2729">
            <w:pPr>
              <w:pStyle w:val="Default"/>
              <w:numPr>
                <w:ilvl w:val="0"/>
                <w:numId w:val="153"/>
              </w:numPr>
            </w:pPr>
            <w:r w:rsidRPr="00846E95">
              <w:t xml:space="preserve">Balancing – basics, theoretical balance, skills inventory, initial balance, balance control. </w:t>
            </w:r>
          </w:p>
        </w:tc>
      </w:tr>
      <w:tr w:rsidR="00B005EC" w:rsidRPr="00846E95" w:rsidTr="00917CB3">
        <w:tc>
          <w:tcPr>
            <w:tcW w:w="1381" w:type="dxa"/>
          </w:tcPr>
          <w:p w:rsidR="00B005EC" w:rsidRPr="00846E95" w:rsidRDefault="00B005EC" w:rsidP="00917CB3">
            <w:pPr>
              <w:spacing w:line="360" w:lineRule="auto"/>
              <w:jc w:val="center"/>
              <w:rPr>
                <w:b/>
                <w:bCs/>
              </w:rPr>
            </w:pPr>
            <w:r w:rsidRPr="00846E95">
              <w:rPr>
                <w:b/>
                <w:bCs/>
              </w:rPr>
              <w:t>UNIT 4</w:t>
            </w:r>
          </w:p>
        </w:tc>
        <w:tc>
          <w:tcPr>
            <w:tcW w:w="7429" w:type="dxa"/>
          </w:tcPr>
          <w:p w:rsidR="00B005EC" w:rsidRPr="00846E95" w:rsidRDefault="00B005EC" w:rsidP="00AD2729">
            <w:pPr>
              <w:pStyle w:val="ListParagraph"/>
              <w:numPr>
                <w:ilvl w:val="0"/>
                <w:numId w:val="168"/>
              </w:numPr>
            </w:pPr>
            <w:r w:rsidRPr="00846E95">
              <w:t>Production systems, planning and control</w:t>
            </w:r>
          </w:p>
        </w:tc>
      </w:tr>
    </w:tbl>
    <w:p w:rsidR="00B005EC" w:rsidRPr="00846E95" w:rsidRDefault="00B005EC" w:rsidP="00B005EC">
      <w:pPr>
        <w:tabs>
          <w:tab w:val="decimal" w:pos="216"/>
          <w:tab w:val="decimal" w:pos="288"/>
        </w:tabs>
        <w:spacing w:before="216"/>
        <w:ind w:left="72" w:right="144"/>
        <w:rPr>
          <w:color w:val="000000"/>
          <w:spacing w:val="4"/>
        </w:rPr>
      </w:pPr>
    </w:p>
    <w:p w:rsidR="00B005EC" w:rsidRPr="00846E95" w:rsidRDefault="00B005EC" w:rsidP="00B005EC">
      <w:pPr>
        <w:ind w:left="450"/>
        <w:rPr>
          <w:b/>
          <w:color w:val="000000"/>
        </w:rPr>
      </w:pPr>
      <w:r w:rsidRPr="00846E95">
        <w:rPr>
          <w:b/>
          <w:color w:val="000000"/>
        </w:rPr>
        <w:t>Course Outcome (CO):</w:t>
      </w:r>
    </w:p>
    <w:p w:rsidR="00B005EC" w:rsidRPr="00846E95" w:rsidRDefault="00B005EC" w:rsidP="00B005EC">
      <w:pPr>
        <w:rPr>
          <w:color w:val="000000"/>
        </w:rPr>
      </w:pPr>
      <w:r w:rsidRPr="00846E95">
        <w:rPr>
          <w:color w:val="000000"/>
        </w:rPr>
        <w:t>At the end of this course students will have:</w:t>
      </w:r>
    </w:p>
    <w:p w:rsidR="00B005EC" w:rsidRPr="00846E95" w:rsidRDefault="00B005EC" w:rsidP="00B005EC">
      <w:pPr>
        <w:autoSpaceDE w:val="0"/>
        <w:autoSpaceDN w:val="0"/>
        <w:adjustRightInd w:val="0"/>
        <w:jc w:val="both"/>
        <w:rPr>
          <w:rFonts w:eastAsia="Calibri"/>
          <w:b/>
          <w:bCs/>
          <w:color w:val="000000"/>
          <w:highlight w:val="white"/>
          <w:lang w:eastAsia="en-IN"/>
        </w:rPr>
      </w:pPr>
    </w:p>
    <w:p w:rsidR="00B005EC" w:rsidRPr="00846E95" w:rsidRDefault="00B005EC" w:rsidP="00B005EC">
      <w:pPr>
        <w:autoSpaceDE w:val="0"/>
        <w:autoSpaceDN w:val="0"/>
        <w:adjustRightInd w:val="0"/>
        <w:jc w:val="both"/>
        <w:rPr>
          <w:color w:val="000000"/>
        </w:rPr>
      </w:pPr>
      <w:r w:rsidRPr="00846E95">
        <w:rPr>
          <w:color w:val="000000"/>
        </w:rPr>
        <w:t>CO1: Evaluate the principles of quality management and production method to explain how these principles can be applied within quality management systems.</w:t>
      </w:r>
    </w:p>
    <w:p w:rsidR="00B005EC" w:rsidRPr="00846E95" w:rsidRDefault="00B005EC" w:rsidP="00B005EC">
      <w:pPr>
        <w:autoSpaceDE w:val="0"/>
        <w:autoSpaceDN w:val="0"/>
        <w:adjustRightInd w:val="0"/>
        <w:jc w:val="both"/>
        <w:rPr>
          <w:color w:val="000000"/>
        </w:rPr>
      </w:pPr>
      <w:r w:rsidRPr="00846E95">
        <w:rPr>
          <w:color w:val="000000"/>
        </w:rPr>
        <w:t>CO2: Identify the key aspects of the quality and production improvement cycle and to select and use appropriate tools and techniques for controlling, improving and measuring quality.</w:t>
      </w:r>
    </w:p>
    <w:p w:rsidR="00B005EC" w:rsidRPr="00846E95" w:rsidRDefault="00B005EC" w:rsidP="00B005EC">
      <w:pPr>
        <w:autoSpaceDE w:val="0"/>
        <w:autoSpaceDN w:val="0"/>
        <w:adjustRightInd w:val="0"/>
        <w:jc w:val="both"/>
        <w:rPr>
          <w:color w:val="000000"/>
        </w:rPr>
      </w:pPr>
      <w:r w:rsidRPr="00846E95">
        <w:rPr>
          <w:color w:val="000000"/>
        </w:rPr>
        <w:t>CO3: Critically appraise the organizational, communication and teamwork requirements for effective quality and production management.</w:t>
      </w:r>
    </w:p>
    <w:p w:rsidR="00B005EC" w:rsidRPr="00846E95" w:rsidRDefault="00B005EC" w:rsidP="00B005EC">
      <w:pPr>
        <w:autoSpaceDE w:val="0"/>
        <w:autoSpaceDN w:val="0"/>
        <w:adjustRightInd w:val="0"/>
        <w:jc w:val="both"/>
        <w:rPr>
          <w:rFonts w:eastAsia="Calibri"/>
          <w:lang w:eastAsia="en-IN"/>
        </w:rPr>
      </w:pPr>
      <w:r w:rsidRPr="00846E95">
        <w:rPr>
          <w:color w:val="000000"/>
        </w:rPr>
        <w:t>CO4: Critically analyze the strategic issues in quality and production management, including current issues and developments, and to devise and evaluate quality implementation plans.</w:t>
      </w:r>
    </w:p>
    <w:p w:rsidR="00B005EC" w:rsidRPr="00846E95" w:rsidRDefault="00B005EC" w:rsidP="00B005EC">
      <w:pPr>
        <w:shd w:val="clear" w:color="auto" w:fill="FFFFFF"/>
        <w:spacing w:after="96" w:line="312" w:lineRule="atLeast"/>
        <w:ind w:left="140"/>
        <w:rPr>
          <w:color w:val="000000"/>
        </w:rPr>
      </w:pPr>
      <w:r w:rsidRPr="00846E95">
        <w:rPr>
          <w:color w:val="000000"/>
        </w:rPr>
        <w:tab/>
      </w:r>
      <w:r w:rsidRPr="00846E95">
        <w:rPr>
          <w:color w:val="000000"/>
        </w:rPr>
        <w:tab/>
      </w:r>
    </w:p>
    <w:p w:rsidR="00D74BD6" w:rsidRPr="00846E95" w:rsidRDefault="00D74BD6" w:rsidP="00B005EC">
      <w:pPr>
        <w:autoSpaceDE w:val="0"/>
        <w:autoSpaceDN w:val="0"/>
        <w:adjustRightInd w:val="0"/>
        <w:rPr>
          <w:b/>
          <w:bCs/>
          <w:color w:val="000000"/>
        </w:rPr>
      </w:pPr>
    </w:p>
    <w:p w:rsidR="00D74BD6" w:rsidRPr="00846E95" w:rsidRDefault="00D74BD6" w:rsidP="00B005EC">
      <w:pPr>
        <w:autoSpaceDE w:val="0"/>
        <w:autoSpaceDN w:val="0"/>
        <w:adjustRightInd w:val="0"/>
        <w:rPr>
          <w:b/>
          <w:bCs/>
          <w:color w:val="000000"/>
        </w:rPr>
      </w:pPr>
    </w:p>
    <w:p w:rsidR="00D74BD6" w:rsidRPr="00846E95" w:rsidRDefault="00D74BD6" w:rsidP="00B005EC">
      <w:pPr>
        <w:autoSpaceDE w:val="0"/>
        <w:autoSpaceDN w:val="0"/>
        <w:adjustRightInd w:val="0"/>
        <w:rPr>
          <w:b/>
          <w:bCs/>
          <w:color w:val="000000"/>
        </w:rPr>
      </w:pPr>
    </w:p>
    <w:p w:rsidR="00D74BD6" w:rsidRPr="00846E95" w:rsidRDefault="00D74BD6" w:rsidP="00B005EC">
      <w:pPr>
        <w:autoSpaceDE w:val="0"/>
        <w:autoSpaceDN w:val="0"/>
        <w:adjustRightInd w:val="0"/>
        <w:rPr>
          <w:b/>
          <w:bCs/>
          <w:color w:val="000000"/>
        </w:rPr>
      </w:pPr>
    </w:p>
    <w:p w:rsidR="00D74BD6" w:rsidRPr="00846E95" w:rsidRDefault="00D74BD6" w:rsidP="00B005EC">
      <w:pPr>
        <w:autoSpaceDE w:val="0"/>
        <w:autoSpaceDN w:val="0"/>
        <w:adjustRightInd w:val="0"/>
        <w:rPr>
          <w:b/>
          <w:bCs/>
          <w:color w:val="000000"/>
        </w:rPr>
      </w:pPr>
    </w:p>
    <w:p w:rsidR="00D74BD6" w:rsidRPr="00846E95" w:rsidRDefault="00D74BD6" w:rsidP="00B005EC">
      <w:pPr>
        <w:autoSpaceDE w:val="0"/>
        <w:autoSpaceDN w:val="0"/>
        <w:adjustRightInd w:val="0"/>
        <w:rPr>
          <w:b/>
          <w:bCs/>
          <w:color w:val="000000"/>
        </w:rPr>
      </w:pPr>
    </w:p>
    <w:p w:rsidR="00B005EC" w:rsidRPr="00846E95" w:rsidRDefault="00B005EC" w:rsidP="00B005EC">
      <w:pPr>
        <w:autoSpaceDE w:val="0"/>
        <w:autoSpaceDN w:val="0"/>
        <w:adjustRightInd w:val="0"/>
        <w:rPr>
          <w:color w:val="000000"/>
        </w:rPr>
      </w:pPr>
      <w:r w:rsidRPr="00846E95">
        <w:rPr>
          <w:b/>
          <w:bCs/>
          <w:color w:val="000000"/>
        </w:rPr>
        <w:lastRenderedPageBreak/>
        <w:t xml:space="preserve">MAPPING COURSE OUTCOMES LEADING TO THE ACHIEVEMENT OF PROGRAM OUTCOMES AND PROGRAM SPECIFIC OUTCOMES: </w:t>
      </w:r>
    </w:p>
    <w:p w:rsidR="00B005EC" w:rsidRPr="00846E95" w:rsidRDefault="00B005EC" w:rsidP="00B005EC">
      <w:pPr>
        <w:ind w:left="450"/>
        <w:rPr>
          <w:color w:val="000000"/>
        </w:rPr>
      </w:pPr>
    </w:p>
    <w:p w:rsidR="00B005EC" w:rsidRPr="00846E95" w:rsidRDefault="00B005EC" w:rsidP="00B005EC">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b/>
                <w:i/>
                <w:lang w:bidi="hi-IN"/>
              </w:rPr>
              <w:t>Course Outcome</w:t>
            </w:r>
          </w:p>
        </w:tc>
        <w:tc>
          <w:tcPr>
            <w:tcW w:w="6105" w:type="dxa"/>
            <w:gridSpan w:val="7"/>
          </w:tcPr>
          <w:p w:rsidR="00B005EC" w:rsidRPr="00846E95" w:rsidRDefault="00B005EC" w:rsidP="00917CB3">
            <w:pPr>
              <w:autoSpaceDE w:val="0"/>
              <w:autoSpaceDN w:val="0"/>
              <w:adjustRightInd w:val="0"/>
              <w:jc w:val="center"/>
              <w:rPr>
                <w:lang w:bidi="hi-IN"/>
              </w:rPr>
            </w:pPr>
            <w:r w:rsidRPr="00846E95">
              <w:rPr>
                <w:lang w:bidi="hi-IN"/>
              </w:rPr>
              <w:t>Program Outcome</w:t>
            </w:r>
          </w:p>
        </w:tc>
        <w:tc>
          <w:tcPr>
            <w:tcW w:w="2361" w:type="dxa"/>
            <w:gridSpan w:val="3"/>
          </w:tcPr>
          <w:p w:rsidR="00B005EC" w:rsidRPr="00846E95" w:rsidRDefault="00B005EC" w:rsidP="00917CB3">
            <w:pPr>
              <w:autoSpaceDE w:val="0"/>
              <w:autoSpaceDN w:val="0"/>
              <w:adjustRightInd w:val="0"/>
              <w:jc w:val="center"/>
              <w:rPr>
                <w:lang w:bidi="hi-IN"/>
              </w:rPr>
            </w:pPr>
            <w:r w:rsidRPr="00846E95">
              <w:rPr>
                <w:lang w:bidi="hi-IN"/>
              </w:rPr>
              <w:t>Program Specific Outcome</w:t>
            </w: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r w:rsidRPr="00846E95">
              <w:rPr>
                <w:lang w:bidi="hi-IN"/>
              </w:rPr>
              <w:t>PO1</w:t>
            </w:r>
          </w:p>
        </w:tc>
        <w:tc>
          <w:tcPr>
            <w:tcW w:w="883" w:type="dxa"/>
          </w:tcPr>
          <w:p w:rsidR="00B005EC" w:rsidRPr="00846E95" w:rsidRDefault="00B005EC" w:rsidP="00917CB3">
            <w:pPr>
              <w:autoSpaceDE w:val="0"/>
              <w:autoSpaceDN w:val="0"/>
              <w:adjustRightInd w:val="0"/>
              <w:jc w:val="both"/>
              <w:rPr>
                <w:lang w:bidi="hi-IN"/>
              </w:rPr>
            </w:pPr>
            <w:r w:rsidRPr="00846E95">
              <w:rPr>
                <w:lang w:bidi="hi-IN"/>
              </w:rPr>
              <w:t>PO2</w:t>
            </w:r>
          </w:p>
        </w:tc>
        <w:tc>
          <w:tcPr>
            <w:tcW w:w="884" w:type="dxa"/>
          </w:tcPr>
          <w:p w:rsidR="00B005EC" w:rsidRPr="00846E95" w:rsidRDefault="00B005EC" w:rsidP="00917CB3">
            <w:pPr>
              <w:autoSpaceDE w:val="0"/>
              <w:autoSpaceDN w:val="0"/>
              <w:adjustRightInd w:val="0"/>
              <w:jc w:val="both"/>
              <w:rPr>
                <w:lang w:bidi="hi-IN"/>
              </w:rPr>
            </w:pPr>
            <w:r w:rsidRPr="00846E95">
              <w:rPr>
                <w:lang w:bidi="hi-IN"/>
              </w:rPr>
              <w:t>PO3</w:t>
            </w:r>
          </w:p>
        </w:tc>
        <w:tc>
          <w:tcPr>
            <w:tcW w:w="885" w:type="dxa"/>
          </w:tcPr>
          <w:p w:rsidR="00B005EC" w:rsidRPr="00846E95" w:rsidRDefault="00B005EC" w:rsidP="00917CB3">
            <w:pPr>
              <w:autoSpaceDE w:val="0"/>
              <w:autoSpaceDN w:val="0"/>
              <w:adjustRightInd w:val="0"/>
              <w:jc w:val="both"/>
              <w:rPr>
                <w:lang w:bidi="hi-IN"/>
              </w:rPr>
            </w:pPr>
            <w:r w:rsidRPr="00846E95">
              <w:rPr>
                <w:lang w:bidi="hi-IN"/>
              </w:rPr>
              <w:t>PO4</w:t>
            </w:r>
          </w:p>
        </w:tc>
        <w:tc>
          <w:tcPr>
            <w:tcW w:w="885" w:type="dxa"/>
          </w:tcPr>
          <w:p w:rsidR="00B005EC" w:rsidRPr="00846E95" w:rsidRDefault="00B005EC" w:rsidP="00917CB3">
            <w:pPr>
              <w:autoSpaceDE w:val="0"/>
              <w:autoSpaceDN w:val="0"/>
              <w:adjustRightInd w:val="0"/>
              <w:jc w:val="both"/>
              <w:rPr>
                <w:lang w:bidi="hi-IN"/>
              </w:rPr>
            </w:pPr>
            <w:r w:rsidRPr="00846E95">
              <w:rPr>
                <w:lang w:bidi="hi-IN"/>
              </w:rPr>
              <w:t>PO5</w:t>
            </w:r>
          </w:p>
        </w:tc>
        <w:tc>
          <w:tcPr>
            <w:tcW w:w="799" w:type="dxa"/>
          </w:tcPr>
          <w:p w:rsidR="00B005EC" w:rsidRPr="00846E95" w:rsidRDefault="00B005EC" w:rsidP="00917CB3">
            <w:pPr>
              <w:autoSpaceDE w:val="0"/>
              <w:autoSpaceDN w:val="0"/>
              <w:adjustRightInd w:val="0"/>
              <w:jc w:val="both"/>
              <w:rPr>
                <w:lang w:bidi="hi-IN"/>
              </w:rPr>
            </w:pPr>
            <w:r w:rsidRPr="00846E95">
              <w:rPr>
                <w:lang w:bidi="hi-IN"/>
              </w:rPr>
              <w:t>PO6</w:t>
            </w:r>
          </w:p>
        </w:tc>
        <w:tc>
          <w:tcPr>
            <w:tcW w:w="885" w:type="dxa"/>
          </w:tcPr>
          <w:p w:rsidR="00B005EC" w:rsidRPr="00846E95" w:rsidRDefault="00B005EC" w:rsidP="00917CB3">
            <w:pPr>
              <w:autoSpaceDE w:val="0"/>
              <w:autoSpaceDN w:val="0"/>
              <w:adjustRightInd w:val="0"/>
              <w:jc w:val="both"/>
              <w:rPr>
                <w:lang w:bidi="hi-IN"/>
              </w:rPr>
            </w:pPr>
            <w:r w:rsidRPr="00846E95">
              <w:rPr>
                <w:lang w:bidi="hi-IN"/>
              </w:rPr>
              <w:t>PO7</w:t>
            </w:r>
          </w:p>
        </w:tc>
        <w:tc>
          <w:tcPr>
            <w:tcW w:w="787" w:type="dxa"/>
          </w:tcPr>
          <w:p w:rsidR="00B005EC" w:rsidRPr="00846E95" w:rsidRDefault="00B005EC" w:rsidP="00917CB3">
            <w:pPr>
              <w:autoSpaceDE w:val="0"/>
              <w:autoSpaceDN w:val="0"/>
              <w:adjustRightInd w:val="0"/>
              <w:jc w:val="both"/>
              <w:rPr>
                <w:lang w:bidi="hi-IN"/>
              </w:rPr>
            </w:pPr>
            <w:r w:rsidRPr="00846E95">
              <w:rPr>
                <w:lang w:bidi="hi-IN"/>
              </w:rPr>
              <w:t>PSO1</w:t>
            </w:r>
          </w:p>
        </w:tc>
        <w:tc>
          <w:tcPr>
            <w:tcW w:w="787" w:type="dxa"/>
          </w:tcPr>
          <w:p w:rsidR="00B005EC" w:rsidRPr="00846E95" w:rsidRDefault="00B005EC" w:rsidP="00917CB3">
            <w:pPr>
              <w:autoSpaceDE w:val="0"/>
              <w:autoSpaceDN w:val="0"/>
              <w:adjustRightInd w:val="0"/>
              <w:jc w:val="both"/>
              <w:rPr>
                <w:lang w:bidi="hi-IN"/>
              </w:rPr>
            </w:pPr>
            <w:r w:rsidRPr="00846E95">
              <w:rPr>
                <w:lang w:bidi="hi-IN"/>
              </w:rPr>
              <w:t>PSO2</w:t>
            </w:r>
          </w:p>
        </w:tc>
        <w:tc>
          <w:tcPr>
            <w:tcW w:w="787" w:type="dxa"/>
          </w:tcPr>
          <w:p w:rsidR="00B005EC" w:rsidRPr="00846E95" w:rsidRDefault="00B005EC" w:rsidP="00917CB3">
            <w:pPr>
              <w:autoSpaceDE w:val="0"/>
              <w:autoSpaceDN w:val="0"/>
              <w:adjustRightInd w:val="0"/>
              <w:jc w:val="both"/>
              <w:rPr>
                <w:lang w:bidi="hi-IN"/>
              </w:rPr>
            </w:pPr>
            <w:r w:rsidRPr="00846E95">
              <w:rPr>
                <w:lang w:bidi="hi-IN"/>
              </w:rPr>
              <w:t>PSO3</w:t>
            </w: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lang w:bidi="hi-IN"/>
              </w:rPr>
              <w:t>CO1</w:t>
            </w:r>
          </w:p>
        </w:tc>
        <w:tc>
          <w:tcPr>
            <w:tcW w:w="884" w:type="dxa"/>
          </w:tcPr>
          <w:p w:rsidR="00B005EC" w:rsidRPr="00846E95" w:rsidRDefault="00B005EC" w:rsidP="00917CB3">
            <w:pPr>
              <w:autoSpaceDE w:val="0"/>
              <w:autoSpaceDN w:val="0"/>
              <w:adjustRightInd w:val="0"/>
              <w:jc w:val="both"/>
              <w:rPr>
                <w:lang w:bidi="hi-IN"/>
              </w:rPr>
            </w:pPr>
          </w:p>
        </w:tc>
        <w:tc>
          <w:tcPr>
            <w:tcW w:w="883"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99"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lang w:bidi="hi-IN"/>
              </w:rPr>
              <w:t>CO2</w:t>
            </w:r>
          </w:p>
        </w:tc>
        <w:tc>
          <w:tcPr>
            <w:tcW w:w="884" w:type="dxa"/>
          </w:tcPr>
          <w:p w:rsidR="00B005EC" w:rsidRPr="00846E95" w:rsidRDefault="00B005EC" w:rsidP="00917CB3">
            <w:pPr>
              <w:autoSpaceDE w:val="0"/>
              <w:autoSpaceDN w:val="0"/>
              <w:adjustRightInd w:val="0"/>
              <w:jc w:val="both"/>
              <w:rPr>
                <w:lang w:bidi="hi-IN"/>
              </w:rPr>
            </w:pPr>
          </w:p>
        </w:tc>
        <w:tc>
          <w:tcPr>
            <w:tcW w:w="883"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99"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lang w:bidi="hi-IN"/>
              </w:rPr>
              <w:t>CO3</w:t>
            </w:r>
          </w:p>
        </w:tc>
        <w:tc>
          <w:tcPr>
            <w:tcW w:w="884" w:type="dxa"/>
          </w:tcPr>
          <w:p w:rsidR="00B005EC" w:rsidRPr="00846E95" w:rsidRDefault="00B005EC" w:rsidP="00917CB3">
            <w:pPr>
              <w:autoSpaceDE w:val="0"/>
              <w:autoSpaceDN w:val="0"/>
              <w:adjustRightInd w:val="0"/>
              <w:jc w:val="both"/>
              <w:rPr>
                <w:lang w:bidi="hi-IN"/>
              </w:rPr>
            </w:pPr>
          </w:p>
        </w:tc>
        <w:tc>
          <w:tcPr>
            <w:tcW w:w="883"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99"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lang w:bidi="hi-IN"/>
              </w:rPr>
              <w:t>CO4</w:t>
            </w:r>
          </w:p>
        </w:tc>
        <w:tc>
          <w:tcPr>
            <w:tcW w:w="884" w:type="dxa"/>
          </w:tcPr>
          <w:p w:rsidR="00B005EC" w:rsidRPr="00846E95" w:rsidRDefault="00B005EC" w:rsidP="00917CB3">
            <w:pPr>
              <w:autoSpaceDE w:val="0"/>
              <w:autoSpaceDN w:val="0"/>
              <w:adjustRightInd w:val="0"/>
              <w:jc w:val="both"/>
              <w:rPr>
                <w:lang w:bidi="hi-IN"/>
              </w:rPr>
            </w:pPr>
          </w:p>
        </w:tc>
        <w:tc>
          <w:tcPr>
            <w:tcW w:w="883"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99"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r>
    </w:tbl>
    <w:p w:rsidR="00B005EC" w:rsidRPr="00846E95" w:rsidRDefault="00B005EC" w:rsidP="00B005EC">
      <w:pPr>
        <w:tabs>
          <w:tab w:val="center" w:pos="2160"/>
          <w:tab w:val="center" w:pos="2880"/>
          <w:tab w:val="center" w:pos="3600"/>
          <w:tab w:val="center" w:pos="4320"/>
          <w:tab w:val="center" w:pos="5041"/>
        </w:tabs>
        <w:spacing w:after="169" w:line="265" w:lineRule="auto"/>
        <w:ind w:left="-1"/>
        <w:jc w:val="both"/>
        <w:rPr>
          <w:b/>
          <w:color w:val="000000"/>
        </w:rPr>
      </w:pPr>
    </w:p>
    <w:p w:rsidR="00B005EC" w:rsidRPr="00846E95" w:rsidRDefault="00B005EC" w:rsidP="00B005EC">
      <w:pPr>
        <w:autoSpaceDE w:val="0"/>
        <w:autoSpaceDN w:val="0"/>
        <w:adjustRightInd w:val="0"/>
        <w:jc w:val="both"/>
        <w:rPr>
          <w:rFonts w:eastAsia="Calibri"/>
          <w:color w:val="000000"/>
          <w:lang w:eastAsia="en-IN"/>
        </w:rPr>
      </w:pPr>
      <w:r w:rsidRPr="00846E95">
        <w:rPr>
          <w:rFonts w:eastAsia="Calibri"/>
          <w:color w:val="000000"/>
          <w:lang w:eastAsia="en-IN"/>
        </w:rPr>
        <w:t>H = Highly Related; M = Medium L = Low</w:t>
      </w:r>
    </w:p>
    <w:p w:rsidR="00B005EC" w:rsidRPr="00846E95" w:rsidRDefault="00B005EC" w:rsidP="00B005EC">
      <w:pPr>
        <w:tabs>
          <w:tab w:val="center" w:pos="2160"/>
          <w:tab w:val="center" w:pos="2880"/>
          <w:tab w:val="center" w:pos="3600"/>
          <w:tab w:val="center" w:pos="4320"/>
          <w:tab w:val="center" w:pos="5041"/>
        </w:tabs>
        <w:spacing w:after="169" w:line="265" w:lineRule="auto"/>
        <w:ind w:left="-1"/>
        <w:jc w:val="both"/>
        <w:rPr>
          <w:b/>
          <w:color w:val="000000"/>
        </w:rPr>
      </w:pPr>
    </w:p>
    <w:p w:rsidR="00B005EC" w:rsidRPr="00846E95" w:rsidRDefault="00B005EC" w:rsidP="00B005EC">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r w:rsidRPr="00846E95">
        <w:rPr>
          <w:b/>
          <w:color w:val="000000"/>
          <w:u w:val="single"/>
        </w:rPr>
        <w:t xml:space="preserve">Reference </w:t>
      </w:r>
      <w:r w:rsidRPr="00846E95">
        <w:rPr>
          <w:b/>
          <w:color w:val="000000"/>
        </w:rPr>
        <w:t>:</w:t>
      </w:r>
    </w:p>
    <w:p w:rsidR="00B005EC" w:rsidRPr="00846E95" w:rsidRDefault="00B005EC" w:rsidP="00AD2729">
      <w:pPr>
        <w:numPr>
          <w:ilvl w:val="0"/>
          <w:numId w:val="151"/>
        </w:numPr>
        <w:tabs>
          <w:tab w:val="left" w:pos="360"/>
        </w:tabs>
        <w:jc w:val="both"/>
        <w:rPr>
          <w:rFonts w:eastAsia="Arial Unicode MS"/>
        </w:rPr>
      </w:pPr>
      <w:r w:rsidRPr="00846E95">
        <w:rPr>
          <w:rFonts w:eastAsia="Arial Unicode MS"/>
        </w:rPr>
        <w:t xml:space="preserve">Gioello, D., et al. (1979). </w:t>
      </w:r>
      <w:r w:rsidRPr="00846E95">
        <w:rPr>
          <w:rFonts w:eastAsia="Arial Unicode MS"/>
          <w:i/>
        </w:rPr>
        <w:t xml:space="preserve">Fashion Production Terms, </w:t>
      </w:r>
      <w:r w:rsidRPr="00846E95">
        <w:rPr>
          <w:rFonts w:eastAsia="Arial Unicode MS"/>
        </w:rPr>
        <w:t>New York,Fairchild Books.</w:t>
      </w:r>
    </w:p>
    <w:p w:rsidR="00B005EC" w:rsidRPr="00846E95" w:rsidRDefault="00B005EC" w:rsidP="00AD2729">
      <w:pPr>
        <w:numPr>
          <w:ilvl w:val="0"/>
          <w:numId w:val="151"/>
        </w:numPr>
        <w:tabs>
          <w:tab w:val="left" w:pos="360"/>
        </w:tabs>
        <w:jc w:val="both"/>
        <w:rPr>
          <w:rFonts w:eastAsia="Arial Unicode MS"/>
        </w:rPr>
      </w:pPr>
      <w:r w:rsidRPr="00846E95">
        <w:rPr>
          <w:rFonts w:eastAsia="Arial Unicode MS"/>
        </w:rPr>
        <w:t xml:space="preserve">Waddell, G. (2004). </w:t>
      </w:r>
      <w:r w:rsidRPr="00846E95">
        <w:rPr>
          <w:rFonts w:eastAsia="Arial Unicode MS"/>
          <w:i/>
        </w:rPr>
        <w:t xml:space="preserve">How Fashion Works: Couture, Ready to wear and Mass Production, </w:t>
      </w:r>
      <w:r w:rsidRPr="00846E95">
        <w:rPr>
          <w:rFonts w:eastAsia="Arial Unicode MS"/>
        </w:rPr>
        <w:t>New York, John Wiley &amp; Sons.</w:t>
      </w:r>
    </w:p>
    <w:p w:rsidR="00B005EC" w:rsidRPr="00846E95" w:rsidRDefault="00B005EC" w:rsidP="00AD2729">
      <w:pPr>
        <w:numPr>
          <w:ilvl w:val="0"/>
          <w:numId w:val="151"/>
        </w:numPr>
        <w:tabs>
          <w:tab w:val="left" w:pos="360"/>
        </w:tabs>
        <w:jc w:val="both"/>
        <w:rPr>
          <w:rFonts w:eastAsia="Arial Unicode MS"/>
        </w:rPr>
      </w:pPr>
      <w:r w:rsidRPr="00846E95">
        <w:rPr>
          <w:rFonts w:eastAsia="Arial Unicode MS"/>
        </w:rPr>
        <w:t xml:space="preserve">Liu, C. (2010). </w:t>
      </w:r>
      <w:r w:rsidRPr="00846E95">
        <w:rPr>
          <w:rFonts w:eastAsia="Arial Unicode MS"/>
          <w:i/>
        </w:rPr>
        <w:t xml:space="preserve">Garment Merchandising, </w:t>
      </w:r>
      <w:r w:rsidRPr="00846E95">
        <w:rPr>
          <w:rFonts w:eastAsia="Arial Unicode MS"/>
        </w:rPr>
        <w:t>Hong Kong, Monsoon Hong Kong Ltd.</w:t>
      </w:r>
    </w:p>
    <w:p w:rsidR="00B005EC" w:rsidRPr="00846E95" w:rsidRDefault="00B005EC" w:rsidP="00AD2729">
      <w:pPr>
        <w:numPr>
          <w:ilvl w:val="0"/>
          <w:numId w:val="151"/>
        </w:numPr>
        <w:tabs>
          <w:tab w:val="left" w:pos="360"/>
        </w:tabs>
        <w:jc w:val="both"/>
        <w:rPr>
          <w:rFonts w:eastAsia="Arial Unicode MS"/>
        </w:rPr>
      </w:pPr>
      <w:r w:rsidRPr="00846E95">
        <w:rPr>
          <w:rFonts w:eastAsia="Arial Unicode MS"/>
        </w:rPr>
        <w:t xml:space="preserve">Rosenau, J. A. and Wilson, D. L. (2014). </w:t>
      </w:r>
      <w:r w:rsidRPr="00846E95">
        <w:rPr>
          <w:rFonts w:eastAsia="Arial Unicode MS"/>
          <w:i/>
        </w:rPr>
        <w:t xml:space="preserve">Apparel Merchandising: The Line Starts Here, </w:t>
      </w:r>
      <w:r w:rsidRPr="00846E95">
        <w:rPr>
          <w:rFonts w:eastAsia="Arial Unicode MS"/>
        </w:rPr>
        <w:t>New York, Fairchild Books.</w:t>
      </w:r>
    </w:p>
    <w:p w:rsidR="00B005EC" w:rsidRPr="00846E95" w:rsidRDefault="00B005EC" w:rsidP="00AD2729">
      <w:pPr>
        <w:numPr>
          <w:ilvl w:val="0"/>
          <w:numId w:val="151"/>
        </w:numPr>
        <w:tabs>
          <w:tab w:val="left" w:pos="360"/>
        </w:tabs>
        <w:jc w:val="both"/>
        <w:rPr>
          <w:rFonts w:eastAsia="Arial Unicode MS"/>
        </w:rPr>
      </w:pPr>
      <w:r w:rsidRPr="00846E95">
        <w:rPr>
          <w:rFonts w:eastAsia="Arial Unicode MS"/>
        </w:rPr>
        <w:t xml:space="preserve">Myers- Mc Devitt P.J. (2010) </w:t>
      </w:r>
      <w:r w:rsidRPr="00846E95">
        <w:rPr>
          <w:rFonts w:eastAsia="Arial Unicode MS"/>
          <w:i/>
        </w:rPr>
        <w:t xml:space="preserve">Apparel Production Management and the Technical Package, </w:t>
      </w:r>
      <w:r w:rsidRPr="00846E95">
        <w:rPr>
          <w:rFonts w:eastAsia="Arial Unicode MS"/>
        </w:rPr>
        <w:t>New York, Fairchild Books.</w:t>
      </w:r>
    </w:p>
    <w:p w:rsidR="00B005EC" w:rsidRPr="00846E95" w:rsidRDefault="00B005EC" w:rsidP="00AD2729">
      <w:pPr>
        <w:numPr>
          <w:ilvl w:val="0"/>
          <w:numId w:val="151"/>
        </w:numPr>
        <w:tabs>
          <w:tab w:val="left" w:pos="360"/>
        </w:tabs>
        <w:jc w:val="both"/>
        <w:rPr>
          <w:rFonts w:eastAsia="Arial Unicode MS"/>
        </w:rPr>
      </w:pPr>
      <w:r w:rsidRPr="00846E95">
        <w:rPr>
          <w:rFonts w:eastAsia="Arial Unicode MS"/>
        </w:rPr>
        <w:t xml:space="preserve">Kunz, G.I. (2004). </w:t>
      </w:r>
      <w:r w:rsidRPr="00846E95">
        <w:rPr>
          <w:rFonts w:eastAsia="Arial Unicode MS"/>
          <w:i/>
        </w:rPr>
        <w:t xml:space="preserve">Apparel Manufacturing: Sewn Product Analysis, </w:t>
      </w:r>
      <w:r w:rsidRPr="00846E95">
        <w:rPr>
          <w:rFonts w:eastAsia="Arial Unicode MS"/>
        </w:rPr>
        <w:t>New Jersey, Prentice Hall.</w:t>
      </w:r>
    </w:p>
    <w:p w:rsidR="0000725D" w:rsidRPr="00846E95" w:rsidRDefault="00B005EC" w:rsidP="00B005EC">
      <w:pPr>
        <w:jc w:val="center"/>
        <w:rPr>
          <w:color w:val="2C2D2C"/>
        </w:rPr>
      </w:pPr>
      <w:r w:rsidRPr="00846E95">
        <w:rPr>
          <w:rFonts w:eastAsia="Arial Unicode MS"/>
        </w:rPr>
        <w:t xml:space="preserve">Kadolph, S. J. (2007). </w:t>
      </w:r>
      <w:r w:rsidRPr="00846E95">
        <w:rPr>
          <w:rFonts w:eastAsia="Arial Unicode MS"/>
          <w:i/>
        </w:rPr>
        <w:t xml:space="preserve">Quality Assurance for Textiles and Apparel, </w:t>
      </w:r>
      <w:r w:rsidRPr="00846E95">
        <w:rPr>
          <w:rFonts w:eastAsia="Arial Unicode MS"/>
        </w:rPr>
        <w:t>New York, Fairchild Books</w:t>
      </w:r>
    </w:p>
    <w:p w:rsidR="0000725D" w:rsidRPr="00846E95" w:rsidRDefault="0000725D" w:rsidP="007D363F">
      <w:pPr>
        <w:pStyle w:val="ListParagraph"/>
        <w:autoSpaceDE w:val="0"/>
        <w:autoSpaceDN w:val="0"/>
        <w:adjustRightInd w:val="0"/>
        <w:spacing w:after="64"/>
        <w:ind w:left="335"/>
        <w:jc w:val="both"/>
      </w:pPr>
    </w:p>
    <w:p w:rsidR="0000725D" w:rsidRPr="00846E95" w:rsidRDefault="0000725D" w:rsidP="007D363F">
      <w:pPr>
        <w:pStyle w:val="ListParagraph"/>
        <w:autoSpaceDE w:val="0"/>
        <w:autoSpaceDN w:val="0"/>
        <w:adjustRightInd w:val="0"/>
        <w:spacing w:after="64"/>
        <w:ind w:left="335"/>
        <w:jc w:val="both"/>
      </w:pPr>
    </w:p>
    <w:p w:rsidR="0000725D" w:rsidRPr="00846E95" w:rsidRDefault="0000725D"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32305F" w:rsidRPr="00846E95" w:rsidRDefault="0032305F" w:rsidP="007D363F">
      <w:pPr>
        <w:pStyle w:val="ListParagraph"/>
        <w:autoSpaceDE w:val="0"/>
        <w:autoSpaceDN w:val="0"/>
        <w:adjustRightInd w:val="0"/>
        <w:spacing w:after="64"/>
        <w:ind w:left="335"/>
        <w:jc w:val="both"/>
      </w:pPr>
    </w:p>
    <w:p w:rsidR="0000725D" w:rsidRPr="00846E95" w:rsidRDefault="0000725D" w:rsidP="007D363F">
      <w:pPr>
        <w:pStyle w:val="ListParagraph"/>
        <w:autoSpaceDE w:val="0"/>
        <w:autoSpaceDN w:val="0"/>
        <w:adjustRightInd w:val="0"/>
        <w:spacing w:after="64"/>
        <w:ind w:left="335"/>
        <w:jc w:val="both"/>
      </w:pPr>
    </w:p>
    <w:p w:rsidR="0000725D" w:rsidRPr="00846E95" w:rsidRDefault="0000725D" w:rsidP="007D363F">
      <w:pPr>
        <w:pStyle w:val="ListParagraph"/>
        <w:autoSpaceDE w:val="0"/>
        <w:autoSpaceDN w:val="0"/>
        <w:adjustRightInd w:val="0"/>
        <w:spacing w:after="64"/>
        <w:ind w:left="335"/>
        <w:jc w:val="both"/>
      </w:pPr>
    </w:p>
    <w:p w:rsidR="0000725D" w:rsidRPr="00846E95" w:rsidRDefault="0000725D" w:rsidP="007D363F">
      <w:pPr>
        <w:pStyle w:val="ListParagraph"/>
        <w:autoSpaceDE w:val="0"/>
        <w:autoSpaceDN w:val="0"/>
        <w:adjustRightInd w:val="0"/>
        <w:spacing w:after="64"/>
        <w:ind w:left="335"/>
        <w:jc w:val="both"/>
      </w:pPr>
    </w:p>
    <w:p w:rsidR="00D74BD6" w:rsidRPr="00846E95" w:rsidRDefault="00D74BD6" w:rsidP="007D363F">
      <w:pPr>
        <w:pStyle w:val="ListParagraph"/>
        <w:autoSpaceDE w:val="0"/>
        <w:autoSpaceDN w:val="0"/>
        <w:adjustRightInd w:val="0"/>
        <w:spacing w:after="64"/>
        <w:ind w:left="335"/>
        <w:jc w:val="both"/>
      </w:pPr>
    </w:p>
    <w:p w:rsidR="0000725D" w:rsidRPr="00846E95" w:rsidRDefault="0000725D" w:rsidP="00CF6296">
      <w:pPr>
        <w:autoSpaceDE w:val="0"/>
        <w:autoSpaceDN w:val="0"/>
        <w:adjustRightInd w:val="0"/>
        <w:spacing w:after="64"/>
        <w:jc w:val="both"/>
      </w:pPr>
    </w:p>
    <w:tbl>
      <w:tblPr>
        <w:tblW w:w="0" w:type="auto"/>
        <w:tblInd w:w="92" w:type="dxa"/>
        <w:tblLayout w:type="fixed"/>
        <w:tblLook w:val="04A0"/>
      </w:tblPr>
      <w:tblGrid>
        <w:gridCol w:w="1636"/>
        <w:gridCol w:w="6660"/>
        <w:gridCol w:w="1143"/>
      </w:tblGrid>
      <w:tr w:rsidR="00CF6296" w:rsidRPr="00846E95" w:rsidTr="00CF6296">
        <w:trPr>
          <w:trHeight w:val="293"/>
        </w:trPr>
        <w:tc>
          <w:tcPr>
            <w:tcW w:w="1636" w:type="dxa"/>
            <w:tcBorders>
              <w:top w:val="single" w:sz="8" w:space="0" w:color="00000A"/>
              <w:left w:val="single" w:sz="8" w:space="0" w:color="00000A"/>
              <w:bottom w:val="single" w:sz="8" w:space="0" w:color="00000A"/>
              <w:right w:val="single" w:sz="8" w:space="0" w:color="00000A"/>
            </w:tcBorders>
            <w:shd w:val="clear" w:color="auto" w:fill="FFFFFF"/>
            <w:hideMark/>
          </w:tcPr>
          <w:p w:rsidR="00CF6296" w:rsidRPr="00846E95" w:rsidRDefault="00CF6296">
            <w:pPr>
              <w:autoSpaceDE w:val="0"/>
              <w:autoSpaceDN w:val="0"/>
              <w:adjustRightInd w:val="0"/>
              <w:jc w:val="center"/>
              <w:rPr>
                <w:rFonts w:eastAsia="Calibri"/>
                <w:lang w:val="en-IN" w:eastAsia="en-IN"/>
              </w:rPr>
            </w:pPr>
            <w:r w:rsidRPr="00846E95">
              <w:rPr>
                <w:rFonts w:eastAsia="Calibri"/>
                <w:b/>
                <w:bCs/>
                <w:color w:val="000000"/>
                <w:lang w:val="en-IN" w:eastAsia="en-IN"/>
              </w:rPr>
              <w:lastRenderedPageBreak/>
              <w:t>BFD705A</w:t>
            </w:r>
          </w:p>
        </w:tc>
        <w:tc>
          <w:tcPr>
            <w:tcW w:w="6660" w:type="dxa"/>
            <w:tcBorders>
              <w:top w:val="single" w:sz="8" w:space="0" w:color="00000A"/>
              <w:left w:val="single" w:sz="8" w:space="0" w:color="00000A"/>
              <w:bottom w:val="single" w:sz="8" w:space="0" w:color="00000A"/>
              <w:right w:val="single" w:sz="8" w:space="0" w:color="00000A"/>
            </w:tcBorders>
            <w:shd w:val="clear" w:color="auto" w:fill="FFFFFF"/>
            <w:hideMark/>
          </w:tcPr>
          <w:p w:rsidR="00CF6296" w:rsidRPr="00846E95" w:rsidRDefault="00CF6296">
            <w:pPr>
              <w:autoSpaceDE w:val="0"/>
              <w:autoSpaceDN w:val="0"/>
              <w:adjustRightInd w:val="0"/>
              <w:jc w:val="center"/>
              <w:rPr>
                <w:rFonts w:eastAsia="Calibri"/>
                <w:lang w:val="en-IN" w:eastAsia="en-IN"/>
              </w:rPr>
            </w:pPr>
            <w:r w:rsidRPr="00846E95">
              <w:rPr>
                <w:rFonts w:eastAsia="Calibri"/>
                <w:b/>
                <w:bCs/>
                <w:lang w:val="en-IN" w:eastAsia="en-IN"/>
              </w:rPr>
              <w:t>FASHION RETAIL AND EXPORT</w:t>
            </w:r>
          </w:p>
        </w:tc>
        <w:tc>
          <w:tcPr>
            <w:tcW w:w="1143" w:type="dxa"/>
            <w:tcBorders>
              <w:top w:val="single" w:sz="8" w:space="0" w:color="00000A"/>
              <w:left w:val="single" w:sz="8" w:space="0" w:color="00000A"/>
              <w:bottom w:val="single" w:sz="8" w:space="0" w:color="00000A"/>
              <w:right w:val="single" w:sz="8" w:space="0" w:color="00000A"/>
            </w:tcBorders>
            <w:shd w:val="clear" w:color="auto" w:fill="FFFFFF"/>
            <w:hideMark/>
          </w:tcPr>
          <w:p w:rsidR="00CF6296" w:rsidRPr="00846E95" w:rsidRDefault="005801B8" w:rsidP="005801B8">
            <w:pPr>
              <w:autoSpaceDE w:val="0"/>
              <w:autoSpaceDN w:val="0"/>
              <w:adjustRightInd w:val="0"/>
              <w:jc w:val="center"/>
              <w:rPr>
                <w:rFonts w:eastAsia="Calibri"/>
                <w:lang w:val="en-IN" w:eastAsia="en-IN"/>
              </w:rPr>
            </w:pPr>
            <w:r w:rsidRPr="00846E95">
              <w:rPr>
                <w:rFonts w:eastAsia="Calibri"/>
                <w:b/>
                <w:bCs/>
                <w:color w:val="000000"/>
                <w:lang w:val="en-IN" w:eastAsia="en-IN"/>
              </w:rPr>
              <w:t>5</w:t>
            </w:r>
            <w:r w:rsidR="00CF6296" w:rsidRPr="00846E95">
              <w:rPr>
                <w:rFonts w:eastAsia="Calibri"/>
                <w:b/>
                <w:bCs/>
                <w:color w:val="000000"/>
                <w:lang w:val="en-IN" w:eastAsia="en-IN"/>
              </w:rPr>
              <w:t>-</w:t>
            </w:r>
            <w:r w:rsidRPr="00846E95">
              <w:rPr>
                <w:rFonts w:eastAsia="Calibri"/>
                <w:b/>
                <w:bCs/>
                <w:color w:val="000000"/>
                <w:lang w:val="en-IN" w:eastAsia="en-IN"/>
              </w:rPr>
              <w:t>0</w:t>
            </w:r>
            <w:r w:rsidR="00CF6296" w:rsidRPr="00846E95">
              <w:rPr>
                <w:rFonts w:eastAsia="Calibri"/>
                <w:b/>
                <w:bCs/>
                <w:color w:val="000000"/>
                <w:lang w:val="en-IN" w:eastAsia="en-IN"/>
              </w:rPr>
              <w:t>-0 [3]</w:t>
            </w:r>
          </w:p>
        </w:tc>
      </w:tr>
    </w:tbl>
    <w:p w:rsidR="00CF6296" w:rsidRPr="00846E95" w:rsidRDefault="00CF6296" w:rsidP="00CF6296">
      <w:pPr>
        <w:autoSpaceDE w:val="0"/>
        <w:autoSpaceDN w:val="0"/>
        <w:adjustRightInd w:val="0"/>
        <w:rPr>
          <w:rFonts w:eastAsia="Calibri"/>
          <w:lang w:eastAsia="en-IN"/>
        </w:rPr>
      </w:pPr>
    </w:p>
    <w:p w:rsidR="00CF6296" w:rsidRPr="00846E95" w:rsidRDefault="00CF6296" w:rsidP="00CF6296">
      <w:pPr>
        <w:autoSpaceDE w:val="0"/>
        <w:autoSpaceDN w:val="0"/>
        <w:adjustRightInd w:val="0"/>
        <w:rPr>
          <w:rFonts w:eastAsia="Calibri"/>
          <w:b/>
          <w:bCs/>
          <w:color w:val="000000"/>
          <w:lang w:eastAsia="en-IN"/>
        </w:rPr>
      </w:pPr>
      <w:r w:rsidRPr="00846E95">
        <w:rPr>
          <w:rFonts w:eastAsia="Calibri"/>
          <w:b/>
          <w:bCs/>
          <w:color w:val="000000"/>
          <w:lang w:eastAsia="en-IN"/>
        </w:rPr>
        <w:t>AIM</w:t>
      </w:r>
    </w:p>
    <w:p w:rsidR="00CF6296" w:rsidRPr="00846E95" w:rsidRDefault="00CF6296" w:rsidP="00CF6296">
      <w:pPr>
        <w:autoSpaceDE w:val="0"/>
        <w:autoSpaceDN w:val="0"/>
        <w:adjustRightInd w:val="0"/>
        <w:jc w:val="both"/>
        <w:rPr>
          <w:rFonts w:eastAsia="Calibri"/>
          <w:color w:val="000000"/>
          <w:lang w:eastAsia="en-IN"/>
        </w:rPr>
      </w:pPr>
      <w:r w:rsidRPr="00846E95">
        <w:rPr>
          <w:rFonts w:eastAsia="Calibri"/>
          <w:color w:val="000000"/>
          <w:lang w:eastAsia="en-IN"/>
        </w:rPr>
        <w:t>After studying this subject, the students will understand marketing in domestic and international markets and their quota systems. It focuses attention on apparel industry giving thorough knowledge of merchandising.</w:t>
      </w:r>
    </w:p>
    <w:p w:rsidR="00CF6296" w:rsidRPr="00846E95" w:rsidRDefault="00CF6296" w:rsidP="00CF6296">
      <w:pPr>
        <w:autoSpaceDE w:val="0"/>
        <w:autoSpaceDN w:val="0"/>
        <w:adjustRightInd w:val="0"/>
        <w:spacing w:after="120"/>
        <w:jc w:val="both"/>
        <w:rPr>
          <w:rFonts w:eastAsia="Calibri"/>
          <w:lang w:eastAsia="en-IN"/>
        </w:rPr>
      </w:pPr>
    </w:p>
    <w:p w:rsidR="00CF6296" w:rsidRPr="00846E95" w:rsidRDefault="00CF6296" w:rsidP="00CF6296">
      <w:pPr>
        <w:autoSpaceDE w:val="0"/>
        <w:autoSpaceDN w:val="0"/>
        <w:adjustRightInd w:val="0"/>
        <w:jc w:val="both"/>
        <w:rPr>
          <w:rFonts w:eastAsia="Calibri"/>
          <w:b/>
          <w:bCs/>
          <w:color w:val="000000"/>
          <w:lang w:eastAsia="en-IN"/>
        </w:rPr>
      </w:pPr>
      <w:r w:rsidRPr="00846E95">
        <w:rPr>
          <w:rFonts w:eastAsia="Calibri"/>
          <w:b/>
          <w:bCs/>
          <w:color w:val="000000"/>
          <w:lang w:eastAsia="en-IN"/>
        </w:rPr>
        <w:t>OBJECTIVE</w:t>
      </w:r>
    </w:p>
    <w:p w:rsidR="00CF6296" w:rsidRPr="00846E95" w:rsidRDefault="00CF6296" w:rsidP="00AD2729">
      <w:pPr>
        <w:pStyle w:val="ListParagraph"/>
        <w:numPr>
          <w:ilvl w:val="0"/>
          <w:numId w:val="165"/>
        </w:numPr>
        <w:autoSpaceDE w:val="0"/>
        <w:autoSpaceDN w:val="0"/>
        <w:adjustRightInd w:val="0"/>
        <w:jc w:val="both"/>
        <w:rPr>
          <w:rFonts w:eastAsia="Calibri"/>
          <w:bCs/>
          <w:color w:val="000000"/>
          <w:lang w:eastAsia="en-IN"/>
        </w:rPr>
      </w:pPr>
      <w:r w:rsidRPr="00846E95">
        <w:rPr>
          <w:rFonts w:eastAsia="Calibri"/>
          <w:bCs/>
          <w:color w:val="000000"/>
          <w:lang w:eastAsia="en-IN"/>
        </w:rPr>
        <w:t>To enhance the marketing and selling skills.</w:t>
      </w:r>
    </w:p>
    <w:p w:rsidR="00CF6296" w:rsidRPr="00846E95" w:rsidRDefault="00CF6296" w:rsidP="00AD2729">
      <w:pPr>
        <w:pStyle w:val="ListParagraph"/>
        <w:numPr>
          <w:ilvl w:val="0"/>
          <w:numId w:val="165"/>
        </w:numPr>
        <w:autoSpaceDE w:val="0"/>
        <w:autoSpaceDN w:val="0"/>
        <w:adjustRightInd w:val="0"/>
        <w:jc w:val="both"/>
        <w:rPr>
          <w:rFonts w:eastAsia="Calibri"/>
          <w:bCs/>
          <w:color w:val="000000"/>
          <w:lang w:eastAsia="en-IN"/>
        </w:rPr>
      </w:pPr>
      <w:r w:rsidRPr="00846E95">
        <w:rPr>
          <w:rFonts w:eastAsia="Calibri"/>
          <w:bCs/>
          <w:color w:val="000000"/>
          <w:lang w:eastAsia="en-IN"/>
        </w:rPr>
        <w:t xml:space="preserve">To provide in-depth working knowledge of retail and export in </w:t>
      </w:r>
      <w:r w:rsidR="00B6342F" w:rsidRPr="00846E95">
        <w:rPr>
          <w:rFonts w:eastAsia="Calibri"/>
          <w:bCs/>
          <w:color w:val="000000"/>
          <w:lang w:eastAsia="en-IN"/>
        </w:rPr>
        <w:t>Fashion</w:t>
      </w:r>
      <w:r w:rsidRPr="00846E95">
        <w:rPr>
          <w:rFonts w:eastAsia="Calibri"/>
          <w:bCs/>
          <w:color w:val="000000"/>
          <w:lang w:eastAsia="en-IN"/>
        </w:rPr>
        <w:t xml:space="preserve"> industry.</w:t>
      </w:r>
    </w:p>
    <w:p w:rsidR="00CF6296" w:rsidRPr="00846E95" w:rsidRDefault="00CF6296" w:rsidP="00AD2729">
      <w:pPr>
        <w:pStyle w:val="ListParagraph"/>
        <w:numPr>
          <w:ilvl w:val="0"/>
          <w:numId w:val="165"/>
        </w:numPr>
        <w:autoSpaceDE w:val="0"/>
        <w:autoSpaceDN w:val="0"/>
        <w:adjustRightInd w:val="0"/>
        <w:jc w:val="both"/>
        <w:rPr>
          <w:rFonts w:eastAsia="Calibri"/>
          <w:bCs/>
          <w:color w:val="000000"/>
          <w:lang w:eastAsia="en-IN"/>
        </w:rPr>
      </w:pPr>
      <w:r w:rsidRPr="00846E95">
        <w:rPr>
          <w:rFonts w:eastAsia="Calibri"/>
          <w:bCs/>
          <w:color w:val="000000"/>
          <w:lang w:eastAsia="en-IN"/>
        </w:rPr>
        <w:t>Techniques to maintain better customer relations.</w:t>
      </w:r>
    </w:p>
    <w:p w:rsidR="00CF6296" w:rsidRPr="00846E95" w:rsidRDefault="00CF6296" w:rsidP="00AD2729">
      <w:pPr>
        <w:pStyle w:val="ListParagraph"/>
        <w:numPr>
          <w:ilvl w:val="0"/>
          <w:numId w:val="165"/>
        </w:numPr>
        <w:autoSpaceDE w:val="0"/>
        <w:autoSpaceDN w:val="0"/>
        <w:adjustRightInd w:val="0"/>
        <w:jc w:val="both"/>
        <w:rPr>
          <w:rFonts w:eastAsia="Calibri"/>
          <w:bCs/>
          <w:color w:val="000000"/>
          <w:lang w:eastAsia="en-IN"/>
        </w:rPr>
      </w:pPr>
      <w:r w:rsidRPr="00846E95">
        <w:rPr>
          <w:rFonts w:eastAsia="Calibri"/>
          <w:bCs/>
          <w:color w:val="000000"/>
          <w:lang w:eastAsia="en-IN"/>
        </w:rPr>
        <w:t>New development areas of retail stores and exports companies.</w:t>
      </w:r>
    </w:p>
    <w:p w:rsidR="00CF6296" w:rsidRPr="00846E95" w:rsidRDefault="00CF6296" w:rsidP="00AD2729">
      <w:pPr>
        <w:pStyle w:val="ListParagraph"/>
        <w:numPr>
          <w:ilvl w:val="0"/>
          <w:numId w:val="166"/>
        </w:numPr>
        <w:autoSpaceDE w:val="0"/>
        <w:autoSpaceDN w:val="0"/>
        <w:adjustRightInd w:val="0"/>
        <w:jc w:val="both"/>
        <w:rPr>
          <w:rFonts w:eastAsia="Calibri"/>
          <w:b/>
          <w:bCs/>
          <w:color w:val="000000"/>
          <w:highlight w:val="white"/>
          <w:lang w:eastAsia="en-IN"/>
        </w:rPr>
      </w:pPr>
      <w:r w:rsidRPr="00846E95">
        <w:t>Be able to respond to professional design requirements and to develop skills in planning and producing prototypes.</w:t>
      </w:r>
    </w:p>
    <w:p w:rsidR="00CF6296" w:rsidRPr="00846E95" w:rsidRDefault="00CF6296" w:rsidP="00AD2729">
      <w:pPr>
        <w:pStyle w:val="ListParagraph"/>
        <w:numPr>
          <w:ilvl w:val="0"/>
          <w:numId w:val="165"/>
        </w:numPr>
        <w:autoSpaceDE w:val="0"/>
        <w:autoSpaceDN w:val="0"/>
        <w:adjustRightInd w:val="0"/>
        <w:jc w:val="both"/>
        <w:rPr>
          <w:rFonts w:eastAsia="Calibri"/>
          <w:bCs/>
          <w:color w:val="000000"/>
          <w:lang w:eastAsia="en-IN"/>
        </w:rPr>
      </w:pPr>
      <w:r w:rsidRPr="00846E95">
        <w:rPr>
          <w:rFonts w:eastAsia="Calibri"/>
          <w:bCs/>
          <w:color w:val="000000"/>
          <w:lang w:eastAsia="en-IN"/>
        </w:rPr>
        <w:t>To train professionally with a view to enhance retail and export growth.</w:t>
      </w:r>
    </w:p>
    <w:p w:rsidR="00CF6296" w:rsidRPr="00846E95" w:rsidRDefault="00CF6296" w:rsidP="00CF6296">
      <w:pPr>
        <w:autoSpaceDE w:val="0"/>
        <w:autoSpaceDN w:val="0"/>
        <w:adjustRightInd w:val="0"/>
        <w:rPr>
          <w:rFonts w:eastAsia="Calibri"/>
          <w:lang w:eastAsia="en-IN"/>
        </w:rPr>
      </w:pPr>
    </w:p>
    <w:tbl>
      <w:tblPr>
        <w:tblW w:w="9750" w:type="dxa"/>
        <w:tblLayout w:type="fixed"/>
        <w:tblLook w:val="04A0"/>
      </w:tblPr>
      <w:tblGrid>
        <w:gridCol w:w="1101"/>
        <w:gridCol w:w="8649"/>
      </w:tblGrid>
      <w:tr w:rsidR="00CF6296" w:rsidRPr="00846E95" w:rsidTr="004C0B83">
        <w:trPr>
          <w:trHeight w:val="1"/>
        </w:trPr>
        <w:tc>
          <w:tcPr>
            <w:tcW w:w="1101"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b/>
                <w:bCs/>
                <w:color w:val="000000"/>
                <w:lang w:val="en-IN" w:eastAsia="en-IN"/>
              </w:rPr>
              <w:t>UNIT 1</w:t>
            </w:r>
          </w:p>
        </w:tc>
        <w:tc>
          <w:tcPr>
            <w:tcW w:w="864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Basic Concept of retailing – definition need and functions</w:t>
            </w:r>
          </w:p>
        </w:tc>
      </w:tr>
      <w:tr w:rsidR="00CF6296" w:rsidRPr="00846E95" w:rsidTr="004C0B83">
        <w:trPr>
          <w:trHeight w:val="1"/>
        </w:trPr>
        <w:tc>
          <w:tcPr>
            <w:tcW w:w="1101"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b/>
                <w:bCs/>
                <w:color w:val="000000"/>
                <w:lang w:val="en-IN" w:eastAsia="en-IN"/>
              </w:rPr>
              <w:t>UNIT 2</w:t>
            </w:r>
          </w:p>
        </w:tc>
        <w:tc>
          <w:tcPr>
            <w:tcW w:w="864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rPr>
                <w:rFonts w:eastAsia="Calibri"/>
                <w:color w:val="000000"/>
                <w:lang w:val="en-IN" w:eastAsia="en-IN"/>
              </w:rPr>
            </w:pPr>
            <w:r w:rsidRPr="00846E95">
              <w:rPr>
                <w:rFonts w:eastAsia="Calibri"/>
                <w:color w:val="000000"/>
                <w:lang w:val="en-IN" w:eastAsia="en-IN"/>
              </w:rPr>
              <w:t xml:space="preserve">Introduction to various terms </w:t>
            </w:r>
          </w:p>
          <w:p w:rsidR="00CF6296" w:rsidRPr="00846E95" w:rsidRDefault="00CF6296">
            <w:pPr>
              <w:autoSpaceDE w:val="0"/>
              <w:autoSpaceDN w:val="0"/>
              <w:adjustRightInd w:val="0"/>
              <w:rPr>
                <w:rFonts w:eastAsia="Calibri"/>
                <w:color w:val="000000"/>
                <w:lang w:val="en-IN" w:eastAsia="en-IN"/>
              </w:rPr>
            </w:pPr>
            <w:r w:rsidRPr="00846E95">
              <w:rPr>
                <w:rFonts w:eastAsia="Calibri"/>
                <w:color w:val="000000"/>
                <w:lang w:val="en-IN" w:eastAsia="en-IN"/>
              </w:rPr>
              <w:t>Cost price, selling price, mark-ups, markdowns, distribution channel, wholesale, agent, broker, vendor, distributor</w:t>
            </w:r>
          </w:p>
        </w:tc>
      </w:tr>
      <w:tr w:rsidR="00CF6296" w:rsidRPr="00846E95" w:rsidTr="004C0B83">
        <w:trPr>
          <w:trHeight w:val="437"/>
        </w:trPr>
        <w:tc>
          <w:tcPr>
            <w:tcW w:w="1101"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b/>
                <w:bCs/>
                <w:color w:val="000000"/>
                <w:lang w:val="en-IN" w:eastAsia="en-IN"/>
              </w:rPr>
            </w:pPr>
            <w:r w:rsidRPr="00846E95">
              <w:rPr>
                <w:rFonts w:eastAsia="Calibri"/>
                <w:b/>
                <w:bCs/>
                <w:color w:val="000000"/>
                <w:lang w:val="en-IN" w:eastAsia="en-IN"/>
              </w:rPr>
              <w:t>UNIT 3</w:t>
            </w:r>
          </w:p>
          <w:p w:rsidR="00CF6296" w:rsidRPr="00846E95" w:rsidRDefault="00CF6296">
            <w:pPr>
              <w:autoSpaceDE w:val="0"/>
              <w:autoSpaceDN w:val="0"/>
              <w:adjustRightInd w:val="0"/>
              <w:jc w:val="both"/>
              <w:rPr>
                <w:rFonts w:eastAsia="Calibri"/>
                <w:lang w:val="en-IN" w:eastAsia="en-IN"/>
              </w:rPr>
            </w:pPr>
          </w:p>
        </w:tc>
        <w:tc>
          <w:tcPr>
            <w:tcW w:w="864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rPr>
                <w:rFonts w:eastAsia="Calibri"/>
                <w:color w:val="000000"/>
                <w:lang w:val="en-IN" w:eastAsia="en-IN"/>
              </w:rPr>
            </w:pPr>
            <w:r w:rsidRPr="00846E95">
              <w:rPr>
                <w:rFonts w:eastAsia="Calibri"/>
                <w:color w:val="000000"/>
                <w:lang w:val="en-IN" w:eastAsia="en-IN"/>
              </w:rPr>
              <w:t xml:space="preserve">Introduction to retail organizations </w:t>
            </w:r>
          </w:p>
          <w:p w:rsidR="00CF6296" w:rsidRPr="00846E95" w:rsidRDefault="00CF6296" w:rsidP="00AD2729">
            <w:pPr>
              <w:pStyle w:val="ListParagraph"/>
              <w:numPr>
                <w:ilvl w:val="0"/>
                <w:numId w:val="167"/>
              </w:numPr>
              <w:autoSpaceDE w:val="0"/>
              <w:autoSpaceDN w:val="0"/>
              <w:adjustRightInd w:val="0"/>
              <w:rPr>
                <w:rFonts w:eastAsia="Calibri"/>
                <w:color w:val="000000"/>
                <w:lang w:val="en-IN" w:eastAsia="en-IN"/>
              </w:rPr>
            </w:pPr>
            <w:r w:rsidRPr="00846E95">
              <w:rPr>
                <w:rFonts w:eastAsia="Calibri"/>
                <w:color w:val="000000"/>
                <w:lang w:val="en-IN" w:eastAsia="en-IN"/>
              </w:rPr>
              <w:t>Departmental store</w:t>
            </w:r>
          </w:p>
          <w:p w:rsidR="00CF6296" w:rsidRPr="00846E95" w:rsidRDefault="00CF6296" w:rsidP="00AD2729">
            <w:pPr>
              <w:pStyle w:val="ListParagraph"/>
              <w:numPr>
                <w:ilvl w:val="0"/>
                <w:numId w:val="167"/>
              </w:numPr>
              <w:autoSpaceDE w:val="0"/>
              <w:autoSpaceDN w:val="0"/>
              <w:adjustRightInd w:val="0"/>
              <w:rPr>
                <w:rFonts w:eastAsia="Calibri"/>
                <w:color w:val="000000"/>
                <w:lang w:val="en-IN" w:eastAsia="en-IN"/>
              </w:rPr>
            </w:pPr>
            <w:r w:rsidRPr="00846E95">
              <w:rPr>
                <w:rFonts w:eastAsia="Calibri"/>
                <w:color w:val="000000"/>
                <w:lang w:val="en-IN" w:eastAsia="en-IN"/>
              </w:rPr>
              <w:t>Discount stores</w:t>
            </w:r>
          </w:p>
          <w:p w:rsidR="00CF6296" w:rsidRPr="00846E95" w:rsidRDefault="00CF6296" w:rsidP="00AD2729">
            <w:pPr>
              <w:pStyle w:val="ListParagraph"/>
              <w:numPr>
                <w:ilvl w:val="0"/>
                <w:numId w:val="167"/>
              </w:numPr>
              <w:autoSpaceDE w:val="0"/>
              <w:autoSpaceDN w:val="0"/>
              <w:adjustRightInd w:val="0"/>
              <w:rPr>
                <w:rFonts w:eastAsia="Calibri"/>
                <w:color w:val="000000"/>
                <w:lang w:val="en-IN" w:eastAsia="en-IN"/>
              </w:rPr>
            </w:pPr>
            <w:r w:rsidRPr="00846E95">
              <w:rPr>
                <w:rFonts w:eastAsia="Calibri"/>
                <w:color w:val="000000"/>
                <w:lang w:val="en-IN" w:eastAsia="en-IN"/>
              </w:rPr>
              <w:t>Specialty stores</w:t>
            </w:r>
          </w:p>
          <w:p w:rsidR="00CF6296" w:rsidRPr="00846E95" w:rsidRDefault="00CF6296" w:rsidP="00AD2729">
            <w:pPr>
              <w:pStyle w:val="ListParagraph"/>
              <w:numPr>
                <w:ilvl w:val="0"/>
                <w:numId w:val="167"/>
              </w:numPr>
              <w:autoSpaceDE w:val="0"/>
              <w:autoSpaceDN w:val="0"/>
              <w:adjustRightInd w:val="0"/>
              <w:rPr>
                <w:rFonts w:eastAsia="Calibri"/>
                <w:color w:val="000000"/>
                <w:lang w:val="en-IN" w:eastAsia="en-IN"/>
              </w:rPr>
            </w:pPr>
            <w:r w:rsidRPr="00846E95">
              <w:rPr>
                <w:rFonts w:eastAsia="Calibri"/>
                <w:color w:val="000000"/>
                <w:lang w:val="en-IN" w:eastAsia="en-IN"/>
              </w:rPr>
              <w:t>Direct Retailing</w:t>
            </w:r>
          </w:p>
          <w:p w:rsidR="00CF6296" w:rsidRPr="00846E95" w:rsidRDefault="00CF6296" w:rsidP="00AD2729">
            <w:pPr>
              <w:pStyle w:val="ListParagraph"/>
              <w:numPr>
                <w:ilvl w:val="0"/>
                <w:numId w:val="167"/>
              </w:numPr>
              <w:autoSpaceDE w:val="0"/>
              <w:autoSpaceDN w:val="0"/>
              <w:adjustRightInd w:val="0"/>
              <w:jc w:val="both"/>
              <w:rPr>
                <w:rFonts w:eastAsia="Calibri"/>
                <w:lang w:val="en-IN" w:eastAsia="en-IN"/>
              </w:rPr>
            </w:pPr>
            <w:r w:rsidRPr="00846E95">
              <w:rPr>
                <w:rFonts w:eastAsia="Calibri"/>
                <w:color w:val="000000"/>
                <w:lang w:val="en-IN" w:eastAsia="en-IN"/>
              </w:rPr>
              <w:t>E- Retailing</w:t>
            </w:r>
          </w:p>
        </w:tc>
      </w:tr>
      <w:tr w:rsidR="00CF6296" w:rsidRPr="00846E95" w:rsidTr="004C0B83">
        <w:trPr>
          <w:trHeight w:val="1"/>
        </w:trPr>
        <w:tc>
          <w:tcPr>
            <w:tcW w:w="1101"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b/>
                <w:bCs/>
                <w:color w:val="000000"/>
                <w:lang w:val="en-IN" w:eastAsia="en-IN"/>
              </w:rPr>
              <w:t>UNIT 4</w:t>
            </w:r>
          </w:p>
        </w:tc>
        <w:tc>
          <w:tcPr>
            <w:tcW w:w="864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rPr>
                <w:rFonts w:eastAsia="Calibri"/>
                <w:color w:val="000000"/>
                <w:lang w:val="en-IN" w:eastAsia="en-IN"/>
              </w:rPr>
            </w:pPr>
            <w:r w:rsidRPr="00846E95">
              <w:rPr>
                <w:rFonts w:eastAsia="Calibri"/>
                <w:color w:val="000000"/>
                <w:lang w:val="en-IN" w:eastAsia="en-IN"/>
              </w:rPr>
              <w:t xml:space="preserve">Concept of buying houses – definition, importance and types </w:t>
            </w:r>
          </w:p>
          <w:p w:rsidR="00CF6296" w:rsidRPr="00846E95" w:rsidRDefault="00CF6296">
            <w:pPr>
              <w:autoSpaceDE w:val="0"/>
              <w:autoSpaceDN w:val="0"/>
              <w:adjustRightInd w:val="0"/>
              <w:rPr>
                <w:rFonts w:eastAsia="Calibri"/>
                <w:color w:val="000000"/>
                <w:lang w:val="en-IN" w:eastAsia="en-IN"/>
              </w:rPr>
            </w:pPr>
            <w:r w:rsidRPr="00846E95">
              <w:rPr>
                <w:rFonts w:eastAsia="Calibri"/>
                <w:color w:val="000000"/>
                <w:lang w:val="en-IN" w:eastAsia="en-IN"/>
              </w:rPr>
              <w:t xml:space="preserve">Retail Mix </w:t>
            </w:r>
          </w:p>
          <w:p w:rsidR="00CF6296" w:rsidRPr="00846E95" w:rsidRDefault="00CF6296">
            <w:pPr>
              <w:autoSpaceDE w:val="0"/>
              <w:autoSpaceDN w:val="0"/>
              <w:adjustRightInd w:val="0"/>
              <w:rPr>
                <w:rFonts w:eastAsia="Calibri"/>
                <w:color w:val="000000"/>
                <w:lang w:val="en-IN" w:eastAsia="en-IN"/>
              </w:rPr>
            </w:pPr>
            <w:r w:rsidRPr="00846E95">
              <w:rPr>
                <w:rFonts w:eastAsia="Calibri"/>
                <w:color w:val="000000"/>
                <w:lang w:val="en-IN" w:eastAsia="en-IN"/>
              </w:rPr>
              <w:t xml:space="preserve">Concept of visual merchandising – definition, types of window display with examples </w:t>
            </w:r>
          </w:p>
        </w:tc>
      </w:tr>
      <w:tr w:rsidR="00CF6296" w:rsidRPr="00846E95" w:rsidTr="004C0B83">
        <w:trPr>
          <w:trHeight w:val="1"/>
        </w:trPr>
        <w:tc>
          <w:tcPr>
            <w:tcW w:w="1101"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b/>
                <w:bCs/>
                <w:color w:val="000000"/>
                <w:lang w:val="en-IN" w:eastAsia="en-IN"/>
              </w:rPr>
              <w:t>UNIT 5</w:t>
            </w:r>
          </w:p>
        </w:tc>
        <w:tc>
          <w:tcPr>
            <w:tcW w:w="864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B6342F">
            <w:pPr>
              <w:autoSpaceDE w:val="0"/>
              <w:autoSpaceDN w:val="0"/>
              <w:adjustRightInd w:val="0"/>
              <w:rPr>
                <w:rFonts w:eastAsia="Calibri"/>
                <w:color w:val="000000"/>
                <w:lang w:val="en-IN" w:eastAsia="en-IN"/>
              </w:rPr>
            </w:pPr>
            <w:r w:rsidRPr="00846E95">
              <w:rPr>
                <w:rFonts w:eastAsia="Calibri"/>
                <w:color w:val="000000"/>
                <w:lang w:val="en-IN" w:eastAsia="en-IN"/>
              </w:rPr>
              <w:t>Fashionmerchandising and</w:t>
            </w:r>
            <w:r w:rsidR="00CF6296" w:rsidRPr="00846E95">
              <w:rPr>
                <w:rFonts w:eastAsia="Calibri"/>
                <w:color w:val="000000"/>
                <w:lang w:val="en-IN" w:eastAsia="en-IN"/>
              </w:rPr>
              <w:t xml:space="preserve"> export– definition, role of merchandiser, buyer – merchandiser interface, time and action sheet </w:t>
            </w:r>
          </w:p>
          <w:p w:rsidR="00CF6296" w:rsidRPr="00846E95" w:rsidRDefault="00CF6296" w:rsidP="00B6342F">
            <w:pPr>
              <w:autoSpaceDE w:val="0"/>
              <w:autoSpaceDN w:val="0"/>
              <w:adjustRightInd w:val="0"/>
              <w:jc w:val="both"/>
              <w:rPr>
                <w:rFonts w:eastAsia="Calibri"/>
                <w:color w:val="00000A"/>
                <w:lang w:val="en-IN" w:eastAsia="en-IN"/>
              </w:rPr>
            </w:pPr>
            <w:r w:rsidRPr="00846E95">
              <w:rPr>
                <w:rFonts w:eastAsia="Calibri"/>
                <w:color w:val="000000"/>
                <w:lang w:val="en-IN" w:eastAsia="en-IN"/>
              </w:rPr>
              <w:t xml:space="preserve">Consumer Buying </w:t>
            </w:r>
            <w:r w:rsidR="00B6342F" w:rsidRPr="00846E95">
              <w:rPr>
                <w:rFonts w:eastAsia="Calibri"/>
                <w:color w:val="000000"/>
                <w:lang w:val="en-IN" w:eastAsia="en-IN"/>
              </w:rPr>
              <w:t>Behaviour</w:t>
            </w:r>
            <w:r w:rsidRPr="00846E95">
              <w:rPr>
                <w:rFonts w:eastAsia="Calibri"/>
                <w:color w:val="000000"/>
                <w:lang w:val="en-IN" w:eastAsia="en-IN"/>
              </w:rPr>
              <w:t xml:space="preserve"> – definition, consumer black box, decision making process</w:t>
            </w:r>
            <w:r w:rsidRPr="00846E95">
              <w:rPr>
                <w:rFonts w:eastAsia="Calibri"/>
                <w:color w:val="00000A"/>
                <w:lang w:val="en-IN" w:eastAsia="en-IN"/>
              </w:rPr>
              <w:t xml:space="preserve">. </w:t>
            </w:r>
          </w:p>
        </w:tc>
      </w:tr>
    </w:tbl>
    <w:p w:rsidR="00CF6296" w:rsidRPr="00846E95" w:rsidRDefault="00CF6296" w:rsidP="00CF6296">
      <w:pPr>
        <w:autoSpaceDE w:val="0"/>
        <w:autoSpaceDN w:val="0"/>
        <w:adjustRightInd w:val="0"/>
        <w:jc w:val="both"/>
        <w:rPr>
          <w:rFonts w:eastAsia="Calibri"/>
          <w:lang w:eastAsia="en-IN"/>
        </w:rPr>
      </w:pPr>
    </w:p>
    <w:p w:rsidR="00CF6296" w:rsidRPr="00846E95" w:rsidRDefault="00CF6296" w:rsidP="00CF6296">
      <w:pPr>
        <w:autoSpaceDE w:val="0"/>
        <w:autoSpaceDN w:val="0"/>
        <w:adjustRightInd w:val="0"/>
        <w:jc w:val="both"/>
        <w:rPr>
          <w:rFonts w:eastAsia="Calibri"/>
          <w:b/>
          <w:bCs/>
          <w:color w:val="000000"/>
          <w:lang w:eastAsia="en-IN"/>
        </w:rPr>
      </w:pPr>
      <w:r w:rsidRPr="00846E95">
        <w:rPr>
          <w:rFonts w:eastAsia="Calibri"/>
          <w:b/>
          <w:bCs/>
          <w:color w:val="000000"/>
          <w:lang w:eastAsia="en-IN"/>
        </w:rPr>
        <w:t>COURSE OUTCOME (CO)</w:t>
      </w:r>
    </w:p>
    <w:p w:rsidR="00CF6296" w:rsidRPr="00846E95" w:rsidRDefault="00CF6296" w:rsidP="00CF6296">
      <w:pPr>
        <w:autoSpaceDE w:val="0"/>
        <w:autoSpaceDN w:val="0"/>
        <w:adjustRightInd w:val="0"/>
        <w:jc w:val="both"/>
        <w:rPr>
          <w:rFonts w:eastAsia="Calibri"/>
          <w:b/>
          <w:bCs/>
          <w:color w:val="000000"/>
          <w:lang w:eastAsia="en-IN"/>
        </w:rPr>
      </w:pPr>
      <w:r w:rsidRPr="00846E95">
        <w:rPr>
          <w:rFonts w:eastAsia="Calibri"/>
          <w:b/>
          <w:bCs/>
          <w:color w:val="000000"/>
          <w:highlight w:val="white"/>
          <w:lang w:eastAsia="en-IN"/>
        </w:rPr>
        <w:t>At the end of this course students will:</w:t>
      </w:r>
    </w:p>
    <w:p w:rsidR="00CF6296" w:rsidRPr="00846E95" w:rsidRDefault="00CF6296" w:rsidP="00CF6296">
      <w:pPr>
        <w:autoSpaceDE w:val="0"/>
        <w:autoSpaceDN w:val="0"/>
        <w:adjustRightInd w:val="0"/>
        <w:jc w:val="both"/>
        <w:rPr>
          <w:rFonts w:eastAsia="Calibri"/>
          <w:b/>
          <w:bCs/>
          <w:color w:val="000000"/>
          <w:highlight w:val="white"/>
          <w:lang w:eastAsia="en-IN"/>
        </w:rPr>
      </w:pPr>
      <w:r w:rsidRPr="00846E95">
        <w:t>CO1: Understand the role of merchandiser in export environment.</w:t>
      </w:r>
    </w:p>
    <w:p w:rsidR="00CF6296" w:rsidRPr="00846E95" w:rsidRDefault="00CF6296" w:rsidP="00CF6296">
      <w:pPr>
        <w:autoSpaceDE w:val="0"/>
        <w:autoSpaceDN w:val="0"/>
        <w:adjustRightInd w:val="0"/>
        <w:jc w:val="both"/>
        <w:rPr>
          <w:rFonts w:eastAsia="Calibri"/>
          <w:b/>
          <w:bCs/>
          <w:color w:val="000000"/>
          <w:highlight w:val="white"/>
          <w:lang w:eastAsia="en-IN"/>
        </w:rPr>
      </w:pPr>
      <w:r w:rsidRPr="00846E95">
        <w:t xml:space="preserve">CO2: Understand the factors &amp; principles relevant to </w:t>
      </w:r>
      <w:r w:rsidR="00B6342F" w:rsidRPr="00846E95">
        <w:t>Fashion</w:t>
      </w:r>
      <w:r w:rsidRPr="00846E95">
        <w:t xml:space="preserve"> product eg concept, ergonomics, form, function, aesthetics, trends, end user, lifespan, materials, manufacturing methods, costing, level of finish, testing, sustainability.</w:t>
      </w:r>
    </w:p>
    <w:p w:rsidR="00CF6296" w:rsidRPr="00846E95" w:rsidRDefault="00CF6296" w:rsidP="00CF6296">
      <w:pPr>
        <w:autoSpaceDE w:val="0"/>
        <w:autoSpaceDN w:val="0"/>
        <w:adjustRightInd w:val="0"/>
        <w:jc w:val="both"/>
        <w:rPr>
          <w:rFonts w:eastAsia="Calibri"/>
          <w:b/>
          <w:bCs/>
          <w:color w:val="000000"/>
          <w:highlight w:val="white"/>
          <w:lang w:eastAsia="en-IN"/>
        </w:rPr>
      </w:pPr>
      <w:r w:rsidRPr="00846E95">
        <w:t>CO3: Be able to respond to professional design requirements and to develop skills in planning and producing prototypes.</w:t>
      </w:r>
    </w:p>
    <w:p w:rsidR="00CF6296" w:rsidRPr="00846E95" w:rsidRDefault="00CF6296" w:rsidP="00CF6296">
      <w:pPr>
        <w:autoSpaceDE w:val="0"/>
        <w:autoSpaceDN w:val="0"/>
        <w:adjustRightInd w:val="0"/>
        <w:jc w:val="both"/>
      </w:pPr>
      <w:r w:rsidRPr="00846E95">
        <w:t>CO4: Understand the connections between Export and Retail market.</w:t>
      </w:r>
    </w:p>
    <w:p w:rsidR="00B6342F" w:rsidRPr="00846E95" w:rsidRDefault="00B6342F" w:rsidP="00CF6296">
      <w:pPr>
        <w:autoSpaceDE w:val="0"/>
        <w:autoSpaceDN w:val="0"/>
        <w:adjustRightInd w:val="0"/>
        <w:jc w:val="both"/>
        <w:rPr>
          <w:rFonts w:eastAsia="Calibri"/>
          <w:b/>
          <w:bCs/>
          <w:color w:val="000000"/>
          <w:highlight w:val="white"/>
          <w:lang w:eastAsia="en-IN"/>
        </w:rPr>
      </w:pPr>
      <w:r w:rsidRPr="00846E95">
        <w:t>CO5: Understand the consumer buying behavior.</w:t>
      </w:r>
    </w:p>
    <w:p w:rsidR="00CF6296" w:rsidRPr="00846E95" w:rsidRDefault="00CF6296" w:rsidP="00CF6296">
      <w:pPr>
        <w:autoSpaceDE w:val="0"/>
        <w:autoSpaceDN w:val="0"/>
        <w:adjustRightInd w:val="0"/>
        <w:jc w:val="both"/>
        <w:rPr>
          <w:rFonts w:eastAsia="Calibri"/>
          <w:b/>
          <w:bCs/>
          <w:color w:val="000000"/>
          <w:highlight w:val="white"/>
          <w:lang w:eastAsia="en-IN"/>
        </w:rPr>
      </w:pPr>
    </w:p>
    <w:p w:rsidR="00CF6296" w:rsidRPr="00846E95" w:rsidRDefault="00D74BD6" w:rsidP="00D74BD6">
      <w:pPr>
        <w:tabs>
          <w:tab w:val="left" w:pos="2317"/>
        </w:tabs>
        <w:autoSpaceDE w:val="0"/>
        <w:autoSpaceDN w:val="0"/>
        <w:adjustRightInd w:val="0"/>
        <w:rPr>
          <w:rFonts w:eastAsia="Calibri"/>
          <w:b/>
          <w:bCs/>
          <w:color w:val="000000"/>
          <w:lang w:eastAsia="en-IN"/>
        </w:rPr>
      </w:pPr>
      <w:r w:rsidRPr="00846E95">
        <w:rPr>
          <w:rFonts w:eastAsia="Calibri"/>
          <w:b/>
          <w:bCs/>
          <w:color w:val="000000"/>
          <w:lang w:eastAsia="en-IN"/>
        </w:rPr>
        <w:tab/>
      </w:r>
    </w:p>
    <w:p w:rsidR="00D74BD6" w:rsidRPr="00846E95" w:rsidRDefault="00D74BD6" w:rsidP="00D74BD6">
      <w:pPr>
        <w:tabs>
          <w:tab w:val="left" w:pos="2317"/>
        </w:tabs>
        <w:autoSpaceDE w:val="0"/>
        <w:autoSpaceDN w:val="0"/>
        <w:adjustRightInd w:val="0"/>
        <w:rPr>
          <w:rFonts w:eastAsia="Calibri"/>
          <w:b/>
          <w:bCs/>
          <w:color w:val="000000"/>
          <w:lang w:eastAsia="en-IN"/>
        </w:rPr>
      </w:pPr>
    </w:p>
    <w:p w:rsidR="00D74BD6" w:rsidRPr="00846E95" w:rsidRDefault="00D74BD6" w:rsidP="00D74BD6">
      <w:pPr>
        <w:tabs>
          <w:tab w:val="left" w:pos="2317"/>
        </w:tabs>
        <w:autoSpaceDE w:val="0"/>
        <w:autoSpaceDN w:val="0"/>
        <w:adjustRightInd w:val="0"/>
        <w:rPr>
          <w:rFonts w:eastAsia="Calibri"/>
          <w:b/>
          <w:bCs/>
          <w:color w:val="000000"/>
          <w:lang w:eastAsia="en-IN"/>
        </w:rPr>
      </w:pPr>
    </w:p>
    <w:p w:rsidR="00CF6296" w:rsidRPr="00846E95" w:rsidRDefault="00CF6296" w:rsidP="00CF6296">
      <w:pPr>
        <w:autoSpaceDE w:val="0"/>
        <w:autoSpaceDN w:val="0"/>
        <w:adjustRightInd w:val="0"/>
        <w:rPr>
          <w:rFonts w:eastAsia="Calibri"/>
          <w:b/>
          <w:bCs/>
          <w:color w:val="000000"/>
          <w:lang w:eastAsia="en-IN"/>
        </w:rPr>
      </w:pPr>
      <w:r w:rsidRPr="00846E95">
        <w:rPr>
          <w:rFonts w:eastAsia="Calibri"/>
          <w:b/>
          <w:bCs/>
          <w:color w:val="000000"/>
          <w:lang w:eastAsia="en-IN"/>
        </w:rPr>
        <w:lastRenderedPageBreak/>
        <w:t>MAPPING COURSE OUTCOMES LEADING TO THE ACHIEVEMENT OF PROGRAM OUTCOMES AND PROGRAM SPECIFIC OUTCOMES:</w:t>
      </w:r>
    </w:p>
    <w:tbl>
      <w:tblPr>
        <w:tblW w:w="9816" w:type="dxa"/>
        <w:tblLayout w:type="fixed"/>
        <w:tblLook w:val="04A0"/>
      </w:tblPr>
      <w:tblGrid>
        <w:gridCol w:w="1219"/>
        <w:gridCol w:w="795"/>
        <w:gridCol w:w="786"/>
        <w:gridCol w:w="947"/>
        <w:gridCol w:w="792"/>
        <w:gridCol w:w="947"/>
        <w:gridCol w:w="948"/>
        <w:gridCol w:w="790"/>
        <w:gridCol w:w="877"/>
        <w:gridCol w:w="856"/>
        <w:gridCol w:w="859"/>
      </w:tblGrid>
      <w:tr w:rsidR="00CF6296" w:rsidRPr="00846E95" w:rsidTr="00B6342F">
        <w:trPr>
          <w:trHeight w:val="1"/>
        </w:trPr>
        <w:tc>
          <w:tcPr>
            <w:tcW w:w="121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b/>
                <w:bCs/>
                <w:color w:val="000000"/>
                <w:lang w:val="en-IN" w:eastAsia="en-IN"/>
              </w:rPr>
              <w:t>Course Outcome</w:t>
            </w:r>
          </w:p>
        </w:tc>
        <w:tc>
          <w:tcPr>
            <w:tcW w:w="6882" w:type="dxa"/>
            <w:gridSpan w:val="8"/>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center"/>
              <w:rPr>
                <w:rFonts w:eastAsia="Calibri"/>
                <w:lang w:val="en-IN" w:eastAsia="en-IN"/>
              </w:rPr>
            </w:pPr>
            <w:r w:rsidRPr="00846E95">
              <w:rPr>
                <w:rFonts w:eastAsia="Calibri"/>
                <w:b/>
                <w:bCs/>
                <w:color w:val="000000"/>
                <w:lang w:val="en-IN" w:eastAsia="en-IN"/>
              </w:rPr>
              <w:t>Program Outcome</w:t>
            </w:r>
          </w:p>
        </w:tc>
        <w:tc>
          <w:tcPr>
            <w:tcW w:w="171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center"/>
              <w:rPr>
                <w:rFonts w:eastAsia="Calibri"/>
                <w:lang w:val="en-IN" w:eastAsia="en-IN"/>
              </w:rPr>
            </w:pPr>
            <w:r w:rsidRPr="00846E95">
              <w:rPr>
                <w:rFonts w:eastAsia="Calibri"/>
                <w:b/>
                <w:bCs/>
                <w:color w:val="000000"/>
                <w:lang w:val="en-IN" w:eastAsia="en-IN"/>
              </w:rPr>
              <w:t>Program Specific Outcome</w:t>
            </w:r>
          </w:p>
        </w:tc>
      </w:tr>
      <w:tr w:rsidR="00CF6296" w:rsidRPr="00846E95" w:rsidTr="00B6342F">
        <w:trPr>
          <w:trHeight w:val="1"/>
        </w:trPr>
        <w:tc>
          <w:tcPr>
            <w:tcW w:w="1219"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95"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PO1</w:t>
            </w:r>
          </w:p>
        </w:tc>
        <w:tc>
          <w:tcPr>
            <w:tcW w:w="786"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PO2</w:t>
            </w:r>
          </w:p>
        </w:tc>
        <w:tc>
          <w:tcPr>
            <w:tcW w:w="94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PO3</w:t>
            </w:r>
          </w:p>
        </w:tc>
        <w:tc>
          <w:tcPr>
            <w:tcW w:w="792"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PO4</w:t>
            </w:r>
          </w:p>
        </w:tc>
        <w:tc>
          <w:tcPr>
            <w:tcW w:w="94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PO5</w:t>
            </w:r>
          </w:p>
        </w:tc>
        <w:tc>
          <w:tcPr>
            <w:tcW w:w="948"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PO6</w:t>
            </w:r>
          </w:p>
        </w:tc>
        <w:tc>
          <w:tcPr>
            <w:tcW w:w="790"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PO7</w:t>
            </w:r>
          </w:p>
        </w:tc>
        <w:tc>
          <w:tcPr>
            <w:tcW w:w="87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PO8</w:t>
            </w:r>
          </w:p>
        </w:tc>
        <w:tc>
          <w:tcPr>
            <w:tcW w:w="856"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PSO1</w:t>
            </w:r>
          </w:p>
        </w:tc>
        <w:tc>
          <w:tcPr>
            <w:tcW w:w="85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PSO2</w:t>
            </w:r>
          </w:p>
        </w:tc>
      </w:tr>
      <w:tr w:rsidR="00CF6296" w:rsidRPr="00846E95" w:rsidTr="00B6342F">
        <w:trPr>
          <w:trHeight w:val="1"/>
        </w:trPr>
        <w:tc>
          <w:tcPr>
            <w:tcW w:w="121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CO1</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86"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94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M</w:t>
            </w:r>
          </w:p>
        </w:tc>
        <w:tc>
          <w:tcPr>
            <w:tcW w:w="792"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94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M</w:t>
            </w:r>
          </w:p>
        </w:tc>
        <w:tc>
          <w:tcPr>
            <w:tcW w:w="948"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790"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856"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M</w:t>
            </w:r>
          </w:p>
        </w:tc>
        <w:tc>
          <w:tcPr>
            <w:tcW w:w="85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L</w:t>
            </w:r>
          </w:p>
        </w:tc>
      </w:tr>
      <w:tr w:rsidR="00CF6296" w:rsidRPr="00846E95" w:rsidTr="00B6342F">
        <w:trPr>
          <w:trHeight w:val="1"/>
        </w:trPr>
        <w:tc>
          <w:tcPr>
            <w:tcW w:w="121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CO2</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86"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947"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947"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948"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790"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856"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M</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r>
      <w:tr w:rsidR="00CF6296" w:rsidRPr="00846E95" w:rsidTr="00B6342F">
        <w:trPr>
          <w:trHeight w:val="1"/>
        </w:trPr>
        <w:tc>
          <w:tcPr>
            <w:tcW w:w="121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CO3</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86"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L</w:t>
            </w:r>
          </w:p>
        </w:tc>
        <w:tc>
          <w:tcPr>
            <w:tcW w:w="94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792"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94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948"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M</w:t>
            </w:r>
          </w:p>
        </w:tc>
        <w:tc>
          <w:tcPr>
            <w:tcW w:w="790"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856"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L</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r>
      <w:tr w:rsidR="00CF6296" w:rsidRPr="00846E95" w:rsidTr="00B6342F">
        <w:trPr>
          <w:trHeight w:val="1"/>
        </w:trPr>
        <w:tc>
          <w:tcPr>
            <w:tcW w:w="121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CO4</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86"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947"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M</w:t>
            </w:r>
          </w:p>
        </w:tc>
        <w:tc>
          <w:tcPr>
            <w:tcW w:w="947"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M</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790"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Pr>
          <w:p w:rsidR="00CF6296" w:rsidRPr="00846E95" w:rsidRDefault="00CF6296">
            <w:pPr>
              <w:autoSpaceDE w:val="0"/>
              <w:autoSpaceDN w:val="0"/>
              <w:adjustRightInd w:val="0"/>
              <w:jc w:val="both"/>
              <w:rPr>
                <w:rFonts w:eastAsia="Calibri"/>
                <w:lang w:val="en-IN" w:eastAsia="en-IN"/>
              </w:rPr>
            </w:pPr>
          </w:p>
        </w:tc>
        <w:tc>
          <w:tcPr>
            <w:tcW w:w="856"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c>
          <w:tcPr>
            <w:tcW w:w="859" w:type="dxa"/>
            <w:tcBorders>
              <w:top w:val="single" w:sz="4" w:space="0" w:color="00000A"/>
              <w:left w:val="single" w:sz="4" w:space="0" w:color="00000A"/>
              <w:bottom w:val="single" w:sz="4" w:space="0" w:color="00000A"/>
              <w:right w:val="single" w:sz="4" w:space="0" w:color="00000A"/>
            </w:tcBorders>
            <w:shd w:val="clear" w:color="auto" w:fill="FFFFFF"/>
            <w:hideMark/>
          </w:tcPr>
          <w:p w:rsidR="00CF6296" w:rsidRPr="00846E95" w:rsidRDefault="00CF6296">
            <w:pPr>
              <w:autoSpaceDE w:val="0"/>
              <w:autoSpaceDN w:val="0"/>
              <w:adjustRightInd w:val="0"/>
              <w:jc w:val="both"/>
              <w:rPr>
                <w:rFonts w:eastAsia="Calibri"/>
                <w:lang w:val="en-IN" w:eastAsia="en-IN"/>
              </w:rPr>
            </w:pPr>
            <w:r w:rsidRPr="00846E95">
              <w:rPr>
                <w:rFonts w:eastAsia="Calibri"/>
                <w:color w:val="000000"/>
                <w:lang w:val="en-IN" w:eastAsia="en-IN"/>
              </w:rPr>
              <w:t>H</w:t>
            </w:r>
          </w:p>
        </w:tc>
      </w:tr>
      <w:tr w:rsidR="00B6342F" w:rsidRPr="00846E95" w:rsidTr="00B6342F">
        <w:trPr>
          <w:trHeight w:val="1"/>
        </w:trPr>
        <w:tc>
          <w:tcPr>
            <w:tcW w:w="1219"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color w:val="000000"/>
                <w:lang w:val="en-IN" w:eastAsia="en-IN"/>
              </w:rPr>
            </w:pPr>
            <w:r w:rsidRPr="00846E95">
              <w:rPr>
                <w:rFonts w:eastAsia="Calibri"/>
                <w:color w:val="000000"/>
                <w:lang w:val="en-IN" w:eastAsia="en-IN"/>
              </w:rPr>
              <w:t>CO5</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lang w:val="en-IN" w:eastAsia="en-IN"/>
              </w:rPr>
            </w:pPr>
          </w:p>
        </w:tc>
        <w:tc>
          <w:tcPr>
            <w:tcW w:w="786"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lang w:val="en-IN" w:eastAsia="en-IN"/>
              </w:rPr>
            </w:pPr>
          </w:p>
        </w:tc>
        <w:tc>
          <w:tcPr>
            <w:tcW w:w="947"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lang w:val="en-IN" w:eastAsia="en-IN"/>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color w:val="000000"/>
                <w:lang w:val="en-IN" w:eastAsia="en-IN"/>
              </w:rPr>
            </w:pPr>
          </w:p>
        </w:tc>
        <w:tc>
          <w:tcPr>
            <w:tcW w:w="947"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color w:val="000000"/>
                <w:lang w:val="en-IN" w:eastAsia="en-IN"/>
              </w:rPr>
            </w:pPr>
          </w:p>
        </w:tc>
        <w:tc>
          <w:tcPr>
            <w:tcW w:w="948"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lang w:val="en-IN" w:eastAsia="en-IN"/>
              </w:rPr>
            </w:pPr>
          </w:p>
        </w:tc>
        <w:tc>
          <w:tcPr>
            <w:tcW w:w="790"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lang w:val="en-IN" w:eastAsia="en-I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lang w:val="en-IN" w:eastAsia="en-IN"/>
              </w:rPr>
            </w:pPr>
          </w:p>
        </w:tc>
        <w:tc>
          <w:tcPr>
            <w:tcW w:w="856"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color w:val="000000"/>
                <w:lang w:val="en-IN" w:eastAsia="en-IN"/>
              </w:rP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rsidR="00B6342F" w:rsidRPr="00846E95" w:rsidRDefault="00B6342F">
            <w:pPr>
              <w:autoSpaceDE w:val="0"/>
              <w:autoSpaceDN w:val="0"/>
              <w:adjustRightInd w:val="0"/>
              <w:jc w:val="both"/>
              <w:rPr>
                <w:rFonts w:eastAsia="Calibri"/>
                <w:color w:val="000000"/>
                <w:lang w:val="en-IN" w:eastAsia="en-IN"/>
              </w:rPr>
            </w:pPr>
          </w:p>
        </w:tc>
      </w:tr>
    </w:tbl>
    <w:p w:rsidR="00CF6296" w:rsidRPr="00846E95" w:rsidRDefault="00CF6296" w:rsidP="00CF6296">
      <w:pPr>
        <w:autoSpaceDE w:val="0"/>
        <w:autoSpaceDN w:val="0"/>
        <w:adjustRightInd w:val="0"/>
        <w:jc w:val="both"/>
        <w:rPr>
          <w:rFonts w:eastAsia="Calibri"/>
          <w:lang w:eastAsia="en-IN"/>
        </w:rPr>
      </w:pPr>
    </w:p>
    <w:p w:rsidR="00CF6296" w:rsidRPr="00846E95" w:rsidRDefault="00CF6296" w:rsidP="00CF6296">
      <w:pPr>
        <w:autoSpaceDE w:val="0"/>
        <w:autoSpaceDN w:val="0"/>
        <w:adjustRightInd w:val="0"/>
        <w:jc w:val="both"/>
        <w:rPr>
          <w:rFonts w:eastAsia="Calibri"/>
          <w:color w:val="000000"/>
          <w:lang w:eastAsia="en-IN"/>
        </w:rPr>
      </w:pPr>
      <w:r w:rsidRPr="00846E95">
        <w:rPr>
          <w:rFonts w:eastAsia="Calibri"/>
          <w:color w:val="000000"/>
          <w:lang w:eastAsia="en-IN"/>
        </w:rPr>
        <w:t>H = Highly Related; M = Medium L = Low</w:t>
      </w:r>
    </w:p>
    <w:p w:rsidR="00CF6296" w:rsidRPr="00846E95" w:rsidRDefault="00CF6296" w:rsidP="00CF6296">
      <w:pPr>
        <w:autoSpaceDE w:val="0"/>
        <w:autoSpaceDN w:val="0"/>
        <w:adjustRightInd w:val="0"/>
        <w:rPr>
          <w:rFonts w:eastAsia="Calibri"/>
          <w:lang w:eastAsia="en-IN"/>
        </w:rPr>
      </w:pPr>
    </w:p>
    <w:p w:rsidR="00CF6296" w:rsidRPr="00846E95" w:rsidRDefault="00CF6296" w:rsidP="00CF6296">
      <w:pPr>
        <w:autoSpaceDE w:val="0"/>
        <w:autoSpaceDN w:val="0"/>
        <w:adjustRightInd w:val="0"/>
        <w:jc w:val="center"/>
        <w:rPr>
          <w:rFonts w:eastAsia="Calibri"/>
          <w:lang w:eastAsia="en-IN"/>
        </w:rPr>
      </w:pPr>
    </w:p>
    <w:p w:rsidR="00CF6296" w:rsidRPr="00846E95" w:rsidRDefault="00CF6296" w:rsidP="00CF6296">
      <w:pPr>
        <w:autoSpaceDE w:val="0"/>
        <w:autoSpaceDN w:val="0"/>
        <w:adjustRightInd w:val="0"/>
        <w:jc w:val="both"/>
        <w:rPr>
          <w:rFonts w:eastAsia="Calibri"/>
          <w:b/>
          <w:bCs/>
          <w:color w:val="000000"/>
          <w:lang w:eastAsia="en-IN"/>
        </w:rPr>
      </w:pPr>
      <w:r w:rsidRPr="00846E95">
        <w:rPr>
          <w:rFonts w:eastAsia="Calibri"/>
          <w:b/>
          <w:bCs/>
          <w:color w:val="000000"/>
          <w:lang w:eastAsia="en-IN"/>
        </w:rPr>
        <w:t>TEXT BOOKS/ WEBSITES</w:t>
      </w:r>
    </w:p>
    <w:p w:rsidR="00CF6296" w:rsidRPr="00846E95" w:rsidRDefault="00CF6296" w:rsidP="00AD2729">
      <w:pPr>
        <w:pStyle w:val="ListParagraph"/>
        <w:numPr>
          <w:ilvl w:val="0"/>
          <w:numId w:val="165"/>
        </w:numPr>
        <w:rPr>
          <w:rStyle w:val="a-color-secondary"/>
        </w:rPr>
      </w:pPr>
      <w:r w:rsidRPr="00846E95">
        <w:rPr>
          <w:rStyle w:val="a-size-large"/>
        </w:rPr>
        <w:t>Export Import Management</w:t>
      </w:r>
      <w:r w:rsidRPr="00846E95">
        <w:rPr>
          <w:rStyle w:val="a-size-medium"/>
        </w:rPr>
        <w:t>Paperback– 28 Oct 2013</w:t>
      </w:r>
      <w:r w:rsidRPr="00846E95">
        <w:t xml:space="preserve"> by </w:t>
      </w:r>
      <w:hyperlink r:id="rId38" w:history="1">
        <w:r w:rsidRPr="00846E95">
          <w:rPr>
            <w:rStyle w:val="Hyperlink"/>
          </w:rPr>
          <w:t>Justin Paul</w:t>
        </w:r>
      </w:hyperlink>
      <w:r w:rsidRPr="00846E95">
        <w:rPr>
          <w:rStyle w:val="a-color-secondary"/>
        </w:rPr>
        <w:t xml:space="preserve">(Author), </w:t>
      </w:r>
      <w:hyperlink r:id="rId39" w:history="1">
        <w:r w:rsidRPr="00846E95">
          <w:rPr>
            <w:rStyle w:val="Hyperlink"/>
          </w:rPr>
          <w:t>Rajiv Aserkar</w:t>
        </w:r>
      </w:hyperlink>
      <w:r w:rsidRPr="00846E95">
        <w:rPr>
          <w:rStyle w:val="a-color-secondary"/>
        </w:rPr>
        <w:t>(Author)</w:t>
      </w:r>
    </w:p>
    <w:p w:rsidR="00CF6296" w:rsidRPr="00846E95" w:rsidRDefault="00CF6296" w:rsidP="00AD2729">
      <w:pPr>
        <w:pStyle w:val="ListParagraph"/>
        <w:numPr>
          <w:ilvl w:val="0"/>
          <w:numId w:val="165"/>
        </w:numPr>
      </w:pPr>
      <w:r w:rsidRPr="00846E95">
        <w:rPr>
          <w:color w:val="212121"/>
        </w:rPr>
        <w:t xml:space="preserve">50th annual report 2015-2016 the </w:t>
      </w:r>
      <w:r w:rsidR="00B6342F" w:rsidRPr="00846E95">
        <w:rPr>
          <w:color w:val="212121"/>
        </w:rPr>
        <w:t xml:space="preserve">Apparel </w:t>
      </w:r>
      <w:r w:rsidRPr="00846E95">
        <w:rPr>
          <w:color w:val="212121"/>
        </w:rPr>
        <w:t>export promotion council</w:t>
      </w:r>
    </w:p>
    <w:p w:rsidR="00CF6296" w:rsidRPr="00846E95" w:rsidRDefault="00CF6296" w:rsidP="00AD2729">
      <w:pPr>
        <w:pStyle w:val="ListParagraph"/>
        <w:numPr>
          <w:ilvl w:val="0"/>
          <w:numId w:val="165"/>
        </w:numPr>
      </w:pPr>
      <w:r w:rsidRPr="00846E95">
        <w:rPr>
          <w:color w:val="212121"/>
        </w:rPr>
        <w:t xml:space="preserve">49th annual report 2014-2015 the </w:t>
      </w:r>
      <w:r w:rsidR="00B6342F" w:rsidRPr="00846E95">
        <w:rPr>
          <w:color w:val="212121"/>
        </w:rPr>
        <w:t>Apparel</w:t>
      </w:r>
      <w:r w:rsidRPr="00846E95">
        <w:rPr>
          <w:color w:val="212121"/>
        </w:rPr>
        <w:t xml:space="preserve"> export promotion council</w:t>
      </w:r>
    </w:p>
    <w:p w:rsidR="0000725D" w:rsidRPr="00846E95" w:rsidRDefault="0000725D" w:rsidP="00765BFB">
      <w:pPr>
        <w:autoSpaceDE w:val="0"/>
        <w:autoSpaceDN w:val="0"/>
        <w:adjustRightInd w:val="0"/>
        <w:spacing w:after="64"/>
        <w:jc w:val="both"/>
      </w:pPr>
    </w:p>
    <w:p w:rsidR="0000725D" w:rsidRPr="00846E95" w:rsidRDefault="0000725D" w:rsidP="00765BFB">
      <w:pPr>
        <w:autoSpaceDE w:val="0"/>
        <w:autoSpaceDN w:val="0"/>
        <w:adjustRightInd w:val="0"/>
        <w:spacing w:after="64"/>
        <w:jc w:val="both"/>
      </w:pPr>
    </w:p>
    <w:p w:rsidR="001F7D94" w:rsidRPr="00846E95" w:rsidRDefault="001F7D94"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D74BD6" w:rsidRPr="00846E95" w:rsidRDefault="00D74BD6"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D74BD6" w:rsidRPr="00846E95" w:rsidRDefault="00D74BD6"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32305F" w:rsidRPr="00846E95" w:rsidRDefault="0032305F"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B005EC" w:rsidRPr="00846E95" w:rsidTr="00917CB3">
        <w:trPr>
          <w:trHeight w:val="274"/>
        </w:trPr>
        <w:tc>
          <w:tcPr>
            <w:tcW w:w="1779" w:type="dxa"/>
          </w:tcPr>
          <w:p w:rsidR="00B005EC" w:rsidRPr="00846E95" w:rsidRDefault="00B005EC" w:rsidP="00917CB3">
            <w:pPr>
              <w:jc w:val="center"/>
              <w:rPr>
                <w:b/>
              </w:rPr>
            </w:pPr>
            <w:r w:rsidRPr="00846E95">
              <w:rPr>
                <w:b/>
                <w:color w:val="000000"/>
                <w:lang w:bidi="hi-IN"/>
              </w:rPr>
              <w:lastRenderedPageBreak/>
              <w:t>BFD706A</w:t>
            </w:r>
          </w:p>
        </w:tc>
        <w:tc>
          <w:tcPr>
            <w:tcW w:w="4172" w:type="dxa"/>
          </w:tcPr>
          <w:p w:rsidR="00B005EC" w:rsidRPr="00846E95" w:rsidRDefault="00B005EC" w:rsidP="00917CB3">
            <w:pPr>
              <w:spacing w:line="360" w:lineRule="auto"/>
              <w:jc w:val="center"/>
              <w:rPr>
                <w:b/>
              </w:rPr>
            </w:pPr>
            <w:r w:rsidRPr="00846E95">
              <w:rPr>
                <w:b/>
              </w:rPr>
              <w:t>Fashion Styling</w:t>
            </w:r>
          </w:p>
        </w:tc>
        <w:tc>
          <w:tcPr>
            <w:tcW w:w="2859" w:type="dxa"/>
          </w:tcPr>
          <w:p w:rsidR="00B005EC" w:rsidRPr="00846E95" w:rsidRDefault="0093331D" w:rsidP="0093331D">
            <w:pPr>
              <w:ind w:left="432"/>
              <w:jc w:val="center"/>
              <w:rPr>
                <w:b/>
                <w:bCs/>
              </w:rPr>
            </w:pPr>
            <w:r w:rsidRPr="00846E95">
              <w:rPr>
                <w:b/>
                <w:color w:val="000000"/>
                <w:lang w:bidi="hi-IN"/>
              </w:rPr>
              <w:t>0</w:t>
            </w:r>
            <w:r w:rsidR="00B005EC" w:rsidRPr="00846E95">
              <w:rPr>
                <w:b/>
                <w:color w:val="000000"/>
                <w:lang w:bidi="hi-IN"/>
              </w:rPr>
              <w:t>-0-</w:t>
            </w:r>
            <w:r w:rsidRPr="00846E95">
              <w:rPr>
                <w:b/>
                <w:color w:val="000000"/>
                <w:lang w:bidi="hi-IN"/>
              </w:rPr>
              <w:t>2</w:t>
            </w:r>
            <w:r w:rsidR="00B005EC" w:rsidRPr="00846E95">
              <w:rPr>
                <w:b/>
                <w:color w:val="000000"/>
                <w:lang w:bidi="hi-IN"/>
              </w:rPr>
              <w:t xml:space="preserve"> [</w:t>
            </w:r>
            <w:r w:rsidRPr="00846E95">
              <w:rPr>
                <w:b/>
                <w:color w:val="000000"/>
                <w:lang w:bidi="hi-IN"/>
              </w:rPr>
              <w:t>1</w:t>
            </w:r>
            <w:r w:rsidR="00B005EC" w:rsidRPr="00846E95">
              <w:rPr>
                <w:b/>
                <w:color w:val="000000"/>
                <w:lang w:bidi="hi-IN"/>
              </w:rPr>
              <w:t>]</w:t>
            </w:r>
          </w:p>
        </w:tc>
      </w:tr>
    </w:tbl>
    <w:p w:rsidR="00B005EC" w:rsidRPr="00846E95" w:rsidRDefault="00B005EC" w:rsidP="00B005EC">
      <w:pPr>
        <w:pStyle w:val="Normal10"/>
        <w:spacing w:after="0" w:line="240" w:lineRule="auto"/>
        <w:ind w:left="0" w:firstLine="0"/>
        <w:rPr>
          <w:b/>
          <w:color w:val="auto"/>
        </w:rPr>
      </w:pPr>
    </w:p>
    <w:p w:rsidR="00B005EC" w:rsidRPr="00846E95" w:rsidRDefault="00B005EC" w:rsidP="00B005EC">
      <w:pPr>
        <w:pStyle w:val="Normal10"/>
        <w:spacing w:after="0" w:line="240" w:lineRule="auto"/>
        <w:ind w:left="0"/>
        <w:rPr>
          <w:b/>
          <w:color w:val="auto"/>
        </w:rPr>
      </w:pPr>
      <w:r w:rsidRPr="00846E95">
        <w:rPr>
          <w:b/>
          <w:color w:val="auto"/>
        </w:rPr>
        <w:t>Learning Objective:</w:t>
      </w:r>
    </w:p>
    <w:p w:rsidR="00B005EC" w:rsidRPr="00846E95" w:rsidRDefault="00B005EC" w:rsidP="00B005EC">
      <w:pPr>
        <w:pStyle w:val="Normal10"/>
        <w:spacing w:after="0" w:line="240" w:lineRule="auto"/>
        <w:ind w:left="0"/>
        <w:rPr>
          <w:b/>
          <w:color w:val="auto"/>
        </w:rPr>
      </w:pPr>
    </w:p>
    <w:p w:rsidR="00B005EC" w:rsidRPr="00846E95" w:rsidRDefault="00B005EC" w:rsidP="00B005EC">
      <w:pPr>
        <w:pStyle w:val="Normal10"/>
        <w:spacing w:after="99" w:line="240" w:lineRule="auto"/>
        <w:ind w:left="-5" w:firstLine="0"/>
      </w:pPr>
      <w:r w:rsidRPr="00846E95">
        <w:t xml:space="preserve">The course will teach students to become fashion stylist who selects each item appropriately so that they </w:t>
      </w:r>
      <w:r w:rsidR="00AD2729" w:rsidRPr="00846E95">
        <w:t>complement</w:t>
      </w:r>
      <w:r w:rsidRPr="00846E95">
        <w:t xml:space="preserve"> and harmonize with all the other components successfully. It is for this reason that fashion stylists have been called “Designers of Style”, setting the trends that everyone else follows. </w:t>
      </w:r>
    </w:p>
    <w:p w:rsidR="00B005EC" w:rsidRPr="00846E95" w:rsidRDefault="00B005EC" w:rsidP="00B005EC">
      <w:pPr>
        <w:pStyle w:val="Normal10"/>
        <w:spacing w:after="99" w:line="240" w:lineRule="auto"/>
        <w:ind w:left="-5" w:firstLine="0"/>
        <w:rPr>
          <w:color w:val="auto"/>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B005EC" w:rsidRPr="00846E95" w:rsidTr="00917CB3">
        <w:tc>
          <w:tcPr>
            <w:tcW w:w="1381" w:type="dxa"/>
          </w:tcPr>
          <w:p w:rsidR="00B005EC" w:rsidRPr="00846E95" w:rsidRDefault="00B005EC" w:rsidP="00917CB3">
            <w:pPr>
              <w:spacing w:line="360" w:lineRule="auto"/>
              <w:jc w:val="center"/>
              <w:rPr>
                <w:b/>
                <w:bCs/>
              </w:rPr>
            </w:pPr>
            <w:r w:rsidRPr="00846E95">
              <w:rPr>
                <w:b/>
                <w:bCs/>
              </w:rPr>
              <w:t>UNIT 1</w:t>
            </w:r>
          </w:p>
        </w:tc>
        <w:tc>
          <w:tcPr>
            <w:tcW w:w="7429" w:type="dxa"/>
          </w:tcPr>
          <w:p w:rsidR="00B005EC" w:rsidRPr="00846E95" w:rsidRDefault="00B005EC" w:rsidP="00B005EC">
            <w:pPr>
              <w:shd w:val="clear" w:color="auto" w:fill="FFFFFF"/>
              <w:jc w:val="both"/>
              <w:rPr>
                <w:color w:val="222222"/>
              </w:rPr>
            </w:pPr>
            <w:r w:rsidRPr="00846E95">
              <w:rPr>
                <w:color w:val="222222"/>
              </w:rPr>
              <w:t>Styling Elements</w:t>
            </w:r>
          </w:p>
          <w:p w:rsidR="00B005EC" w:rsidRPr="00846E95" w:rsidRDefault="00B005EC" w:rsidP="00B005EC">
            <w:pPr>
              <w:shd w:val="clear" w:color="auto" w:fill="FFFFFF"/>
              <w:jc w:val="both"/>
              <w:rPr>
                <w:color w:val="222222"/>
              </w:rPr>
            </w:pPr>
          </w:p>
          <w:p w:rsidR="00B005EC" w:rsidRPr="00846E95" w:rsidRDefault="00B005EC" w:rsidP="00AD2729">
            <w:pPr>
              <w:pStyle w:val="ListParagraph"/>
              <w:numPr>
                <w:ilvl w:val="0"/>
                <w:numId w:val="168"/>
              </w:numPr>
              <w:shd w:val="clear" w:color="auto" w:fill="FFFFFF"/>
              <w:jc w:val="both"/>
              <w:rPr>
                <w:color w:val="222222"/>
              </w:rPr>
            </w:pPr>
            <w:r w:rsidRPr="00846E95">
              <w:rPr>
                <w:color w:val="222222"/>
              </w:rPr>
              <w:t>understand the different roles of today's stylist working in various fields including</w:t>
            </w:r>
          </w:p>
          <w:p w:rsidR="00B005EC" w:rsidRPr="00846E95" w:rsidRDefault="00B005EC" w:rsidP="00AD2729">
            <w:pPr>
              <w:pStyle w:val="ListParagraph"/>
              <w:numPr>
                <w:ilvl w:val="0"/>
                <w:numId w:val="168"/>
              </w:numPr>
              <w:shd w:val="clear" w:color="auto" w:fill="FFFFFF"/>
              <w:jc w:val="both"/>
              <w:rPr>
                <w:color w:val="222222"/>
              </w:rPr>
            </w:pPr>
            <w:r w:rsidRPr="00846E95">
              <w:rPr>
                <w:color w:val="222222"/>
              </w:rPr>
              <w:t xml:space="preserve">styling designer collections, styling for </w:t>
            </w:r>
            <w:r w:rsidR="00AD2729" w:rsidRPr="00846E95">
              <w:rPr>
                <w:color w:val="222222"/>
              </w:rPr>
              <w:t>magazines, styling</w:t>
            </w:r>
            <w:r w:rsidRPr="00846E95">
              <w:rPr>
                <w:color w:val="222222"/>
              </w:rPr>
              <w:t xml:space="preserve"> for the individual</w:t>
            </w:r>
          </w:p>
          <w:p w:rsidR="00B005EC" w:rsidRPr="00846E95" w:rsidRDefault="00B005EC" w:rsidP="00AD2729">
            <w:pPr>
              <w:pStyle w:val="ListParagraph"/>
              <w:numPr>
                <w:ilvl w:val="0"/>
                <w:numId w:val="168"/>
              </w:numPr>
              <w:shd w:val="clear" w:color="auto" w:fill="FFFFFF"/>
              <w:jc w:val="both"/>
              <w:rPr>
                <w:color w:val="222222"/>
              </w:rPr>
            </w:pPr>
            <w:r w:rsidRPr="00846E95">
              <w:rPr>
                <w:color w:val="222222"/>
              </w:rPr>
              <w:t>use fashion forecasting to ensure the relevance of the styled product</w:t>
            </w:r>
          </w:p>
          <w:p w:rsidR="00B005EC" w:rsidRPr="00846E95" w:rsidRDefault="00B005EC" w:rsidP="00AD2729">
            <w:pPr>
              <w:pStyle w:val="ListParagraph"/>
              <w:numPr>
                <w:ilvl w:val="0"/>
                <w:numId w:val="168"/>
              </w:numPr>
              <w:shd w:val="clear" w:color="auto" w:fill="FFFFFF"/>
              <w:jc w:val="both"/>
              <w:rPr>
                <w:color w:val="222222"/>
              </w:rPr>
            </w:pPr>
            <w:r w:rsidRPr="00846E95">
              <w:rPr>
                <w:color w:val="222222"/>
              </w:rPr>
              <w:t>competently brief relevant people including the photographer, hair stylist and make-up artist on the required look both verbally and visually</w:t>
            </w:r>
          </w:p>
          <w:p w:rsidR="00B005EC" w:rsidRPr="00846E95" w:rsidRDefault="00B005EC" w:rsidP="00AD2729">
            <w:pPr>
              <w:pStyle w:val="ListParagraph"/>
              <w:numPr>
                <w:ilvl w:val="0"/>
                <w:numId w:val="168"/>
              </w:numPr>
              <w:shd w:val="clear" w:color="auto" w:fill="FFFFFF"/>
              <w:jc w:val="both"/>
              <w:rPr>
                <w:color w:val="222222"/>
              </w:rPr>
            </w:pPr>
            <w:r w:rsidRPr="00846E95">
              <w:rPr>
                <w:color w:val="222222"/>
              </w:rPr>
              <w:t>communicate effectively using a professional styling, hairstyling and make-up</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vocabulary</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compile relevant research on a range of period styles in history with an emphasis on the decades of the 20th and 21st centuries looking at clothing, hair and make-up</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understand the influence of trends and subcultures</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select all required items to put a look together including garments and accessories.</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compile relevant information on the items photographed/shown so that correct details and credits can be supplied</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explain the products and equipment used by professionals to style hair and apply make-up</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describe a selection of hair styling techniques and make-up techniques commonly used by hair stylists and make-up artists.</w:t>
            </w:r>
          </w:p>
          <w:p w:rsidR="00483B7B" w:rsidRPr="00846E95" w:rsidRDefault="00483B7B" w:rsidP="00AD2729">
            <w:pPr>
              <w:pStyle w:val="ListParagraph"/>
              <w:numPr>
                <w:ilvl w:val="0"/>
                <w:numId w:val="168"/>
              </w:numPr>
              <w:shd w:val="clear" w:color="auto" w:fill="FFFFFF"/>
              <w:jc w:val="both"/>
              <w:rPr>
                <w:color w:val="222222"/>
              </w:rPr>
            </w:pPr>
            <w:r w:rsidRPr="00846E95">
              <w:rPr>
                <w:color w:val="222222"/>
              </w:rPr>
              <w:t>Analyze</w:t>
            </w:r>
            <w:r w:rsidR="00B005EC" w:rsidRPr="00846E95">
              <w:rPr>
                <w:color w:val="222222"/>
              </w:rPr>
              <w:t xml:space="preserve"> the current trends in hair styling and make-up for advertising, publicity, show and session work</w:t>
            </w:r>
          </w:p>
          <w:p w:rsidR="00483B7B" w:rsidRPr="00846E95" w:rsidRDefault="00B005EC" w:rsidP="00AD2729">
            <w:pPr>
              <w:pStyle w:val="ListParagraph"/>
              <w:numPr>
                <w:ilvl w:val="0"/>
                <w:numId w:val="168"/>
              </w:numPr>
              <w:shd w:val="clear" w:color="auto" w:fill="FFFFFF"/>
              <w:jc w:val="both"/>
              <w:rPr>
                <w:color w:val="222222"/>
              </w:rPr>
            </w:pPr>
            <w:r w:rsidRPr="00846E95">
              <w:rPr>
                <w:color w:val="222222"/>
              </w:rPr>
              <w:t xml:space="preserve">understand the different requirements of make- up for photo shoots, catwalk </w:t>
            </w:r>
            <w:r w:rsidR="00483B7B" w:rsidRPr="00846E95">
              <w:rPr>
                <w:color w:val="222222"/>
              </w:rPr>
              <w:t>shows. Select</w:t>
            </w:r>
            <w:r w:rsidRPr="00846E95">
              <w:rPr>
                <w:color w:val="222222"/>
              </w:rPr>
              <w:t xml:space="preserve"> make-up including highlighting, shading and contouring techniques </w:t>
            </w:r>
          </w:p>
          <w:p w:rsidR="00483B7B" w:rsidRPr="00846E95" w:rsidRDefault="00483B7B" w:rsidP="00AD2729">
            <w:pPr>
              <w:pStyle w:val="ListParagraph"/>
              <w:numPr>
                <w:ilvl w:val="0"/>
                <w:numId w:val="168"/>
              </w:numPr>
              <w:shd w:val="clear" w:color="auto" w:fill="FFFFFF"/>
              <w:jc w:val="both"/>
              <w:rPr>
                <w:color w:val="222222"/>
              </w:rPr>
            </w:pPr>
            <w:r w:rsidRPr="00846E95">
              <w:rPr>
                <w:color w:val="222222"/>
              </w:rPr>
              <w:t>D</w:t>
            </w:r>
            <w:r w:rsidR="00B005EC" w:rsidRPr="00846E95">
              <w:rPr>
                <w:color w:val="222222"/>
              </w:rPr>
              <w:t>escribe preparation of the model including selection of bases and corrective make-up</w:t>
            </w:r>
          </w:p>
          <w:p w:rsidR="00B005EC" w:rsidRPr="00846E95" w:rsidRDefault="00483B7B" w:rsidP="00AD2729">
            <w:pPr>
              <w:pStyle w:val="ListParagraph"/>
              <w:numPr>
                <w:ilvl w:val="0"/>
                <w:numId w:val="168"/>
              </w:numPr>
              <w:shd w:val="clear" w:color="auto" w:fill="FFFFFF"/>
              <w:jc w:val="both"/>
              <w:rPr>
                <w:color w:val="222222"/>
              </w:rPr>
            </w:pPr>
            <w:r w:rsidRPr="00846E95">
              <w:rPr>
                <w:color w:val="222222"/>
              </w:rPr>
              <w:t>D</w:t>
            </w:r>
            <w:r w:rsidR="00B005EC" w:rsidRPr="00846E95">
              <w:rPr>
                <w:color w:val="222222"/>
              </w:rPr>
              <w:t>emonstrate ideas for a range of catwalk hair and make-up looks and promotional photo shoot hair and make-up looks</w:t>
            </w:r>
          </w:p>
        </w:tc>
      </w:tr>
      <w:tr w:rsidR="00B005EC" w:rsidRPr="00846E95" w:rsidTr="00917CB3">
        <w:tc>
          <w:tcPr>
            <w:tcW w:w="1381" w:type="dxa"/>
          </w:tcPr>
          <w:p w:rsidR="00B005EC" w:rsidRPr="00846E95" w:rsidRDefault="00B005EC" w:rsidP="00917CB3">
            <w:pPr>
              <w:spacing w:line="360" w:lineRule="auto"/>
              <w:jc w:val="center"/>
              <w:rPr>
                <w:b/>
                <w:bCs/>
              </w:rPr>
            </w:pPr>
            <w:r w:rsidRPr="00846E95">
              <w:rPr>
                <w:b/>
                <w:bCs/>
              </w:rPr>
              <w:t>UNIT 2</w:t>
            </w:r>
          </w:p>
        </w:tc>
        <w:tc>
          <w:tcPr>
            <w:tcW w:w="7429" w:type="dxa"/>
          </w:tcPr>
          <w:p w:rsidR="00483B7B" w:rsidRPr="00846E95" w:rsidRDefault="00483B7B" w:rsidP="00483B7B">
            <w:pPr>
              <w:shd w:val="clear" w:color="auto" w:fill="FFFFFF"/>
              <w:jc w:val="both"/>
              <w:rPr>
                <w:color w:val="222222"/>
              </w:rPr>
            </w:pPr>
            <w:bookmarkStart w:id="16" w:name="_Hlk31465430"/>
            <w:r w:rsidRPr="00846E95">
              <w:rPr>
                <w:color w:val="222222"/>
              </w:rPr>
              <w:t>Photography and the Photo Shoot</w:t>
            </w:r>
          </w:p>
          <w:bookmarkEnd w:id="16"/>
          <w:p w:rsidR="00483B7B" w:rsidRPr="00846E95" w:rsidRDefault="00483B7B" w:rsidP="00483B7B">
            <w:pPr>
              <w:shd w:val="clear" w:color="auto" w:fill="FFFFFF"/>
              <w:jc w:val="both"/>
              <w:rPr>
                <w:color w:val="222222"/>
              </w:rPr>
            </w:pPr>
          </w:p>
          <w:p w:rsidR="00483B7B" w:rsidRPr="00846E95" w:rsidRDefault="00483B7B" w:rsidP="00AD2729">
            <w:pPr>
              <w:pStyle w:val="ListParagraph"/>
              <w:numPr>
                <w:ilvl w:val="0"/>
                <w:numId w:val="169"/>
              </w:numPr>
              <w:shd w:val="clear" w:color="auto" w:fill="FFFFFF"/>
              <w:jc w:val="both"/>
              <w:rPr>
                <w:color w:val="222222"/>
              </w:rPr>
            </w:pPr>
            <w:r w:rsidRPr="00846E95">
              <w:rPr>
                <w:color w:val="222222"/>
              </w:rPr>
              <w:t>Outline the history of fashion photography and its role in promoting fashion in the 20th and 21st centuries.</w:t>
            </w:r>
          </w:p>
          <w:p w:rsidR="00483B7B" w:rsidRPr="00846E95" w:rsidRDefault="00483B7B" w:rsidP="00AD2729">
            <w:pPr>
              <w:pStyle w:val="ListParagraph"/>
              <w:numPr>
                <w:ilvl w:val="0"/>
                <w:numId w:val="169"/>
              </w:numPr>
              <w:shd w:val="clear" w:color="auto" w:fill="FFFFFF"/>
              <w:jc w:val="both"/>
              <w:rPr>
                <w:color w:val="222222"/>
              </w:rPr>
            </w:pPr>
            <w:r w:rsidRPr="00846E95">
              <w:rPr>
                <w:color w:val="222222"/>
              </w:rPr>
              <w:lastRenderedPageBreak/>
              <w:t>Understand the different types of lighting, both natural and artificial</w:t>
            </w:r>
          </w:p>
          <w:p w:rsidR="00483B7B" w:rsidRPr="00846E95" w:rsidRDefault="00483B7B" w:rsidP="00AD2729">
            <w:pPr>
              <w:pStyle w:val="ListParagraph"/>
              <w:numPr>
                <w:ilvl w:val="0"/>
                <w:numId w:val="169"/>
              </w:numPr>
              <w:shd w:val="clear" w:color="auto" w:fill="FFFFFF"/>
              <w:jc w:val="both"/>
              <w:rPr>
                <w:color w:val="222222"/>
              </w:rPr>
            </w:pPr>
            <w:r w:rsidRPr="00846E95">
              <w:rPr>
                <w:color w:val="222222"/>
              </w:rPr>
              <w:t>plan the photo shoot to fit the client’s budget and deadline</w:t>
            </w:r>
          </w:p>
          <w:p w:rsidR="00483B7B" w:rsidRPr="00846E95" w:rsidRDefault="00483B7B" w:rsidP="00AD2729">
            <w:pPr>
              <w:pStyle w:val="ListParagraph"/>
              <w:numPr>
                <w:ilvl w:val="0"/>
                <w:numId w:val="169"/>
              </w:numPr>
              <w:shd w:val="clear" w:color="auto" w:fill="FFFFFF"/>
              <w:jc w:val="both"/>
              <w:rPr>
                <w:color w:val="222222"/>
              </w:rPr>
            </w:pPr>
            <w:r w:rsidRPr="00846E95">
              <w:rPr>
                <w:color w:val="222222"/>
              </w:rPr>
              <w:t>Direct the professional team producing the photo shoot</w:t>
            </w:r>
          </w:p>
          <w:p w:rsidR="00483B7B" w:rsidRPr="00846E95" w:rsidRDefault="00483B7B" w:rsidP="00AD2729">
            <w:pPr>
              <w:pStyle w:val="ListParagraph"/>
              <w:numPr>
                <w:ilvl w:val="0"/>
                <w:numId w:val="169"/>
              </w:numPr>
              <w:shd w:val="clear" w:color="auto" w:fill="FFFFFF"/>
              <w:jc w:val="both"/>
              <w:rPr>
                <w:color w:val="222222"/>
              </w:rPr>
            </w:pPr>
            <w:r w:rsidRPr="00846E95">
              <w:rPr>
                <w:color w:val="222222"/>
              </w:rPr>
              <w:t>Work on set/on location as part of a professional team</w:t>
            </w:r>
          </w:p>
          <w:p w:rsidR="00B005EC" w:rsidRPr="00846E95" w:rsidRDefault="00B005EC" w:rsidP="00483B7B">
            <w:pPr>
              <w:jc w:val="both"/>
            </w:pPr>
          </w:p>
        </w:tc>
      </w:tr>
      <w:tr w:rsidR="00B005EC" w:rsidRPr="00846E95" w:rsidTr="00917CB3">
        <w:tc>
          <w:tcPr>
            <w:tcW w:w="1381" w:type="dxa"/>
          </w:tcPr>
          <w:p w:rsidR="00B005EC" w:rsidRPr="00846E95" w:rsidRDefault="00B005EC" w:rsidP="00917CB3">
            <w:pPr>
              <w:spacing w:line="360" w:lineRule="auto"/>
              <w:jc w:val="center"/>
              <w:rPr>
                <w:b/>
                <w:bCs/>
              </w:rPr>
            </w:pPr>
            <w:r w:rsidRPr="00846E95">
              <w:rPr>
                <w:b/>
                <w:bCs/>
              </w:rPr>
              <w:lastRenderedPageBreak/>
              <w:t>UNIT 3</w:t>
            </w:r>
          </w:p>
        </w:tc>
        <w:tc>
          <w:tcPr>
            <w:tcW w:w="7429" w:type="dxa"/>
          </w:tcPr>
          <w:p w:rsidR="00B005EC" w:rsidRPr="00846E95" w:rsidRDefault="00B005EC" w:rsidP="00B005EC">
            <w:pPr>
              <w:shd w:val="clear" w:color="auto" w:fill="FFFFFF"/>
              <w:jc w:val="both"/>
              <w:rPr>
                <w:color w:val="222222"/>
              </w:rPr>
            </w:pPr>
            <w:bookmarkStart w:id="17" w:name="_Hlk31465542"/>
            <w:r w:rsidRPr="00846E95">
              <w:rPr>
                <w:color w:val="222222"/>
              </w:rPr>
              <w:t>Fashion PR and Fashion Journalism </w:t>
            </w:r>
            <w:bookmarkEnd w:id="17"/>
          </w:p>
          <w:p w:rsidR="00B005EC" w:rsidRPr="00846E95" w:rsidRDefault="00B005EC" w:rsidP="00B005EC">
            <w:pPr>
              <w:shd w:val="clear" w:color="auto" w:fill="FFFFFF"/>
              <w:jc w:val="both"/>
              <w:rPr>
                <w:color w:val="222222"/>
              </w:rPr>
            </w:pPr>
          </w:p>
          <w:p w:rsidR="00B005EC" w:rsidRPr="00846E95" w:rsidRDefault="00B005EC" w:rsidP="00AD2729">
            <w:pPr>
              <w:pStyle w:val="ListParagraph"/>
              <w:numPr>
                <w:ilvl w:val="0"/>
                <w:numId w:val="170"/>
              </w:numPr>
              <w:shd w:val="clear" w:color="auto" w:fill="FFFFFF"/>
              <w:jc w:val="both"/>
              <w:rPr>
                <w:color w:val="222222"/>
              </w:rPr>
            </w:pPr>
            <w:r w:rsidRPr="00846E95">
              <w:rPr>
                <w:color w:val="222222"/>
              </w:rPr>
              <w:t>Report fashion shows. </w:t>
            </w:r>
          </w:p>
          <w:p w:rsidR="00B005EC" w:rsidRPr="00846E95" w:rsidRDefault="00483B7B" w:rsidP="00AD2729">
            <w:pPr>
              <w:pStyle w:val="ListParagraph"/>
              <w:numPr>
                <w:ilvl w:val="0"/>
                <w:numId w:val="170"/>
              </w:numPr>
              <w:shd w:val="clear" w:color="auto" w:fill="FFFFFF"/>
              <w:jc w:val="both"/>
              <w:rPr>
                <w:color w:val="222222"/>
              </w:rPr>
            </w:pPr>
            <w:r w:rsidRPr="00846E95">
              <w:rPr>
                <w:color w:val="222222"/>
              </w:rPr>
              <w:t>S</w:t>
            </w:r>
            <w:r w:rsidR="00B005EC" w:rsidRPr="00846E95">
              <w:rPr>
                <w:color w:val="222222"/>
              </w:rPr>
              <w:t>tudy and analyse the writing of contemporary fashion journalist</w:t>
            </w:r>
          </w:p>
          <w:p w:rsidR="00B005EC" w:rsidRPr="00846E95" w:rsidRDefault="00483B7B" w:rsidP="00AD2729">
            <w:pPr>
              <w:pStyle w:val="ListParagraph"/>
              <w:numPr>
                <w:ilvl w:val="0"/>
                <w:numId w:val="170"/>
              </w:numPr>
              <w:shd w:val="clear" w:color="auto" w:fill="FFFFFF"/>
              <w:jc w:val="both"/>
              <w:rPr>
                <w:color w:val="222222"/>
              </w:rPr>
            </w:pPr>
            <w:r w:rsidRPr="00846E95">
              <w:rPr>
                <w:color w:val="222222"/>
              </w:rPr>
              <w:t>D</w:t>
            </w:r>
            <w:r w:rsidR="00B005EC" w:rsidRPr="00846E95">
              <w:rPr>
                <w:color w:val="222222"/>
              </w:rPr>
              <w:t>evelop a fashion vocabulary suited to fashion journalism</w:t>
            </w:r>
          </w:p>
          <w:p w:rsidR="00B005EC" w:rsidRPr="00846E95" w:rsidRDefault="00483B7B" w:rsidP="00AD2729">
            <w:pPr>
              <w:pStyle w:val="ListParagraph"/>
              <w:numPr>
                <w:ilvl w:val="0"/>
                <w:numId w:val="170"/>
              </w:numPr>
              <w:shd w:val="clear" w:color="auto" w:fill="FFFFFF"/>
              <w:jc w:val="both"/>
              <w:rPr>
                <w:color w:val="222222"/>
              </w:rPr>
            </w:pPr>
            <w:r w:rsidRPr="00846E95">
              <w:rPr>
                <w:color w:val="222222"/>
              </w:rPr>
              <w:t>W</w:t>
            </w:r>
            <w:r w:rsidR="00B005EC" w:rsidRPr="00846E95">
              <w:rPr>
                <w:color w:val="222222"/>
              </w:rPr>
              <w:t>rite a fashion article for the print media</w:t>
            </w:r>
          </w:p>
          <w:p w:rsidR="00B005EC" w:rsidRPr="00846E95" w:rsidRDefault="00483B7B" w:rsidP="00AD2729">
            <w:pPr>
              <w:pStyle w:val="ListParagraph"/>
              <w:numPr>
                <w:ilvl w:val="0"/>
                <w:numId w:val="170"/>
              </w:numPr>
              <w:jc w:val="both"/>
            </w:pPr>
            <w:r w:rsidRPr="00846E95">
              <w:rPr>
                <w:color w:val="222222"/>
              </w:rPr>
              <w:t>C</w:t>
            </w:r>
            <w:r w:rsidR="00B005EC" w:rsidRPr="00846E95">
              <w:rPr>
                <w:color w:val="222222"/>
              </w:rPr>
              <w:t>onduct an interview and write a profile</w:t>
            </w:r>
          </w:p>
        </w:tc>
      </w:tr>
    </w:tbl>
    <w:p w:rsidR="00B005EC" w:rsidRPr="00846E95" w:rsidRDefault="00B005EC" w:rsidP="00B005EC">
      <w:pPr>
        <w:rPr>
          <w:b/>
          <w:color w:val="000000"/>
        </w:rPr>
      </w:pPr>
    </w:p>
    <w:p w:rsidR="00B005EC" w:rsidRPr="00846E95" w:rsidRDefault="00B005EC" w:rsidP="00B005EC">
      <w:pPr>
        <w:ind w:left="450"/>
        <w:rPr>
          <w:b/>
          <w:color w:val="000000"/>
        </w:rPr>
      </w:pPr>
      <w:r w:rsidRPr="00846E95">
        <w:rPr>
          <w:b/>
          <w:color w:val="000000"/>
        </w:rPr>
        <w:t>Course Outcome (CO):</w:t>
      </w:r>
    </w:p>
    <w:p w:rsidR="00B005EC" w:rsidRPr="00846E95" w:rsidRDefault="00B005EC" w:rsidP="00B005EC">
      <w:pPr>
        <w:ind w:left="450"/>
        <w:rPr>
          <w:color w:val="000000"/>
        </w:rPr>
      </w:pPr>
      <w:r w:rsidRPr="00846E95">
        <w:rPr>
          <w:color w:val="000000"/>
        </w:rPr>
        <w:t>At the end of this course students will have:</w:t>
      </w:r>
    </w:p>
    <w:p w:rsidR="00B005EC" w:rsidRPr="00846E95" w:rsidRDefault="00B005EC" w:rsidP="00B005EC">
      <w:pPr>
        <w:ind w:left="450"/>
        <w:rPr>
          <w:color w:val="000000"/>
        </w:rPr>
      </w:pPr>
    </w:p>
    <w:p w:rsidR="00242185" w:rsidRPr="00846E95" w:rsidRDefault="00B005EC" w:rsidP="00AD2729">
      <w:pPr>
        <w:pStyle w:val="ListParagraph"/>
        <w:numPr>
          <w:ilvl w:val="0"/>
          <w:numId w:val="171"/>
        </w:numPr>
        <w:shd w:val="clear" w:color="auto" w:fill="FFFFFF"/>
        <w:jc w:val="both"/>
        <w:rPr>
          <w:color w:val="222222"/>
        </w:rPr>
      </w:pPr>
      <w:r w:rsidRPr="00846E95">
        <w:t xml:space="preserve">CO1: </w:t>
      </w:r>
      <w:r w:rsidRPr="00846E95">
        <w:rPr>
          <w:lang w:val="en-IN" w:eastAsia="en-IN"/>
        </w:rPr>
        <w:t xml:space="preserve">Be able to </w:t>
      </w:r>
      <w:r w:rsidR="00242185" w:rsidRPr="00846E95">
        <w:rPr>
          <w:lang w:val="en-IN" w:eastAsia="en-IN"/>
        </w:rPr>
        <w:t xml:space="preserve">understand about the </w:t>
      </w:r>
      <w:r w:rsidR="00242185" w:rsidRPr="00846E95">
        <w:rPr>
          <w:color w:val="222222"/>
        </w:rPr>
        <w:t>Styling Elements.</w:t>
      </w:r>
    </w:p>
    <w:p w:rsidR="00242185" w:rsidRPr="00846E95" w:rsidRDefault="00B005EC" w:rsidP="00AD2729">
      <w:pPr>
        <w:pStyle w:val="ListParagraph"/>
        <w:numPr>
          <w:ilvl w:val="0"/>
          <w:numId w:val="171"/>
        </w:numPr>
        <w:shd w:val="clear" w:color="auto" w:fill="FFFFFF"/>
        <w:jc w:val="both"/>
        <w:rPr>
          <w:color w:val="222222"/>
        </w:rPr>
      </w:pPr>
      <w:r w:rsidRPr="00846E95">
        <w:t xml:space="preserve">CO2: </w:t>
      </w:r>
      <w:r w:rsidR="00242185" w:rsidRPr="00846E95">
        <w:t xml:space="preserve">Be able to understand how to handle </w:t>
      </w:r>
      <w:r w:rsidR="00242185" w:rsidRPr="00846E95">
        <w:rPr>
          <w:color w:val="222222"/>
        </w:rPr>
        <w:t>Photography and the Photo Shoot</w:t>
      </w:r>
    </w:p>
    <w:p w:rsidR="00AD2729" w:rsidRPr="00846E95" w:rsidRDefault="00B005EC" w:rsidP="00AD2729">
      <w:pPr>
        <w:pStyle w:val="ListParagraph"/>
        <w:numPr>
          <w:ilvl w:val="0"/>
          <w:numId w:val="171"/>
        </w:numPr>
        <w:jc w:val="both"/>
        <w:rPr>
          <w:b/>
          <w:u w:val="single"/>
        </w:rPr>
      </w:pPr>
      <w:r w:rsidRPr="00846E95">
        <w:t xml:space="preserve">CO3: </w:t>
      </w:r>
      <w:r w:rsidR="00AD2729" w:rsidRPr="00846E95">
        <w:t xml:space="preserve">Be able to understand about the </w:t>
      </w:r>
      <w:r w:rsidR="00AD2729" w:rsidRPr="00846E95">
        <w:rPr>
          <w:color w:val="222222"/>
        </w:rPr>
        <w:t>Fashion PR and Fashion Journalism </w:t>
      </w:r>
    </w:p>
    <w:p w:rsidR="00AD2729" w:rsidRPr="00846E95" w:rsidRDefault="00AD2729" w:rsidP="00AD2729">
      <w:pPr>
        <w:jc w:val="both"/>
      </w:pPr>
    </w:p>
    <w:p w:rsidR="00B005EC" w:rsidRPr="00846E95" w:rsidRDefault="00B005EC" w:rsidP="00AD2729">
      <w:pPr>
        <w:jc w:val="both"/>
        <w:rPr>
          <w:b/>
          <w:u w:val="single"/>
        </w:rPr>
      </w:pPr>
      <w:r w:rsidRPr="00846E95">
        <w:rPr>
          <w:b/>
          <w:bCs/>
          <w:color w:val="000000"/>
        </w:rPr>
        <w:t xml:space="preserve">MAPPING COURSE OUTCOMES LEADING TO THE ACHIEVEMENT OF PROGRAM OUTCOMES AND PROGRAM SPECIFIC OUTCOMES: </w:t>
      </w:r>
    </w:p>
    <w:p w:rsidR="00B005EC" w:rsidRPr="00846E95" w:rsidRDefault="00B005EC" w:rsidP="00B005EC">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b/>
                <w:i/>
                <w:lang w:bidi="hi-IN"/>
              </w:rPr>
              <w:t>Course Outcome</w:t>
            </w:r>
          </w:p>
        </w:tc>
        <w:tc>
          <w:tcPr>
            <w:tcW w:w="6105" w:type="dxa"/>
            <w:gridSpan w:val="7"/>
          </w:tcPr>
          <w:p w:rsidR="00B005EC" w:rsidRPr="00846E95" w:rsidRDefault="00B005EC" w:rsidP="00917CB3">
            <w:pPr>
              <w:autoSpaceDE w:val="0"/>
              <w:autoSpaceDN w:val="0"/>
              <w:adjustRightInd w:val="0"/>
              <w:jc w:val="center"/>
              <w:rPr>
                <w:lang w:bidi="hi-IN"/>
              </w:rPr>
            </w:pPr>
            <w:r w:rsidRPr="00846E95">
              <w:rPr>
                <w:lang w:bidi="hi-IN"/>
              </w:rPr>
              <w:t>Program Outcome</w:t>
            </w:r>
          </w:p>
        </w:tc>
        <w:tc>
          <w:tcPr>
            <w:tcW w:w="2361" w:type="dxa"/>
            <w:gridSpan w:val="3"/>
          </w:tcPr>
          <w:p w:rsidR="00B005EC" w:rsidRPr="00846E95" w:rsidRDefault="00B005EC" w:rsidP="00917CB3">
            <w:pPr>
              <w:autoSpaceDE w:val="0"/>
              <w:autoSpaceDN w:val="0"/>
              <w:adjustRightInd w:val="0"/>
              <w:jc w:val="center"/>
              <w:rPr>
                <w:lang w:bidi="hi-IN"/>
              </w:rPr>
            </w:pPr>
            <w:r w:rsidRPr="00846E95">
              <w:rPr>
                <w:lang w:bidi="hi-IN"/>
              </w:rPr>
              <w:t>Program Specific Outcome</w:t>
            </w: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r w:rsidRPr="00846E95">
              <w:rPr>
                <w:lang w:bidi="hi-IN"/>
              </w:rPr>
              <w:t>PO1</w:t>
            </w:r>
          </w:p>
        </w:tc>
        <w:tc>
          <w:tcPr>
            <w:tcW w:w="883" w:type="dxa"/>
          </w:tcPr>
          <w:p w:rsidR="00B005EC" w:rsidRPr="00846E95" w:rsidRDefault="00B005EC" w:rsidP="00917CB3">
            <w:pPr>
              <w:autoSpaceDE w:val="0"/>
              <w:autoSpaceDN w:val="0"/>
              <w:adjustRightInd w:val="0"/>
              <w:jc w:val="both"/>
              <w:rPr>
                <w:lang w:bidi="hi-IN"/>
              </w:rPr>
            </w:pPr>
            <w:r w:rsidRPr="00846E95">
              <w:rPr>
                <w:lang w:bidi="hi-IN"/>
              </w:rPr>
              <w:t>PO2</w:t>
            </w:r>
          </w:p>
        </w:tc>
        <w:tc>
          <w:tcPr>
            <w:tcW w:w="884" w:type="dxa"/>
          </w:tcPr>
          <w:p w:rsidR="00B005EC" w:rsidRPr="00846E95" w:rsidRDefault="00B005EC" w:rsidP="00917CB3">
            <w:pPr>
              <w:autoSpaceDE w:val="0"/>
              <w:autoSpaceDN w:val="0"/>
              <w:adjustRightInd w:val="0"/>
              <w:jc w:val="both"/>
              <w:rPr>
                <w:lang w:bidi="hi-IN"/>
              </w:rPr>
            </w:pPr>
            <w:r w:rsidRPr="00846E95">
              <w:rPr>
                <w:lang w:bidi="hi-IN"/>
              </w:rPr>
              <w:t>PO3</w:t>
            </w:r>
          </w:p>
        </w:tc>
        <w:tc>
          <w:tcPr>
            <w:tcW w:w="885" w:type="dxa"/>
          </w:tcPr>
          <w:p w:rsidR="00B005EC" w:rsidRPr="00846E95" w:rsidRDefault="00B005EC" w:rsidP="00917CB3">
            <w:pPr>
              <w:autoSpaceDE w:val="0"/>
              <w:autoSpaceDN w:val="0"/>
              <w:adjustRightInd w:val="0"/>
              <w:jc w:val="both"/>
              <w:rPr>
                <w:lang w:bidi="hi-IN"/>
              </w:rPr>
            </w:pPr>
            <w:r w:rsidRPr="00846E95">
              <w:rPr>
                <w:lang w:bidi="hi-IN"/>
              </w:rPr>
              <w:t>PO4</w:t>
            </w:r>
          </w:p>
        </w:tc>
        <w:tc>
          <w:tcPr>
            <w:tcW w:w="885" w:type="dxa"/>
          </w:tcPr>
          <w:p w:rsidR="00B005EC" w:rsidRPr="00846E95" w:rsidRDefault="00B005EC" w:rsidP="00917CB3">
            <w:pPr>
              <w:autoSpaceDE w:val="0"/>
              <w:autoSpaceDN w:val="0"/>
              <w:adjustRightInd w:val="0"/>
              <w:jc w:val="both"/>
              <w:rPr>
                <w:lang w:bidi="hi-IN"/>
              </w:rPr>
            </w:pPr>
            <w:r w:rsidRPr="00846E95">
              <w:rPr>
                <w:lang w:bidi="hi-IN"/>
              </w:rPr>
              <w:t>PO5</w:t>
            </w:r>
          </w:p>
        </w:tc>
        <w:tc>
          <w:tcPr>
            <w:tcW w:w="799" w:type="dxa"/>
          </w:tcPr>
          <w:p w:rsidR="00B005EC" w:rsidRPr="00846E95" w:rsidRDefault="00B005EC" w:rsidP="00917CB3">
            <w:pPr>
              <w:autoSpaceDE w:val="0"/>
              <w:autoSpaceDN w:val="0"/>
              <w:adjustRightInd w:val="0"/>
              <w:jc w:val="both"/>
              <w:rPr>
                <w:lang w:bidi="hi-IN"/>
              </w:rPr>
            </w:pPr>
            <w:r w:rsidRPr="00846E95">
              <w:rPr>
                <w:lang w:bidi="hi-IN"/>
              </w:rPr>
              <w:t>PO6</w:t>
            </w:r>
          </w:p>
        </w:tc>
        <w:tc>
          <w:tcPr>
            <w:tcW w:w="885" w:type="dxa"/>
          </w:tcPr>
          <w:p w:rsidR="00B005EC" w:rsidRPr="00846E95" w:rsidRDefault="00B005EC" w:rsidP="00917CB3">
            <w:pPr>
              <w:autoSpaceDE w:val="0"/>
              <w:autoSpaceDN w:val="0"/>
              <w:adjustRightInd w:val="0"/>
              <w:jc w:val="both"/>
              <w:rPr>
                <w:lang w:bidi="hi-IN"/>
              </w:rPr>
            </w:pPr>
            <w:r w:rsidRPr="00846E95">
              <w:rPr>
                <w:lang w:bidi="hi-IN"/>
              </w:rPr>
              <w:t>PO7</w:t>
            </w:r>
          </w:p>
        </w:tc>
        <w:tc>
          <w:tcPr>
            <w:tcW w:w="787" w:type="dxa"/>
          </w:tcPr>
          <w:p w:rsidR="00B005EC" w:rsidRPr="00846E95" w:rsidRDefault="00B005EC" w:rsidP="00917CB3">
            <w:pPr>
              <w:autoSpaceDE w:val="0"/>
              <w:autoSpaceDN w:val="0"/>
              <w:adjustRightInd w:val="0"/>
              <w:jc w:val="both"/>
              <w:rPr>
                <w:lang w:bidi="hi-IN"/>
              </w:rPr>
            </w:pPr>
            <w:r w:rsidRPr="00846E95">
              <w:rPr>
                <w:lang w:bidi="hi-IN"/>
              </w:rPr>
              <w:t>PSO1</w:t>
            </w:r>
          </w:p>
        </w:tc>
        <w:tc>
          <w:tcPr>
            <w:tcW w:w="787" w:type="dxa"/>
          </w:tcPr>
          <w:p w:rsidR="00B005EC" w:rsidRPr="00846E95" w:rsidRDefault="00B005EC" w:rsidP="00917CB3">
            <w:pPr>
              <w:autoSpaceDE w:val="0"/>
              <w:autoSpaceDN w:val="0"/>
              <w:adjustRightInd w:val="0"/>
              <w:jc w:val="both"/>
              <w:rPr>
                <w:lang w:bidi="hi-IN"/>
              </w:rPr>
            </w:pPr>
            <w:r w:rsidRPr="00846E95">
              <w:rPr>
                <w:lang w:bidi="hi-IN"/>
              </w:rPr>
              <w:t>PSO2</w:t>
            </w:r>
          </w:p>
        </w:tc>
        <w:tc>
          <w:tcPr>
            <w:tcW w:w="787" w:type="dxa"/>
          </w:tcPr>
          <w:p w:rsidR="00B005EC" w:rsidRPr="00846E95" w:rsidRDefault="00B005EC" w:rsidP="00917CB3">
            <w:pPr>
              <w:autoSpaceDE w:val="0"/>
              <w:autoSpaceDN w:val="0"/>
              <w:adjustRightInd w:val="0"/>
              <w:jc w:val="both"/>
              <w:rPr>
                <w:lang w:bidi="hi-IN"/>
              </w:rPr>
            </w:pPr>
            <w:r w:rsidRPr="00846E95">
              <w:rPr>
                <w:lang w:bidi="hi-IN"/>
              </w:rPr>
              <w:t>PSO3</w:t>
            </w: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lang w:bidi="hi-IN"/>
              </w:rPr>
              <w:t>CO1</w:t>
            </w:r>
          </w:p>
        </w:tc>
        <w:tc>
          <w:tcPr>
            <w:tcW w:w="884" w:type="dxa"/>
          </w:tcPr>
          <w:p w:rsidR="00B005EC" w:rsidRPr="00846E95" w:rsidRDefault="00B005EC" w:rsidP="00917CB3">
            <w:pPr>
              <w:autoSpaceDE w:val="0"/>
              <w:autoSpaceDN w:val="0"/>
              <w:adjustRightInd w:val="0"/>
              <w:jc w:val="both"/>
              <w:rPr>
                <w:lang w:bidi="hi-IN"/>
              </w:rPr>
            </w:pPr>
          </w:p>
        </w:tc>
        <w:tc>
          <w:tcPr>
            <w:tcW w:w="883"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99"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lang w:bidi="hi-IN"/>
              </w:rPr>
              <w:t>CO2</w:t>
            </w:r>
          </w:p>
        </w:tc>
        <w:tc>
          <w:tcPr>
            <w:tcW w:w="884" w:type="dxa"/>
          </w:tcPr>
          <w:p w:rsidR="00B005EC" w:rsidRPr="00846E95" w:rsidRDefault="00B005EC" w:rsidP="00917CB3">
            <w:pPr>
              <w:autoSpaceDE w:val="0"/>
              <w:autoSpaceDN w:val="0"/>
              <w:adjustRightInd w:val="0"/>
              <w:jc w:val="both"/>
              <w:rPr>
                <w:lang w:bidi="hi-IN"/>
              </w:rPr>
            </w:pPr>
          </w:p>
        </w:tc>
        <w:tc>
          <w:tcPr>
            <w:tcW w:w="883"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99"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r>
      <w:tr w:rsidR="00B005EC" w:rsidRPr="00846E95" w:rsidTr="00917CB3">
        <w:tc>
          <w:tcPr>
            <w:tcW w:w="1110" w:type="dxa"/>
          </w:tcPr>
          <w:p w:rsidR="00B005EC" w:rsidRPr="00846E95" w:rsidRDefault="00B005EC" w:rsidP="00917CB3">
            <w:pPr>
              <w:autoSpaceDE w:val="0"/>
              <w:autoSpaceDN w:val="0"/>
              <w:adjustRightInd w:val="0"/>
              <w:jc w:val="both"/>
              <w:rPr>
                <w:lang w:bidi="hi-IN"/>
              </w:rPr>
            </w:pPr>
            <w:r w:rsidRPr="00846E95">
              <w:rPr>
                <w:lang w:bidi="hi-IN"/>
              </w:rPr>
              <w:t>CO3</w:t>
            </w:r>
          </w:p>
        </w:tc>
        <w:tc>
          <w:tcPr>
            <w:tcW w:w="884" w:type="dxa"/>
          </w:tcPr>
          <w:p w:rsidR="00B005EC" w:rsidRPr="00846E95" w:rsidRDefault="00B005EC" w:rsidP="00917CB3">
            <w:pPr>
              <w:autoSpaceDE w:val="0"/>
              <w:autoSpaceDN w:val="0"/>
              <w:adjustRightInd w:val="0"/>
              <w:jc w:val="both"/>
              <w:rPr>
                <w:lang w:bidi="hi-IN"/>
              </w:rPr>
            </w:pPr>
          </w:p>
        </w:tc>
        <w:tc>
          <w:tcPr>
            <w:tcW w:w="883" w:type="dxa"/>
          </w:tcPr>
          <w:p w:rsidR="00B005EC" w:rsidRPr="00846E95" w:rsidRDefault="00B005EC" w:rsidP="00917CB3">
            <w:pPr>
              <w:autoSpaceDE w:val="0"/>
              <w:autoSpaceDN w:val="0"/>
              <w:adjustRightInd w:val="0"/>
              <w:jc w:val="both"/>
              <w:rPr>
                <w:lang w:bidi="hi-IN"/>
              </w:rPr>
            </w:pPr>
          </w:p>
        </w:tc>
        <w:tc>
          <w:tcPr>
            <w:tcW w:w="884"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99" w:type="dxa"/>
          </w:tcPr>
          <w:p w:rsidR="00B005EC" w:rsidRPr="00846E95" w:rsidRDefault="00B005EC" w:rsidP="00917CB3">
            <w:pPr>
              <w:autoSpaceDE w:val="0"/>
              <w:autoSpaceDN w:val="0"/>
              <w:adjustRightInd w:val="0"/>
              <w:jc w:val="both"/>
              <w:rPr>
                <w:lang w:bidi="hi-IN"/>
              </w:rPr>
            </w:pPr>
          </w:p>
        </w:tc>
        <w:tc>
          <w:tcPr>
            <w:tcW w:w="885"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c>
          <w:tcPr>
            <w:tcW w:w="787" w:type="dxa"/>
          </w:tcPr>
          <w:p w:rsidR="00B005EC" w:rsidRPr="00846E95" w:rsidRDefault="00B005EC" w:rsidP="00917CB3">
            <w:pPr>
              <w:autoSpaceDE w:val="0"/>
              <w:autoSpaceDN w:val="0"/>
              <w:adjustRightInd w:val="0"/>
              <w:jc w:val="both"/>
              <w:rPr>
                <w:lang w:bidi="hi-IN"/>
              </w:rPr>
            </w:pPr>
          </w:p>
        </w:tc>
      </w:tr>
    </w:tbl>
    <w:p w:rsidR="00B005EC" w:rsidRPr="00846E95" w:rsidRDefault="00B005EC" w:rsidP="00B005EC">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B005EC" w:rsidRPr="00846E95" w:rsidRDefault="00B005EC" w:rsidP="00B005EC">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B005EC" w:rsidRPr="00846E95" w:rsidRDefault="00611D26" w:rsidP="00AD2729">
      <w:pPr>
        <w:numPr>
          <w:ilvl w:val="0"/>
          <w:numId w:val="150"/>
        </w:numPr>
        <w:jc w:val="both"/>
        <w:rPr>
          <w:b/>
          <w:bCs/>
        </w:rPr>
      </w:pPr>
      <w:hyperlink r:id="rId40" w:history="1">
        <w:r w:rsidR="00B005EC" w:rsidRPr="00846E95">
          <w:rPr>
            <w:rStyle w:val="Hyperlink"/>
          </w:rPr>
          <w:t>http://worldofwearableart.com/</w:t>
        </w:r>
      </w:hyperlink>
    </w:p>
    <w:p w:rsidR="00B005EC" w:rsidRPr="00846E95" w:rsidRDefault="00611D26" w:rsidP="00AD2729">
      <w:pPr>
        <w:numPr>
          <w:ilvl w:val="0"/>
          <w:numId w:val="150"/>
        </w:numPr>
        <w:jc w:val="both"/>
        <w:rPr>
          <w:b/>
          <w:bCs/>
        </w:rPr>
      </w:pPr>
      <w:hyperlink r:id="rId41" w:history="1">
        <w:r w:rsidR="00B005EC" w:rsidRPr="00846E95">
          <w:rPr>
            <w:rStyle w:val="Hyperlink"/>
          </w:rPr>
          <w:t>www.style.com</w:t>
        </w:r>
      </w:hyperlink>
    </w:p>
    <w:p w:rsidR="00B005EC" w:rsidRPr="00846E95" w:rsidRDefault="00611D26" w:rsidP="00AD2729">
      <w:pPr>
        <w:numPr>
          <w:ilvl w:val="0"/>
          <w:numId w:val="150"/>
        </w:numPr>
        <w:jc w:val="both"/>
        <w:rPr>
          <w:b/>
          <w:bCs/>
        </w:rPr>
      </w:pPr>
      <w:hyperlink r:id="rId42" w:history="1">
        <w:r w:rsidR="00B005EC" w:rsidRPr="00846E95">
          <w:rPr>
            <w:rStyle w:val="Hyperlink"/>
          </w:rPr>
          <w:t>www.wgsn.com</w:t>
        </w:r>
      </w:hyperlink>
    </w:p>
    <w:p w:rsidR="00B005EC" w:rsidRPr="00846E95" w:rsidRDefault="00611D26" w:rsidP="00AD2729">
      <w:pPr>
        <w:numPr>
          <w:ilvl w:val="0"/>
          <w:numId w:val="150"/>
        </w:numPr>
        <w:jc w:val="both"/>
        <w:rPr>
          <w:b/>
          <w:bCs/>
        </w:rPr>
      </w:pPr>
      <w:hyperlink r:id="rId43" w:history="1">
        <w:r w:rsidR="00B005EC" w:rsidRPr="00846E95">
          <w:rPr>
            <w:rStyle w:val="Hyperlink"/>
          </w:rPr>
          <w:t>www.promostyl.com</w:t>
        </w:r>
      </w:hyperlink>
    </w:p>
    <w:p w:rsidR="00B005EC" w:rsidRPr="00846E95" w:rsidRDefault="00611D26" w:rsidP="00AD2729">
      <w:pPr>
        <w:numPr>
          <w:ilvl w:val="0"/>
          <w:numId w:val="150"/>
        </w:numPr>
        <w:jc w:val="both"/>
        <w:rPr>
          <w:b/>
          <w:bCs/>
        </w:rPr>
      </w:pPr>
      <w:hyperlink r:id="rId44" w:history="1">
        <w:r w:rsidR="00B005EC" w:rsidRPr="00846E95">
          <w:rPr>
            <w:rStyle w:val="Hyperlink"/>
          </w:rPr>
          <w:t>www.trendz.com</w:t>
        </w:r>
      </w:hyperlink>
    </w:p>
    <w:p w:rsidR="00B005EC" w:rsidRPr="00846E95" w:rsidRDefault="00611D26" w:rsidP="00AD2729">
      <w:pPr>
        <w:numPr>
          <w:ilvl w:val="0"/>
          <w:numId w:val="150"/>
        </w:numPr>
        <w:jc w:val="both"/>
        <w:rPr>
          <w:b/>
          <w:bCs/>
        </w:rPr>
      </w:pPr>
      <w:hyperlink r:id="rId45" w:history="1">
        <w:r w:rsidR="00B005EC" w:rsidRPr="00846E95">
          <w:rPr>
            <w:rStyle w:val="Hyperlink"/>
          </w:rPr>
          <w:t>www.wwd.com</w:t>
        </w:r>
      </w:hyperlink>
    </w:p>
    <w:p w:rsidR="001F7D94" w:rsidRPr="00846E95" w:rsidRDefault="001F7D94" w:rsidP="001F7D94">
      <w:pPr>
        <w:tabs>
          <w:tab w:val="center" w:pos="2160"/>
          <w:tab w:val="center" w:pos="2880"/>
          <w:tab w:val="center" w:pos="3600"/>
          <w:tab w:val="center" w:pos="4320"/>
          <w:tab w:val="center" w:pos="5041"/>
          <w:tab w:val="center" w:pos="5761"/>
          <w:tab w:val="center" w:pos="6481"/>
          <w:tab w:val="center" w:pos="7201"/>
          <w:tab w:val="center" w:pos="8056"/>
        </w:tabs>
        <w:spacing w:after="138"/>
        <w:ind w:left="-1"/>
        <w:rPr>
          <w:b/>
          <w:color w:val="000000"/>
        </w:rPr>
      </w:pPr>
    </w:p>
    <w:p w:rsidR="00B46878" w:rsidRPr="00846E95" w:rsidRDefault="00B46878" w:rsidP="00AD2729">
      <w:pPr>
        <w:autoSpaceDE w:val="0"/>
        <w:autoSpaceDN w:val="0"/>
        <w:adjustRightInd w:val="0"/>
        <w:spacing w:after="64"/>
        <w:jc w:val="both"/>
      </w:pPr>
    </w:p>
    <w:p w:rsidR="00D74BD6" w:rsidRPr="00846E95" w:rsidRDefault="00D74BD6" w:rsidP="00AD2729">
      <w:pPr>
        <w:autoSpaceDE w:val="0"/>
        <w:autoSpaceDN w:val="0"/>
        <w:adjustRightInd w:val="0"/>
        <w:spacing w:after="64"/>
        <w:jc w:val="both"/>
      </w:pPr>
    </w:p>
    <w:p w:rsidR="00D74BD6" w:rsidRPr="00846E95" w:rsidRDefault="00D74BD6" w:rsidP="00AD2729">
      <w:pPr>
        <w:autoSpaceDE w:val="0"/>
        <w:autoSpaceDN w:val="0"/>
        <w:adjustRightInd w:val="0"/>
        <w:spacing w:after="64"/>
        <w:jc w:val="both"/>
      </w:pPr>
    </w:p>
    <w:p w:rsidR="00D74BD6" w:rsidRPr="00846E95" w:rsidRDefault="00D74BD6" w:rsidP="00AD2729">
      <w:pPr>
        <w:autoSpaceDE w:val="0"/>
        <w:autoSpaceDN w:val="0"/>
        <w:adjustRightInd w:val="0"/>
        <w:spacing w:after="64"/>
        <w:jc w:val="both"/>
      </w:pPr>
    </w:p>
    <w:p w:rsidR="00D74BD6" w:rsidRPr="00846E95" w:rsidRDefault="00D74BD6" w:rsidP="00AD2729">
      <w:pPr>
        <w:autoSpaceDE w:val="0"/>
        <w:autoSpaceDN w:val="0"/>
        <w:adjustRightInd w:val="0"/>
        <w:spacing w:after="64"/>
        <w:jc w:val="both"/>
      </w:pPr>
    </w:p>
    <w:p w:rsidR="00B46878" w:rsidRPr="00846E95" w:rsidRDefault="00B46878" w:rsidP="00554686">
      <w:pPr>
        <w:autoSpaceDE w:val="0"/>
        <w:autoSpaceDN w:val="0"/>
        <w:adjustRightInd w:val="0"/>
        <w:spacing w:after="64"/>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B46878" w:rsidRPr="00846E95" w:rsidTr="00B46878">
        <w:trPr>
          <w:trHeight w:val="274"/>
        </w:trPr>
        <w:tc>
          <w:tcPr>
            <w:tcW w:w="1779" w:type="dxa"/>
          </w:tcPr>
          <w:p w:rsidR="00B46878" w:rsidRPr="00846E95" w:rsidRDefault="00B46878" w:rsidP="00BF100A">
            <w:pPr>
              <w:jc w:val="center"/>
              <w:rPr>
                <w:b/>
              </w:rPr>
            </w:pPr>
            <w:r w:rsidRPr="00846E95">
              <w:rPr>
                <w:b/>
                <w:color w:val="000000"/>
                <w:lang w:bidi="hi-IN"/>
              </w:rPr>
              <w:lastRenderedPageBreak/>
              <w:t>BFD707A</w:t>
            </w:r>
          </w:p>
        </w:tc>
        <w:tc>
          <w:tcPr>
            <w:tcW w:w="4172" w:type="dxa"/>
          </w:tcPr>
          <w:p w:rsidR="00B46878" w:rsidRPr="00846E95" w:rsidRDefault="00B46878" w:rsidP="00BF100A">
            <w:pPr>
              <w:spacing w:line="360" w:lineRule="auto"/>
              <w:jc w:val="center"/>
              <w:rPr>
                <w:b/>
              </w:rPr>
            </w:pPr>
            <w:r w:rsidRPr="00846E95">
              <w:rPr>
                <w:b/>
              </w:rPr>
              <w:t>Final Project- I</w:t>
            </w:r>
          </w:p>
        </w:tc>
        <w:tc>
          <w:tcPr>
            <w:tcW w:w="2859" w:type="dxa"/>
          </w:tcPr>
          <w:p w:rsidR="00B46878" w:rsidRPr="00846E95" w:rsidRDefault="0082662E" w:rsidP="0082662E">
            <w:pPr>
              <w:ind w:left="432"/>
              <w:jc w:val="center"/>
              <w:rPr>
                <w:b/>
                <w:bCs/>
              </w:rPr>
            </w:pPr>
            <w:r w:rsidRPr="00846E95">
              <w:rPr>
                <w:b/>
                <w:color w:val="000000"/>
                <w:lang w:bidi="hi-IN"/>
              </w:rPr>
              <w:t>0</w:t>
            </w:r>
            <w:r w:rsidR="00B46878" w:rsidRPr="00846E95">
              <w:rPr>
                <w:b/>
                <w:color w:val="000000"/>
                <w:lang w:bidi="hi-IN"/>
              </w:rPr>
              <w:t>-0-</w:t>
            </w:r>
            <w:r w:rsidRPr="00846E95">
              <w:rPr>
                <w:b/>
                <w:color w:val="000000"/>
                <w:lang w:bidi="hi-IN"/>
              </w:rPr>
              <w:t>12</w:t>
            </w:r>
            <w:r w:rsidR="00B46878" w:rsidRPr="00846E95">
              <w:rPr>
                <w:b/>
                <w:color w:val="000000"/>
                <w:lang w:bidi="hi-IN"/>
              </w:rPr>
              <w:t xml:space="preserve"> [</w:t>
            </w:r>
            <w:r w:rsidRPr="00846E95">
              <w:rPr>
                <w:b/>
                <w:color w:val="000000"/>
                <w:lang w:bidi="hi-IN"/>
              </w:rPr>
              <w:t>6</w:t>
            </w:r>
            <w:r w:rsidR="00B46878" w:rsidRPr="00846E95">
              <w:rPr>
                <w:b/>
                <w:color w:val="000000"/>
                <w:lang w:bidi="hi-IN"/>
              </w:rPr>
              <w:t>]</w:t>
            </w:r>
          </w:p>
        </w:tc>
      </w:tr>
    </w:tbl>
    <w:p w:rsidR="00B46878" w:rsidRPr="00846E95" w:rsidRDefault="00B46878" w:rsidP="00B46878">
      <w:pPr>
        <w:pStyle w:val="Normal10"/>
        <w:spacing w:after="0" w:line="240" w:lineRule="auto"/>
        <w:ind w:left="0" w:firstLine="0"/>
        <w:rPr>
          <w:b/>
          <w:color w:val="auto"/>
        </w:rPr>
      </w:pPr>
    </w:p>
    <w:p w:rsidR="00B46878" w:rsidRPr="00846E95" w:rsidRDefault="00B46878" w:rsidP="00B46878">
      <w:pPr>
        <w:pStyle w:val="Normal10"/>
        <w:spacing w:after="0" w:line="240" w:lineRule="auto"/>
        <w:ind w:left="0"/>
        <w:rPr>
          <w:b/>
          <w:color w:val="auto"/>
        </w:rPr>
      </w:pPr>
      <w:r w:rsidRPr="00846E95">
        <w:rPr>
          <w:b/>
          <w:color w:val="auto"/>
        </w:rPr>
        <w:t>Learning Objective:</w:t>
      </w:r>
    </w:p>
    <w:p w:rsidR="00B46878" w:rsidRPr="00846E95" w:rsidRDefault="00B46878" w:rsidP="00B46878">
      <w:pPr>
        <w:jc w:val="both"/>
        <w:rPr>
          <w:lang w:val="en-IN" w:eastAsia="en-IN"/>
        </w:rPr>
      </w:pPr>
      <w:r w:rsidRPr="00846E95">
        <w:rPr>
          <w:lang w:val="en-IN" w:eastAsia="en-IN"/>
        </w:rPr>
        <w:t>The objective of this module is to further extend learner’s knowledge creating the final collection putting all the knowledge and efforts students have gained so far and launch themselves as designers creating their own brand identity, and brand image.</w:t>
      </w:r>
    </w:p>
    <w:p w:rsidR="00B46878" w:rsidRPr="00846E95" w:rsidRDefault="00B46878" w:rsidP="00B46878">
      <w:pPr>
        <w:pStyle w:val="Normal10"/>
        <w:spacing w:after="99" w:line="240" w:lineRule="auto"/>
        <w:ind w:left="-5" w:firstLine="0"/>
        <w:rPr>
          <w:color w:val="auto"/>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B46878" w:rsidRPr="00846E95" w:rsidTr="00BF100A">
        <w:tc>
          <w:tcPr>
            <w:tcW w:w="1381" w:type="dxa"/>
          </w:tcPr>
          <w:p w:rsidR="00B46878" w:rsidRPr="00846E95" w:rsidRDefault="00B46878" w:rsidP="00BF100A">
            <w:pPr>
              <w:spacing w:line="360" w:lineRule="auto"/>
              <w:jc w:val="center"/>
              <w:rPr>
                <w:b/>
                <w:bCs/>
              </w:rPr>
            </w:pPr>
            <w:r w:rsidRPr="00846E95">
              <w:rPr>
                <w:b/>
                <w:bCs/>
              </w:rPr>
              <w:t>UNIT 1</w:t>
            </w:r>
          </w:p>
        </w:tc>
        <w:tc>
          <w:tcPr>
            <w:tcW w:w="7429" w:type="dxa"/>
          </w:tcPr>
          <w:p w:rsidR="00B46878" w:rsidRPr="00846E95" w:rsidRDefault="00B46878" w:rsidP="00B46878">
            <w:pPr>
              <w:numPr>
                <w:ilvl w:val="0"/>
                <w:numId w:val="104"/>
              </w:numPr>
              <w:jc w:val="both"/>
            </w:pPr>
            <w:r w:rsidRPr="00846E95">
              <w:t>Research about the various brands globally for your inspiration. Do a complete study of different brands</w:t>
            </w:r>
            <w:r w:rsidR="003329A6" w:rsidRPr="00846E95">
              <w:t xml:space="preserve"> and their collection</w:t>
            </w:r>
          </w:p>
          <w:p w:rsidR="00B46878" w:rsidRPr="00846E95" w:rsidRDefault="00B46878" w:rsidP="00B46878">
            <w:pPr>
              <w:numPr>
                <w:ilvl w:val="0"/>
                <w:numId w:val="104"/>
              </w:numPr>
              <w:jc w:val="both"/>
            </w:pPr>
            <w:r w:rsidRPr="00846E95">
              <w:rPr>
                <w:bCs/>
              </w:rPr>
              <w:t>Concepts inspired with a complete understanding of design process and finally Select one concept.Only extensive research enables designers to stay fresh and keep up to date with developments.</w:t>
            </w:r>
          </w:p>
        </w:tc>
      </w:tr>
      <w:tr w:rsidR="00B46878" w:rsidRPr="00846E95" w:rsidTr="00BF100A">
        <w:tc>
          <w:tcPr>
            <w:tcW w:w="1381" w:type="dxa"/>
          </w:tcPr>
          <w:p w:rsidR="00B46878" w:rsidRPr="00846E95" w:rsidRDefault="00B46878" w:rsidP="00BF100A">
            <w:pPr>
              <w:spacing w:line="360" w:lineRule="auto"/>
              <w:jc w:val="center"/>
              <w:rPr>
                <w:b/>
                <w:bCs/>
              </w:rPr>
            </w:pPr>
            <w:r w:rsidRPr="00846E95">
              <w:rPr>
                <w:b/>
                <w:bCs/>
              </w:rPr>
              <w:t>UNIT 2</w:t>
            </w:r>
          </w:p>
        </w:tc>
        <w:tc>
          <w:tcPr>
            <w:tcW w:w="7429" w:type="dxa"/>
          </w:tcPr>
          <w:p w:rsidR="00B46878" w:rsidRPr="00846E95" w:rsidRDefault="0011081F" w:rsidP="00B46878">
            <w:pPr>
              <w:numPr>
                <w:ilvl w:val="0"/>
                <w:numId w:val="104"/>
              </w:numPr>
              <w:jc w:val="both"/>
            </w:pPr>
            <w:r w:rsidRPr="00846E95">
              <w:t>Judgments</w:t>
            </w:r>
            <w:r w:rsidR="00B46878" w:rsidRPr="00846E95">
              <w:t xml:space="preserve"> and develop your own style with experimentation in personal creative practice through explorations in design and surfaces.</w:t>
            </w:r>
          </w:p>
          <w:p w:rsidR="00B46878" w:rsidRPr="00846E95" w:rsidRDefault="00B46878" w:rsidP="0011081F">
            <w:pPr>
              <w:numPr>
                <w:ilvl w:val="0"/>
                <w:numId w:val="104"/>
              </w:numPr>
              <w:jc w:val="both"/>
            </w:pPr>
            <w:r w:rsidRPr="00846E95">
              <w:rPr>
                <w:bCs/>
              </w:rPr>
              <w:t>The design process along with difference between different categories like avant-garde and prêt wear.</w:t>
            </w:r>
          </w:p>
        </w:tc>
      </w:tr>
      <w:tr w:rsidR="00B46878" w:rsidRPr="00846E95" w:rsidTr="00BF100A">
        <w:tc>
          <w:tcPr>
            <w:tcW w:w="1381" w:type="dxa"/>
          </w:tcPr>
          <w:p w:rsidR="00B46878" w:rsidRPr="00846E95" w:rsidRDefault="00B46878" w:rsidP="00BF100A">
            <w:pPr>
              <w:spacing w:line="360" w:lineRule="auto"/>
              <w:jc w:val="center"/>
              <w:rPr>
                <w:b/>
                <w:bCs/>
              </w:rPr>
            </w:pPr>
            <w:r w:rsidRPr="00846E95">
              <w:rPr>
                <w:b/>
                <w:bCs/>
              </w:rPr>
              <w:t>UNIT 3</w:t>
            </w:r>
          </w:p>
        </w:tc>
        <w:tc>
          <w:tcPr>
            <w:tcW w:w="7429" w:type="dxa"/>
          </w:tcPr>
          <w:p w:rsidR="00B46878" w:rsidRPr="00846E95" w:rsidRDefault="00B46878" w:rsidP="00B46878">
            <w:pPr>
              <w:numPr>
                <w:ilvl w:val="0"/>
                <w:numId w:val="104"/>
              </w:numPr>
              <w:jc w:val="both"/>
            </w:pPr>
            <w:r w:rsidRPr="00846E95">
              <w:rPr>
                <w:bCs/>
              </w:rPr>
              <w:t>Sketches, fabrics, trims and other detailing.</w:t>
            </w:r>
          </w:p>
          <w:p w:rsidR="00B46878" w:rsidRPr="00846E95" w:rsidRDefault="00B46878" w:rsidP="00B46878">
            <w:pPr>
              <w:numPr>
                <w:ilvl w:val="0"/>
                <w:numId w:val="104"/>
              </w:numPr>
              <w:jc w:val="both"/>
            </w:pPr>
            <w:r w:rsidRPr="00846E95">
              <w:rPr>
                <w:bCs/>
              </w:rPr>
              <w:t>Technical part of the sketches and final test fits.</w:t>
            </w:r>
          </w:p>
          <w:p w:rsidR="00B46878" w:rsidRPr="00846E95" w:rsidRDefault="00B46878" w:rsidP="00B46878">
            <w:pPr>
              <w:numPr>
                <w:ilvl w:val="0"/>
                <w:numId w:val="104"/>
              </w:numPr>
              <w:jc w:val="both"/>
            </w:pPr>
            <w:r w:rsidRPr="00846E95">
              <w:rPr>
                <w:bCs/>
              </w:rPr>
              <w:t>Produce the final collection completely accessorized.</w:t>
            </w:r>
          </w:p>
          <w:p w:rsidR="00B46878" w:rsidRPr="00846E95" w:rsidRDefault="00B46878" w:rsidP="00B46878">
            <w:pPr>
              <w:numPr>
                <w:ilvl w:val="0"/>
                <w:numId w:val="104"/>
              </w:numPr>
              <w:jc w:val="both"/>
            </w:pPr>
            <w:r w:rsidRPr="00846E95">
              <w:rPr>
                <w:bCs/>
              </w:rPr>
              <w:t>Publicize work in the best visual way through styling and photo shoot</w:t>
            </w:r>
            <w:r w:rsidRPr="00846E95">
              <w:rPr>
                <w:b/>
                <w:bCs/>
              </w:rPr>
              <w:t>.</w:t>
            </w:r>
          </w:p>
        </w:tc>
      </w:tr>
    </w:tbl>
    <w:p w:rsidR="00B46878" w:rsidRPr="00846E95" w:rsidRDefault="00B46878" w:rsidP="003C3C32">
      <w:pPr>
        <w:rPr>
          <w:b/>
          <w:color w:val="000000"/>
        </w:rPr>
      </w:pPr>
    </w:p>
    <w:p w:rsidR="00B46878" w:rsidRPr="00846E95" w:rsidRDefault="00B46878" w:rsidP="00B46878">
      <w:pPr>
        <w:ind w:left="450"/>
        <w:rPr>
          <w:b/>
          <w:color w:val="000000"/>
        </w:rPr>
      </w:pPr>
      <w:r w:rsidRPr="00846E95">
        <w:rPr>
          <w:b/>
          <w:color w:val="000000"/>
        </w:rPr>
        <w:t>Course Outcome (CO):</w:t>
      </w:r>
    </w:p>
    <w:p w:rsidR="00AE5E0E" w:rsidRPr="00846E95" w:rsidRDefault="00B46878" w:rsidP="003575AB">
      <w:pPr>
        <w:ind w:left="450"/>
        <w:rPr>
          <w:color w:val="000000"/>
        </w:rPr>
      </w:pPr>
      <w:r w:rsidRPr="00846E95">
        <w:rPr>
          <w:color w:val="000000"/>
        </w:rPr>
        <w:t>At the end of this course students will have:</w:t>
      </w:r>
    </w:p>
    <w:p w:rsidR="00AE5E0E" w:rsidRPr="00846E95" w:rsidRDefault="00B46878" w:rsidP="003575AB">
      <w:pPr>
        <w:numPr>
          <w:ilvl w:val="0"/>
          <w:numId w:val="104"/>
        </w:numPr>
        <w:jc w:val="both"/>
        <w:rPr>
          <w:b/>
          <w:u w:val="single"/>
        </w:rPr>
      </w:pPr>
      <w:bookmarkStart w:id="18" w:name="_Hlk31457573"/>
      <w:r w:rsidRPr="00846E95">
        <w:t xml:space="preserve">CO1: </w:t>
      </w:r>
      <w:r w:rsidR="003329A6" w:rsidRPr="00846E95">
        <w:rPr>
          <w:lang w:val="en-IN" w:eastAsia="en-IN"/>
        </w:rPr>
        <w:t>Be able to present research analysis to client groups</w:t>
      </w:r>
      <w:r w:rsidR="003329A6" w:rsidRPr="00846E95">
        <w:t xml:space="preserve">and </w:t>
      </w:r>
      <w:r w:rsidR="003329A6" w:rsidRPr="00846E95">
        <w:rPr>
          <w:lang w:val="en-IN" w:eastAsia="en-IN"/>
        </w:rPr>
        <w:t>extend and apply skills in developing creative visual language.</w:t>
      </w:r>
    </w:p>
    <w:p w:rsidR="00AE5E0E" w:rsidRPr="00846E95" w:rsidRDefault="00B46878" w:rsidP="003575AB">
      <w:pPr>
        <w:numPr>
          <w:ilvl w:val="0"/>
          <w:numId w:val="104"/>
        </w:numPr>
        <w:jc w:val="both"/>
        <w:rPr>
          <w:b/>
          <w:u w:val="single"/>
        </w:rPr>
      </w:pPr>
      <w:r w:rsidRPr="00846E95">
        <w:t xml:space="preserve">CO2: </w:t>
      </w:r>
      <w:r w:rsidR="003C3C32" w:rsidRPr="00846E95">
        <w:rPr>
          <w:shd w:val="clear" w:color="auto" w:fill="FFFFFF"/>
        </w:rPr>
        <w:t>Identify the major types of idea sources in clothing design and provide information about each source. Recognize that these sources of inspiration help designers to create design elements and principles of individual designs. In order to foster originality, sources of inspiration play a powerful role throughout the creative stage of design process, and also in the early stages of fashion research and strategic collection planning.</w:t>
      </w:r>
    </w:p>
    <w:p w:rsidR="003C3C32" w:rsidRPr="00846E95" w:rsidRDefault="003C3C32" w:rsidP="00917CB3">
      <w:pPr>
        <w:numPr>
          <w:ilvl w:val="0"/>
          <w:numId w:val="104"/>
        </w:numPr>
        <w:jc w:val="both"/>
      </w:pPr>
      <w:r w:rsidRPr="00846E95">
        <w:t>CO3</w:t>
      </w:r>
      <w:r w:rsidR="00B46878" w:rsidRPr="00846E95">
        <w:t xml:space="preserve">: </w:t>
      </w:r>
      <w:r w:rsidR="00BE23DF" w:rsidRPr="00846E95">
        <w:t>To synthesize and critically evaluate experimentation in personal creative practice and present a complete collection with photo shoots.</w:t>
      </w:r>
    </w:p>
    <w:p w:rsidR="00553F25" w:rsidRPr="00846E95" w:rsidRDefault="00553F25" w:rsidP="00553F25">
      <w:pPr>
        <w:ind w:left="720"/>
        <w:jc w:val="both"/>
      </w:pPr>
    </w:p>
    <w:bookmarkEnd w:id="18"/>
    <w:p w:rsidR="00B46878" w:rsidRPr="00846E95" w:rsidRDefault="00B46878" w:rsidP="003C3C32">
      <w:pPr>
        <w:jc w:val="both"/>
        <w:rPr>
          <w:b/>
          <w:u w:val="single"/>
        </w:rPr>
      </w:pPr>
      <w:r w:rsidRPr="00846E95">
        <w:rPr>
          <w:b/>
          <w:bCs/>
          <w:color w:val="000000"/>
        </w:rPr>
        <w:t xml:space="preserve">MAPPING COURSE OUTCOMES LEADING TO THE ACHIEVEMENT OF PROGRAM OUTCOMES AND PROGRAM SPECIFIC OUTCOMES: </w:t>
      </w:r>
    </w:p>
    <w:p w:rsidR="00B46878" w:rsidRPr="00846E95" w:rsidRDefault="00B46878" w:rsidP="00B46878">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B46878" w:rsidRPr="00846E95" w:rsidTr="00BF100A">
        <w:tc>
          <w:tcPr>
            <w:tcW w:w="1110" w:type="dxa"/>
          </w:tcPr>
          <w:p w:rsidR="00B46878" w:rsidRPr="00846E95" w:rsidRDefault="00B46878" w:rsidP="00BF100A">
            <w:pPr>
              <w:autoSpaceDE w:val="0"/>
              <w:autoSpaceDN w:val="0"/>
              <w:adjustRightInd w:val="0"/>
              <w:jc w:val="both"/>
              <w:rPr>
                <w:lang w:bidi="hi-IN"/>
              </w:rPr>
            </w:pPr>
            <w:r w:rsidRPr="00846E95">
              <w:rPr>
                <w:b/>
                <w:i/>
                <w:lang w:bidi="hi-IN"/>
              </w:rPr>
              <w:t>Course Outcome</w:t>
            </w:r>
          </w:p>
        </w:tc>
        <w:tc>
          <w:tcPr>
            <w:tcW w:w="6105" w:type="dxa"/>
            <w:gridSpan w:val="7"/>
          </w:tcPr>
          <w:p w:rsidR="00B46878" w:rsidRPr="00846E95" w:rsidRDefault="00B46878" w:rsidP="00BF100A">
            <w:pPr>
              <w:autoSpaceDE w:val="0"/>
              <w:autoSpaceDN w:val="0"/>
              <w:adjustRightInd w:val="0"/>
              <w:jc w:val="center"/>
              <w:rPr>
                <w:lang w:bidi="hi-IN"/>
              </w:rPr>
            </w:pPr>
            <w:r w:rsidRPr="00846E95">
              <w:rPr>
                <w:lang w:bidi="hi-IN"/>
              </w:rPr>
              <w:t>Program Outcome</w:t>
            </w:r>
          </w:p>
        </w:tc>
        <w:tc>
          <w:tcPr>
            <w:tcW w:w="2361" w:type="dxa"/>
            <w:gridSpan w:val="3"/>
          </w:tcPr>
          <w:p w:rsidR="00B46878" w:rsidRPr="00846E95" w:rsidRDefault="00B46878" w:rsidP="00BF100A">
            <w:pPr>
              <w:autoSpaceDE w:val="0"/>
              <w:autoSpaceDN w:val="0"/>
              <w:adjustRightInd w:val="0"/>
              <w:jc w:val="center"/>
              <w:rPr>
                <w:lang w:bidi="hi-IN"/>
              </w:rPr>
            </w:pPr>
            <w:r w:rsidRPr="00846E95">
              <w:rPr>
                <w:lang w:bidi="hi-IN"/>
              </w:rPr>
              <w:t>Program Specific Outcome</w:t>
            </w:r>
          </w:p>
        </w:tc>
      </w:tr>
      <w:tr w:rsidR="00B46878" w:rsidRPr="00846E95" w:rsidTr="00BF100A">
        <w:tc>
          <w:tcPr>
            <w:tcW w:w="1110" w:type="dxa"/>
          </w:tcPr>
          <w:p w:rsidR="00B46878" w:rsidRPr="00846E95" w:rsidRDefault="00B46878" w:rsidP="00BF100A">
            <w:pPr>
              <w:autoSpaceDE w:val="0"/>
              <w:autoSpaceDN w:val="0"/>
              <w:adjustRightInd w:val="0"/>
              <w:jc w:val="both"/>
              <w:rPr>
                <w:lang w:bidi="hi-IN"/>
              </w:rPr>
            </w:pPr>
          </w:p>
        </w:tc>
        <w:tc>
          <w:tcPr>
            <w:tcW w:w="884" w:type="dxa"/>
          </w:tcPr>
          <w:p w:rsidR="00B46878" w:rsidRPr="00846E95" w:rsidRDefault="00B46878" w:rsidP="00BF100A">
            <w:pPr>
              <w:autoSpaceDE w:val="0"/>
              <w:autoSpaceDN w:val="0"/>
              <w:adjustRightInd w:val="0"/>
              <w:jc w:val="both"/>
              <w:rPr>
                <w:lang w:bidi="hi-IN"/>
              </w:rPr>
            </w:pPr>
            <w:r w:rsidRPr="00846E95">
              <w:rPr>
                <w:lang w:bidi="hi-IN"/>
              </w:rPr>
              <w:t>PO1</w:t>
            </w:r>
          </w:p>
        </w:tc>
        <w:tc>
          <w:tcPr>
            <w:tcW w:w="883" w:type="dxa"/>
          </w:tcPr>
          <w:p w:rsidR="00B46878" w:rsidRPr="00846E95" w:rsidRDefault="00B46878" w:rsidP="00BF100A">
            <w:pPr>
              <w:autoSpaceDE w:val="0"/>
              <w:autoSpaceDN w:val="0"/>
              <w:adjustRightInd w:val="0"/>
              <w:jc w:val="both"/>
              <w:rPr>
                <w:lang w:bidi="hi-IN"/>
              </w:rPr>
            </w:pPr>
            <w:r w:rsidRPr="00846E95">
              <w:rPr>
                <w:lang w:bidi="hi-IN"/>
              </w:rPr>
              <w:t>PO2</w:t>
            </w:r>
          </w:p>
        </w:tc>
        <w:tc>
          <w:tcPr>
            <w:tcW w:w="884" w:type="dxa"/>
          </w:tcPr>
          <w:p w:rsidR="00B46878" w:rsidRPr="00846E95" w:rsidRDefault="00B46878" w:rsidP="00BF100A">
            <w:pPr>
              <w:autoSpaceDE w:val="0"/>
              <w:autoSpaceDN w:val="0"/>
              <w:adjustRightInd w:val="0"/>
              <w:jc w:val="both"/>
              <w:rPr>
                <w:lang w:bidi="hi-IN"/>
              </w:rPr>
            </w:pPr>
            <w:r w:rsidRPr="00846E95">
              <w:rPr>
                <w:lang w:bidi="hi-IN"/>
              </w:rPr>
              <w:t>PO3</w:t>
            </w:r>
          </w:p>
        </w:tc>
        <w:tc>
          <w:tcPr>
            <w:tcW w:w="885" w:type="dxa"/>
          </w:tcPr>
          <w:p w:rsidR="00B46878" w:rsidRPr="00846E95" w:rsidRDefault="00B46878" w:rsidP="00BF100A">
            <w:pPr>
              <w:autoSpaceDE w:val="0"/>
              <w:autoSpaceDN w:val="0"/>
              <w:adjustRightInd w:val="0"/>
              <w:jc w:val="both"/>
              <w:rPr>
                <w:lang w:bidi="hi-IN"/>
              </w:rPr>
            </w:pPr>
            <w:r w:rsidRPr="00846E95">
              <w:rPr>
                <w:lang w:bidi="hi-IN"/>
              </w:rPr>
              <w:t>PO4</w:t>
            </w:r>
          </w:p>
        </w:tc>
        <w:tc>
          <w:tcPr>
            <w:tcW w:w="885" w:type="dxa"/>
          </w:tcPr>
          <w:p w:rsidR="00B46878" w:rsidRPr="00846E95" w:rsidRDefault="00B46878" w:rsidP="00BF100A">
            <w:pPr>
              <w:autoSpaceDE w:val="0"/>
              <w:autoSpaceDN w:val="0"/>
              <w:adjustRightInd w:val="0"/>
              <w:jc w:val="both"/>
              <w:rPr>
                <w:lang w:bidi="hi-IN"/>
              </w:rPr>
            </w:pPr>
            <w:r w:rsidRPr="00846E95">
              <w:rPr>
                <w:lang w:bidi="hi-IN"/>
              </w:rPr>
              <w:t>PO5</w:t>
            </w:r>
          </w:p>
        </w:tc>
        <w:tc>
          <w:tcPr>
            <w:tcW w:w="799" w:type="dxa"/>
          </w:tcPr>
          <w:p w:rsidR="00B46878" w:rsidRPr="00846E95" w:rsidRDefault="00B46878" w:rsidP="00BF100A">
            <w:pPr>
              <w:autoSpaceDE w:val="0"/>
              <w:autoSpaceDN w:val="0"/>
              <w:adjustRightInd w:val="0"/>
              <w:jc w:val="both"/>
              <w:rPr>
                <w:lang w:bidi="hi-IN"/>
              </w:rPr>
            </w:pPr>
            <w:r w:rsidRPr="00846E95">
              <w:rPr>
                <w:lang w:bidi="hi-IN"/>
              </w:rPr>
              <w:t>PO6</w:t>
            </w:r>
          </w:p>
        </w:tc>
        <w:tc>
          <w:tcPr>
            <w:tcW w:w="885" w:type="dxa"/>
          </w:tcPr>
          <w:p w:rsidR="00B46878" w:rsidRPr="00846E95" w:rsidRDefault="00B46878" w:rsidP="00BF100A">
            <w:pPr>
              <w:autoSpaceDE w:val="0"/>
              <w:autoSpaceDN w:val="0"/>
              <w:adjustRightInd w:val="0"/>
              <w:jc w:val="both"/>
              <w:rPr>
                <w:lang w:bidi="hi-IN"/>
              </w:rPr>
            </w:pPr>
            <w:r w:rsidRPr="00846E95">
              <w:rPr>
                <w:lang w:bidi="hi-IN"/>
              </w:rPr>
              <w:t>PO7</w:t>
            </w:r>
          </w:p>
        </w:tc>
        <w:tc>
          <w:tcPr>
            <w:tcW w:w="787" w:type="dxa"/>
          </w:tcPr>
          <w:p w:rsidR="00B46878" w:rsidRPr="00846E95" w:rsidRDefault="00B46878" w:rsidP="00BF100A">
            <w:pPr>
              <w:autoSpaceDE w:val="0"/>
              <w:autoSpaceDN w:val="0"/>
              <w:adjustRightInd w:val="0"/>
              <w:jc w:val="both"/>
              <w:rPr>
                <w:lang w:bidi="hi-IN"/>
              </w:rPr>
            </w:pPr>
            <w:r w:rsidRPr="00846E95">
              <w:rPr>
                <w:lang w:bidi="hi-IN"/>
              </w:rPr>
              <w:t>PSO1</w:t>
            </w:r>
          </w:p>
        </w:tc>
        <w:tc>
          <w:tcPr>
            <w:tcW w:w="787" w:type="dxa"/>
          </w:tcPr>
          <w:p w:rsidR="00B46878" w:rsidRPr="00846E95" w:rsidRDefault="00B46878" w:rsidP="00BF100A">
            <w:pPr>
              <w:autoSpaceDE w:val="0"/>
              <w:autoSpaceDN w:val="0"/>
              <w:adjustRightInd w:val="0"/>
              <w:jc w:val="both"/>
              <w:rPr>
                <w:lang w:bidi="hi-IN"/>
              </w:rPr>
            </w:pPr>
            <w:r w:rsidRPr="00846E95">
              <w:rPr>
                <w:lang w:bidi="hi-IN"/>
              </w:rPr>
              <w:t>PSO2</w:t>
            </w:r>
          </w:p>
        </w:tc>
        <w:tc>
          <w:tcPr>
            <w:tcW w:w="787" w:type="dxa"/>
          </w:tcPr>
          <w:p w:rsidR="00B46878" w:rsidRPr="00846E95" w:rsidRDefault="00B46878" w:rsidP="00BF100A">
            <w:pPr>
              <w:autoSpaceDE w:val="0"/>
              <w:autoSpaceDN w:val="0"/>
              <w:adjustRightInd w:val="0"/>
              <w:jc w:val="both"/>
              <w:rPr>
                <w:lang w:bidi="hi-IN"/>
              </w:rPr>
            </w:pPr>
            <w:r w:rsidRPr="00846E95">
              <w:rPr>
                <w:lang w:bidi="hi-IN"/>
              </w:rPr>
              <w:t>PSO3</w:t>
            </w:r>
          </w:p>
        </w:tc>
      </w:tr>
      <w:tr w:rsidR="00B46878" w:rsidRPr="00846E95" w:rsidTr="00BF100A">
        <w:tc>
          <w:tcPr>
            <w:tcW w:w="1110" w:type="dxa"/>
          </w:tcPr>
          <w:p w:rsidR="00B46878" w:rsidRPr="00846E95" w:rsidRDefault="00B46878" w:rsidP="00BF100A">
            <w:pPr>
              <w:autoSpaceDE w:val="0"/>
              <w:autoSpaceDN w:val="0"/>
              <w:adjustRightInd w:val="0"/>
              <w:jc w:val="both"/>
              <w:rPr>
                <w:lang w:bidi="hi-IN"/>
              </w:rPr>
            </w:pPr>
            <w:r w:rsidRPr="00846E95">
              <w:rPr>
                <w:lang w:bidi="hi-IN"/>
              </w:rPr>
              <w:t>CO1</w:t>
            </w:r>
          </w:p>
        </w:tc>
        <w:tc>
          <w:tcPr>
            <w:tcW w:w="884" w:type="dxa"/>
          </w:tcPr>
          <w:p w:rsidR="00B46878" w:rsidRPr="00846E95" w:rsidRDefault="00B46878" w:rsidP="00BF100A">
            <w:pPr>
              <w:autoSpaceDE w:val="0"/>
              <w:autoSpaceDN w:val="0"/>
              <w:adjustRightInd w:val="0"/>
              <w:jc w:val="both"/>
              <w:rPr>
                <w:lang w:bidi="hi-IN"/>
              </w:rPr>
            </w:pPr>
          </w:p>
        </w:tc>
        <w:tc>
          <w:tcPr>
            <w:tcW w:w="883" w:type="dxa"/>
          </w:tcPr>
          <w:p w:rsidR="00B46878" w:rsidRPr="00846E95" w:rsidRDefault="00B46878" w:rsidP="00BF100A">
            <w:pPr>
              <w:autoSpaceDE w:val="0"/>
              <w:autoSpaceDN w:val="0"/>
              <w:adjustRightInd w:val="0"/>
              <w:jc w:val="both"/>
              <w:rPr>
                <w:lang w:bidi="hi-IN"/>
              </w:rPr>
            </w:pPr>
          </w:p>
        </w:tc>
        <w:tc>
          <w:tcPr>
            <w:tcW w:w="884"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799"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r>
      <w:tr w:rsidR="00B46878" w:rsidRPr="00846E95" w:rsidTr="00BF100A">
        <w:tc>
          <w:tcPr>
            <w:tcW w:w="1110" w:type="dxa"/>
          </w:tcPr>
          <w:p w:rsidR="00B46878" w:rsidRPr="00846E95" w:rsidRDefault="00B46878" w:rsidP="00BF100A">
            <w:pPr>
              <w:autoSpaceDE w:val="0"/>
              <w:autoSpaceDN w:val="0"/>
              <w:adjustRightInd w:val="0"/>
              <w:jc w:val="both"/>
              <w:rPr>
                <w:lang w:bidi="hi-IN"/>
              </w:rPr>
            </w:pPr>
            <w:r w:rsidRPr="00846E95">
              <w:rPr>
                <w:lang w:bidi="hi-IN"/>
              </w:rPr>
              <w:t>CO2</w:t>
            </w:r>
          </w:p>
        </w:tc>
        <w:tc>
          <w:tcPr>
            <w:tcW w:w="884" w:type="dxa"/>
          </w:tcPr>
          <w:p w:rsidR="00B46878" w:rsidRPr="00846E95" w:rsidRDefault="00B46878" w:rsidP="00BF100A">
            <w:pPr>
              <w:autoSpaceDE w:val="0"/>
              <w:autoSpaceDN w:val="0"/>
              <w:adjustRightInd w:val="0"/>
              <w:jc w:val="both"/>
              <w:rPr>
                <w:lang w:bidi="hi-IN"/>
              </w:rPr>
            </w:pPr>
          </w:p>
        </w:tc>
        <w:tc>
          <w:tcPr>
            <w:tcW w:w="883" w:type="dxa"/>
          </w:tcPr>
          <w:p w:rsidR="00B46878" w:rsidRPr="00846E95" w:rsidRDefault="00B46878" w:rsidP="00BF100A">
            <w:pPr>
              <w:autoSpaceDE w:val="0"/>
              <w:autoSpaceDN w:val="0"/>
              <w:adjustRightInd w:val="0"/>
              <w:jc w:val="both"/>
              <w:rPr>
                <w:lang w:bidi="hi-IN"/>
              </w:rPr>
            </w:pPr>
          </w:p>
        </w:tc>
        <w:tc>
          <w:tcPr>
            <w:tcW w:w="884"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799"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r>
      <w:tr w:rsidR="00B46878" w:rsidRPr="00846E95" w:rsidTr="00BF100A">
        <w:tc>
          <w:tcPr>
            <w:tcW w:w="1110" w:type="dxa"/>
          </w:tcPr>
          <w:p w:rsidR="00B46878" w:rsidRPr="00846E95" w:rsidRDefault="00B46878" w:rsidP="00BF100A">
            <w:pPr>
              <w:autoSpaceDE w:val="0"/>
              <w:autoSpaceDN w:val="0"/>
              <w:adjustRightInd w:val="0"/>
              <w:jc w:val="both"/>
              <w:rPr>
                <w:lang w:bidi="hi-IN"/>
              </w:rPr>
            </w:pPr>
            <w:r w:rsidRPr="00846E95">
              <w:rPr>
                <w:lang w:bidi="hi-IN"/>
              </w:rPr>
              <w:t>CO3</w:t>
            </w:r>
          </w:p>
        </w:tc>
        <w:tc>
          <w:tcPr>
            <w:tcW w:w="884" w:type="dxa"/>
          </w:tcPr>
          <w:p w:rsidR="00B46878" w:rsidRPr="00846E95" w:rsidRDefault="00B46878" w:rsidP="00BF100A">
            <w:pPr>
              <w:autoSpaceDE w:val="0"/>
              <w:autoSpaceDN w:val="0"/>
              <w:adjustRightInd w:val="0"/>
              <w:jc w:val="both"/>
              <w:rPr>
                <w:lang w:bidi="hi-IN"/>
              </w:rPr>
            </w:pPr>
          </w:p>
        </w:tc>
        <w:tc>
          <w:tcPr>
            <w:tcW w:w="883" w:type="dxa"/>
          </w:tcPr>
          <w:p w:rsidR="00B46878" w:rsidRPr="00846E95" w:rsidRDefault="00B46878" w:rsidP="00BF100A">
            <w:pPr>
              <w:autoSpaceDE w:val="0"/>
              <w:autoSpaceDN w:val="0"/>
              <w:adjustRightInd w:val="0"/>
              <w:jc w:val="both"/>
              <w:rPr>
                <w:lang w:bidi="hi-IN"/>
              </w:rPr>
            </w:pPr>
          </w:p>
        </w:tc>
        <w:tc>
          <w:tcPr>
            <w:tcW w:w="884"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799" w:type="dxa"/>
          </w:tcPr>
          <w:p w:rsidR="00B46878" w:rsidRPr="00846E95" w:rsidRDefault="00B46878" w:rsidP="00BF100A">
            <w:pPr>
              <w:autoSpaceDE w:val="0"/>
              <w:autoSpaceDN w:val="0"/>
              <w:adjustRightInd w:val="0"/>
              <w:jc w:val="both"/>
              <w:rPr>
                <w:lang w:bidi="hi-IN"/>
              </w:rPr>
            </w:pPr>
          </w:p>
        </w:tc>
        <w:tc>
          <w:tcPr>
            <w:tcW w:w="885"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c>
          <w:tcPr>
            <w:tcW w:w="787" w:type="dxa"/>
          </w:tcPr>
          <w:p w:rsidR="00B46878" w:rsidRPr="00846E95" w:rsidRDefault="00B46878" w:rsidP="00BF100A">
            <w:pPr>
              <w:autoSpaceDE w:val="0"/>
              <w:autoSpaceDN w:val="0"/>
              <w:adjustRightInd w:val="0"/>
              <w:jc w:val="both"/>
              <w:rPr>
                <w:lang w:bidi="hi-IN"/>
              </w:rPr>
            </w:pPr>
          </w:p>
        </w:tc>
      </w:tr>
    </w:tbl>
    <w:p w:rsidR="003C3C32" w:rsidRPr="00846E95" w:rsidRDefault="003C3C32" w:rsidP="003C3C32">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D74BD6" w:rsidRPr="00846E95" w:rsidRDefault="00D74BD6" w:rsidP="003C3C32">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D74BD6" w:rsidRPr="00846E95" w:rsidRDefault="00D74BD6" w:rsidP="003C3C32">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B46878" w:rsidRPr="00846E95" w:rsidRDefault="00B46878" w:rsidP="003C3C32">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lastRenderedPageBreak/>
        <w:t xml:space="preserve">Reference </w:t>
      </w:r>
      <w:r w:rsidRPr="00846E95">
        <w:rPr>
          <w:b/>
          <w:color w:val="000000"/>
        </w:rPr>
        <w:t>:</w:t>
      </w:r>
    </w:p>
    <w:p w:rsidR="003C3C32" w:rsidRPr="00846E95" w:rsidRDefault="003C3C32" w:rsidP="00AD2729">
      <w:pPr>
        <w:numPr>
          <w:ilvl w:val="0"/>
          <w:numId w:val="150"/>
        </w:numPr>
        <w:jc w:val="both"/>
        <w:rPr>
          <w:bCs/>
        </w:rPr>
      </w:pPr>
      <w:r w:rsidRPr="00846E95">
        <w:rPr>
          <w:bCs/>
        </w:rPr>
        <w:t>Look at work of designers from around the globe ex – Jum Nakao, Issey Miyake and other</w:t>
      </w:r>
    </w:p>
    <w:p w:rsidR="003C3C32" w:rsidRPr="00846E95" w:rsidRDefault="003C3C32" w:rsidP="00AD2729">
      <w:pPr>
        <w:numPr>
          <w:ilvl w:val="0"/>
          <w:numId w:val="150"/>
        </w:numPr>
        <w:jc w:val="both"/>
        <w:rPr>
          <w:bCs/>
        </w:rPr>
      </w:pPr>
      <w:r w:rsidRPr="00846E95">
        <w:rPr>
          <w:bCs/>
        </w:rPr>
        <w:t>Look at the different costumes and art/ culture of countries and get inspired by them</w:t>
      </w:r>
    </w:p>
    <w:p w:rsidR="003C3C32" w:rsidRPr="00846E95" w:rsidRDefault="003C3C32" w:rsidP="00AD2729">
      <w:pPr>
        <w:numPr>
          <w:ilvl w:val="0"/>
          <w:numId w:val="150"/>
        </w:numPr>
        <w:jc w:val="both"/>
        <w:rPr>
          <w:bCs/>
        </w:rPr>
      </w:pPr>
      <w:r w:rsidRPr="00846E95">
        <w:rPr>
          <w:bCs/>
        </w:rPr>
        <w:t>Look around nature and other sources like discovery, national geography, BBC etc to get inspired, which is the original source of inspiration for everything.</w:t>
      </w:r>
    </w:p>
    <w:p w:rsidR="003C3C32" w:rsidRPr="00846E95" w:rsidRDefault="00611D26" w:rsidP="00AD2729">
      <w:pPr>
        <w:numPr>
          <w:ilvl w:val="0"/>
          <w:numId w:val="150"/>
        </w:numPr>
        <w:jc w:val="both"/>
        <w:rPr>
          <w:b/>
          <w:bCs/>
        </w:rPr>
      </w:pPr>
      <w:hyperlink r:id="rId46" w:history="1">
        <w:r w:rsidR="003C3C32" w:rsidRPr="00846E95">
          <w:rPr>
            <w:rStyle w:val="Hyperlink"/>
          </w:rPr>
          <w:t>http://worldofwearableart.com/</w:t>
        </w:r>
      </w:hyperlink>
    </w:p>
    <w:p w:rsidR="003C3C32" w:rsidRPr="00846E95" w:rsidRDefault="00611D26" w:rsidP="00AD2729">
      <w:pPr>
        <w:numPr>
          <w:ilvl w:val="0"/>
          <w:numId w:val="150"/>
        </w:numPr>
        <w:jc w:val="both"/>
        <w:rPr>
          <w:b/>
          <w:bCs/>
        </w:rPr>
      </w:pPr>
      <w:hyperlink r:id="rId47" w:history="1">
        <w:r w:rsidR="003C3C32" w:rsidRPr="00846E95">
          <w:rPr>
            <w:rStyle w:val="Hyperlink"/>
          </w:rPr>
          <w:t>www.style.com</w:t>
        </w:r>
      </w:hyperlink>
    </w:p>
    <w:p w:rsidR="003C3C32" w:rsidRPr="00846E95" w:rsidRDefault="00611D26" w:rsidP="00AD2729">
      <w:pPr>
        <w:numPr>
          <w:ilvl w:val="0"/>
          <w:numId w:val="150"/>
        </w:numPr>
        <w:jc w:val="both"/>
        <w:rPr>
          <w:b/>
          <w:bCs/>
        </w:rPr>
      </w:pPr>
      <w:hyperlink r:id="rId48" w:history="1">
        <w:r w:rsidR="003C3C32" w:rsidRPr="00846E95">
          <w:rPr>
            <w:rStyle w:val="Hyperlink"/>
          </w:rPr>
          <w:t>www.wgsn.com</w:t>
        </w:r>
      </w:hyperlink>
    </w:p>
    <w:p w:rsidR="003C3C32" w:rsidRPr="00846E95" w:rsidRDefault="00611D26" w:rsidP="00AD2729">
      <w:pPr>
        <w:numPr>
          <w:ilvl w:val="0"/>
          <w:numId w:val="150"/>
        </w:numPr>
        <w:jc w:val="both"/>
        <w:rPr>
          <w:b/>
          <w:bCs/>
        </w:rPr>
      </w:pPr>
      <w:hyperlink r:id="rId49" w:history="1">
        <w:r w:rsidR="003C3C32" w:rsidRPr="00846E95">
          <w:rPr>
            <w:rStyle w:val="Hyperlink"/>
          </w:rPr>
          <w:t>www.promostyl.com</w:t>
        </w:r>
      </w:hyperlink>
    </w:p>
    <w:p w:rsidR="003C3C32" w:rsidRPr="00846E95" w:rsidRDefault="00611D26" w:rsidP="00AD2729">
      <w:pPr>
        <w:numPr>
          <w:ilvl w:val="0"/>
          <w:numId w:val="150"/>
        </w:numPr>
        <w:jc w:val="both"/>
        <w:rPr>
          <w:b/>
          <w:bCs/>
        </w:rPr>
      </w:pPr>
      <w:hyperlink r:id="rId50" w:history="1">
        <w:r w:rsidR="003C3C32" w:rsidRPr="00846E95">
          <w:rPr>
            <w:rStyle w:val="Hyperlink"/>
          </w:rPr>
          <w:t>www.trendz.com</w:t>
        </w:r>
      </w:hyperlink>
    </w:p>
    <w:p w:rsidR="00CD22FF" w:rsidRPr="00846E95" w:rsidRDefault="00611D26" w:rsidP="00AD2729">
      <w:pPr>
        <w:numPr>
          <w:ilvl w:val="0"/>
          <w:numId w:val="150"/>
        </w:numPr>
        <w:jc w:val="both"/>
        <w:rPr>
          <w:b/>
          <w:bCs/>
        </w:rPr>
      </w:pPr>
      <w:hyperlink r:id="rId51" w:history="1">
        <w:r w:rsidR="003C3C32" w:rsidRPr="00846E95">
          <w:rPr>
            <w:rStyle w:val="Hyperlink"/>
          </w:rPr>
          <w:t>www.wwd.com</w:t>
        </w:r>
      </w:hyperlink>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7D363F">
      <w:pPr>
        <w:pStyle w:val="ListParagraph"/>
        <w:autoSpaceDE w:val="0"/>
        <w:autoSpaceDN w:val="0"/>
        <w:adjustRightInd w:val="0"/>
        <w:spacing w:after="64"/>
        <w:ind w:left="335"/>
        <w:jc w:val="both"/>
      </w:pPr>
    </w:p>
    <w:p w:rsidR="00CD22FF" w:rsidRPr="00846E95" w:rsidRDefault="00CD22FF" w:rsidP="00EE709F">
      <w:pPr>
        <w:autoSpaceDE w:val="0"/>
        <w:autoSpaceDN w:val="0"/>
        <w:adjustRightInd w:val="0"/>
        <w:spacing w:after="64"/>
        <w:jc w:val="both"/>
      </w:pPr>
    </w:p>
    <w:p w:rsidR="00EE709F" w:rsidRPr="00846E95" w:rsidRDefault="00EE709F" w:rsidP="00EE709F">
      <w:pPr>
        <w:autoSpaceDE w:val="0"/>
        <w:autoSpaceDN w:val="0"/>
        <w:adjustRightInd w:val="0"/>
        <w:spacing w:after="64"/>
        <w:jc w:val="both"/>
      </w:pPr>
    </w:p>
    <w:p w:rsidR="00EE709F" w:rsidRPr="00846E95" w:rsidRDefault="00EE709F" w:rsidP="00EE709F">
      <w:pPr>
        <w:autoSpaceDE w:val="0"/>
        <w:autoSpaceDN w:val="0"/>
        <w:adjustRightInd w:val="0"/>
        <w:spacing w:after="64"/>
        <w:jc w:val="both"/>
      </w:pPr>
    </w:p>
    <w:p w:rsidR="00EE709F" w:rsidRPr="00846E95" w:rsidRDefault="00EE709F"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D74BD6" w:rsidRPr="00846E95" w:rsidRDefault="00D74BD6" w:rsidP="00EE709F">
      <w:pPr>
        <w:autoSpaceDE w:val="0"/>
        <w:autoSpaceDN w:val="0"/>
        <w:adjustRightInd w:val="0"/>
        <w:spacing w:after="64"/>
        <w:jc w:val="both"/>
      </w:pPr>
    </w:p>
    <w:p w:rsidR="00D74BD6" w:rsidRPr="00846E95" w:rsidRDefault="00D74BD6" w:rsidP="00EE709F">
      <w:pPr>
        <w:autoSpaceDE w:val="0"/>
        <w:autoSpaceDN w:val="0"/>
        <w:adjustRightInd w:val="0"/>
        <w:spacing w:after="64"/>
        <w:jc w:val="both"/>
      </w:pPr>
    </w:p>
    <w:p w:rsidR="00D74BD6" w:rsidRPr="00846E95" w:rsidRDefault="00D74BD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554686" w:rsidRPr="00846E95" w:rsidRDefault="00554686" w:rsidP="00EE709F">
      <w:pPr>
        <w:autoSpaceDE w:val="0"/>
        <w:autoSpaceDN w:val="0"/>
        <w:adjustRightInd w:val="0"/>
        <w:spacing w:after="64"/>
        <w:jc w:val="both"/>
      </w:pPr>
    </w:p>
    <w:p w:rsidR="00F93F64" w:rsidRPr="00846E95" w:rsidRDefault="00F93F64" w:rsidP="00EE709F">
      <w:pPr>
        <w:autoSpaceDE w:val="0"/>
        <w:autoSpaceDN w:val="0"/>
        <w:adjustRightInd w:val="0"/>
        <w:spacing w:after="64"/>
        <w:jc w:val="both"/>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39298F" w:rsidRPr="00846E95" w:rsidRDefault="0039298F" w:rsidP="00CD22FF">
      <w:pPr>
        <w:jc w:val="center"/>
        <w:rPr>
          <w:b/>
          <w:u w:val="single"/>
        </w:rPr>
      </w:pPr>
    </w:p>
    <w:p w:rsidR="00CD22FF" w:rsidRPr="00846E95" w:rsidRDefault="00CD22FF" w:rsidP="00CD22FF">
      <w:pPr>
        <w:jc w:val="center"/>
        <w:rPr>
          <w:b/>
          <w:u w:val="single"/>
        </w:rPr>
      </w:pPr>
      <w:r w:rsidRPr="00846E95">
        <w:rPr>
          <w:b/>
          <w:u w:val="single"/>
        </w:rPr>
        <w:t>SEMESTER – VIII</w:t>
      </w:r>
    </w:p>
    <w:tbl>
      <w:tblPr>
        <w:tblW w:w="9091" w:type="dxa"/>
        <w:tblInd w:w="-72" w:type="dxa"/>
        <w:tblLook w:val="04A0"/>
      </w:tblPr>
      <w:tblGrid>
        <w:gridCol w:w="628"/>
        <w:gridCol w:w="1525"/>
        <w:gridCol w:w="3465"/>
        <w:gridCol w:w="455"/>
        <w:gridCol w:w="449"/>
        <w:gridCol w:w="460"/>
        <w:gridCol w:w="1030"/>
        <w:gridCol w:w="1079"/>
      </w:tblGrid>
      <w:tr w:rsidR="00CD22FF" w:rsidRPr="00846E95" w:rsidTr="0014292C">
        <w:trPr>
          <w:trHeight w:val="601"/>
        </w:trPr>
        <w:tc>
          <w:tcPr>
            <w:tcW w:w="629"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Sr. No.</w:t>
            </w:r>
          </w:p>
        </w:tc>
        <w:tc>
          <w:tcPr>
            <w:tcW w:w="1529"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Course Code</w:t>
            </w:r>
          </w:p>
        </w:tc>
        <w:tc>
          <w:tcPr>
            <w:tcW w:w="3497"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Course Title</w:t>
            </w:r>
          </w:p>
        </w:tc>
        <w:tc>
          <w:tcPr>
            <w:tcW w:w="456"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L</w:t>
            </w:r>
          </w:p>
        </w:tc>
        <w:tc>
          <w:tcPr>
            <w:tcW w:w="450"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T</w:t>
            </w:r>
          </w:p>
        </w:tc>
        <w:tc>
          <w:tcPr>
            <w:tcW w:w="460"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P</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Contact Hrs.</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rsidR="00CD22FF" w:rsidRPr="00846E95" w:rsidRDefault="00CD22FF" w:rsidP="001E34AF">
            <w:pPr>
              <w:rPr>
                <w:b/>
                <w:bCs/>
                <w:color w:val="000000"/>
                <w:lang w:bidi="hi-IN"/>
              </w:rPr>
            </w:pPr>
            <w:r w:rsidRPr="00846E95">
              <w:rPr>
                <w:b/>
                <w:bCs/>
                <w:color w:val="000000"/>
                <w:lang w:bidi="hi-IN"/>
              </w:rPr>
              <w:t>Credits</w:t>
            </w:r>
          </w:p>
        </w:tc>
      </w:tr>
      <w:tr w:rsidR="00CD22FF" w:rsidRPr="00846E95" w:rsidTr="0014292C">
        <w:trPr>
          <w:trHeight w:val="293"/>
        </w:trPr>
        <w:tc>
          <w:tcPr>
            <w:tcW w:w="629" w:type="dxa"/>
            <w:tcBorders>
              <w:top w:val="single" w:sz="4" w:space="0" w:color="auto"/>
              <w:left w:val="single" w:sz="8" w:space="0" w:color="auto"/>
              <w:bottom w:val="single" w:sz="4" w:space="0" w:color="auto"/>
              <w:right w:val="single" w:sz="8" w:space="0" w:color="auto"/>
            </w:tcBorders>
            <w:shd w:val="clear" w:color="auto" w:fill="auto"/>
            <w:hideMark/>
          </w:tcPr>
          <w:p w:rsidR="00CD22FF" w:rsidRPr="00846E95" w:rsidRDefault="00CD22FF" w:rsidP="001E34AF">
            <w:pPr>
              <w:jc w:val="center"/>
              <w:rPr>
                <w:color w:val="000000"/>
                <w:lang w:bidi="hi-IN"/>
              </w:rPr>
            </w:pPr>
            <w:r w:rsidRPr="00846E95">
              <w:rPr>
                <w:color w:val="000000"/>
                <w:lang w:bidi="hi-IN"/>
              </w:rPr>
              <w:t>1</w:t>
            </w:r>
          </w:p>
        </w:tc>
        <w:tc>
          <w:tcPr>
            <w:tcW w:w="1529" w:type="dxa"/>
            <w:tcBorders>
              <w:top w:val="single" w:sz="4" w:space="0" w:color="auto"/>
              <w:left w:val="nil"/>
              <w:bottom w:val="single" w:sz="4" w:space="0" w:color="auto"/>
              <w:right w:val="single" w:sz="8" w:space="0" w:color="auto"/>
            </w:tcBorders>
            <w:shd w:val="clear" w:color="auto" w:fill="auto"/>
            <w:hideMark/>
          </w:tcPr>
          <w:p w:rsidR="00CD22FF" w:rsidRPr="00846E95" w:rsidRDefault="00CD22FF" w:rsidP="001E34AF">
            <w:r w:rsidRPr="00846E95">
              <w:rPr>
                <w:color w:val="000000"/>
                <w:lang w:bidi="hi-IN"/>
              </w:rPr>
              <w:t>BFD801A</w:t>
            </w:r>
          </w:p>
        </w:tc>
        <w:tc>
          <w:tcPr>
            <w:tcW w:w="3497" w:type="dxa"/>
            <w:tcBorders>
              <w:top w:val="single" w:sz="4" w:space="0" w:color="auto"/>
              <w:left w:val="nil"/>
              <w:bottom w:val="single" w:sz="4" w:space="0" w:color="auto"/>
              <w:right w:val="single" w:sz="8" w:space="0" w:color="auto"/>
            </w:tcBorders>
            <w:shd w:val="clear" w:color="auto" w:fill="auto"/>
            <w:hideMark/>
          </w:tcPr>
          <w:p w:rsidR="00CD22FF" w:rsidRPr="00846E95" w:rsidRDefault="00CD22FF" w:rsidP="001E34AF">
            <w:pPr>
              <w:spacing w:line="360" w:lineRule="auto"/>
            </w:pPr>
            <w:r w:rsidRPr="00846E95">
              <w:t xml:space="preserve">Final Project II </w:t>
            </w:r>
          </w:p>
        </w:tc>
        <w:tc>
          <w:tcPr>
            <w:tcW w:w="456" w:type="dxa"/>
            <w:tcBorders>
              <w:top w:val="single" w:sz="4" w:space="0" w:color="auto"/>
              <w:left w:val="nil"/>
              <w:bottom w:val="single" w:sz="4" w:space="0" w:color="auto"/>
              <w:right w:val="single" w:sz="8" w:space="0" w:color="auto"/>
            </w:tcBorders>
            <w:shd w:val="clear" w:color="auto" w:fill="auto"/>
            <w:hideMark/>
          </w:tcPr>
          <w:p w:rsidR="00CD22FF" w:rsidRPr="00846E95" w:rsidRDefault="00CD22FF" w:rsidP="001E34AF">
            <w:pPr>
              <w:jc w:val="center"/>
            </w:pPr>
          </w:p>
        </w:tc>
        <w:tc>
          <w:tcPr>
            <w:tcW w:w="450" w:type="dxa"/>
            <w:tcBorders>
              <w:top w:val="single" w:sz="4" w:space="0" w:color="auto"/>
              <w:left w:val="nil"/>
              <w:bottom w:val="single" w:sz="4" w:space="0" w:color="auto"/>
              <w:right w:val="single" w:sz="8" w:space="0" w:color="auto"/>
            </w:tcBorders>
            <w:shd w:val="clear" w:color="auto" w:fill="auto"/>
            <w:hideMark/>
          </w:tcPr>
          <w:p w:rsidR="00CD22FF" w:rsidRPr="00846E95" w:rsidRDefault="00CD22FF" w:rsidP="001E34AF">
            <w:pPr>
              <w:jc w:val="center"/>
            </w:pPr>
          </w:p>
        </w:tc>
        <w:tc>
          <w:tcPr>
            <w:tcW w:w="460" w:type="dxa"/>
            <w:tcBorders>
              <w:top w:val="single" w:sz="4" w:space="0" w:color="auto"/>
              <w:left w:val="nil"/>
              <w:bottom w:val="single" w:sz="4" w:space="0" w:color="auto"/>
              <w:right w:val="single" w:sz="8" w:space="0" w:color="auto"/>
            </w:tcBorders>
            <w:shd w:val="clear" w:color="auto" w:fill="auto"/>
            <w:hideMark/>
          </w:tcPr>
          <w:p w:rsidR="00CD22FF" w:rsidRPr="00846E95" w:rsidRDefault="00CD22FF" w:rsidP="001E34AF">
            <w:pPr>
              <w:jc w:val="center"/>
            </w:pPr>
            <w:r w:rsidRPr="00846E95">
              <w:t>18</w:t>
            </w:r>
          </w:p>
        </w:tc>
        <w:tc>
          <w:tcPr>
            <w:tcW w:w="990" w:type="dxa"/>
            <w:tcBorders>
              <w:top w:val="single" w:sz="4" w:space="0" w:color="auto"/>
              <w:left w:val="nil"/>
              <w:bottom w:val="single" w:sz="4" w:space="0" w:color="auto"/>
              <w:right w:val="single" w:sz="8" w:space="0" w:color="auto"/>
            </w:tcBorders>
            <w:shd w:val="clear" w:color="auto" w:fill="auto"/>
            <w:hideMark/>
          </w:tcPr>
          <w:p w:rsidR="00CD22FF" w:rsidRPr="00846E95" w:rsidRDefault="007D0155" w:rsidP="001E34AF">
            <w:pPr>
              <w:jc w:val="center"/>
            </w:pPr>
            <w:r w:rsidRPr="00846E95">
              <w:t>18</w:t>
            </w:r>
          </w:p>
        </w:tc>
        <w:tc>
          <w:tcPr>
            <w:tcW w:w="1080" w:type="dxa"/>
            <w:tcBorders>
              <w:top w:val="single" w:sz="4" w:space="0" w:color="auto"/>
              <w:left w:val="nil"/>
              <w:bottom w:val="single" w:sz="4" w:space="0" w:color="auto"/>
              <w:right w:val="single" w:sz="8" w:space="0" w:color="auto"/>
            </w:tcBorders>
            <w:shd w:val="clear" w:color="auto" w:fill="auto"/>
            <w:hideMark/>
          </w:tcPr>
          <w:p w:rsidR="00CD22FF" w:rsidRPr="00846E95" w:rsidRDefault="00CD22FF" w:rsidP="001E34AF">
            <w:pPr>
              <w:jc w:val="center"/>
            </w:pPr>
            <w:r w:rsidRPr="00846E95">
              <w:t>9</w:t>
            </w:r>
          </w:p>
        </w:tc>
      </w:tr>
      <w:tr w:rsidR="00CD22FF" w:rsidRPr="00846E95" w:rsidTr="0014292C">
        <w:trPr>
          <w:trHeight w:val="472"/>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rPr>
                <w:color w:val="000000"/>
                <w:lang w:bidi="hi-IN"/>
              </w:rPr>
            </w:pPr>
            <w:r w:rsidRPr="00846E95">
              <w:rPr>
                <w:color w:val="000000"/>
                <w:lang w:bidi="hi-IN"/>
              </w:rPr>
              <w:t>2</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rPr>
                <w:color w:val="000000"/>
                <w:lang w:bidi="hi-IN"/>
              </w:rPr>
            </w:pPr>
            <w:r w:rsidRPr="00846E95">
              <w:rPr>
                <w:color w:val="000000"/>
                <w:lang w:bidi="hi-IN"/>
              </w:rPr>
              <w:t>BFD802A</w:t>
            </w:r>
          </w:p>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spacing w:line="360" w:lineRule="auto"/>
            </w:pPr>
            <w:r w:rsidRPr="00846E95">
              <w:t>Portfolio</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r w:rsidRPr="00846E95">
              <w:t>12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r w:rsidRPr="00846E95">
              <w:t>12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r w:rsidRPr="00846E95">
              <w:t>6</w:t>
            </w:r>
          </w:p>
        </w:tc>
      </w:tr>
      <w:tr w:rsidR="00CD22FF" w:rsidRPr="00846E95" w:rsidTr="0014292C">
        <w:trPr>
          <w:trHeight w:val="293"/>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rPr>
                <w:color w:val="000000"/>
                <w:lang w:bidi="hi-IN"/>
              </w:rPr>
            </w:pP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tc>
        <w:tc>
          <w:tcPr>
            <w:tcW w:w="3497"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r w:rsidRPr="00846E95">
              <w:rPr>
                <w:b/>
                <w:bCs/>
                <w:color w:val="000000"/>
                <w:lang w:bidi="hi-IN"/>
              </w:rPr>
              <w:t>Total</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p>
        </w:tc>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r w:rsidRPr="00846E95">
              <w:t>30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r w:rsidRPr="00846E95">
              <w:t>30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D22FF" w:rsidRPr="00846E95" w:rsidRDefault="00CD22FF" w:rsidP="001E34AF">
            <w:pPr>
              <w:jc w:val="center"/>
            </w:pPr>
            <w:r w:rsidRPr="00846E95">
              <w:t>15</w:t>
            </w:r>
          </w:p>
        </w:tc>
      </w:tr>
    </w:tbl>
    <w:p w:rsidR="00235BF4" w:rsidRPr="00846E95" w:rsidRDefault="00235BF4"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p w:rsidR="0039298F" w:rsidRPr="00846E95" w:rsidRDefault="0039298F" w:rsidP="00235BF4">
      <w:pPr>
        <w:pStyle w:val="Normal10"/>
        <w:spacing w:after="0" w:line="240" w:lineRule="auto"/>
        <w:ind w:left="0" w:firstLine="0"/>
        <w:rPr>
          <w:b/>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3426"/>
        <w:gridCol w:w="3402"/>
      </w:tblGrid>
      <w:tr w:rsidR="0014292C" w:rsidRPr="00846E95" w:rsidTr="0014292C">
        <w:trPr>
          <w:trHeight w:val="455"/>
        </w:trPr>
        <w:tc>
          <w:tcPr>
            <w:tcW w:w="2245" w:type="dxa"/>
          </w:tcPr>
          <w:p w:rsidR="0014292C" w:rsidRPr="00846E95" w:rsidRDefault="0014292C" w:rsidP="003C1D92">
            <w:pPr>
              <w:jc w:val="center"/>
              <w:rPr>
                <w:b/>
                <w:color w:val="000000"/>
                <w:lang w:bidi="hi-IN"/>
              </w:rPr>
            </w:pPr>
            <w:r w:rsidRPr="00846E95">
              <w:rPr>
                <w:b/>
                <w:color w:val="000000"/>
                <w:lang w:bidi="hi-IN"/>
              </w:rPr>
              <w:t>BFD801A</w:t>
            </w:r>
          </w:p>
        </w:tc>
        <w:tc>
          <w:tcPr>
            <w:tcW w:w="3426" w:type="dxa"/>
          </w:tcPr>
          <w:p w:rsidR="0014292C" w:rsidRPr="00846E95" w:rsidRDefault="0014292C" w:rsidP="003C1D92">
            <w:pPr>
              <w:spacing w:line="360" w:lineRule="auto"/>
              <w:jc w:val="center"/>
              <w:rPr>
                <w:b/>
              </w:rPr>
            </w:pPr>
            <w:r w:rsidRPr="00846E95">
              <w:rPr>
                <w:b/>
              </w:rPr>
              <w:t>Final Project- II</w:t>
            </w:r>
          </w:p>
        </w:tc>
        <w:tc>
          <w:tcPr>
            <w:tcW w:w="3402" w:type="dxa"/>
          </w:tcPr>
          <w:p w:rsidR="0014292C" w:rsidRPr="00846E95" w:rsidRDefault="0039298F" w:rsidP="0039298F">
            <w:pPr>
              <w:ind w:left="432"/>
              <w:jc w:val="center"/>
              <w:rPr>
                <w:b/>
                <w:bCs/>
              </w:rPr>
            </w:pPr>
            <w:r w:rsidRPr="00846E95">
              <w:rPr>
                <w:b/>
                <w:color w:val="000000"/>
                <w:lang w:bidi="hi-IN"/>
              </w:rPr>
              <w:t>0</w:t>
            </w:r>
            <w:r w:rsidR="0014292C" w:rsidRPr="00846E95">
              <w:rPr>
                <w:b/>
                <w:color w:val="000000"/>
                <w:lang w:bidi="hi-IN"/>
              </w:rPr>
              <w:t>-0-</w:t>
            </w:r>
            <w:r w:rsidRPr="00846E95">
              <w:rPr>
                <w:b/>
                <w:color w:val="000000"/>
                <w:lang w:bidi="hi-IN"/>
              </w:rPr>
              <w:t>18</w:t>
            </w:r>
            <w:r w:rsidR="0014292C" w:rsidRPr="00846E95">
              <w:rPr>
                <w:b/>
                <w:color w:val="000000"/>
                <w:lang w:bidi="hi-IN"/>
              </w:rPr>
              <w:t xml:space="preserve"> [</w:t>
            </w:r>
            <w:r w:rsidRPr="00846E95">
              <w:rPr>
                <w:b/>
                <w:color w:val="000000"/>
                <w:lang w:bidi="hi-IN"/>
              </w:rPr>
              <w:t>9</w:t>
            </w:r>
            <w:r w:rsidR="0014292C" w:rsidRPr="00846E95">
              <w:rPr>
                <w:b/>
                <w:color w:val="000000"/>
                <w:lang w:bidi="hi-IN"/>
              </w:rPr>
              <w:t>]</w:t>
            </w:r>
          </w:p>
        </w:tc>
      </w:tr>
    </w:tbl>
    <w:p w:rsidR="002F6414" w:rsidRPr="00846E95" w:rsidRDefault="002F6414" w:rsidP="003575AB">
      <w:pPr>
        <w:pStyle w:val="Normal10"/>
        <w:spacing w:after="0" w:line="240" w:lineRule="auto"/>
        <w:ind w:left="0" w:firstLine="0"/>
        <w:rPr>
          <w:b/>
          <w:color w:val="auto"/>
        </w:rPr>
      </w:pPr>
    </w:p>
    <w:p w:rsidR="00235BF4" w:rsidRPr="00846E95" w:rsidRDefault="00235BF4" w:rsidP="003575AB">
      <w:pPr>
        <w:pStyle w:val="Normal10"/>
        <w:spacing w:after="0" w:line="240" w:lineRule="auto"/>
        <w:ind w:left="0" w:firstLine="0"/>
        <w:rPr>
          <w:b/>
          <w:color w:val="auto"/>
        </w:rPr>
      </w:pPr>
      <w:r w:rsidRPr="00846E95">
        <w:rPr>
          <w:b/>
          <w:color w:val="auto"/>
        </w:rPr>
        <w:t>Learning Objective:</w:t>
      </w:r>
    </w:p>
    <w:p w:rsidR="00554686" w:rsidRPr="00846E95" w:rsidRDefault="00235BF4" w:rsidP="00235BF4">
      <w:pPr>
        <w:jc w:val="both"/>
        <w:rPr>
          <w:b/>
          <w:bCs/>
          <w:lang w:val="en-IN" w:eastAsia="en-IN"/>
        </w:rPr>
      </w:pPr>
      <w:r w:rsidRPr="00846E95">
        <w:rPr>
          <w:b/>
          <w:bCs/>
          <w:lang w:val="en-IN" w:eastAsia="en-IN"/>
        </w:rPr>
        <w:t>This project is the continues part of the final project-I.</w:t>
      </w:r>
    </w:p>
    <w:p w:rsidR="00235BF4" w:rsidRPr="00846E95" w:rsidRDefault="00235BF4" w:rsidP="00235BF4">
      <w:pPr>
        <w:jc w:val="both"/>
        <w:rPr>
          <w:lang w:val="en-IN" w:eastAsia="en-IN"/>
        </w:rPr>
      </w:pPr>
      <w:r w:rsidRPr="00846E95">
        <w:rPr>
          <w:lang w:val="en-IN" w:eastAsia="en-IN"/>
        </w:rPr>
        <w:t>The objective of this module is to further extend learner’s knowledge creating the final collection putting all the knowledge and efforts students have gained so far and launch themselves as designers creating their own brand identity, and brand image.</w:t>
      </w:r>
    </w:p>
    <w:p w:rsidR="00235BF4" w:rsidRPr="00846E95" w:rsidRDefault="00235BF4" w:rsidP="00235BF4">
      <w:pPr>
        <w:pStyle w:val="Normal10"/>
        <w:spacing w:after="99" w:line="240" w:lineRule="auto"/>
        <w:ind w:left="-5" w:firstLine="0"/>
        <w:rPr>
          <w:color w:val="auto"/>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7429"/>
      </w:tblGrid>
      <w:tr w:rsidR="00235BF4" w:rsidRPr="00846E95" w:rsidTr="00BF100A">
        <w:tc>
          <w:tcPr>
            <w:tcW w:w="1381" w:type="dxa"/>
          </w:tcPr>
          <w:p w:rsidR="00235BF4" w:rsidRPr="00846E95" w:rsidRDefault="00235BF4" w:rsidP="00BF100A">
            <w:pPr>
              <w:spacing w:line="360" w:lineRule="auto"/>
              <w:jc w:val="center"/>
              <w:rPr>
                <w:b/>
                <w:bCs/>
              </w:rPr>
            </w:pPr>
            <w:r w:rsidRPr="00846E95">
              <w:rPr>
                <w:b/>
                <w:bCs/>
              </w:rPr>
              <w:t>UNIT 1</w:t>
            </w:r>
          </w:p>
        </w:tc>
        <w:tc>
          <w:tcPr>
            <w:tcW w:w="7429" w:type="dxa"/>
          </w:tcPr>
          <w:p w:rsidR="004F464F" w:rsidRPr="00846E95" w:rsidRDefault="004F464F" w:rsidP="004F464F">
            <w:pPr>
              <w:numPr>
                <w:ilvl w:val="0"/>
                <w:numId w:val="104"/>
              </w:numPr>
              <w:jc w:val="both"/>
            </w:pPr>
            <w:r w:rsidRPr="00846E95">
              <w:t>Research about the various brands globally for your inspiration. Do a complete study of different brands and their collection</w:t>
            </w:r>
          </w:p>
          <w:p w:rsidR="00235BF4" w:rsidRPr="00846E95" w:rsidRDefault="004F464F" w:rsidP="004F464F">
            <w:pPr>
              <w:numPr>
                <w:ilvl w:val="0"/>
                <w:numId w:val="104"/>
              </w:numPr>
              <w:jc w:val="both"/>
            </w:pPr>
            <w:r w:rsidRPr="00846E95">
              <w:rPr>
                <w:bCs/>
              </w:rPr>
              <w:t>Concepts inspired with a complete understanding of design process and finally Select one concept.Only extensive research enables designers to stay fresh and keep up to date with developments.</w:t>
            </w:r>
          </w:p>
        </w:tc>
      </w:tr>
      <w:tr w:rsidR="00235BF4" w:rsidRPr="00846E95" w:rsidTr="00BF100A">
        <w:tc>
          <w:tcPr>
            <w:tcW w:w="1381" w:type="dxa"/>
          </w:tcPr>
          <w:p w:rsidR="00235BF4" w:rsidRPr="00846E95" w:rsidRDefault="00235BF4" w:rsidP="00BF100A">
            <w:pPr>
              <w:spacing w:line="360" w:lineRule="auto"/>
              <w:jc w:val="center"/>
              <w:rPr>
                <w:b/>
                <w:bCs/>
              </w:rPr>
            </w:pPr>
            <w:r w:rsidRPr="00846E95">
              <w:rPr>
                <w:b/>
                <w:bCs/>
              </w:rPr>
              <w:t>UNIT 2</w:t>
            </w:r>
          </w:p>
        </w:tc>
        <w:tc>
          <w:tcPr>
            <w:tcW w:w="7429" w:type="dxa"/>
          </w:tcPr>
          <w:p w:rsidR="00235BF4" w:rsidRPr="00846E95" w:rsidRDefault="00235BF4" w:rsidP="00BF100A">
            <w:pPr>
              <w:numPr>
                <w:ilvl w:val="0"/>
                <w:numId w:val="104"/>
              </w:numPr>
              <w:jc w:val="both"/>
            </w:pPr>
            <w:r w:rsidRPr="00846E95">
              <w:t>Judgments and develop your own style with experimentation in personal creative practice through explorations in design and surfaces.</w:t>
            </w:r>
          </w:p>
          <w:p w:rsidR="00235BF4" w:rsidRPr="00846E95" w:rsidRDefault="00235BF4" w:rsidP="00BF100A">
            <w:pPr>
              <w:numPr>
                <w:ilvl w:val="0"/>
                <w:numId w:val="104"/>
              </w:numPr>
              <w:jc w:val="both"/>
            </w:pPr>
            <w:r w:rsidRPr="00846E95">
              <w:rPr>
                <w:bCs/>
              </w:rPr>
              <w:t>The design process along with difference between different categories like avant-garde and prêt wear.</w:t>
            </w:r>
          </w:p>
        </w:tc>
      </w:tr>
      <w:tr w:rsidR="00235BF4" w:rsidRPr="00846E95" w:rsidTr="00BF100A">
        <w:tc>
          <w:tcPr>
            <w:tcW w:w="1381" w:type="dxa"/>
          </w:tcPr>
          <w:p w:rsidR="00235BF4" w:rsidRPr="00846E95" w:rsidRDefault="00235BF4" w:rsidP="00BF100A">
            <w:pPr>
              <w:spacing w:line="360" w:lineRule="auto"/>
              <w:jc w:val="center"/>
              <w:rPr>
                <w:b/>
                <w:bCs/>
              </w:rPr>
            </w:pPr>
            <w:r w:rsidRPr="00846E95">
              <w:rPr>
                <w:b/>
                <w:bCs/>
              </w:rPr>
              <w:t>UNIT 3</w:t>
            </w:r>
          </w:p>
        </w:tc>
        <w:tc>
          <w:tcPr>
            <w:tcW w:w="7429" w:type="dxa"/>
          </w:tcPr>
          <w:p w:rsidR="00235BF4" w:rsidRPr="00846E95" w:rsidRDefault="00235BF4" w:rsidP="00BF100A">
            <w:pPr>
              <w:numPr>
                <w:ilvl w:val="0"/>
                <w:numId w:val="104"/>
              </w:numPr>
              <w:jc w:val="both"/>
            </w:pPr>
            <w:r w:rsidRPr="00846E95">
              <w:rPr>
                <w:bCs/>
              </w:rPr>
              <w:t>Sketches, fabrics, trims and other detailing.</w:t>
            </w:r>
          </w:p>
          <w:p w:rsidR="00235BF4" w:rsidRPr="00846E95" w:rsidRDefault="00235BF4" w:rsidP="00BF100A">
            <w:pPr>
              <w:numPr>
                <w:ilvl w:val="0"/>
                <w:numId w:val="104"/>
              </w:numPr>
              <w:jc w:val="both"/>
            </w:pPr>
            <w:r w:rsidRPr="00846E95">
              <w:rPr>
                <w:bCs/>
              </w:rPr>
              <w:t>Technical part of the sketches and final test fits.</w:t>
            </w:r>
          </w:p>
          <w:p w:rsidR="00235BF4" w:rsidRPr="00846E95" w:rsidRDefault="00235BF4" w:rsidP="00BF100A">
            <w:pPr>
              <w:numPr>
                <w:ilvl w:val="0"/>
                <w:numId w:val="104"/>
              </w:numPr>
              <w:jc w:val="both"/>
            </w:pPr>
            <w:r w:rsidRPr="00846E95">
              <w:rPr>
                <w:bCs/>
              </w:rPr>
              <w:t>Produce the final collection completely accessorized.</w:t>
            </w:r>
          </w:p>
          <w:p w:rsidR="00235BF4" w:rsidRPr="00846E95" w:rsidRDefault="00235BF4" w:rsidP="00BF100A">
            <w:pPr>
              <w:numPr>
                <w:ilvl w:val="0"/>
                <w:numId w:val="104"/>
              </w:numPr>
              <w:jc w:val="both"/>
            </w:pPr>
            <w:r w:rsidRPr="00846E95">
              <w:rPr>
                <w:bCs/>
              </w:rPr>
              <w:t>Publicize work in the best visual way through styling and photo shoot</w:t>
            </w:r>
            <w:r w:rsidRPr="00846E95">
              <w:rPr>
                <w:b/>
                <w:bCs/>
              </w:rPr>
              <w:t>.</w:t>
            </w:r>
          </w:p>
        </w:tc>
      </w:tr>
    </w:tbl>
    <w:p w:rsidR="002F6414" w:rsidRPr="00846E95" w:rsidRDefault="002F6414" w:rsidP="003575AB">
      <w:pPr>
        <w:rPr>
          <w:b/>
          <w:color w:val="000000"/>
        </w:rPr>
      </w:pPr>
    </w:p>
    <w:p w:rsidR="00235BF4" w:rsidRPr="00846E95" w:rsidRDefault="00235BF4" w:rsidP="003575AB">
      <w:pPr>
        <w:rPr>
          <w:b/>
          <w:color w:val="000000"/>
        </w:rPr>
      </w:pPr>
      <w:r w:rsidRPr="00846E95">
        <w:rPr>
          <w:b/>
          <w:color w:val="000000"/>
        </w:rPr>
        <w:t>Course Outcome (CO):</w:t>
      </w:r>
    </w:p>
    <w:p w:rsidR="00235BF4" w:rsidRPr="00846E95" w:rsidRDefault="00235BF4" w:rsidP="00235BF4">
      <w:pPr>
        <w:ind w:left="450"/>
        <w:rPr>
          <w:color w:val="000000"/>
        </w:rPr>
      </w:pPr>
      <w:r w:rsidRPr="00846E95">
        <w:rPr>
          <w:color w:val="000000"/>
        </w:rPr>
        <w:t>At the end of this course students will have:</w:t>
      </w:r>
    </w:p>
    <w:p w:rsidR="004F464F" w:rsidRPr="00846E95" w:rsidRDefault="004F464F" w:rsidP="003575AB">
      <w:pPr>
        <w:numPr>
          <w:ilvl w:val="0"/>
          <w:numId w:val="104"/>
        </w:numPr>
        <w:jc w:val="both"/>
        <w:rPr>
          <w:b/>
          <w:u w:val="single"/>
        </w:rPr>
      </w:pPr>
      <w:r w:rsidRPr="00846E95">
        <w:t xml:space="preserve">CO1: </w:t>
      </w:r>
      <w:r w:rsidRPr="00846E95">
        <w:rPr>
          <w:lang w:val="en-IN" w:eastAsia="en-IN"/>
        </w:rPr>
        <w:t>Be able to present research analysis to client groups</w:t>
      </w:r>
      <w:r w:rsidRPr="00846E95">
        <w:t xml:space="preserve">and </w:t>
      </w:r>
      <w:r w:rsidRPr="00846E95">
        <w:rPr>
          <w:lang w:val="en-IN" w:eastAsia="en-IN"/>
        </w:rPr>
        <w:t>extend and apply skills in developing creative visual language.</w:t>
      </w:r>
    </w:p>
    <w:p w:rsidR="004F464F" w:rsidRPr="00846E95" w:rsidRDefault="004F464F" w:rsidP="002F6414">
      <w:pPr>
        <w:numPr>
          <w:ilvl w:val="0"/>
          <w:numId w:val="104"/>
        </w:numPr>
        <w:jc w:val="both"/>
        <w:rPr>
          <w:b/>
          <w:u w:val="single"/>
        </w:rPr>
      </w:pPr>
      <w:r w:rsidRPr="00846E95">
        <w:t xml:space="preserve">CO2: </w:t>
      </w:r>
      <w:r w:rsidRPr="00846E95">
        <w:rPr>
          <w:shd w:val="clear" w:color="auto" w:fill="FFFFFF"/>
        </w:rPr>
        <w:t>Identify the major types of idea sources in clothing design and provide information about each source. Recognize that these sources of inspiration help designers to create design elements and principles of individual designs. In order to foster originality, sources of inspiration play a powerful role throughout the creative stage of design process, and also in the early stages of fashion research and strategic collection planning.</w:t>
      </w:r>
    </w:p>
    <w:p w:rsidR="002F6414" w:rsidRPr="00846E95" w:rsidRDefault="004F464F" w:rsidP="00235BF4">
      <w:pPr>
        <w:numPr>
          <w:ilvl w:val="0"/>
          <w:numId w:val="104"/>
        </w:numPr>
        <w:jc w:val="both"/>
      </w:pPr>
      <w:r w:rsidRPr="00846E95">
        <w:t>CO3: To synthesize and critically evaluate experimentation in personal creative practice and present a complete collection with photo shoots.</w:t>
      </w:r>
    </w:p>
    <w:p w:rsidR="00D74BD6" w:rsidRPr="00846E95" w:rsidRDefault="00D74BD6" w:rsidP="002F6414">
      <w:pPr>
        <w:jc w:val="both"/>
        <w:rPr>
          <w:b/>
          <w:bCs/>
          <w:color w:val="000000"/>
        </w:rPr>
      </w:pPr>
    </w:p>
    <w:p w:rsidR="00D74BD6" w:rsidRPr="00846E95" w:rsidRDefault="00D74BD6" w:rsidP="002F6414">
      <w:pPr>
        <w:jc w:val="both"/>
        <w:rPr>
          <w:b/>
          <w:bCs/>
          <w:color w:val="000000"/>
        </w:rPr>
      </w:pPr>
    </w:p>
    <w:p w:rsidR="00235BF4" w:rsidRPr="00846E95" w:rsidRDefault="00235BF4" w:rsidP="002F6414">
      <w:pPr>
        <w:jc w:val="both"/>
      </w:pPr>
      <w:r w:rsidRPr="00846E95">
        <w:rPr>
          <w:b/>
          <w:bCs/>
          <w:color w:val="000000"/>
        </w:rPr>
        <w:t xml:space="preserve">MAPPING COURSE OUTCOMES LEADING TO THE ACHIEVEMENT OF PROGRAM OUTCOMES AND PROGRAM SPECIFIC OUTCOMES: </w:t>
      </w:r>
    </w:p>
    <w:p w:rsidR="00235BF4" w:rsidRPr="00846E95" w:rsidRDefault="00235BF4" w:rsidP="00235BF4">
      <w:pPr>
        <w:ind w:left="4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34"/>
        <w:gridCol w:w="833"/>
        <w:gridCol w:w="835"/>
        <w:gridCol w:w="836"/>
        <w:gridCol w:w="836"/>
        <w:gridCol w:w="767"/>
        <w:gridCol w:w="836"/>
        <w:gridCol w:w="785"/>
        <w:gridCol w:w="785"/>
        <w:gridCol w:w="785"/>
      </w:tblGrid>
      <w:tr w:rsidR="00235BF4" w:rsidRPr="00846E95" w:rsidTr="00BF100A">
        <w:tc>
          <w:tcPr>
            <w:tcW w:w="1110" w:type="dxa"/>
          </w:tcPr>
          <w:p w:rsidR="00235BF4" w:rsidRPr="00846E95" w:rsidRDefault="00235BF4" w:rsidP="00BF100A">
            <w:pPr>
              <w:autoSpaceDE w:val="0"/>
              <w:autoSpaceDN w:val="0"/>
              <w:adjustRightInd w:val="0"/>
              <w:jc w:val="both"/>
              <w:rPr>
                <w:lang w:bidi="hi-IN"/>
              </w:rPr>
            </w:pPr>
            <w:r w:rsidRPr="00846E95">
              <w:rPr>
                <w:b/>
                <w:i/>
                <w:lang w:bidi="hi-IN"/>
              </w:rPr>
              <w:t>Course Outcome</w:t>
            </w:r>
          </w:p>
        </w:tc>
        <w:tc>
          <w:tcPr>
            <w:tcW w:w="6105" w:type="dxa"/>
            <w:gridSpan w:val="7"/>
          </w:tcPr>
          <w:p w:rsidR="00235BF4" w:rsidRPr="00846E95" w:rsidRDefault="00235BF4" w:rsidP="00BF100A">
            <w:pPr>
              <w:autoSpaceDE w:val="0"/>
              <w:autoSpaceDN w:val="0"/>
              <w:adjustRightInd w:val="0"/>
              <w:jc w:val="center"/>
              <w:rPr>
                <w:lang w:bidi="hi-IN"/>
              </w:rPr>
            </w:pPr>
            <w:r w:rsidRPr="00846E95">
              <w:rPr>
                <w:lang w:bidi="hi-IN"/>
              </w:rPr>
              <w:t>Program Outcome</w:t>
            </w:r>
          </w:p>
        </w:tc>
        <w:tc>
          <w:tcPr>
            <w:tcW w:w="2361" w:type="dxa"/>
            <w:gridSpan w:val="3"/>
          </w:tcPr>
          <w:p w:rsidR="00235BF4" w:rsidRPr="00846E95" w:rsidRDefault="00235BF4" w:rsidP="00BF100A">
            <w:pPr>
              <w:autoSpaceDE w:val="0"/>
              <w:autoSpaceDN w:val="0"/>
              <w:adjustRightInd w:val="0"/>
              <w:jc w:val="center"/>
              <w:rPr>
                <w:lang w:bidi="hi-IN"/>
              </w:rPr>
            </w:pPr>
            <w:r w:rsidRPr="00846E95">
              <w:rPr>
                <w:lang w:bidi="hi-IN"/>
              </w:rPr>
              <w:t>Program Specific Outcome</w:t>
            </w:r>
          </w:p>
        </w:tc>
      </w:tr>
      <w:tr w:rsidR="00235BF4" w:rsidRPr="00846E95" w:rsidTr="00BF100A">
        <w:tc>
          <w:tcPr>
            <w:tcW w:w="1110" w:type="dxa"/>
          </w:tcPr>
          <w:p w:rsidR="00235BF4" w:rsidRPr="00846E95" w:rsidRDefault="00235BF4" w:rsidP="00BF100A">
            <w:pPr>
              <w:autoSpaceDE w:val="0"/>
              <w:autoSpaceDN w:val="0"/>
              <w:adjustRightInd w:val="0"/>
              <w:jc w:val="both"/>
              <w:rPr>
                <w:lang w:bidi="hi-IN"/>
              </w:rPr>
            </w:pPr>
          </w:p>
        </w:tc>
        <w:tc>
          <w:tcPr>
            <w:tcW w:w="884" w:type="dxa"/>
          </w:tcPr>
          <w:p w:rsidR="00235BF4" w:rsidRPr="00846E95" w:rsidRDefault="00235BF4" w:rsidP="00BF100A">
            <w:pPr>
              <w:autoSpaceDE w:val="0"/>
              <w:autoSpaceDN w:val="0"/>
              <w:adjustRightInd w:val="0"/>
              <w:jc w:val="both"/>
              <w:rPr>
                <w:lang w:bidi="hi-IN"/>
              </w:rPr>
            </w:pPr>
            <w:r w:rsidRPr="00846E95">
              <w:rPr>
                <w:lang w:bidi="hi-IN"/>
              </w:rPr>
              <w:t>PO1</w:t>
            </w:r>
          </w:p>
        </w:tc>
        <w:tc>
          <w:tcPr>
            <w:tcW w:w="883" w:type="dxa"/>
          </w:tcPr>
          <w:p w:rsidR="00235BF4" w:rsidRPr="00846E95" w:rsidRDefault="00235BF4" w:rsidP="00BF100A">
            <w:pPr>
              <w:autoSpaceDE w:val="0"/>
              <w:autoSpaceDN w:val="0"/>
              <w:adjustRightInd w:val="0"/>
              <w:jc w:val="both"/>
              <w:rPr>
                <w:lang w:bidi="hi-IN"/>
              </w:rPr>
            </w:pPr>
            <w:r w:rsidRPr="00846E95">
              <w:rPr>
                <w:lang w:bidi="hi-IN"/>
              </w:rPr>
              <w:t>PO2</w:t>
            </w:r>
          </w:p>
        </w:tc>
        <w:tc>
          <w:tcPr>
            <w:tcW w:w="884" w:type="dxa"/>
          </w:tcPr>
          <w:p w:rsidR="00235BF4" w:rsidRPr="00846E95" w:rsidRDefault="00235BF4" w:rsidP="00BF100A">
            <w:pPr>
              <w:autoSpaceDE w:val="0"/>
              <w:autoSpaceDN w:val="0"/>
              <w:adjustRightInd w:val="0"/>
              <w:jc w:val="both"/>
              <w:rPr>
                <w:lang w:bidi="hi-IN"/>
              </w:rPr>
            </w:pPr>
            <w:r w:rsidRPr="00846E95">
              <w:rPr>
                <w:lang w:bidi="hi-IN"/>
              </w:rPr>
              <w:t>PO3</w:t>
            </w:r>
          </w:p>
        </w:tc>
        <w:tc>
          <w:tcPr>
            <w:tcW w:w="885" w:type="dxa"/>
          </w:tcPr>
          <w:p w:rsidR="00235BF4" w:rsidRPr="00846E95" w:rsidRDefault="00235BF4" w:rsidP="00BF100A">
            <w:pPr>
              <w:autoSpaceDE w:val="0"/>
              <w:autoSpaceDN w:val="0"/>
              <w:adjustRightInd w:val="0"/>
              <w:jc w:val="both"/>
              <w:rPr>
                <w:lang w:bidi="hi-IN"/>
              </w:rPr>
            </w:pPr>
            <w:r w:rsidRPr="00846E95">
              <w:rPr>
                <w:lang w:bidi="hi-IN"/>
              </w:rPr>
              <w:t>PO4</w:t>
            </w:r>
          </w:p>
        </w:tc>
        <w:tc>
          <w:tcPr>
            <w:tcW w:w="885" w:type="dxa"/>
          </w:tcPr>
          <w:p w:rsidR="00235BF4" w:rsidRPr="00846E95" w:rsidRDefault="00235BF4" w:rsidP="00BF100A">
            <w:pPr>
              <w:autoSpaceDE w:val="0"/>
              <w:autoSpaceDN w:val="0"/>
              <w:adjustRightInd w:val="0"/>
              <w:jc w:val="both"/>
              <w:rPr>
                <w:lang w:bidi="hi-IN"/>
              </w:rPr>
            </w:pPr>
            <w:r w:rsidRPr="00846E95">
              <w:rPr>
                <w:lang w:bidi="hi-IN"/>
              </w:rPr>
              <w:t>PO5</w:t>
            </w:r>
          </w:p>
        </w:tc>
        <w:tc>
          <w:tcPr>
            <w:tcW w:w="799" w:type="dxa"/>
          </w:tcPr>
          <w:p w:rsidR="00235BF4" w:rsidRPr="00846E95" w:rsidRDefault="00235BF4" w:rsidP="00BF100A">
            <w:pPr>
              <w:autoSpaceDE w:val="0"/>
              <w:autoSpaceDN w:val="0"/>
              <w:adjustRightInd w:val="0"/>
              <w:jc w:val="both"/>
              <w:rPr>
                <w:lang w:bidi="hi-IN"/>
              </w:rPr>
            </w:pPr>
            <w:r w:rsidRPr="00846E95">
              <w:rPr>
                <w:lang w:bidi="hi-IN"/>
              </w:rPr>
              <w:t>PO6</w:t>
            </w:r>
          </w:p>
        </w:tc>
        <w:tc>
          <w:tcPr>
            <w:tcW w:w="885" w:type="dxa"/>
          </w:tcPr>
          <w:p w:rsidR="00235BF4" w:rsidRPr="00846E95" w:rsidRDefault="00235BF4" w:rsidP="00BF100A">
            <w:pPr>
              <w:autoSpaceDE w:val="0"/>
              <w:autoSpaceDN w:val="0"/>
              <w:adjustRightInd w:val="0"/>
              <w:jc w:val="both"/>
              <w:rPr>
                <w:lang w:bidi="hi-IN"/>
              </w:rPr>
            </w:pPr>
            <w:r w:rsidRPr="00846E95">
              <w:rPr>
                <w:lang w:bidi="hi-IN"/>
              </w:rPr>
              <w:t>PO7</w:t>
            </w:r>
          </w:p>
        </w:tc>
        <w:tc>
          <w:tcPr>
            <w:tcW w:w="787" w:type="dxa"/>
          </w:tcPr>
          <w:p w:rsidR="00235BF4" w:rsidRPr="00846E95" w:rsidRDefault="00235BF4" w:rsidP="00BF100A">
            <w:pPr>
              <w:autoSpaceDE w:val="0"/>
              <w:autoSpaceDN w:val="0"/>
              <w:adjustRightInd w:val="0"/>
              <w:jc w:val="both"/>
              <w:rPr>
                <w:lang w:bidi="hi-IN"/>
              </w:rPr>
            </w:pPr>
            <w:r w:rsidRPr="00846E95">
              <w:rPr>
                <w:lang w:bidi="hi-IN"/>
              </w:rPr>
              <w:t>PSO1</w:t>
            </w:r>
          </w:p>
        </w:tc>
        <w:tc>
          <w:tcPr>
            <w:tcW w:w="787" w:type="dxa"/>
          </w:tcPr>
          <w:p w:rsidR="00235BF4" w:rsidRPr="00846E95" w:rsidRDefault="00235BF4" w:rsidP="00BF100A">
            <w:pPr>
              <w:autoSpaceDE w:val="0"/>
              <w:autoSpaceDN w:val="0"/>
              <w:adjustRightInd w:val="0"/>
              <w:jc w:val="both"/>
              <w:rPr>
                <w:lang w:bidi="hi-IN"/>
              </w:rPr>
            </w:pPr>
            <w:r w:rsidRPr="00846E95">
              <w:rPr>
                <w:lang w:bidi="hi-IN"/>
              </w:rPr>
              <w:t>PSO2</w:t>
            </w:r>
          </w:p>
        </w:tc>
        <w:tc>
          <w:tcPr>
            <w:tcW w:w="787" w:type="dxa"/>
          </w:tcPr>
          <w:p w:rsidR="00235BF4" w:rsidRPr="00846E95" w:rsidRDefault="00235BF4" w:rsidP="00BF100A">
            <w:pPr>
              <w:autoSpaceDE w:val="0"/>
              <w:autoSpaceDN w:val="0"/>
              <w:adjustRightInd w:val="0"/>
              <w:jc w:val="both"/>
              <w:rPr>
                <w:lang w:bidi="hi-IN"/>
              </w:rPr>
            </w:pPr>
            <w:r w:rsidRPr="00846E95">
              <w:rPr>
                <w:lang w:bidi="hi-IN"/>
              </w:rPr>
              <w:t>PSO3</w:t>
            </w:r>
          </w:p>
        </w:tc>
      </w:tr>
      <w:tr w:rsidR="00235BF4" w:rsidRPr="00846E95" w:rsidTr="00BF100A">
        <w:tc>
          <w:tcPr>
            <w:tcW w:w="1110" w:type="dxa"/>
          </w:tcPr>
          <w:p w:rsidR="00235BF4" w:rsidRPr="00846E95" w:rsidRDefault="00235BF4" w:rsidP="00BF100A">
            <w:pPr>
              <w:autoSpaceDE w:val="0"/>
              <w:autoSpaceDN w:val="0"/>
              <w:adjustRightInd w:val="0"/>
              <w:jc w:val="both"/>
              <w:rPr>
                <w:lang w:bidi="hi-IN"/>
              </w:rPr>
            </w:pPr>
            <w:r w:rsidRPr="00846E95">
              <w:rPr>
                <w:lang w:bidi="hi-IN"/>
              </w:rPr>
              <w:t>CO1</w:t>
            </w:r>
          </w:p>
        </w:tc>
        <w:tc>
          <w:tcPr>
            <w:tcW w:w="884" w:type="dxa"/>
          </w:tcPr>
          <w:p w:rsidR="00235BF4" w:rsidRPr="00846E95" w:rsidRDefault="00235BF4" w:rsidP="00BF100A">
            <w:pPr>
              <w:autoSpaceDE w:val="0"/>
              <w:autoSpaceDN w:val="0"/>
              <w:adjustRightInd w:val="0"/>
              <w:jc w:val="both"/>
              <w:rPr>
                <w:lang w:bidi="hi-IN"/>
              </w:rPr>
            </w:pPr>
          </w:p>
        </w:tc>
        <w:tc>
          <w:tcPr>
            <w:tcW w:w="883" w:type="dxa"/>
          </w:tcPr>
          <w:p w:rsidR="00235BF4" w:rsidRPr="00846E95" w:rsidRDefault="00235BF4" w:rsidP="00BF100A">
            <w:pPr>
              <w:autoSpaceDE w:val="0"/>
              <w:autoSpaceDN w:val="0"/>
              <w:adjustRightInd w:val="0"/>
              <w:jc w:val="both"/>
              <w:rPr>
                <w:lang w:bidi="hi-IN"/>
              </w:rPr>
            </w:pPr>
          </w:p>
        </w:tc>
        <w:tc>
          <w:tcPr>
            <w:tcW w:w="884"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799"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r>
      <w:tr w:rsidR="00235BF4" w:rsidRPr="00846E95" w:rsidTr="00BF100A">
        <w:tc>
          <w:tcPr>
            <w:tcW w:w="1110" w:type="dxa"/>
          </w:tcPr>
          <w:p w:rsidR="00235BF4" w:rsidRPr="00846E95" w:rsidRDefault="00235BF4" w:rsidP="00BF100A">
            <w:pPr>
              <w:autoSpaceDE w:val="0"/>
              <w:autoSpaceDN w:val="0"/>
              <w:adjustRightInd w:val="0"/>
              <w:jc w:val="both"/>
              <w:rPr>
                <w:lang w:bidi="hi-IN"/>
              </w:rPr>
            </w:pPr>
            <w:r w:rsidRPr="00846E95">
              <w:rPr>
                <w:lang w:bidi="hi-IN"/>
              </w:rPr>
              <w:t>CO2</w:t>
            </w:r>
          </w:p>
        </w:tc>
        <w:tc>
          <w:tcPr>
            <w:tcW w:w="884" w:type="dxa"/>
          </w:tcPr>
          <w:p w:rsidR="00235BF4" w:rsidRPr="00846E95" w:rsidRDefault="00235BF4" w:rsidP="00BF100A">
            <w:pPr>
              <w:autoSpaceDE w:val="0"/>
              <w:autoSpaceDN w:val="0"/>
              <w:adjustRightInd w:val="0"/>
              <w:jc w:val="both"/>
              <w:rPr>
                <w:lang w:bidi="hi-IN"/>
              </w:rPr>
            </w:pPr>
          </w:p>
        </w:tc>
        <w:tc>
          <w:tcPr>
            <w:tcW w:w="883" w:type="dxa"/>
          </w:tcPr>
          <w:p w:rsidR="00235BF4" w:rsidRPr="00846E95" w:rsidRDefault="00235BF4" w:rsidP="00BF100A">
            <w:pPr>
              <w:autoSpaceDE w:val="0"/>
              <w:autoSpaceDN w:val="0"/>
              <w:adjustRightInd w:val="0"/>
              <w:jc w:val="both"/>
              <w:rPr>
                <w:lang w:bidi="hi-IN"/>
              </w:rPr>
            </w:pPr>
          </w:p>
        </w:tc>
        <w:tc>
          <w:tcPr>
            <w:tcW w:w="884"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799"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r>
      <w:tr w:rsidR="00235BF4" w:rsidRPr="00846E95" w:rsidTr="00BF100A">
        <w:tc>
          <w:tcPr>
            <w:tcW w:w="1110" w:type="dxa"/>
          </w:tcPr>
          <w:p w:rsidR="00235BF4" w:rsidRPr="00846E95" w:rsidRDefault="00235BF4" w:rsidP="00BF100A">
            <w:pPr>
              <w:autoSpaceDE w:val="0"/>
              <w:autoSpaceDN w:val="0"/>
              <w:adjustRightInd w:val="0"/>
              <w:jc w:val="both"/>
              <w:rPr>
                <w:lang w:bidi="hi-IN"/>
              </w:rPr>
            </w:pPr>
            <w:r w:rsidRPr="00846E95">
              <w:rPr>
                <w:lang w:bidi="hi-IN"/>
              </w:rPr>
              <w:t>CO3</w:t>
            </w:r>
          </w:p>
        </w:tc>
        <w:tc>
          <w:tcPr>
            <w:tcW w:w="884" w:type="dxa"/>
          </w:tcPr>
          <w:p w:rsidR="00235BF4" w:rsidRPr="00846E95" w:rsidRDefault="00235BF4" w:rsidP="00BF100A">
            <w:pPr>
              <w:autoSpaceDE w:val="0"/>
              <w:autoSpaceDN w:val="0"/>
              <w:adjustRightInd w:val="0"/>
              <w:jc w:val="both"/>
              <w:rPr>
                <w:lang w:bidi="hi-IN"/>
              </w:rPr>
            </w:pPr>
          </w:p>
        </w:tc>
        <w:tc>
          <w:tcPr>
            <w:tcW w:w="883" w:type="dxa"/>
          </w:tcPr>
          <w:p w:rsidR="00235BF4" w:rsidRPr="00846E95" w:rsidRDefault="00235BF4" w:rsidP="00BF100A">
            <w:pPr>
              <w:autoSpaceDE w:val="0"/>
              <w:autoSpaceDN w:val="0"/>
              <w:adjustRightInd w:val="0"/>
              <w:jc w:val="both"/>
              <w:rPr>
                <w:lang w:bidi="hi-IN"/>
              </w:rPr>
            </w:pPr>
          </w:p>
        </w:tc>
        <w:tc>
          <w:tcPr>
            <w:tcW w:w="884"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799" w:type="dxa"/>
          </w:tcPr>
          <w:p w:rsidR="00235BF4" w:rsidRPr="00846E95" w:rsidRDefault="00235BF4" w:rsidP="00BF100A">
            <w:pPr>
              <w:autoSpaceDE w:val="0"/>
              <w:autoSpaceDN w:val="0"/>
              <w:adjustRightInd w:val="0"/>
              <w:jc w:val="both"/>
              <w:rPr>
                <w:lang w:bidi="hi-IN"/>
              </w:rPr>
            </w:pPr>
          </w:p>
        </w:tc>
        <w:tc>
          <w:tcPr>
            <w:tcW w:w="885"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c>
          <w:tcPr>
            <w:tcW w:w="787" w:type="dxa"/>
          </w:tcPr>
          <w:p w:rsidR="00235BF4" w:rsidRPr="00846E95" w:rsidRDefault="00235BF4" w:rsidP="00BF100A">
            <w:pPr>
              <w:autoSpaceDE w:val="0"/>
              <w:autoSpaceDN w:val="0"/>
              <w:adjustRightInd w:val="0"/>
              <w:jc w:val="both"/>
              <w:rPr>
                <w:lang w:bidi="hi-IN"/>
              </w:rPr>
            </w:pPr>
          </w:p>
        </w:tc>
      </w:tr>
    </w:tbl>
    <w:p w:rsidR="00EE709F" w:rsidRPr="00846E95" w:rsidRDefault="00EE709F" w:rsidP="00235BF4">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p>
    <w:p w:rsidR="00235BF4" w:rsidRPr="00846E95" w:rsidRDefault="00235BF4" w:rsidP="00235BF4">
      <w:pPr>
        <w:tabs>
          <w:tab w:val="center" w:pos="2160"/>
          <w:tab w:val="center" w:pos="2880"/>
          <w:tab w:val="center" w:pos="3600"/>
          <w:tab w:val="center" w:pos="4320"/>
          <w:tab w:val="center" w:pos="5041"/>
          <w:tab w:val="center" w:pos="5761"/>
          <w:tab w:val="center" w:pos="6481"/>
          <w:tab w:val="center" w:pos="7201"/>
          <w:tab w:val="center" w:pos="8056"/>
        </w:tabs>
        <w:spacing w:after="138"/>
        <w:rPr>
          <w:b/>
          <w:color w:val="000000"/>
        </w:rPr>
      </w:pPr>
      <w:r w:rsidRPr="00846E95">
        <w:rPr>
          <w:b/>
          <w:color w:val="000000"/>
          <w:u w:val="single"/>
        </w:rPr>
        <w:t xml:space="preserve">Reference </w:t>
      </w:r>
      <w:r w:rsidRPr="00846E95">
        <w:rPr>
          <w:b/>
          <w:color w:val="000000"/>
        </w:rPr>
        <w:t>:</w:t>
      </w:r>
    </w:p>
    <w:p w:rsidR="00235BF4" w:rsidRPr="00846E95" w:rsidRDefault="00235BF4" w:rsidP="00AD2729">
      <w:pPr>
        <w:numPr>
          <w:ilvl w:val="0"/>
          <w:numId w:val="150"/>
        </w:numPr>
        <w:jc w:val="both"/>
        <w:rPr>
          <w:bCs/>
        </w:rPr>
      </w:pPr>
      <w:r w:rsidRPr="00846E95">
        <w:rPr>
          <w:bCs/>
        </w:rPr>
        <w:t>Look at work of designers from around the globe ex – Jum Nakao, Issey Miyake and other</w:t>
      </w:r>
    </w:p>
    <w:p w:rsidR="00235BF4" w:rsidRPr="00846E95" w:rsidRDefault="00235BF4" w:rsidP="00AD2729">
      <w:pPr>
        <w:numPr>
          <w:ilvl w:val="0"/>
          <w:numId w:val="150"/>
        </w:numPr>
        <w:jc w:val="both"/>
        <w:rPr>
          <w:bCs/>
        </w:rPr>
      </w:pPr>
      <w:r w:rsidRPr="00846E95">
        <w:rPr>
          <w:bCs/>
        </w:rPr>
        <w:t>Look at the different costumes and art/ culture of countries and get inspired by them</w:t>
      </w:r>
    </w:p>
    <w:p w:rsidR="00235BF4" w:rsidRPr="00846E95" w:rsidRDefault="00235BF4" w:rsidP="00AD2729">
      <w:pPr>
        <w:numPr>
          <w:ilvl w:val="0"/>
          <w:numId w:val="150"/>
        </w:numPr>
        <w:jc w:val="both"/>
        <w:rPr>
          <w:bCs/>
        </w:rPr>
      </w:pPr>
      <w:r w:rsidRPr="00846E95">
        <w:rPr>
          <w:bCs/>
        </w:rPr>
        <w:t>Look around nature and other sources like discovery, national geography, BBC etc to get inspired, which is the original source of inspiration for everything.</w:t>
      </w:r>
    </w:p>
    <w:p w:rsidR="00235BF4" w:rsidRPr="00846E95" w:rsidRDefault="00611D26" w:rsidP="00AD2729">
      <w:pPr>
        <w:numPr>
          <w:ilvl w:val="0"/>
          <w:numId w:val="150"/>
        </w:numPr>
        <w:jc w:val="both"/>
        <w:rPr>
          <w:b/>
          <w:bCs/>
        </w:rPr>
      </w:pPr>
      <w:hyperlink r:id="rId52" w:history="1">
        <w:r w:rsidR="00235BF4" w:rsidRPr="00846E95">
          <w:rPr>
            <w:rStyle w:val="Hyperlink"/>
          </w:rPr>
          <w:t>http://worldofwearableart.com/</w:t>
        </w:r>
      </w:hyperlink>
    </w:p>
    <w:p w:rsidR="00235BF4" w:rsidRPr="00846E95" w:rsidRDefault="00611D26" w:rsidP="00AD2729">
      <w:pPr>
        <w:numPr>
          <w:ilvl w:val="0"/>
          <w:numId w:val="150"/>
        </w:numPr>
        <w:jc w:val="both"/>
        <w:rPr>
          <w:b/>
          <w:bCs/>
        </w:rPr>
      </w:pPr>
      <w:hyperlink r:id="rId53" w:history="1">
        <w:r w:rsidR="00235BF4" w:rsidRPr="00846E95">
          <w:rPr>
            <w:rStyle w:val="Hyperlink"/>
          </w:rPr>
          <w:t>www.style.com</w:t>
        </w:r>
      </w:hyperlink>
    </w:p>
    <w:p w:rsidR="00235BF4" w:rsidRPr="00846E95" w:rsidRDefault="00611D26" w:rsidP="00AD2729">
      <w:pPr>
        <w:numPr>
          <w:ilvl w:val="0"/>
          <w:numId w:val="150"/>
        </w:numPr>
        <w:jc w:val="both"/>
        <w:rPr>
          <w:b/>
          <w:bCs/>
        </w:rPr>
      </w:pPr>
      <w:hyperlink r:id="rId54" w:history="1">
        <w:r w:rsidR="00235BF4" w:rsidRPr="00846E95">
          <w:rPr>
            <w:rStyle w:val="Hyperlink"/>
          </w:rPr>
          <w:t>www.wgsn.com</w:t>
        </w:r>
      </w:hyperlink>
    </w:p>
    <w:p w:rsidR="00235BF4" w:rsidRPr="00846E95" w:rsidRDefault="00611D26" w:rsidP="00AD2729">
      <w:pPr>
        <w:numPr>
          <w:ilvl w:val="0"/>
          <w:numId w:val="150"/>
        </w:numPr>
        <w:jc w:val="both"/>
        <w:rPr>
          <w:b/>
          <w:bCs/>
        </w:rPr>
      </w:pPr>
      <w:hyperlink r:id="rId55" w:history="1">
        <w:r w:rsidR="00235BF4" w:rsidRPr="00846E95">
          <w:rPr>
            <w:rStyle w:val="Hyperlink"/>
          </w:rPr>
          <w:t>www.promostyl.com</w:t>
        </w:r>
      </w:hyperlink>
    </w:p>
    <w:p w:rsidR="00235BF4" w:rsidRPr="00846E95" w:rsidRDefault="00611D26" w:rsidP="00AD2729">
      <w:pPr>
        <w:numPr>
          <w:ilvl w:val="0"/>
          <w:numId w:val="150"/>
        </w:numPr>
        <w:jc w:val="both"/>
        <w:rPr>
          <w:b/>
          <w:bCs/>
        </w:rPr>
      </w:pPr>
      <w:hyperlink r:id="rId56" w:history="1">
        <w:r w:rsidR="00235BF4" w:rsidRPr="00846E95">
          <w:rPr>
            <w:rStyle w:val="Hyperlink"/>
          </w:rPr>
          <w:t>www.trendz.com</w:t>
        </w:r>
      </w:hyperlink>
    </w:p>
    <w:p w:rsidR="00235BF4" w:rsidRPr="00846E95" w:rsidRDefault="00611D26" w:rsidP="00AD2729">
      <w:pPr>
        <w:numPr>
          <w:ilvl w:val="0"/>
          <w:numId w:val="150"/>
        </w:numPr>
        <w:jc w:val="both"/>
        <w:rPr>
          <w:b/>
          <w:bCs/>
        </w:rPr>
      </w:pPr>
      <w:hyperlink r:id="rId57" w:history="1">
        <w:r w:rsidR="00235BF4" w:rsidRPr="00846E95">
          <w:rPr>
            <w:rStyle w:val="Hyperlink"/>
          </w:rPr>
          <w:t>www.wwd.com</w:t>
        </w:r>
      </w:hyperlink>
    </w:p>
    <w:p w:rsidR="00136A2E" w:rsidRPr="00846E95" w:rsidRDefault="00136A2E" w:rsidP="00EE709F">
      <w:pPr>
        <w:autoSpaceDE w:val="0"/>
        <w:autoSpaceDN w:val="0"/>
        <w:adjustRightInd w:val="0"/>
        <w:spacing w:after="64"/>
        <w:jc w:val="both"/>
      </w:pPr>
    </w:p>
    <w:p w:rsidR="00FC1405" w:rsidRPr="00846E95" w:rsidRDefault="00FC1405" w:rsidP="00EE709F">
      <w:pPr>
        <w:autoSpaceDE w:val="0"/>
        <w:autoSpaceDN w:val="0"/>
        <w:adjustRightInd w:val="0"/>
        <w:spacing w:after="64"/>
        <w:jc w:val="both"/>
      </w:pPr>
    </w:p>
    <w:p w:rsidR="00FC1405" w:rsidRPr="00846E95" w:rsidRDefault="00FC1405" w:rsidP="00EE709F">
      <w:pPr>
        <w:autoSpaceDE w:val="0"/>
        <w:autoSpaceDN w:val="0"/>
        <w:adjustRightInd w:val="0"/>
        <w:spacing w:after="64"/>
        <w:jc w:val="both"/>
      </w:pPr>
    </w:p>
    <w:p w:rsidR="00FC1405" w:rsidRPr="00846E95" w:rsidRDefault="00FC1405" w:rsidP="00EE709F">
      <w:pPr>
        <w:autoSpaceDE w:val="0"/>
        <w:autoSpaceDN w:val="0"/>
        <w:adjustRightInd w:val="0"/>
        <w:spacing w:after="64"/>
        <w:jc w:val="both"/>
      </w:pPr>
    </w:p>
    <w:p w:rsidR="00FC1405" w:rsidRPr="00846E95" w:rsidRDefault="00FC1405" w:rsidP="00EE709F">
      <w:pPr>
        <w:autoSpaceDE w:val="0"/>
        <w:autoSpaceDN w:val="0"/>
        <w:adjustRightInd w:val="0"/>
        <w:spacing w:after="64"/>
        <w:jc w:val="both"/>
      </w:pPr>
    </w:p>
    <w:p w:rsidR="0062064B" w:rsidRPr="00846E95" w:rsidRDefault="0062064B" w:rsidP="00EE709F">
      <w:pPr>
        <w:autoSpaceDE w:val="0"/>
        <w:autoSpaceDN w:val="0"/>
        <w:adjustRightInd w:val="0"/>
        <w:spacing w:after="64"/>
        <w:jc w:val="both"/>
      </w:pPr>
    </w:p>
    <w:p w:rsidR="0062064B" w:rsidRPr="00846E95" w:rsidRDefault="0062064B" w:rsidP="00EE709F">
      <w:pPr>
        <w:autoSpaceDE w:val="0"/>
        <w:autoSpaceDN w:val="0"/>
        <w:adjustRightInd w:val="0"/>
        <w:spacing w:after="64"/>
        <w:jc w:val="both"/>
      </w:pPr>
    </w:p>
    <w:p w:rsidR="0062064B" w:rsidRPr="00846E95" w:rsidRDefault="0062064B"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D74BD6" w:rsidRPr="00846E95" w:rsidRDefault="00D74BD6" w:rsidP="00EE709F">
      <w:pPr>
        <w:autoSpaceDE w:val="0"/>
        <w:autoSpaceDN w:val="0"/>
        <w:adjustRightInd w:val="0"/>
        <w:spacing w:after="64"/>
        <w:jc w:val="both"/>
      </w:pPr>
    </w:p>
    <w:p w:rsidR="00D74BD6" w:rsidRPr="00846E95" w:rsidRDefault="00D74BD6"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39298F" w:rsidRPr="00846E95" w:rsidRDefault="0039298F"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2F6414" w:rsidRPr="00846E95" w:rsidRDefault="002F6414" w:rsidP="00EE709F">
      <w:pPr>
        <w:autoSpaceDE w:val="0"/>
        <w:autoSpaceDN w:val="0"/>
        <w:adjustRightInd w:val="0"/>
        <w:spacing w:after="64"/>
        <w:jc w:val="both"/>
      </w:pPr>
    </w:p>
    <w:p w:rsidR="00EE709F" w:rsidRPr="00846E95" w:rsidRDefault="00EE709F" w:rsidP="00EE709F">
      <w:pPr>
        <w:autoSpaceDE w:val="0"/>
        <w:autoSpaceDN w:val="0"/>
        <w:adjustRightInd w:val="0"/>
        <w:spacing w:after="64"/>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4172"/>
        <w:gridCol w:w="2859"/>
      </w:tblGrid>
      <w:tr w:rsidR="001E34AF" w:rsidRPr="00846E95" w:rsidTr="001E34AF">
        <w:trPr>
          <w:trHeight w:val="455"/>
        </w:trPr>
        <w:tc>
          <w:tcPr>
            <w:tcW w:w="1779" w:type="dxa"/>
          </w:tcPr>
          <w:p w:rsidR="001E34AF" w:rsidRPr="00846E95" w:rsidRDefault="001E34AF" w:rsidP="001E34AF">
            <w:pPr>
              <w:jc w:val="center"/>
              <w:rPr>
                <w:b/>
                <w:color w:val="000000"/>
                <w:lang w:bidi="hi-IN"/>
              </w:rPr>
            </w:pPr>
            <w:r w:rsidRPr="00846E95">
              <w:rPr>
                <w:b/>
                <w:color w:val="000000"/>
                <w:lang w:bidi="hi-IN"/>
              </w:rPr>
              <w:lastRenderedPageBreak/>
              <w:t>BFD802A</w:t>
            </w:r>
          </w:p>
        </w:tc>
        <w:tc>
          <w:tcPr>
            <w:tcW w:w="4172" w:type="dxa"/>
          </w:tcPr>
          <w:p w:rsidR="001E34AF" w:rsidRPr="00846E95" w:rsidRDefault="001E34AF" w:rsidP="001E34AF">
            <w:pPr>
              <w:spacing w:line="360" w:lineRule="auto"/>
              <w:jc w:val="center"/>
              <w:rPr>
                <w:b/>
              </w:rPr>
            </w:pPr>
            <w:r w:rsidRPr="00846E95">
              <w:rPr>
                <w:b/>
              </w:rPr>
              <w:t>Portfolio</w:t>
            </w:r>
          </w:p>
        </w:tc>
        <w:tc>
          <w:tcPr>
            <w:tcW w:w="2859" w:type="dxa"/>
          </w:tcPr>
          <w:p w:rsidR="001E34AF" w:rsidRPr="00846E95" w:rsidRDefault="0039298F" w:rsidP="0039298F">
            <w:pPr>
              <w:ind w:left="432"/>
              <w:jc w:val="center"/>
              <w:rPr>
                <w:b/>
                <w:bCs/>
              </w:rPr>
            </w:pPr>
            <w:r w:rsidRPr="00846E95">
              <w:rPr>
                <w:b/>
                <w:color w:val="000000"/>
                <w:lang w:bidi="hi-IN"/>
              </w:rPr>
              <w:t>0</w:t>
            </w:r>
            <w:r w:rsidR="001E34AF" w:rsidRPr="00846E95">
              <w:rPr>
                <w:b/>
                <w:color w:val="000000"/>
                <w:lang w:bidi="hi-IN"/>
              </w:rPr>
              <w:t>-0-</w:t>
            </w:r>
            <w:r w:rsidRPr="00846E95">
              <w:rPr>
                <w:b/>
                <w:color w:val="000000"/>
                <w:lang w:bidi="hi-IN"/>
              </w:rPr>
              <w:t>6</w:t>
            </w:r>
            <w:r w:rsidR="001E34AF" w:rsidRPr="00846E95">
              <w:rPr>
                <w:b/>
                <w:color w:val="000000"/>
                <w:lang w:bidi="hi-IN"/>
              </w:rPr>
              <w:t xml:space="preserve"> [3]</w:t>
            </w:r>
          </w:p>
        </w:tc>
      </w:tr>
    </w:tbl>
    <w:p w:rsidR="001E34AF" w:rsidRPr="00846E95" w:rsidRDefault="001E34AF" w:rsidP="001E34AF">
      <w:pPr>
        <w:pStyle w:val="Normal10"/>
        <w:spacing w:after="0" w:line="240" w:lineRule="auto"/>
        <w:ind w:left="0" w:firstLine="0"/>
        <w:rPr>
          <w:b/>
          <w:color w:val="auto"/>
        </w:rPr>
      </w:pPr>
    </w:p>
    <w:p w:rsidR="001E34AF" w:rsidRPr="00846E95" w:rsidRDefault="0058791C" w:rsidP="0058791C">
      <w:pPr>
        <w:pStyle w:val="Normal10"/>
        <w:spacing w:after="0" w:line="240" w:lineRule="auto"/>
        <w:rPr>
          <w:b/>
          <w:color w:val="auto"/>
        </w:rPr>
      </w:pPr>
      <w:r w:rsidRPr="00846E95">
        <w:rPr>
          <w:b/>
          <w:color w:val="auto"/>
        </w:rPr>
        <w:t>AIM:</w:t>
      </w:r>
    </w:p>
    <w:p w:rsidR="00EE709F" w:rsidRPr="00846E95" w:rsidRDefault="00EE709F" w:rsidP="00EE709F">
      <w:pPr>
        <w:pStyle w:val="Normal10"/>
        <w:spacing w:after="0" w:line="240" w:lineRule="auto"/>
        <w:ind w:left="284" w:firstLine="0"/>
        <w:rPr>
          <w:b/>
          <w:color w:val="auto"/>
        </w:rPr>
      </w:pPr>
    </w:p>
    <w:p w:rsidR="001E34AF" w:rsidRPr="00846E95" w:rsidRDefault="001E34AF" w:rsidP="001E34AF">
      <w:pPr>
        <w:jc w:val="both"/>
      </w:pPr>
      <w:r w:rsidRPr="00846E95">
        <w:t>Design portfolio is the expression of student to translate themes into design collections. Here one gets inspired by different themes which could be art movements, sport, historic eras,  music, dance , culture , nature, traditions etc. and picks out tangible and intangible elements which are to be used as design elements in the collection. The ability of a designer to exhibit and use design elements is highlighted which is further on translated into garments. A portfolio is an exhibit of the overall knowledge of the student work which he/she has gained through the course of four years. The purpose lies in promoting the skills of students in a single format.</w:t>
      </w:r>
    </w:p>
    <w:p w:rsidR="0058791C" w:rsidRPr="00846E95" w:rsidRDefault="0058791C" w:rsidP="001E34AF">
      <w:pPr>
        <w:jc w:val="both"/>
      </w:pPr>
    </w:p>
    <w:p w:rsidR="0058791C" w:rsidRPr="00846E95" w:rsidRDefault="0058791C" w:rsidP="0058791C">
      <w:pPr>
        <w:autoSpaceDE w:val="0"/>
        <w:autoSpaceDN w:val="0"/>
        <w:adjustRightInd w:val="0"/>
        <w:jc w:val="both"/>
        <w:rPr>
          <w:rFonts w:eastAsia="Calibri"/>
          <w:b/>
          <w:bCs/>
          <w:color w:val="000000"/>
          <w:lang w:eastAsia="en-IN"/>
        </w:rPr>
      </w:pPr>
      <w:r w:rsidRPr="00846E95">
        <w:rPr>
          <w:rFonts w:eastAsia="Calibri"/>
          <w:b/>
          <w:bCs/>
          <w:color w:val="000000"/>
          <w:lang w:eastAsia="en-IN"/>
        </w:rPr>
        <w:t>OBJECTIVE</w:t>
      </w:r>
    </w:p>
    <w:p w:rsidR="0058791C" w:rsidRPr="00846E95" w:rsidRDefault="0058791C" w:rsidP="0058791C">
      <w:pPr>
        <w:autoSpaceDE w:val="0"/>
        <w:autoSpaceDN w:val="0"/>
        <w:adjustRightInd w:val="0"/>
        <w:spacing w:after="120"/>
        <w:jc w:val="both"/>
        <w:rPr>
          <w:rFonts w:eastAsia="Calibri"/>
          <w:color w:val="000000"/>
          <w:lang w:eastAsia="en-IN"/>
        </w:rPr>
      </w:pPr>
      <w:r w:rsidRPr="00846E95">
        <w:rPr>
          <w:rFonts w:eastAsia="Calibri"/>
          <w:color w:val="000000"/>
          <w:lang w:eastAsia="en-IN"/>
        </w:rPr>
        <w:t>Students will present a portfolio of all the files/ folders/ projects created during the course of study in I to III year. The portfolio should include projects, industrial visit reports, any other projects made during the academic session. The external examiner will evaluate the portfolio and take a viva of the student.</w:t>
      </w:r>
    </w:p>
    <w:p w:rsidR="0058791C" w:rsidRPr="00846E95" w:rsidRDefault="0058791C" w:rsidP="001E34AF">
      <w:pPr>
        <w:jc w:val="both"/>
        <w:rPr>
          <w:b/>
          <w:u w:val="single"/>
        </w:rPr>
      </w:pPr>
    </w:p>
    <w:p w:rsidR="001E34AF" w:rsidRPr="00846E95" w:rsidRDefault="001E34AF" w:rsidP="001E34AF">
      <w:pPr>
        <w:autoSpaceDE w:val="0"/>
        <w:autoSpaceDN w:val="0"/>
        <w:adjustRightInd w:val="0"/>
        <w:jc w:val="both"/>
        <w:rPr>
          <w:b/>
        </w:rPr>
      </w:pPr>
    </w:p>
    <w:p w:rsidR="00917CB3" w:rsidRPr="00846E95" w:rsidRDefault="00917CB3" w:rsidP="001E34AF">
      <w:pPr>
        <w:autoSpaceDE w:val="0"/>
        <w:autoSpaceDN w:val="0"/>
        <w:adjustRightInd w:val="0"/>
        <w:jc w:val="both"/>
        <w:rPr>
          <w:b/>
        </w:rPr>
      </w:pPr>
    </w:p>
    <w:sectPr w:rsidR="00917CB3" w:rsidRPr="00846E95" w:rsidSect="0044394C">
      <w:footerReference w:type="default" r:id="rId5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85" w:rsidRDefault="00D51485" w:rsidP="00864D0E">
      <w:pPr>
        <w:pStyle w:val="NormalWeb"/>
        <w:spacing w:before="0" w:after="0"/>
      </w:pPr>
      <w:r>
        <w:separator/>
      </w:r>
    </w:p>
  </w:endnote>
  <w:endnote w:type="continuationSeparator" w:id="1">
    <w:p w:rsidR="00D51485" w:rsidRDefault="00D51485" w:rsidP="00864D0E">
      <w:pPr>
        <w:pStyle w:val="NormalWeb"/>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Droid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7332"/>
      <w:docPartObj>
        <w:docPartGallery w:val="Page Numbers (Bottom of Page)"/>
        <w:docPartUnique/>
      </w:docPartObj>
    </w:sdtPr>
    <w:sdtEndPr>
      <w:rPr>
        <w:color w:val="7F7F7F" w:themeColor="background1" w:themeShade="7F"/>
        <w:spacing w:val="60"/>
      </w:rPr>
    </w:sdtEndPr>
    <w:sdtContent>
      <w:p w:rsidR="00864D0E" w:rsidRDefault="00611D26">
        <w:pPr>
          <w:pStyle w:val="Footer"/>
          <w:pBdr>
            <w:top w:val="single" w:sz="4" w:space="1" w:color="D9D9D9" w:themeColor="background1" w:themeShade="D9"/>
          </w:pBdr>
          <w:rPr>
            <w:b/>
          </w:rPr>
        </w:pPr>
        <w:fldSimple w:instr=" PAGE   \* MERGEFORMAT ">
          <w:r w:rsidR="00DF6729" w:rsidRPr="00DF6729">
            <w:rPr>
              <w:b/>
              <w:noProof/>
            </w:rPr>
            <w:t>38</w:t>
          </w:r>
        </w:fldSimple>
        <w:r w:rsidR="00864D0E">
          <w:rPr>
            <w:b/>
          </w:rPr>
          <w:t xml:space="preserve"> | </w:t>
        </w:r>
        <w:r w:rsidR="00864D0E">
          <w:rPr>
            <w:color w:val="7F7F7F" w:themeColor="background1" w:themeShade="7F"/>
            <w:spacing w:val="60"/>
          </w:rPr>
          <w:t>Page</w:t>
        </w:r>
      </w:p>
    </w:sdtContent>
  </w:sdt>
  <w:p w:rsidR="00864D0E" w:rsidRDefault="00864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85" w:rsidRDefault="00D51485" w:rsidP="00864D0E">
      <w:pPr>
        <w:pStyle w:val="NormalWeb"/>
        <w:spacing w:before="0" w:after="0"/>
      </w:pPr>
      <w:r>
        <w:separator/>
      </w:r>
    </w:p>
  </w:footnote>
  <w:footnote w:type="continuationSeparator" w:id="1">
    <w:p w:rsidR="00D51485" w:rsidRDefault="00D51485" w:rsidP="00864D0E">
      <w:pPr>
        <w:pStyle w:val="NormalWeb"/>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singleLevel"/>
    <w:tmpl w:val="B5E306ED"/>
    <w:lvl w:ilvl="0">
      <w:start w:val="1"/>
      <w:numFmt w:val="bullet"/>
      <w:lvlText w:val="•"/>
      <w:lvlJc w:val="left"/>
    </w:lvl>
  </w:abstractNum>
  <w:abstractNum w:abstractNumId="1">
    <w:nsid w:val="BF205925"/>
    <w:multiLevelType w:val="singleLevel"/>
    <w:tmpl w:val="BF205925"/>
    <w:lvl w:ilvl="0">
      <w:start w:val="1"/>
      <w:numFmt w:val="bullet"/>
      <w:lvlText w:val="•"/>
      <w:lvlJc w:val="left"/>
    </w:lvl>
  </w:abstractNum>
  <w:abstractNum w:abstractNumId="2">
    <w:nsid w:val="00097526"/>
    <w:multiLevelType w:val="hybridMultilevel"/>
    <w:tmpl w:val="EF566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11D5CEB"/>
    <w:multiLevelType w:val="hybridMultilevel"/>
    <w:tmpl w:val="BC8836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12F0D25"/>
    <w:multiLevelType w:val="hybridMultilevel"/>
    <w:tmpl w:val="0E9C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6370D9"/>
    <w:multiLevelType w:val="multilevel"/>
    <w:tmpl w:val="09E63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16D4F83"/>
    <w:multiLevelType w:val="hybridMultilevel"/>
    <w:tmpl w:val="AA0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215EDB"/>
    <w:multiLevelType w:val="multilevel"/>
    <w:tmpl w:val="88189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446206C"/>
    <w:multiLevelType w:val="multilevel"/>
    <w:tmpl w:val="FF841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4B24C13"/>
    <w:multiLevelType w:val="multilevel"/>
    <w:tmpl w:val="713A29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04E15E9E"/>
    <w:multiLevelType w:val="hybridMultilevel"/>
    <w:tmpl w:val="16B0C3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0604772C"/>
    <w:multiLevelType w:val="multilevel"/>
    <w:tmpl w:val="67803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06C857DE"/>
    <w:multiLevelType w:val="hybridMultilevel"/>
    <w:tmpl w:val="72A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CA159D"/>
    <w:multiLevelType w:val="multilevel"/>
    <w:tmpl w:val="C5AC0E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083B5D56"/>
    <w:multiLevelType w:val="hybridMultilevel"/>
    <w:tmpl w:val="F1248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94F44ED"/>
    <w:multiLevelType w:val="multilevel"/>
    <w:tmpl w:val="E5FA2D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0A8F2F5D"/>
    <w:multiLevelType w:val="hybridMultilevel"/>
    <w:tmpl w:val="6840CDD4"/>
    <w:lvl w:ilvl="0" w:tplc="99307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2D7E51"/>
    <w:multiLevelType w:val="multilevel"/>
    <w:tmpl w:val="8D0461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0C455619"/>
    <w:multiLevelType w:val="multilevel"/>
    <w:tmpl w:val="92543C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0D010229"/>
    <w:multiLevelType w:val="hybridMultilevel"/>
    <w:tmpl w:val="12F82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D1C26F8"/>
    <w:multiLevelType w:val="hybridMultilevel"/>
    <w:tmpl w:val="C94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3E488A"/>
    <w:multiLevelType w:val="multilevel"/>
    <w:tmpl w:val="11147A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0E4466B9"/>
    <w:multiLevelType w:val="hybridMultilevel"/>
    <w:tmpl w:val="CB1098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0E7C5377"/>
    <w:multiLevelType w:val="multilevel"/>
    <w:tmpl w:val="ACF83F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0EE636ED"/>
    <w:multiLevelType w:val="hybridMultilevel"/>
    <w:tmpl w:val="9DD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A249E2"/>
    <w:multiLevelType w:val="hybridMultilevel"/>
    <w:tmpl w:val="6FD8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2C725B"/>
    <w:multiLevelType w:val="multilevel"/>
    <w:tmpl w:val="9674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11AF0A72"/>
    <w:multiLevelType w:val="multilevel"/>
    <w:tmpl w:val="D8E214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12685156"/>
    <w:multiLevelType w:val="hybridMultilevel"/>
    <w:tmpl w:val="1D7472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130D1B33"/>
    <w:multiLevelType w:val="multilevel"/>
    <w:tmpl w:val="394A44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nsid w:val="14DA29CA"/>
    <w:multiLevelType w:val="hybridMultilevel"/>
    <w:tmpl w:val="B666FAD8"/>
    <w:lvl w:ilvl="0" w:tplc="40090001">
      <w:start w:val="1"/>
      <w:numFmt w:val="bullet"/>
      <w:lvlText w:val=""/>
      <w:lvlJc w:val="left"/>
      <w:pPr>
        <w:ind w:left="1104" w:hanging="360"/>
      </w:pPr>
      <w:rPr>
        <w:rFonts w:ascii="Symbol" w:hAnsi="Symbol" w:hint="default"/>
      </w:rPr>
    </w:lvl>
    <w:lvl w:ilvl="1" w:tplc="40090003">
      <w:start w:val="1"/>
      <w:numFmt w:val="bullet"/>
      <w:lvlText w:val="o"/>
      <w:lvlJc w:val="left"/>
      <w:pPr>
        <w:ind w:left="1824" w:hanging="360"/>
      </w:pPr>
      <w:rPr>
        <w:rFonts w:ascii="Courier New" w:hAnsi="Courier New" w:cs="Courier New" w:hint="default"/>
      </w:rPr>
    </w:lvl>
    <w:lvl w:ilvl="2" w:tplc="40090005">
      <w:start w:val="1"/>
      <w:numFmt w:val="bullet"/>
      <w:lvlText w:val=""/>
      <w:lvlJc w:val="left"/>
      <w:pPr>
        <w:ind w:left="2544" w:hanging="360"/>
      </w:pPr>
      <w:rPr>
        <w:rFonts w:ascii="Wingdings" w:hAnsi="Wingdings" w:hint="default"/>
      </w:rPr>
    </w:lvl>
    <w:lvl w:ilvl="3" w:tplc="40090001">
      <w:start w:val="1"/>
      <w:numFmt w:val="bullet"/>
      <w:lvlText w:val=""/>
      <w:lvlJc w:val="left"/>
      <w:pPr>
        <w:ind w:left="3264" w:hanging="360"/>
      </w:pPr>
      <w:rPr>
        <w:rFonts w:ascii="Symbol" w:hAnsi="Symbol" w:hint="default"/>
      </w:rPr>
    </w:lvl>
    <w:lvl w:ilvl="4" w:tplc="40090003">
      <w:start w:val="1"/>
      <w:numFmt w:val="bullet"/>
      <w:lvlText w:val="o"/>
      <w:lvlJc w:val="left"/>
      <w:pPr>
        <w:ind w:left="3984" w:hanging="360"/>
      </w:pPr>
      <w:rPr>
        <w:rFonts w:ascii="Courier New" w:hAnsi="Courier New" w:cs="Courier New" w:hint="default"/>
      </w:rPr>
    </w:lvl>
    <w:lvl w:ilvl="5" w:tplc="40090005">
      <w:start w:val="1"/>
      <w:numFmt w:val="bullet"/>
      <w:lvlText w:val=""/>
      <w:lvlJc w:val="left"/>
      <w:pPr>
        <w:ind w:left="4704" w:hanging="360"/>
      </w:pPr>
      <w:rPr>
        <w:rFonts w:ascii="Wingdings" w:hAnsi="Wingdings" w:hint="default"/>
      </w:rPr>
    </w:lvl>
    <w:lvl w:ilvl="6" w:tplc="40090001">
      <w:start w:val="1"/>
      <w:numFmt w:val="bullet"/>
      <w:lvlText w:val=""/>
      <w:lvlJc w:val="left"/>
      <w:pPr>
        <w:ind w:left="5424" w:hanging="360"/>
      </w:pPr>
      <w:rPr>
        <w:rFonts w:ascii="Symbol" w:hAnsi="Symbol" w:hint="default"/>
      </w:rPr>
    </w:lvl>
    <w:lvl w:ilvl="7" w:tplc="40090003">
      <w:start w:val="1"/>
      <w:numFmt w:val="bullet"/>
      <w:lvlText w:val="o"/>
      <w:lvlJc w:val="left"/>
      <w:pPr>
        <w:ind w:left="6144" w:hanging="360"/>
      </w:pPr>
      <w:rPr>
        <w:rFonts w:ascii="Courier New" w:hAnsi="Courier New" w:cs="Courier New" w:hint="default"/>
      </w:rPr>
    </w:lvl>
    <w:lvl w:ilvl="8" w:tplc="40090005">
      <w:start w:val="1"/>
      <w:numFmt w:val="bullet"/>
      <w:lvlText w:val=""/>
      <w:lvlJc w:val="left"/>
      <w:pPr>
        <w:ind w:left="6864" w:hanging="360"/>
      </w:pPr>
      <w:rPr>
        <w:rFonts w:ascii="Wingdings" w:hAnsi="Wingdings" w:hint="default"/>
      </w:rPr>
    </w:lvl>
  </w:abstractNum>
  <w:abstractNum w:abstractNumId="31">
    <w:nsid w:val="15AB7D23"/>
    <w:multiLevelType w:val="multilevel"/>
    <w:tmpl w:val="151AE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15DA0C3D"/>
    <w:multiLevelType w:val="multilevel"/>
    <w:tmpl w:val="ABBA73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162123B3"/>
    <w:multiLevelType w:val="multilevel"/>
    <w:tmpl w:val="7B140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16253083"/>
    <w:multiLevelType w:val="hybridMultilevel"/>
    <w:tmpl w:val="78582676"/>
    <w:lvl w:ilvl="0" w:tplc="C7D245F2">
      <w:start w:val="1"/>
      <w:numFmt w:val="upperLetter"/>
      <w:lvlText w:val="%1."/>
      <w:lvlJc w:val="left"/>
      <w:pPr>
        <w:ind w:left="335" w:hanging="226"/>
      </w:pPr>
      <w:rPr>
        <w:rFonts w:ascii="Arial" w:eastAsia="Arial" w:hAnsi="Arial" w:cs="Arial" w:hint="default"/>
        <w:spacing w:val="-1"/>
        <w:w w:val="87"/>
        <w:sz w:val="20"/>
        <w:szCs w:val="20"/>
      </w:rPr>
    </w:lvl>
    <w:lvl w:ilvl="1" w:tplc="DE2E444A">
      <w:numFmt w:val="bullet"/>
      <w:lvlText w:val="•"/>
      <w:lvlJc w:val="left"/>
      <w:pPr>
        <w:ind w:left="595" w:hanging="226"/>
      </w:pPr>
      <w:rPr>
        <w:rFonts w:hint="default"/>
      </w:rPr>
    </w:lvl>
    <w:lvl w:ilvl="2" w:tplc="524EEAA0">
      <w:numFmt w:val="bullet"/>
      <w:lvlText w:val="•"/>
      <w:lvlJc w:val="left"/>
      <w:pPr>
        <w:ind w:left="851" w:hanging="226"/>
      </w:pPr>
      <w:rPr>
        <w:rFonts w:hint="default"/>
      </w:rPr>
    </w:lvl>
    <w:lvl w:ilvl="3" w:tplc="B23AFC34">
      <w:numFmt w:val="bullet"/>
      <w:lvlText w:val="•"/>
      <w:lvlJc w:val="left"/>
      <w:pPr>
        <w:ind w:left="1106" w:hanging="226"/>
      </w:pPr>
      <w:rPr>
        <w:rFonts w:hint="default"/>
      </w:rPr>
    </w:lvl>
    <w:lvl w:ilvl="4" w:tplc="FFEA54E0">
      <w:numFmt w:val="bullet"/>
      <w:lvlText w:val="•"/>
      <w:lvlJc w:val="left"/>
      <w:pPr>
        <w:ind w:left="1362" w:hanging="226"/>
      </w:pPr>
      <w:rPr>
        <w:rFonts w:hint="default"/>
      </w:rPr>
    </w:lvl>
    <w:lvl w:ilvl="5" w:tplc="9402BC28">
      <w:numFmt w:val="bullet"/>
      <w:lvlText w:val="•"/>
      <w:lvlJc w:val="left"/>
      <w:pPr>
        <w:ind w:left="1618" w:hanging="226"/>
      </w:pPr>
      <w:rPr>
        <w:rFonts w:hint="default"/>
      </w:rPr>
    </w:lvl>
    <w:lvl w:ilvl="6" w:tplc="E6E210AC">
      <w:numFmt w:val="bullet"/>
      <w:lvlText w:val="•"/>
      <w:lvlJc w:val="left"/>
      <w:pPr>
        <w:ind w:left="1873" w:hanging="226"/>
      </w:pPr>
      <w:rPr>
        <w:rFonts w:hint="default"/>
      </w:rPr>
    </w:lvl>
    <w:lvl w:ilvl="7" w:tplc="F6DAD5E6">
      <w:numFmt w:val="bullet"/>
      <w:lvlText w:val="•"/>
      <w:lvlJc w:val="left"/>
      <w:pPr>
        <w:ind w:left="2129" w:hanging="226"/>
      </w:pPr>
      <w:rPr>
        <w:rFonts w:hint="default"/>
      </w:rPr>
    </w:lvl>
    <w:lvl w:ilvl="8" w:tplc="88A6F020">
      <w:numFmt w:val="bullet"/>
      <w:lvlText w:val="•"/>
      <w:lvlJc w:val="left"/>
      <w:pPr>
        <w:ind w:left="2384" w:hanging="226"/>
      </w:pPr>
      <w:rPr>
        <w:rFonts w:hint="default"/>
      </w:rPr>
    </w:lvl>
  </w:abstractNum>
  <w:abstractNum w:abstractNumId="35">
    <w:nsid w:val="18AE6E32"/>
    <w:multiLevelType w:val="hybridMultilevel"/>
    <w:tmpl w:val="76FA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C44621"/>
    <w:multiLevelType w:val="multilevel"/>
    <w:tmpl w:val="33F22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19161F27"/>
    <w:multiLevelType w:val="hybridMultilevel"/>
    <w:tmpl w:val="78582676"/>
    <w:lvl w:ilvl="0" w:tplc="C7D245F2">
      <w:start w:val="1"/>
      <w:numFmt w:val="upperLetter"/>
      <w:lvlText w:val="%1."/>
      <w:lvlJc w:val="left"/>
      <w:pPr>
        <w:ind w:left="335" w:hanging="226"/>
      </w:pPr>
      <w:rPr>
        <w:rFonts w:ascii="Arial" w:eastAsia="Arial" w:hAnsi="Arial" w:cs="Arial" w:hint="default"/>
        <w:spacing w:val="-1"/>
        <w:w w:val="87"/>
        <w:sz w:val="20"/>
        <w:szCs w:val="20"/>
      </w:rPr>
    </w:lvl>
    <w:lvl w:ilvl="1" w:tplc="DE2E444A">
      <w:numFmt w:val="bullet"/>
      <w:lvlText w:val="•"/>
      <w:lvlJc w:val="left"/>
      <w:pPr>
        <w:ind w:left="595" w:hanging="226"/>
      </w:pPr>
      <w:rPr>
        <w:rFonts w:hint="default"/>
      </w:rPr>
    </w:lvl>
    <w:lvl w:ilvl="2" w:tplc="524EEAA0">
      <w:numFmt w:val="bullet"/>
      <w:lvlText w:val="•"/>
      <w:lvlJc w:val="left"/>
      <w:pPr>
        <w:ind w:left="851" w:hanging="226"/>
      </w:pPr>
      <w:rPr>
        <w:rFonts w:hint="default"/>
      </w:rPr>
    </w:lvl>
    <w:lvl w:ilvl="3" w:tplc="B23AFC34">
      <w:numFmt w:val="bullet"/>
      <w:lvlText w:val="•"/>
      <w:lvlJc w:val="left"/>
      <w:pPr>
        <w:ind w:left="1106" w:hanging="226"/>
      </w:pPr>
      <w:rPr>
        <w:rFonts w:hint="default"/>
      </w:rPr>
    </w:lvl>
    <w:lvl w:ilvl="4" w:tplc="FFEA54E0">
      <w:numFmt w:val="bullet"/>
      <w:lvlText w:val="•"/>
      <w:lvlJc w:val="left"/>
      <w:pPr>
        <w:ind w:left="1362" w:hanging="226"/>
      </w:pPr>
      <w:rPr>
        <w:rFonts w:hint="default"/>
      </w:rPr>
    </w:lvl>
    <w:lvl w:ilvl="5" w:tplc="9402BC28">
      <w:numFmt w:val="bullet"/>
      <w:lvlText w:val="•"/>
      <w:lvlJc w:val="left"/>
      <w:pPr>
        <w:ind w:left="1618" w:hanging="226"/>
      </w:pPr>
      <w:rPr>
        <w:rFonts w:hint="default"/>
      </w:rPr>
    </w:lvl>
    <w:lvl w:ilvl="6" w:tplc="E6E210AC">
      <w:numFmt w:val="bullet"/>
      <w:lvlText w:val="•"/>
      <w:lvlJc w:val="left"/>
      <w:pPr>
        <w:ind w:left="1873" w:hanging="226"/>
      </w:pPr>
      <w:rPr>
        <w:rFonts w:hint="default"/>
      </w:rPr>
    </w:lvl>
    <w:lvl w:ilvl="7" w:tplc="F6DAD5E6">
      <w:numFmt w:val="bullet"/>
      <w:lvlText w:val="•"/>
      <w:lvlJc w:val="left"/>
      <w:pPr>
        <w:ind w:left="2129" w:hanging="226"/>
      </w:pPr>
      <w:rPr>
        <w:rFonts w:hint="default"/>
      </w:rPr>
    </w:lvl>
    <w:lvl w:ilvl="8" w:tplc="88A6F020">
      <w:numFmt w:val="bullet"/>
      <w:lvlText w:val="•"/>
      <w:lvlJc w:val="left"/>
      <w:pPr>
        <w:ind w:left="2384" w:hanging="226"/>
      </w:pPr>
      <w:rPr>
        <w:rFonts w:hint="default"/>
      </w:rPr>
    </w:lvl>
  </w:abstractNum>
  <w:abstractNum w:abstractNumId="38">
    <w:nsid w:val="195754F5"/>
    <w:multiLevelType w:val="hybridMultilevel"/>
    <w:tmpl w:val="25581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1AC12447"/>
    <w:multiLevelType w:val="multilevel"/>
    <w:tmpl w:val="C5FCF05C"/>
    <w:lvl w:ilvl="0">
      <w:start w:val="3"/>
      <w:numFmt w:val="bullet"/>
      <w:lvlText w:val="●"/>
      <w:lvlJc w:val="left"/>
      <w:pPr>
        <w:ind w:left="720" w:hanging="360"/>
      </w:pPr>
      <w:rPr>
        <w:rFonts w:ascii="Noto Sans Symbols" w:eastAsia="Noto Sans Symbols" w:hAnsi="Noto Sans Symbols" w:cs="Noto Sans Symbols"/>
        <w:b w:val="0"/>
        <w:sz w:val="22"/>
        <w:szCs w:val="22"/>
        <w:vertAlign w:val="baseline"/>
      </w:rPr>
    </w:lvl>
    <w:lvl w:ilvl="1">
      <w:start w:val="1"/>
      <w:numFmt w:val="bullet"/>
      <w:lvlText w:val="o"/>
      <w:lvlJc w:val="left"/>
      <w:pPr>
        <w:ind w:left="1440" w:hanging="360"/>
      </w:pPr>
      <w:rPr>
        <w:rFonts w:ascii="Courier New" w:eastAsia="Courier New" w:hAnsi="Courier New" w:cs="Courier New"/>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1C273DDA"/>
    <w:multiLevelType w:val="multilevel"/>
    <w:tmpl w:val="22522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1D156844"/>
    <w:multiLevelType w:val="multilevel"/>
    <w:tmpl w:val="93B87D72"/>
    <w:lvl w:ilvl="0">
      <w:start w:val="1"/>
      <w:numFmt w:val="bullet"/>
      <w:lvlText w:val="●"/>
      <w:lvlJc w:val="left"/>
      <w:pPr>
        <w:ind w:left="715" w:hanging="360"/>
      </w:pPr>
      <w:rPr>
        <w:rFonts w:ascii="Noto Sans Symbols" w:eastAsia="Noto Sans Symbols" w:hAnsi="Noto Sans Symbols" w:cs="Noto Sans Symbols"/>
        <w:vertAlign w:val="baseline"/>
      </w:rPr>
    </w:lvl>
    <w:lvl w:ilvl="1">
      <w:start w:val="1"/>
      <w:numFmt w:val="bullet"/>
      <w:lvlText w:val="o"/>
      <w:lvlJc w:val="left"/>
      <w:pPr>
        <w:ind w:left="1435" w:hanging="360"/>
      </w:pPr>
      <w:rPr>
        <w:rFonts w:ascii="Courier New" w:eastAsia="Courier New" w:hAnsi="Courier New" w:cs="Courier New"/>
        <w:vertAlign w:val="baseline"/>
      </w:rPr>
    </w:lvl>
    <w:lvl w:ilvl="2">
      <w:start w:val="1"/>
      <w:numFmt w:val="bullet"/>
      <w:lvlText w:val="▪"/>
      <w:lvlJc w:val="left"/>
      <w:pPr>
        <w:ind w:left="2155" w:hanging="360"/>
      </w:pPr>
      <w:rPr>
        <w:rFonts w:ascii="Noto Sans Symbols" w:eastAsia="Noto Sans Symbols" w:hAnsi="Noto Sans Symbols" w:cs="Noto Sans Symbols"/>
        <w:vertAlign w:val="baseline"/>
      </w:rPr>
    </w:lvl>
    <w:lvl w:ilvl="3">
      <w:start w:val="1"/>
      <w:numFmt w:val="bullet"/>
      <w:lvlText w:val="●"/>
      <w:lvlJc w:val="left"/>
      <w:pPr>
        <w:ind w:left="2875" w:hanging="360"/>
      </w:pPr>
      <w:rPr>
        <w:rFonts w:ascii="Noto Sans Symbols" w:eastAsia="Noto Sans Symbols" w:hAnsi="Noto Sans Symbols" w:cs="Noto Sans Symbols"/>
        <w:vertAlign w:val="baseline"/>
      </w:rPr>
    </w:lvl>
    <w:lvl w:ilvl="4">
      <w:start w:val="1"/>
      <w:numFmt w:val="bullet"/>
      <w:lvlText w:val="o"/>
      <w:lvlJc w:val="left"/>
      <w:pPr>
        <w:ind w:left="3595" w:hanging="360"/>
      </w:pPr>
      <w:rPr>
        <w:rFonts w:ascii="Courier New" w:eastAsia="Courier New" w:hAnsi="Courier New" w:cs="Courier New"/>
        <w:vertAlign w:val="baseline"/>
      </w:rPr>
    </w:lvl>
    <w:lvl w:ilvl="5">
      <w:start w:val="1"/>
      <w:numFmt w:val="bullet"/>
      <w:lvlText w:val="▪"/>
      <w:lvlJc w:val="left"/>
      <w:pPr>
        <w:ind w:left="4315" w:hanging="360"/>
      </w:pPr>
      <w:rPr>
        <w:rFonts w:ascii="Noto Sans Symbols" w:eastAsia="Noto Sans Symbols" w:hAnsi="Noto Sans Symbols" w:cs="Noto Sans Symbols"/>
        <w:vertAlign w:val="baseline"/>
      </w:rPr>
    </w:lvl>
    <w:lvl w:ilvl="6">
      <w:start w:val="1"/>
      <w:numFmt w:val="bullet"/>
      <w:lvlText w:val="●"/>
      <w:lvlJc w:val="left"/>
      <w:pPr>
        <w:ind w:left="5035" w:hanging="360"/>
      </w:pPr>
      <w:rPr>
        <w:rFonts w:ascii="Noto Sans Symbols" w:eastAsia="Noto Sans Symbols" w:hAnsi="Noto Sans Symbols" w:cs="Noto Sans Symbols"/>
        <w:vertAlign w:val="baseline"/>
      </w:rPr>
    </w:lvl>
    <w:lvl w:ilvl="7">
      <w:start w:val="1"/>
      <w:numFmt w:val="bullet"/>
      <w:lvlText w:val="o"/>
      <w:lvlJc w:val="left"/>
      <w:pPr>
        <w:ind w:left="5755" w:hanging="360"/>
      </w:pPr>
      <w:rPr>
        <w:rFonts w:ascii="Courier New" w:eastAsia="Courier New" w:hAnsi="Courier New" w:cs="Courier New"/>
        <w:vertAlign w:val="baseline"/>
      </w:rPr>
    </w:lvl>
    <w:lvl w:ilvl="8">
      <w:start w:val="1"/>
      <w:numFmt w:val="bullet"/>
      <w:lvlText w:val="▪"/>
      <w:lvlJc w:val="left"/>
      <w:pPr>
        <w:ind w:left="6475" w:hanging="360"/>
      </w:pPr>
      <w:rPr>
        <w:rFonts w:ascii="Noto Sans Symbols" w:eastAsia="Noto Sans Symbols" w:hAnsi="Noto Sans Symbols" w:cs="Noto Sans Symbols"/>
        <w:vertAlign w:val="baseline"/>
      </w:rPr>
    </w:lvl>
  </w:abstractNum>
  <w:abstractNum w:abstractNumId="42">
    <w:nsid w:val="1D1B4161"/>
    <w:multiLevelType w:val="hybridMultilevel"/>
    <w:tmpl w:val="CFF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4A3C44"/>
    <w:multiLevelType w:val="hybridMultilevel"/>
    <w:tmpl w:val="8D08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E85A7D"/>
    <w:multiLevelType w:val="multilevel"/>
    <w:tmpl w:val="86DC43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20FC2309"/>
    <w:multiLevelType w:val="multilevel"/>
    <w:tmpl w:val="78D4CD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6">
    <w:nsid w:val="23802EEE"/>
    <w:multiLevelType w:val="multilevel"/>
    <w:tmpl w:val="311683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23C320CD"/>
    <w:multiLevelType w:val="hybridMultilevel"/>
    <w:tmpl w:val="47223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3C32A2E"/>
    <w:multiLevelType w:val="hybridMultilevel"/>
    <w:tmpl w:val="C81EB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240C2302"/>
    <w:multiLevelType w:val="hybridMultilevel"/>
    <w:tmpl w:val="97F03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44B0C89"/>
    <w:multiLevelType w:val="hybridMultilevel"/>
    <w:tmpl w:val="400A37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1">
    <w:nsid w:val="24A32E32"/>
    <w:multiLevelType w:val="multilevel"/>
    <w:tmpl w:val="F70E9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25735B69"/>
    <w:multiLevelType w:val="hybridMultilevel"/>
    <w:tmpl w:val="47A84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6066ADC"/>
    <w:multiLevelType w:val="multilevel"/>
    <w:tmpl w:val="86B2C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nsid w:val="26914621"/>
    <w:multiLevelType w:val="multilevel"/>
    <w:tmpl w:val="32F682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nsid w:val="277B65EE"/>
    <w:multiLevelType w:val="hybridMultilevel"/>
    <w:tmpl w:val="593012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A582E9E"/>
    <w:multiLevelType w:val="multilevel"/>
    <w:tmpl w:val="10AE361A"/>
    <w:lvl w:ilvl="0">
      <w:start w:val="1"/>
      <w:numFmt w:val="decimal"/>
      <w:lvlText w:val="%1."/>
      <w:lvlJc w:val="left"/>
      <w:pPr>
        <w:tabs>
          <w:tab w:val="decimal" w:pos="21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B384712"/>
    <w:multiLevelType w:val="hybridMultilevel"/>
    <w:tmpl w:val="98C6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3C37C6"/>
    <w:multiLevelType w:val="multilevel"/>
    <w:tmpl w:val="D5F00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nsid w:val="2CD056ED"/>
    <w:multiLevelType w:val="multilevel"/>
    <w:tmpl w:val="21CE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2DD215C8"/>
    <w:multiLevelType w:val="hybridMultilevel"/>
    <w:tmpl w:val="78582676"/>
    <w:lvl w:ilvl="0" w:tplc="C7D245F2">
      <w:start w:val="1"/>
      <w:numFmt w:val="upperLetter"/>
      <w:lvlText w:val="%1."/>
      <w:lvlJc w:val="left"/>
      <w:pPr>
        <w:ind w:left="335" w:hanging="226"/>
      </w:pPr>
      <w:rPr>
        <w:rFonts w:ascii="Arial" w:eastAsia="Arial" w:hAnsi="Arial" w:cs="Arial" w:hint="default"/>
        <w:spacing w:val="-1"/>
        <w:w w:val="87"/>
        <w:sz w:val="20"/>
        <w:szCs w:val="20"/>
      </w:rPr>
    </w:lvl>
    <w:lvl w:ilvl="1" w:tplc="DE2E444A">
      <w:numFmt w:val="bullet"/>
      <w:lvlText w:val="•"/>
      <w:lvlJc w:val="left"/>
      <w:pPr>
        <w:ind w:left="595" w:hanging="226"/>
      </w:pPr>
      <w:rPr>
        <w:rFonts w:hint="default"/>
      </w:rPr>
    </w:lvl>
    <w:lvl w:ilvl="2" w:tplc="524EEAA0">
      <w:numFmt w:val="bullet"/>
      <w:lvlText w:val="•"/>
      <w:lvlJc w:val="left"/>
      <w:pPr>
        <w:ind w:left="851" w:hanging="226"/>
      </w:pPr>
      <w:rPr>
        <w:rFonts w:hint="default"/>
      </w:rPr>
    </w:lvl>
    <w:lvl w:ilvl="3" w:tplc="B23AFC34">
      <w:numFmt w:val="bullet"/>
      <w:lvlText w:val="•"/>
      <w:lvlJc w:val="left"/>
      <w:pPr>
        <w:ind w:left="1106" w:hanging="226"/>
      </w:pPr>
      <w:rPr>
        <w:rFonts w:hint="default"/>
      </w:rPr>
    </w:lvl>
    <w:lvl w:ilvl="4" w:tplc="FFEA54E0">
      <w:numFmt w:val="bullet"/>
      <w:lvlText w:val="•"/>
      <w:lvlJc w:val="left"/>
      <w:pPr>
        <w:ind w:left="1362" w:hanging="226"/>
      </w:pPr>
      <w:rPr>
        <w:rFonts w:hint="default"/>
      </w:rPr>
    </w:lvl>
    <w:lvl w:ilvl="5" w:tplc="9402BC28">
      <w:numFmt w:val="bullet"/>
      <w:lvlText w:val="•"/>
      <w:lvlJc w:val="left"/>
      <w:pPr>
        <w:ind w:left="1618" w:hanging="226"/>
      </w:pPr>
      <w:rPr>
        <w:rFonts w:hint="default"/>
      </w:rPr>
    </w:lvl>
    <w:lvl w:ilvl="6" w:tplc="E6E210AC">
      <w:numFmt w:val="bullet"/>
      <w:lvlText w:val="•"/>
      <w:lvlJc w:val="left"/>
      <w:pPr>
        <w:ind w:left="1873" w:hanging="226"/>
      </w:pPr>
      <w:rPr>
        <w:rFonts w:hint="default"/>
      </w:rPr>
    </w:lvl>
    <w:lvl w:ilvl="7" w:tplc="F6DAD5E6">
      <w:numFmt w:val="bullet"/>
      <w:lvlText w:val="•"/>
      <w:lvlJc w:val="left"/>
      <w:pPr>
        <w:ind w:left="2129" w:hanging="226"/>
      </w:pPr>
      <w:rPr>
        <w:rFonts w:hint="default"/>
      </w:rPr>
    </w:lvl>
    <w:lvl w:ilvl="8" w:tplc="88A6F020">
      <w:numFmt w:val="bullet"/>
      <w:lvlText w:val="•"/>
      <w:lvlJc w:val="left"/>
      <w:pPr>
        <w:ind w:left="2384" w:hanging="226"/>
      </w:pPr>
      <w:rPr>
        <w:rFonts w:hint="default"/>
      </w:rPr>
    </w:lvl>
  </w:abstractNum>
  <w:abstractNum w:abstractNumId="61">
    <w:nsid w:val="2E437F65"/>
    <w:multiLevelType w:val="multilevel"/>
    <w:tmpl w:val="54D2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2F687686"/>
    <w:multiLevelType w:val="multilevel"/>
    <w:tmpl w:val="9000F9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nsid w:val="2F980B8B"/>
    <w:multiLevelType w:val="hybridMultilevel"/>
    <w:tmpl w:val="0694B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2FE060D5"/>
    <w:multiLevelType w:val="hybridMultilevel"/>
    <w:tmpl w:val="3042D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315E20BD"/>
    <w:multiLevelType w:val="multilevel"/>
    <w:tmpl w:val="50BCCB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nsid w:val="31BB21BA"/>
    <w:multiLevelType w:val="multilevel"/>
    <w:tmpl w:val="22962B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7">
    <w:nsid w:val="32A654AE"/>
    <w:multiLevelType w:val="multilevel"/>
    <w:tmpl w:val="CA3CDA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8">
    <w:nsid w:val="33270A73"/>
    <w:multiLevelType w:val="hybridMultilevel"/>
    <w:tmpl w:val="FFDE7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334060F8"/>
    <w:multiLevelType w:val="multilevel"/>
    <w:tmpl w:val="ABBA73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34F42D9F"/>
    <w:multiLevelType w:val="multilevel"/>
    <w:tmpl w:val="EF1829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1">
    <w:nsid w:val="35F95236"/>
    <w:multiLevelType w:val="hybridMultilevel"/>
    <w:tmpl w:val="38988F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372F48A1"/>
    <w:multiLevelType w:val="hybridMultilevel"/>
    <w:tmpl w:val="21FC3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379106AF"/>
    <w:multiLevelType w:val="hybridMultilevel"/>
    <w:tmpl w:val="1AB2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8C0555B"/>
    <w:multiLevelType w:val="multilevel"/>
    <w:tmpl w:val="AEEC37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5">
    <w:nsid w:val="39257353"/>
    <w:multiLevelType w:val="multilevel"/>
    <w:tmpl w:val="2206A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nsid w:val="39B91E7C"/>
    <w:multiLevelType w:val="multilevel"/>
    <w:tmpl w:val="B07E50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7">
    <w:nsid w:val="3A035462"/>
    <w:multiLevelType w:val="multilevel"/>
    <w:tmpl w:val="15B41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3AC267ED"/>
    <w:multiLevelType w:val="multilevel"/>
    <w:tmpl w:val="9A66C5B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9">
    <w:nsid w:val="3BF86974"/>
    <w:multiLevelType w:val="multilevel"/>
    <w:tmpl w:val="F59C25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3C013A0E"/>
    <w:multiLevelType w:val="hybridMultilevel"/>
    <w:tmpl w:val="B6FA15EE"/>
    <w:lvl w:ilvl="0" w:tplc="40090001">
      <w:start w:val="1"/>
      <w:numFmt w:val="bullet"/>
      <w:lvlText w:val=""/>
      <w:lvlJc w:val="left"/>
      <w:pPr>
        <w:ind w:left="715" w:hanging="360"/>
      </w:pPr>
      <w:rPr>
        <w:rFonts w:ascii="Symbol" w:hAnsi="Symbol" w:hint="default"/>
      </w:rPr>
    </w:lvl>
    <w:lvl w:ilvl="1" w:tplc="40090003" w:tentative="1">
      <w:start w:val="1"/>
      <w:numFmt w:val="bullet"/>
      <w:lvlText w:val="o"/>
      <w:lvlJc w:val="left"/>
      <w:pPr>
        <w:ind w:left="1435" w:hanging="360"/>
      </w:pPr>
      <w:rPr>
        <w:rFonts w:ascii="Courier New" w:hAnsi="Courier New" w:cs="Courier New" w:hint="default"/>
      </w:rPr>
    </w:lvl>
    <w:lvl w:ilvl="2" w:tplc="40090005" w:tentative="1">
      <w:start w:val="1"/>
      <w:numFmt w:val="bullet"/>
      <w:lvlText w:val=""/>
      <w:lvlJc w:val="left"/>
      <w:pPr>
        <w:ind w:left="2155" w:hanging="360"/>
      </w:pPr>
      <w:rPr>
        <w:rFonts w:ascii="Wingdings" w:hAnsi="Wingdings" w:hint="default"/>
      </w:rPr>
    </w:lvl>
    <w:lvl w:ilvl="3" w:tplc="40090001" w:tentative="1">
      <w:start w:val="1"/>
      <w:numFmt w:val="bullet"/>
      <w:lvlText w:val=""/>
      <w:lvlJc w:val="left"/>
      <w:pPr>
        <w:ind w:left="2875" w:hanging="360"/>
      </w:pPr>
      <w:rPr>
        <w:rFonts w:ascii="Symbol" w:hAnsi="Symbol" w:hint="default"/>
      </w:rPr>
    </w:lvl>
    <w:lvl w:ilvl="4" w:tplc="40090003" w:tentative="1">
      <w:start w:val="1"/>
      <w:numFmt w:val="bullet"/>
      <w:lvlText w:val="o"/>
      <w:lvlJc w:val="left"/>
      <w:pPr>
        <w:ind w:left="3595" w:hanging="360"/>
      </w:pPr>
      <w:rPr>
        <w:rFonts w:ascii="Courier New" w:hAnsi="Courier New" w:cs="Courier New" w:hint="default"/>
      </w:rPr>
    </w:lvl>
    <w:lvl w:ilvl="5" w:tplc="40090005" w:tentative="1">
      <w:start w:val="1"/>
      <w:numFmt w:val="bullet"/>
      <w:lvlText w:val=""/>
      <w:lvlJc w:val="left"/>
      <w:pPr>
        <w:ind w:left="4315" w:hanging="360"/>
      </w:pPr>
      <w:rPr>
        <w:rFonts w:ascii="Wingdings" w:hAnsi="Wingdings" w:hint="default"/>
      </w:rPr>
    </w:lvl>
    <w:lvl w:ilvl="6" w:tplc="40090001" w:tentative="1">
      <w:start w:val="1"/>
      <w:numFmt w:val="bullet"/>
      <w:lvlText w:val=""/>
      <w:lvlJc w:val="left"/>
      <w:pPr>
        <w:ind w:left="5035" w:hanging="360"/>
      </w:pPr>
      <w:rPr>
        <w:rFonts w:ascii="Symbol" w:hAnsi="Symbol" w:hint="default"/>
      </w:rPr>
    </w:lvl>
    <w:lvl w:ilvl="7" w:tplc="40090003" w:tentative="1">
      <w:start w:val="1"/>
      <w:numFmt w:val="bullet"/>
      <w:lvlText w:val="o"/>
      <w:lvlJc w:val="left"/>
      <w:pPr>
        <w:ind w:left="5755" w:hanging="360"/>
      </w:pPr>
      <w:rPr>
        <w:rFonts w:ascii="Courier New" w:hAnsi="Courier New" w:cs="Courier New" w:hint="default"/>
      </w:rPr>
    </w:lvl>
    <w:lvl w:ilvl="8" w:tplc="40090005" w:tentative="1">
      <w:start w:val="1"/>
      <w:numFmt w:val="bullet"/>
      <w:lvlText w:val=""/>
      <w:lvlJc w:val="left"/>
      <w:pPr>
        <w:ind w:left="6475" w:hanging="360"/>
      </w:pPr>
      <w:rPr>
        <w:rFonts w:ascii="Wingdings" w:hAnsi="Wingdings" w:hint="default"/>
      </w:rPr>
    </w:lvl>
  </w:abstractNum>
  <w:abstractNum w:abstractNumId="81">
    <w:nsid w:val="3C1F22EE"/>
    <w:multiLevelType w:val="hybridMultilevel"/>
    <w:tmpl w:val="8D849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3C2C1488"/>
    <w:multiLevelType w:val="multilevel"/>
    <w:tmpl w:val="91BA02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3">
    <w:nsid w:val="3D6F0030"/>
    <w:multiLevelType w:val="multilevel"/>
    <w:tmpl w:val="E36C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nsid w:val="3DE94A1D"/>
    <w:multiLevelType w:val="multilevel"/>
    <w:tmpl w:val="D9A41F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nsid w:val="3E4B79AC"/>
    <w:multiLevelType w:val="multilevel"/>
    <w:tmpl w:val="21CE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3F2B1A80"/>
    <w:multiLevelType w:val="hybridMultilevel"/>
    <w:tmpl w:val="2146F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3FAC5AE8"/>
    <w:multiLevelType w:val="multilevel"/>
    <w:tmpl w:val="7F4E39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8">
    <w:nsid w:val="404D046F"/>
    <w:multiLevelType w:val="hybridMultilevel"/>
    <w:tmpl w:val="7FA69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40E309A7"/>
    <w:multiLevelType w:val="multilevel"/>
    <w:tmpl w:val="13F26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nsid w:val="41977D61"/>
    <w:multiLevelType w:val="multilevel"/>
    <w:tmpl w:val="7E88A9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nsid w:val="42D363CA"/>
    <w:multiLevelType w:val="multilevel"/>
    <w:tmpl w:val="03C295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2">
    <w:nsid w:val="43F6777C"/>
    <w:multiLevelType w:val="hybridMultilevel"/>
    <w:tmpl w:val="58DE909E"/>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4E36C2E"/>
    <w:multiLevelType w:val="hybridMultilevel"/>
    <w:tmpl w:val="F4CE0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7E14D06"/>
    <w:multiLevelType w:val="multilevel"/>
    <w:tmpl w:val="62C0B4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5">
    <w:nsid w:val="485B1E82"/>
    <w:multiLevelType w:val="hybridMultilevel"/>
    <w:tmpl w:val="12BC0B7A"/>
    <w:lvl w:ilvl="0" w:tplc="1E48333C">
      <w:start w:val="5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8CD12EC"/>
    <w:multiLevelType w:val="multilevel"/>
    <w:tmpl w:val="188887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7">
    <w:nsid w:val="491278BE"/>
    <w:multiLevelType w:val="multilevel"/>
    <w:tmpl w:val="ADE23A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8">
    <w:nsid w:val="496866F7"/>
    <w:multiLevelType w:val="multilevel"/>
    <w:tmpl w:val="B07E50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9">
    <w:nsid w:val="4A031962"/>
    <w:multiLevelType w:val="multilevel"/>
    <w:tmpl w:val="0FAED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4AFC5EA6"/>
    <w:multiLevelType w:val="hybridMultilevel"/>
    <w:tmpl w:val="DF7057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B861E31"/>
    <w:multiLevelType w:val="hybridMultilevel"/>
    <w:tmpl w:val="D3D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C5653F3"/>
    <w:multiLevelType w:val="multilevel"/>
    <w:tmpl w:val="A2E604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3">
    <w:nsid w:val="4CA75695"/>
    <w:multiLevelType w:val="hybridMultilevel"/>
    <w:tmpl w:val="C21097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D5B57C4"/>
    <w:multiLevelType w:val="multilevel"/>
    <w:tmpl w:val="A41EC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4D625E62"/>
    <w:multiLevelType w:val="multilevel"/>
    <w:tmpl w:val="B07E50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6">
    <w:nsid w:val="4DA4495B"/>
    <w:multiLevelType w:val="singleLevel"/>
    <w:tmpl w:val="7F12680C"/>
    <w:lvl w:ilvl="0">
      <w:start w:val="1"/>
      <w:numFmt w:val="bullet"/>
      <w:lvlText w:val=""/>
      <w:lvlJc w:val="left"/>
      <w:pPr>
        <w:tabs>
          <w:tab w:val="num" w:pos="360"/>
        </w:tabs>
        <w:ind w:left="360" w:hanging="360"/>
      </w:pPr>
      <w:rPr>
        <w:rFonts w:ascii="Symbol" w:hAnsi="Symbol" w:hint="default"/>
      </w:rPr>
    </w:lvl>
  </w:abstractNum>
  <w:abstractNum w:abstractNumId="107">
    <w:nsid w:val="4DA45E50"/>
    <w:multiLevelType w:val="hybridMultilevel"/>
    <w:tmpl w:val="E9807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4E6677A7"/>
    <w:multiLevelType w:val="multilevel"/>
    <w:tmpl w:val="14880D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9">
    <w:nsid w:val="4E986BBD"/>
    <w:multiLevelType w:val="hybridMultilevel"/>
    <w:tmpl w:val="FDF670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4FF47FBD"/>
    <w:multiLevelType w:val="hybridMultilevel"/>
    <w:tmpl w:val="A974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1771460"/>
    <w:multiLevelType w:val="multilevel"/>
    <w:tmpl w:val="B986D39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2">
    <w:nsid w:val="523E55B9"/>
    <w:multiLevelType w:val="hybridMultilevel"/>
    <w:tmpl w:val="C778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2597427"/>
    <w:multiLevelType w:val="hybridMultilevel"/>
    <w:tmpl w:val="A470D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52996C3E"/>
    <w:multiLevelType w:val="hybridMultilevel"/>
    <w:tmpl w:val="861A1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52BC482E"/>
    <w:multiLevelType w:val="multilevel"/>
    <w:tmpl w:val="80D28B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6">
    <w:nsid w:val="52BF3037"/>
    <w:multiLevelType w:val="hybridMultilevel"/>
    <w:tmpl w:val="B074C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539F3B2A"/>
    <w:multiLevelType w:val="hybridMultilevel"/>
    <w:tmpl w:val="10B4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4645AD5"/>
    <w:multiLevelType w:val="multilevel"/>
    <w:tmpl w:val="C1DEE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9">
    <w:nsid w:val="550F5B24"/>
    <w:multiLevelType w:val="multilevel"/>
    <w:tmpl w:val="A074F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0">
    <w:nsid w:val="556078CE"/>
    <w:multiLevelType w:val="hybridMultilevel"/>
    <w:tmpl w:val="B7D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57C3EC5"/>
    <w:multiLevelType w:val="hybridMultilevel"/>
    <w:tmpl w:val="8BD872DC"/>
    <w:lvl w:ilvl="0" w:tplc="04090001">
      <w:start w:val="1"/>
      <w:numFmt w:val="bullet"/>
      <w:lvlText w:val=""/>
      <w:lvlJc w:val="left"/>
      <w:pPr>
        <w:ind w:left="420" w:hanging="360"/>
      </w:pPr>
      <w:rPr>
        <w:rFonts w:ascii="Symbol" w:hAnsi="Symbol" w:hint="default"/>
      </w:rPr>
    </w:lvl>
    <w:lvl w:ilvl="1" w:tplc="4A26F02A" w:tentative="1">
      <w:start w:val="1"/>
      <w:numFmt w:val="lowerLetter"/>
      <w:lvlText w:val="%2."/>
      <w:lvlJc w:val="left"/>
      <w:pPr>
        <w:ind w:left="1140" w:hanging="360"/>
      </w:pPr>
    </w:lvl>
    <w:lvl w:ilvl="2" w:tplc="34120422" w:tentative="1">
      <w:start w:val="1"/>
      <w:numFmt w:val="lowerRoman"/>
      <w:lvlText w:val="%3."/>
      <w:lvlJc w:val="right"/>
      <w:pPr>
        <w:ind w:left="1860" w:hanging="180"/>
      </w:pPr>
    </w:lvl>
    <w:lvl w:ilvl="3" w:tplc="F162FDBC" w:tentative="1">
      <w:start w:val="1"/>
      <w:numFmt w:val="decimal"/>
      <w:lvlText w:val="%4."/>
      <w:lvlJc w:val="left"/>
      <w:pPr>
        <w:ind w:left="2580" w:hanging="360"/>
      </w:pPr>
    </w:lvl>
    <w:lvl w:ilvl="4" w:tplc="9C70E976" w:tentative="1">
      <w:start w:val="1"/>
      <w:numFmt w:val="lowerLetter"/>
      <w:lvlText w:val="%5."/>
      <w:lvlJc w:val="left"/>
      <w:pPr>
        <w:ind w:left="3300" w:hanging="360"/>
      </w:pPr>
    </w:lvl>
    <w:lvl w:ilvl="5" w:tplc="F97E0CF6" w:tentative="1">
      <w:start w:val="1"/>
      <w:numFmt w:val="lowerRoman"/>
      <w:lvlText w:val="%6."/>
      <w:lvlJc w:val="right"/>
      <w:pPr>
        <w:ind w:left="4020" w:hanging="180"/>
      </w:pPr>
    </w:lvl>
    <w:lvl w:ilvl="6" w:tplc="847AE172" w:tentative="1">
      <w:start w:val="1"/>
      <w:numFmt w:val="decimal"/>
      <w:lvlText w:val="%7."/>
      <w:lvlJc w:val="left"/>
      <w:pPr>
        <w:ind w:left="4740" w:hanging="360"/>
      </w:pPr>
    </w:lvl>
    <w:lvl w:ilvl="7" w:tplc="74FA2B54" w:tentative="1">
      <w:start w:val="1"/>
      <w:numFmt w:val="lowerLetter"/>
      <w:lvlText w:val="%8."/>
      <w:lvlJc w:val="left"/>
      <w:pPr>
        <w:ind w:left="5460" w:hanging="360"/>
      </w:pPr>
    </w:lvl>
    <w:lvl w:ilvl="8" w:tplc="ABC88394" w:tentative="1">
      <w:start w:val="1"/>
      <w:numFmt w:val="lowerRoman"/>
      <w:lvlText w:val="%9."/>
      <w:lvlJc w:val="right"/>
      <w:pPr>
        <w:ind w:left="6180" w:hanging="180"/>
      </w:pPr>
    </w:lvl>
  </w:abstractNum>
  <w:abstractNum w:abstractNumId="122">
    <w:nsid w:val="55904FA9"/>
    <w:multiLevelType w:val="multilevel"/>
    <w:tmpl w:val="7F043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55D50797"/>
    <w:multiLevelType w:val="multilevel"/>
    <w:tmpl w:val="21CE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56887A12"/>
    <w:multiLevelType w:val="hybridMultilevel"/>
    <w:tmpl w:val="715EA0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nsid w:val="57C02BFE"/>
    <w:multiLevelType w:val="hybridMultilevel"/>
    <w:tmpl w:val="E572C4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57E823D4"/>
    <w:multiLevelType w:val="hybridMultilevel"/>
    <w:tmpl w:val="9F12E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nsid w:val="5804644A"/>
    <w:multiLevelType w:val="hybridMultilevel"/>
    <w:tmpl w:val="7FC4E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58A21406"/>
    <w:multiLevelType w:val="hybridMultilevel"/>
    <w:tmpl w:val="B35ECE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59886FC8"/>
    <w:multiLevelType w:val="multilevel"/>
    <w:tmpl w:val="11AEB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0">
    <w:nsid w:val="59ADCABA"/>
    <w:multiLevelType w:val="singleLevel"/>
    <w:tmpl w:val="59ADCABA"/>
    <w:lvl w:ilvl="0">
      <w:start w:val="1"/>
      <w:numFmt w:val="bullet"/>
      <w:lvlText w:val="•"/>
      <w:lvlJc w:val="left"/>
    </w:lvl>
  </w:abstractNum>
  <w:abstractNum w:abstractNumId="131">
    <w:nsid w:val="5A5C56E9"/>
    <w:multiLevelType w:val="multilevel"/>
    <w:tmpl w:val="E3D86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2">
    <w:nsid w:val="5D124CE5"/>
    <w:multiLevelType w:val="multilevel"/>
    <w:tmpl w:val="60A4EE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3">
    <w:nsid w:val="5DF13ABE"/>
    <w:multiLevelType w:val="hybridMultilevel"/>
    <w:tmpl w:val="9FC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F0B730E"/>
    <w:multiLevelType w:val="hybridMultilevel"/>
    <w:tmpl w:val="62443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nsid w:val="61584B70"/>
    <w:multiLevelType w:val="multilevel"/>
    <w:tmpl w:val="992CB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6">
    <w:nsid w:val="623F4A5E"/>
    <w:multiLevelType w:val="multilevel"/>
    <w:tmpl w:val="6972A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7">
    <w:nsid w:val="626E5A0D"/>
    <w:multiLevelType w:val="hybridMultilevel"/>
    <w:tmpl w:val="4AA03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nsid w:val="627B48E5"/>
    <w:multiLevelType w:val="hybridMultilevel"/>
    <w:tmpl w:val="7460E4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9">
    <w:nsid w:val="627F76CE"/>
    <w:multiLevelType w:val="hybridMultilevel"/>
    <w:tmpl w:val="2BE0B4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0">
    <w:nsid w:val="62E11858"/>
    <w:multiLevelType w:val="multilevel"/>
    <w:tmpl w:val="5F909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nsid w:val="635F0C79"/>
    <w:multiLevelType w:val="multilevel"/>
    <w:tmpl w:val="5FA842A8"/>
    <w:lvl w:ilvl="0">
      <w:start w:val="1"/>
      <w:numFmt w:val="bullet"/>
      <w:lvlText w:val="●"/>
      <w:lvlJc w:val="left"/>
      <w:pPr>
        <w:ind w:left="720" w:hanging="360"/>
      </w:pPr>
      <w:rPr>
        <w:rFonts w:ascii="Droid Sans" w:eastAsia="Droid Sans" w:hAnsi="Droid Sans" w:cs="Droid Sans"/>
        <w:b w:val="0"/>
        <w:i w:val="0"/>
        <w:strike w:val="0"/>
        <w:color w:val="000000"/>
        <w:sz w:val="20"/>
        <w:szCs w:val="20"/>
        <w:u w:val="none"/>
        <w:vertAlign w:val="baseline"/>
      </w:rPr>
    </w:lvl>
    <w:lvl w:ilvl="1">
      <w:start w:val="1"/>
      <w:numFmt w:val="bullet"/>
      <w:lvlText w:val="○"/>
      <w:lvlJc w:val="left"/>
      <w:pPr>
        <w:ind w:left="1440" w:hanging="360"/>
      </w:pPr>
      <w:rPr>
        <w:rFonts w:ascii="Droid Sans" w:eastAsia="Droid Sans" w:hAnsi="Droid Sans" w:cs="Droid Sans"/>
        <w:b w:val="0"/>
        <w:i w:val="0"/>
        <w:strike w:val="0"/>
        <w:color w:val="000000"/>
        <w:sz w:val="20"/>
        <w:szCs w:val="20"/>
        <w:u w:val="none"/>
        <w:vertAlign w:val="baseline"/>
      </w:rPr>
    </w:lvl>
    <w:lvl w:ilvl="2">
      <w:start w:val="1"/>
      <w:numFmt w:val="bullet"/>
      <w:lvlText w:val="■"/>
      <w:lvlJc w:val="right"/>
      <w:pPr>
        <w:ind w:left="2160" w:hanging="180"/>
      </w:pPr>
      <w:rPr>
        <w:rFonts w:ascii="Droid Sans" w:eastAsia="Droid Sans" w:hAnsi="Droid Sans" w:cs="Droid Sans"/>
        <w:b w:val="0"/>
        <w:i w:val="0"/>
        <w:strike w:val="0"/>
        <w:color w:val="000000"/>
        <w:sz w:val="20"/>
        <w:szCs w:val="20"/>
        <w:u w:val="none"/>
        <w:vertAlign w:val="baseline"/>
      </w:rPr>
    </w:lvl>
    <w:lvl w:ilvl="3">
      <w:start w:val="1"/>
      <w:numFmt w:val="bullet"/>
      <w:lvlText w:val="●"/>
      <w:lvlJc w:val="left"/>
      <w:pPr>
        <w:ind w:left="2880" w:hanging="360"/>
      </w:pPr>
      <w:rPr>
        <w:rFonts w:ascii="Droid Sans" w:eastAsia="Droid Sans" w:hAnsi="Droid Sans" w:cs="Droid Sans"/>
        <w:b w:val="0"/>
        <w:i w:val="0"/>
        <w:strike w:val="0"/>
        <w:color w:val="000000"/>
        <w:sz w:val="20"/>
        <w:szCs w:val="20"/>
        <w:u w:val="none"/>
        <w:vertAlign w:val="baseline"/>
      </w:rPr>
    </w:lvl>
    <w:lvl w:ilvl="4">
      <w:start w:val="1"/>
      <w:numFmt w:val="bullet"/>
      <w:lvlText w:val="○"/>
      <w:lvlJc w:val="left"/>
      <w:pPr>
        <w:ind w:left="3600" w:hanging="360"/>
      </w:pPr>
      <w:rPr>
        <w:rFonts w:ascii="Droid Sans" w:eastAsia="Droid Sans" w:hAnsi="Droid Sans" w:cs="Droid Sans"/>
        <w:b w:val="0"/>
        <w:i w:val="0"/>
        <w:strike w:val="0"/>
        <w:color w:val="000000"/>
        <w:sz w:val="20"/>
        <w:szCs w:val="20"/>
        <w:u w:val="none"/>
        <w:vertAlign w:val="baseline"/>
      </w:rPr>
    </w:lvl>
    <w:lvl w:ilvl="5">
      <w:start w:val="1"/>
      <w:numFmt w:val="bullet"/>
      <w:lvlText w:val="■"/>
      <w:lvlJc w:val="right"/>
      <w:pPr>
        <w:ind w:left="4320" w:hanging="180"/>
      </w:pPr>
      <w:rPr>
        <w:rFonts w:ascii="Droid Sans" w:eastAsia="Droid Sans" w:hAnsi="Droid Sans" w:cs="Droid Sans"/>
        <w:b w:val="0"/>
        <w:i w:val="0"/>
        <w:strike w:val="0"/>
        <w:color w:val="000000"/>
        <w:sz w:val="20"/>
        <w:szCs w:val="20"/>
        <w:u w:val="none"/>
        <w:vertAlign w:val="baseline"/>
      </w:rPr>
    </w:lvl>
    <w:lvl w:ilvl="6">
      <w:start w:val="1"/>
      <w:numFmt w:val="bullet"/>
      <w:lvlText w:val="●"/>
      <w:lvlJc w:val="left"/>
      <w:pPr>
        <w:ind w:left="5040" w:hanging="360"/>
      </w:pPr>
      <w:rPr>
        <w:rFonts w:ascii="Droid Sans" w:eastAsia="Droid Sans" w:hAnsi="Droid Sans" w:cs="Droid Sans"/>
        <w:b w:val="0"/>
        <w:i w:val="0"/>
        <w:strike w:val="0"/>
        <w:color w:val="000000"/>
        <w:sz w:val="20"/>
        <w:szCs w:val="20"/>
        <w:u w:val="none"/>
        <w:vertAlign w:val="baseline"/>
      </w:rPr>
    </w:lvl>
    <w:lvl w:ilvl="7">
      <w:start w:val="1"/>
      <w:numFmt w:val="bullet"/>
      <w:lvlText w:val="○"/>
      <w:lvlJc w:val="left"/>
      <w:pPr>
        <w:ind w:left="5760" w:hanging="360"/>
      </w:pPr>
      <w:rPr>
        <w:rFonts w:ascii="Droid Sans" w:eastAsia="Droid Sans" w:hAnsi="Droid Sans" w:cs="Droid Sans"/>
        <w:b w:val="0"/>
        <w:i w:val="0"/>
        <w:strike w:val="0"/>
        <w:color w:val="000000"/>
        <w:sz w:val="20"/>
        <w:szCs w:val="20"/>
        <w:u w:val="none"/>
        <w:vertAlign w:val="baseline"/>
      </w:rPr>
    </w:lvl>
    <w:lvl w:ilvl="8">
      <w:start w:val="1"/>
      <w:numFmt w:val="bullet"/>
      <w:lvlText w:val="■"/>
      <w:lvlJc w:val="right"/>
      <w:pPr>
        <w:ind w:left="6480" w:hanging="180"/>
      </w:pPr>
      <w:rPr>
        <w:rFonts w:ascii="Droid Sans" w:eastAsia="Droid Sans" w:hAnsi="Droid Sans" w:cs="Droid Sans"/>
        <w:b w:val="0"/>
        <w:i w:val="0"/>
        <w:strike w:val="0"/>
        <w:color w:val="000000"/>
        <w:sz w:val="20"/>
        <w:szCs w:val="20"/>
        <w:u w:val="none"/>
        <w:vertAlign w:val="baseline"/>
      </w:rPr>
    </w:lvl>
  </w:abstractNum>
  <w:abstractNum w:abstractNumId="142">
    <w:nsid w:val="638D656F"/>
    <w:multiLevelType w:val="hybridMultilevel"/>
    <w:tmpl w:val="524C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4392485"/>
    <w:multiLevelType w:val="multilevel"/>
    <w:tmpl w:val="8278BA9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4">
    <w:nsid w:val="646240E5"/>
    <w:multiLevelType w:val="hybridMultilevel"/>
    <w:tmpl w:val="CA8633C6"/>
    <w:lvl w:ilvl="0" w:tplc="1904109C">
      <w:start w:val="3"/>
      <w:numFmt w:val="bullet"/>
      <w:lvlText w:val=""/>
      <w:lvlJc w:val="left"/>
      <w:pPr>
        <w:ind w:left="720" w:hanging="360"/>
      </w:pPr>
      <w:rPr>
        <w:rFonts w:ascii="Symbol" w:eastAsia="Calibri" w:hAnsi="Symbol" w:cs="Arial" w:hint="default"/>
        <w:b w:val="0"/>
        <w:sz w:val="22"/>
        <w:szCs w:val="22"/>
      </w:rPr>
    </w:lvl>
    <w:lvl w:ilvl="1" w:tplc="831A035A">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5D32BB4"/>
    <w:multiLevelType w:val="hybridMultilevel"/>
    <w:tmpl w:val="BE4CF2E4"/>
    <w:lvl w:ilvl="0" w:tplc="40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7E1639E"/>
    <w:multiLevelType w:val="multilevel"/>
    <w:tmpl w:val="061C98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7">
    <w:nsid w:val="681B1571"/>
    <w:multiLevelType w:val="multilevel"/>
    <w:tmpl w:val="94C279E2"/>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8">
    <w:nsid w:val="68BB13B5"/>
    <w:multiLevelType w:val="multilevel"/>
    <w:tmpl w:val="FF841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nsid w:val="69356051"/>
    <w:multiLevelType w:val="hybridMultilevel"/>
    <w:tmpl w:val="48B83962"/>
    <w:lvl w:ilvl="0" w:tplc="40090001">
      <w:start w:val="1"/>
      <w:numFmt w:val="bullet"/>
      <w:lvlText w:val=""/>
      <w:lvlJc w:val="left"/>
      <w:pPr>
        <w:ind w:left="729" w:hanging="360"/>
      </w:pPr>
      <w:rPr>
        <w:rFonts w:ascii="Symbol" w:hAnsi="Symbol"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150">
    <w:nsid w:val="69467596"/>
    <w:multiLevelType w:val="multilevel"/>
    <w:tmpl w:val="B07E50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1">
    <w:nsid w:val="6955340E"/>
    <w:multiLevelType w:val="hybridMultilevel"/>
    <w:tmpl w:val="81C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A7969D1"/>
    <w:multiLevelType w:val="hybridMultilevel"/>
    <w:tmpl w:val="99E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AD703B7"/>
    <w:multiLevelType w:val="hybridMultilevel"/>
    <w:tmpl w:val="F82C5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6B3400E6"/>
    <w:multiLevelType w:val="hybridMultilevel"/>
    <w:tmpl w:val="F8FC74A2"/>
    <w:lvl w:ilvl="0" w:tplc="4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F514279"/>
    <w:multiLevelType w:val="multilevel"/>
    <w:tmpl w:val="BD6C8E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6">
    <w:nsid w:val="6F8A4FCE"/>
    <w:multiLevelType w:val="hybridMultilevel"/>
    <w:tmpl w:val="AE407C1A"/>
    <w:lvl w:ilvl="0" w:tplc="082CD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0B65029"/>
    <w:multiLevelType w:val="hybridMultilevel"/>
    <w:tmpl w:val="E1BC8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0B76272"/>
    <w:multiLevelType w:val="hybridMultilevel"/>
    <w:tmpl w:val="E1CC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nsid w:val="70CF00CB"/>
    <w:multiLevelType w:val="multilevel"/>
    <w:tmpl w:val="4E7EA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0">
    <w:nsid w:val="70FE0DFB"/>
    <w:multiLevelType w:val="hybridMultilevel"/>
    <w:tmpl w:val="E4508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nsid w:val="71966826"/>
    <w:multiLevelType w:val="multilevel"/>
    <w:tmpl w:val="7D1C2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2">
    <w:nsid w:val="72A902AA"/>
    <w:multiLevelType w:val="multilevel"/>
    <w:tmpl w:val="DFA2E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3">
    <w:nsid w:val="743A2DAA"/>
    <w:multiLevelType w:val="multilevel"/>
    <w:tmpl w:val="2F16E5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4">
    <w:nsid w:val="754D5878"/>
    <w:multiLevelType w:val="multilevel"/>
    <w:tmpl w:val="B07E50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5">
    <w:nsid w:val="76125754"/>
    <w:multiLevelType w:val="hybridMultilevel"/>
    <w:tmpl w:val="FF505086"/>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66">
    <w:nsid w:val="76A729D7"/>
    <w:multiLevelType w:val="hybridMultilevel"/>
    <w:tmpl w:val="78582676"/>
    <w:lvl w:ilvl="0" w:tplc="C7D245F2">
      <w:start w:val="1"/>
      <w:numFmt w:val="upperLetter"/>
      <w:lvlText w:val="%1."/>
      <w:lvlJc w:val="left"/>
      <w:pPr>
        <w:ind w:left="335" w:hanging="226"/>
      </w:pPr>
      <w:rPr>
        <w:rFonts w:ascii="Arial" w:eastAsia="Arial" w:hAnsi="Arial" w:cs="Arial" w:hint="default"/>
        <w:spacing w:val="-1"/>
        <w:w w:val="87"/>
        <w:sz w:val="20"/>
        <w:szCs w:val="20"/>
      </w:rPr>
    </w:lvl>
    <w:lvl w:ilvl="1" w:tplc="DE2E444A">
      <w:numFmt w:val="bullet"/>
      <w:lvlText w:val="•"/>
      <w:lvlJc w:val="left"/>
      <w:pPr>
        <w:ind w:left="595" w:hanging="226"/>
      </w:pPr>
      <w:rPr>
        <w:rFonts w:hint="default"/>
      </w:rPr>
    </w:lvl>
    <w:lvl w:ilvl="2" w:tplc="524EEAA0">
      <w:numFmt w:val="bullet"/>
      <w:lvlText w:val="•"/>
      <w:lvlJc w:val="left"/>
      <w:pPr>
        <w:ind w:left="851" w:hanging="226"/>
      </w:pPr>
      <w:rPr>
        <w:rFonts w:hint="default"/>
      </w:rPr>
    </w:lvl>
    <w:lvl w:ilvl="3" w:tplc="B23AFC34">
      <w:numFmt w:val="bullet"/>
      <w:lvlText w:val="•"/>
      <w:lvlJc w:val="left"/>
      <w:pPr>
        <w:ind w:left="1106" w:hanging="226"/>
      </w:pPr>
      <w:rPr>
        <w:rFonts w:hint="default"/>
      </w:rPr>
    </w:lvl>
    <w:lvl w:ilvl="4" w:tplc="FFEA54E0">
      <w:numFmt w:val="bullet"/>
      <w:lvlText w:val="•"/>
      <w:lvlJc w:val="left"/>
      <w:pPr>
        <w:ind w:left="1362" w:hanging="226"/>
      </w:pPr>
      <w:rPr>
        <w:rFonts w:hint="default"/>
      </w:rPr>
    </w:lvl>
    <w:lvl w:ilvl="5" w:tplc="9402BC28">
      <w:numFmt w:val="bullet"/>
      <w:lvlText w:val="•"/>
      <w:lvlJc w:val="left"/>
      <w:pPr>
        <w:ind w:left="1618" w:hanging="226"/>
      </w:pPr>
      <w:rPr>
        <w:rFonts w:hint="default"/>
      </w:rPr>
    </w:lvl>
    <w:lvl w:ilvl="6" w:tplc="E6E210AC">
      <w:numFmt w:val="bullet"/>
      <w:lvlText w:val="•"/>
      <w:lvlJc w:val="left"/>
      <w:pPr>
        <w:ind w:left="1873" w:hanging="226"/>
      </w:pPr>
      <w:rPr>
        <w:rFonts w:hint="default"/>
      </w:rPr>
    </w:lvl>
    <w:lvl w:ilvl="7" w:tplc="F6DAD5E6">
      <w:numFmt w:val="bullet"/>
      <w:lvlText w:val="•"/>
      <w:lvlJc w:val="left"/>
      <w:pPr>
        <w:ind w:left="2129" w:hanging="226"/>
      </w:pPr>
      <w:rPr>
        <w:rFonts w:hint="default"/>
      </w:rPr>
    </w:lvl>
    <w:lvl w:ilvl="8" w:tplc="88A6F020">
      <w:numFmt w:val="bullet"/>
      <w:lvlText w:val="•"/>
      <w:lvlJc w:val="left"/>
      <w:pPr>
        <w:ind w:left="2384" w:hanging="226"/>
      </w:pPr>
      <w:rPr>
        <w:rFonts w:hint="default"/>
      </w:rPr>
    </w:lvl>
  </w:abstractNum>
  <w:abstractNum w:abstractNumId="167">
    <w:nsid w:val="797E23B8"/>
    <w:multiLevelType w:val="hybridMultilevel"/>
    <w:tmpl w:val="F7AAF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8">
    <w:nsid w:val="7BBF2A8D"/>
    <w:multiLevelType w:val="hybridMultilevel"/>
    <w:tmpl w:val="61A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F652960"/>
    <w:multiLevelType w:val="multilevel"/>
    <w:tmpl w:val="0E842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nsid w:val="7F8720D5"/>
    <w:multiLevelType w:val="multilevel"/>
    <w:tmpl w:val="7D8CDA90"/>
    <w:lvl w:ilvl="0">
      <w:start w:val="3"/>
      <w:numFmt w:val="bullet"/>
      <w:lvlText w:val="●"/>
      <w:lvlJc w:val="left"/>
      <w:pPr>
        <w:ind w:left="720" w:hanging="360"/>
      </w:pPr>
      <w:rPr>
        <w:rFonts w:ascii="Noto Sans Symbols" w:eastAsia="Noto Sans Symbols" w:hAnsi="Noto Sans Symbols" w:cs="Noto Sans Symbols"/>
        <w:b w:val="0"/>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1">
    <w:nsid w:val="7FBD5AF1"/>
    <w:multiLevelType w:val="multilevel"/>
    <w:tmpl w:val="0BD2D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2">
    <w:nsid w:val="7FC8630B"/>
    <w:multiLevelType w:val="hybridMultilevel"/>
    <w:tmpl w:val="549E9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9"/>
  </w:num>
  <w:num w:numId="2">
    <w:abstractNumId w:val="127"/>
  </w:num>
  <w:num w:numId="3">
    <w:abstractNumId w:val="16"/>
  </w:num>
  <w:num w:numId="4">
    <w:abstractNumId w:val="121"/>
  </w:num>
  <w:num w:numId="5">
    <w:abstractNumId w:val="145"/>
  </w:num>
  <w:num w:numId="6">
    <w:abstractNumId w:val="156"/>
  </w:num>
  <w:num w:numId="7">
    <w:abstractNumId w:val="56"/>
  </w:num>
  <w:num w:numId="8">
    <w:abstractNumId w:val="95"/>
  </w:num>
  <w:num w:numId="9">
    <w:abstractNumId w:val="137"/>
  </w:num>
  <w:num w:numId="10">
    <w:abstractNumId w:val="92"/>
  </w:num>
  <w:num w:numId="11">
    <w:abstractNumId w:val="154"/>
  </w:num>
  <w:num w:numId="12">
    <w:abstractNumId w:val="172"/>
  </w:num>
  <w:num w:numId="13">
    <w:abstractNumId w:val="38"/>
  </w:num>
  <w:num w:numId="14">
    <w:abstractNumId w:val="55"/>
  </w:num>
  <w:num w:numId="15">
    <w:abstractNumId w:val="71"/>
  </w:num>
  <w:num w:numId="16">
    <w:abstractNumId w:val="68"/>
  </w:num>
  <w:num w:numId="17">
    <w:abstractNumId w:val="9"/>
  </w:num>
  <w:num w:numId="18">
    <w:abstractNumId w:val="104"/>
  </w:num>
  <w:num w:numId="19">
    <w:abstractNumId w:val="108"/>
  </w:num>
  <w:num w:numId="20">
    <w:abstractNumId w:val="35"/>
  </w:num>
  <w:num w:numId="21">
    <w:abstractNumId w:val="10"/>
  </w:num>
  <w:num w:numId="22">
    <w:abstractNumId w:val="50"/>
  </w:num>
  <w:num w:numId="23">
    <w:abstractNumId w:val="30"/>
  </w:num>
  <w:num w:numId="24">
    <w:abstractNumId w:val="93"/>
  </w:num>
  <w:num w:numId="25">
    <w:abstractNumId w:val="65"/>
  </w:num>
  <w:num w:numId="26">
    <w:abstractNumId w:val="82"/>
  </w:num>
  <w:num w:numId="27">
    <w:abstractNumId w:val="94"/>
  </w:num>
  <w:num w:numId="28">
    <w:abstractNumId w:val="54"/>
  </w:num>
  <w:num w:numId="29">
    <w:abstractNumId w:val="162"/>
  </w:num>
  <w:num w:numId="30">
    <w:abstractNumId w:val="171"/>
  </w:num>
  <w:num w:numId="31">
    <w:abstractNumId w:val="77"/>
  </w:num>
  <w:num w:numId="32">
    <w:abstractNumId w:val="96"/>
  </w:num>
  <w:num w:numId="33">
    <w:abstractNumId w:val="74"/>
  </w:num>
  <w:num w:numId="34">
    <w:abstractNumId w:val="70"/>
  </w:num>
  <w:num w:numId="35">
    <w:abstractNumId w:val="66"/>
  </w:num>
  <w:num w:numId="36">
    <w:abstractNumId w:val="45"/>
  </w:num>
  <w:num w:numId="37">
    <w:abstractNumId w:val="141"/>
  </w:num>
  <w:num w:numId="38">
    <w:abstractNumId w:val="21"/>
  </w:num>
  <w:num w:numId="39">
    <w:abstractNumId w:val="41"/>
  </w:num>
  <w:num w:numId="40">
    <w:abstractNumId w:val="69"/>
  </w:num>
  <w:num w:numId="41">
    <w:abstractNumId w:val="32"/>
  </w:num>
  <w:num w:numId="42">
    <w:abstractNumId w:val="40"/>
  </w:num>
  <w:num w:numId="43">
    <w:abstractNumId w:val="36"/>
  </w:num>
  <w:num w:numId="44">
    <w:abstractNumId w:val="147"/>
  </w:num>
  <w:num w:numId="45">
    <w:abstractNumId w:val="31"/>
  </w:num>
  <w:num w:numId="46">
    <w:abstractNumId w:val="100"/>
  </w:num>
  <w:num w:numId="47">
    <w:abstractNumId w:val="61"/>
  </w:num>
  <w:num w:numId="48">
    <w:abstractNumId w:val="26"/>
  </w:num>
  <w:num w:numId="49">
    <w:abstractNumId w:val="39"/>
  </w:num>
  <w:num w:numId="50">
    <w:abstractNumId w:val="132"/>
  </w:num>
  <w:num w:numId="51">
    <w:abstractNumId w:val="12"/>
  </w:num>
  <w:num w:numId="52">
    <w:abstractNumId w:val="101"/>
  </w:num>
  <w:num w:numId="53">
    <w:abstractNumId w:val="106"/>
  </w:num>
  <w:num w:numId="54">
    <w:abstractNumId w:val="43"/>
  </w:num>
  <w:num w:numId="55">
    <w:abstractNumId w:val="114"/>
  </w:num>
  <w:num w:numId="56">
    <w:abstractNumId w:val="34"/>
  </w:num>
  <w:num w:numId="57">
    <w:abstractNumId w:val="11"/>
  </w:num>
  <w:num w:numId="58">
    <w:abstractNumId w:val="5"/>
  </w:num>
  <w:num w:numId="59">
    <w:abstractNumId w:val="51"/>
  </w:num>
  <w:num w:numId="60">
    <w:abstractNumId w:val="169"/>
  </w:num>
  <w:num w:numId="61">
    <w:abstractNumId w:val="122"/>
  </w:num>
  <w:num w:numId="62">
    <w:abstractNumId w:val="99"/>
  </w:num>
  <w:num w:numId="63">
    <w:abstractNumId w:val="7"/>
  </w:num>
  <w:num w:numId="64">
    <w:abstractNumId w:val="135"/>
  </w:num>
  <w:num w:numId="65">
    <w:abstractNumId w:val="163"/>
  </w:num>
  <w:num w:numId="66">
    <w:abstractNumId w:val="13"/>
  </w:num>
  <w:num w:numId="67">
    <w:abstractNumId w:val="155"/>
  </w:num>
  <w:num w:numId="68">
    <w:abstractNumId w:val="161"/>
  </w:num>
  <w:num w:numId="69">
    <w:abstractNumId w:val="15"/>
  </w:num>
  <w:num w:numId="70">
    <w:abstractNumId w:val="75"/>
  </w:num>
  <w:num w:numId="71">
    <w:abstractNumId w:val="23"/>
  </w:num>
  <w:num w:numId="72">
    <w:abstractNumId w:val="58"/>
  </w:num>
  <w:num w:numId="73">
    <w:abstractNumId w:val="86"/>
  </w:num>
  <w:num w:numId="74">
    <w:abstractNumId w:val="2"/>
  </w:num>
  <w:num w:numId="75">
    <w:abstractNumId w:val="117"/>
  </w:num>
  <w:num w:numId="76">
    <w:abstractNumId w:val="73"/>
  </w:num>
  <w:num w:numId="77">
    <w:abstractNumId w:val="152"/>
  </w:num>
  <w:num w:numId="78">
    <w:abstractNumId w:val="42"/>
  </w:num>
  <w:num w:numId="79">
    <w:abstractNumId w:val="124"/>
  </w:num>
  <w:num w:numId="80">
    <w:abstractNumId w:val="142"/>
  </w:num>
  <w:num w:numId="81">
    <w:abstractNumId w:val="57"/>
  </w:num>
  <w:num w:numId="82">
    <w:abstractNumId w:val="151"/>
  </w:num>
  <w:num w:numId="83">
    <w:abstractNumId w:val="97"/>
  </w:num>
  <w:num w:numId="84">
    <w:abstractNumId w:val="119"/>
  </w:num>
  <w:num w:numId="85">
    <w:abstractNumId w:val="166"/>
  </w:num>
  <w:num w:numId="86">
    <w:abstractNumId w:val="25"/>
  </w:num>
  <w:num w:numId="87">
    <w:abstractNumId w:val="159"/>
  </w:num>
  <w:num w:numId="88">
    <w:abstractNumId w:val="84"/>
  </w:num>
  <w:num w:numId="89">
    <w:abstractNumId w:val="49"/>
  </w:num>
  <w:num w:numId="90">
    <w:abstractNumId w:val="72"/>
  </w:num>
  <w:num w:numId="91">
    <w:abstractNumId w:val="3"/>
  </w:num>
  <w:num w:numId="92">
    <w:abstractNumId w:val="19"/>
  </w:num>
  <w:num w:numId="93">
    <w:abstractNumId w:val="47"/>
  </w:num>
  <w:num w:numId="94">
    <w:abstractNumId w:val="48"/>
  </w:num>
  <w:num w:numId="95">
    <w:abstractNumId w:val="88"/>
  </w:num>
  <w:num w:numId="96">
    <w:abstractNumId w:val="134"/>
  </w:num>
  <w:num w:numId="97">
    <w:abstractNumId w:val="52"/>
  </w:num>
  <w:num w:numId="98">
    <w:abstractNumId w:val="28"/>
  </w:num>
  <w:num w:numId="99">
    <w:abstractNumId w:val="138"/>
  </w:num>
  <w:num w:numId="100">
    <w:abstractNumId w:val="63"/>
  </w:num>
  <w:num w:numId="101">
    <w:abstractNumId w:val="126"/>
  </w:num>
  <w:num w:numId="102">
    <w:abstractNumId w:val="125"/>
  </w:num>
  <w:num w:numId="103">
    <w:abstractNumId w:val="60"/>
  </w:num>
  <w:num w:numId="104">
    <w:abstractNumId w:val="144"/>
  </w:num>
  <w:num w:numId="105">
    <w:abstractNumId w:val="37"/>
  </w:num>
  <w:num w:numId="106">
    <w:abstractNumId w:val="8"/>
  </w:num>
  <w:num w:numId="107">
    <w:abstractNumId w:val="80"/>
  </w:num>
  <w:num w:numId="108">
    <w:abstractNumId w:val="116"/>
  </w:num>
  <w:num w:numId="109">
    <w:abstractNumId w:val="90"/>
  </w:num>
  <w:num w:numId="110">
    <w:abstractNumId w:val="33"/>
  </w:num>
  <w:num w:numId="111">
    <w:abstractNumId w:val="17"/>
  </w:num>
  <w:num w:numId="112">
    <w:abstractNumId w:val="83"/>
  </w:num>
  <w:num w:numId="113">
    <w:abstractNumId w:val="62"/>
  </w:num>
  <w:num w:numId="114">
    <w:abstractNumId w:val="136"/>
  </w:num>
  <w:num w:numId="115">
    <w:abstractNumId w:val="89"/>
  </w:num>
  <w:num w:numId="116">
    <w:abstractNumId w:val="146"/>
  </w:num>
  <w:num w:numId="117">
    <w:abstractNumId w:val="78"/>
  </w:num>
  <w:num w:numId="118">
    <w:abstractNumId w:val="67"/>
  </w:num>
  <w:num w:numId="119">
    <w:abstractNumId w:val="87"/>
  </w:num>
  <w:num w:numId="120">
    <w:abstractNumId w:val="102"/>
  </w:num>
  <w:num w:numId="121">
    <w:abstractNumId w:val="133"/>
  </w:num>
  <w:num w:numId="122">
    <w:abstractNumId w:val="143"/>
  </w:num>
  <w:num w:numId="123">
    <w:abstractNumId w:val="91"/>
  </w:num>
  <w:num w:numId="124">
    <w:abstractNumId w:val="111"/>
  </w:num>
  <w:num w:numId="125">
    <w:abstractNumId w:val="29"/>
  </w:num>
  <w:num w:numId="126">
    <w:abstractNumId w:val="115"/>
  </w:num>
  <w:num w:numId="127">
    <w:abstractNumId w:val="150"/>
  </w:num>
  <w:num w:numId="128">
    <w:abstractNumId w:val="129"/>
  </w:num>
  <w:num w:numId="129">
    <w:abstractNumId w:val="18"/>
  </w:num>
  <w:num w:numId="130">
    <w:abstractNumId w:val="44"/>
  </w:num>
  <w:num w:numId="131">
    <w:abstractNumId w:val="105"/>
  </w:num>
  <w:num w:numId="132">
    <w:abstractNumId w:val="98"/>
  </w:num>
  <w:num w:numId="133">
    <w:abstractNumId w:val="110"/>
  </w:num>
  <w:num w:numId="134">
    <w:abstractNumId w:val="76"/>
  </w:num>
  <w:num w:numId="135">
    <w:abstractNumId w:val="164"/>
  </w:num>
  <w:num w:numId="136">
    <w:abstractNumId w:val="6"/>
  </w:num>
  <w:num w:numId="137">
    <w:abstractNumId w:val="118"/>
  </w:num>
  <w:num w:numId="138">
    <w:abstractNumId w:val="131"/>
  </w:num>
  <w:num w:numId="139">
    <w:abstractNumId w:val="53"/>
  </w:num>
  <w:num w:numId="140">
    <w:abstractNumId w:val="27"/>
  </w:num>
  <w:num w:numId="141">
    <w:abstractNumId w:val="165"/>
  </w:num>
  <w:num w:numId="142">
    <w:abstractNumId w:val="170"/>
  </w:num>
  <w:num w:numId="143">
    <w:abstractNumId w:val="120"/>
  </w:num>
  <w:num w:numId="144">
    <w:abstractNumId w:val="46"/>
  </w:num>
  <w:num w:numId="145">
    <w:abstractNumId w:val="113"/>
  </w:num>
  <w:num w:numId="146">
    <w:abstractNumId w:val="81"/>
  </w:num>
  <w:num w:numId="147">
    <w:abstractNumId w:val="109"/>
  </w:num>
  <w:num w:numId="148">
    <w:abstractNumId w:val="128"/>
  </w:num>
  <w:num w:numId="149">
    <w:abstractNumId w:val="79"/>
  </w:num>
  <w:num w:numId="150">
    <w:abstractNumId w:val="157"/>
  </w:num>
  <w:num w:numId="151">
    <w:abstractNumId w:val="148"/>
  </w:num>
  <w:num w:numId="152">
    <w:abstractNumId w:val="167"/>
  </w:num>
  <w:num w:numId="153">
    <w:abstractNumId w:val="107"/>
  </w:num>
  <w:num w:numId="154">
    <w:abstractNumId w:val="64"/>
  </w:num>
  <w:num w:numId="155">
    <w:abstractNumId w:val="168"/>
  </w:num>
  <w:num w:numId="156">
    <w:abstractNumId w:val="123"/>
  </w:num>
  <w:num w:numId="157">
    <w:abstractNumId w:val="153"/>
  </w:num>
  <w:num w:numId="158">
    <w:abstractNumId w:val="158"/>
  </w:num>
  <w:num w:numId="159">
    <w:abstractNumId w:val="160"/>
  </w:num>
  <w:num w:numId="160">
    <w:abstractNumId w:val="140"/>
  </w:num>
  <w:num w:numId="161">
    <w:abstractNumId w:val="10"/>
  </w:num>
  <w:num w:numId="162">
    <w:abstractNumId w:val="50"/>
  </w:num>
  <w:num w:numId="163">
    <w:abstractNumId w:val="30"/>
  </w:num>
  <w:num w:numId="164">
    <w:abstractNumId w:val="139"/>
  </w:num>
  <w:num w:numId="165">
    <w:abstractNumId w:val="22"/>
  </w:num>
  <w:num w:numId="166">
    <w:abstractNumId w:val="59"/>
  </w:num>
  <w:num w:numId="167">
    <w:abstractNumId w:val="85"/>
  </w:num>
  <w:num w:numId="168">
    <w:abstractNumId w:val="20"/>
  </w:num>
  <w:num w:numId="169">
    <w:abstractNumId w:val="24"/>
  </w:num>
  <w:num w:numId="170">
    <w:abstractNumId w:val="4"/>
  </w:num>
  <w:num w:numId="171">
    <w:abstractNumId w:val="112"/>
  </w:num>
  <w:num w:numId="172">
    <w:abstractNumId w:val="103"/>
  </w:num>
  <w:num w:numId="173">
    <w:abstractNumId w:val="130"/>
  </w:num>
  <w:num w:numId="174">
    <w:abstractNumId w:val="1"/>
  </w:num>
  <w:num w:numId="175">
    <w:abstractNumId w:val="0"/>
  </w:num>
  <w:num w:numId="176">
    <w:abstractNumId w:val="14"/>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F55D86"/>
    <w:rsid w:val="00004E0D"/>
    <w:rsid w:val="0000725D"/>
    <w:rsid w:val="00013CA9"/>
    <w:rsid w:val="000142C9"/>
    <w:rsid w:val="0001442E"/>
    <w:rsid w:val="000273DA"/>
    <w:rsid w:val="00032D81"/>
    <w:rsid w:val="00033351"/>
    <w:rsid w:val="00036024"/>
    <w:rsid w:val="00036473"/>
    <w:rsid w:val="00042994"/>
    <w:rsid w:val="00044A41"/>
    <w:rsid w:val="00054B5D"/>
    <w:rsid w:val="000559C7"/>
    <w:rsid w:val="00057A3F"/>
    <w:rsid w:val="000616D6"/>
    <w:rsid w:val="00061E3A"/>
    <w:rsid w:val="00061F55"/>
    <w:rsid w:val="00072AA7"/>
    <w:rsid w:val="0008011C"/>
    <w:rsid w:val="00083F73"/>
    <w:rsid w:val="000873C4"/>
    <w:rsid w:val="00087A0A"/>
    <w:rsid w:val="00094846"/>
    <w:rsid w:val="000A7C9F"/>
    <w:rsid w:val="000B35FA"/>
    <w:rsid w:val="000B5BCD"/>
    <w:rsid w:val="000C1B5A"/>
    <w:rsid w:val="000D0AA6"/>
    <w:rsid w:val="000D32F4"/>
    <w:rsid w:val="000D5F66"/>
    <w:rsid w:val="000E1B78"/>
    <w:rsid w:val="000E29E7"/>
    <w:rsid w:val="000F3B9F"/>
    <w:rsid w:val="000F56E5"/>
    <w:rsid w:val="00100A6D"/>
    <w:rsid w:val="0010104B"/>
    <w:rsid w:val="001044F1"/>
    <w:rsid w:val="00104BCA"/>
    <w:rsid w:val="00106275"/>
    <w:rsid w:val="0011012D"/>
    <w:rsid w:val="0011081F"/>
    <w:rsid w:val="001124D5"/>
    <w:rsid w:val="001159EB"/>
    <w:rsid w:val="00126438"/>
    <w:rsid w:val="001313EC"/>
    <w:rsid w:val="00132D0B"/>
    <w:rsid w:val="00135274"/>
    <w:rsid w:val="00136560"/>
    <w:rsid w:val="00136A2E"/>
    <w:rsid w:val="0014292C"/>
    <w:rsid w:val="00153077"/>
    <w:rsid w:val="001600A9"/>
    <w:rsid w:val="00160FA8"/>
    <w:rsid w:val="0016262C"/>
    <w:rsid w:val="00171119"/>
    <w:rsid w:val="001748E3"/>
    <w:rsid w:val="001758DA"/>
    <w:rsid w:val="00175912"/>
    <w:rsid w:val="00175B65"/>
    <w:rsid w:val="0018248D"/>
    <w:rsid w:val="001918F2"/>
    <w:rsid w:val="00192D38"/>
    <w:rsid w:val="0019309B"/>
    <w:rsid w:val="001A1374"/>
    <w:rsid w:val="001A4FA4"/>
    <w:rsid w:val="001B219E"/>
    <w:rsid w:val="001B59E8"/>
    <w:rsid w:val="001C192B"/>
    <w:rsid w:val="001C39D0"/>
    <w:rsid w:val="001C4563"/>
    <w:rsid w:val="001E34AF"/>
    <w:rsid w:val="001E6804"/>
    <w:rsid w:val="001E6BA1"/>
    <w:rsid w:val="001E7574"/>
    <w:rsid w:val="001F24F1"/>
    <w:rsid w:val="001F7D94"/>
    <w:rsid w:val="00203CE8"/>
    <w:rsid w:val="002157BD"/>
    <w:rsid w:val="0022614B"/>
    <w:rsid w:val="002268D1"/>
    <w:rsid w:val="00227086"/>
    <w:rsid w:val="00230767"/>
    <w:rsid w:val="00231B32"/>
    <w:rsid w:val="0023519B"/>
    <w:rsid w:val="00235BF4"/>
    <w:rsid w:val="00242185"/>
    <w:rsid w:val="00243B22"/>
    <w:rsid w:val="002539D4"/>
    <w:rsid w:val="002560DB"/>
    <w:rsid w:val="00262261"/>
    <w:rsid w:val="002623B7"/>
    <w:rsid w:val="00264741"/>
    <w:rsid w:val="0026528A"/>
    <w:rsid w:val="00266C2B"/>
    <w:rsid w:val="00281835"/>
    <w:rsid w:val="00282784"/>
    <w:rsid w:val="00283EEB"/>
    <w:rsid w:val="00284CAC"/>
    <w:rsid w:val="00287250"/>
    <w:rsid w:val="002A0176"/>
    <w:rsid w:val="002A1484"/>
    <w:rsid w:val="002A1ACA"/>
    <w:rsid w:val="002A58B2"/>
    <w:rsid w:val="002A60CC"/>
    <w:rsid w:val="002A65F0"/>
    <w:rsid w:val="002A6E9A"/>
    <w:rsid w:val="002B0930"/>
    <w:rsid w:val="002B0E78"/>
    <w:rsid w:val="002B5CE4"/>
    <w:rsid w:val="002D4206"/>
    <w:rsid w:val="002D5734"/>
    <w:rsid w:val="002E072D"/>
    <w:rsid w:val="002E0996"/>
    <w:rsid w:val="002E5548"/>
    <w:rsid w:val="002F008D"/>
    <w:rsid w:val="002F280D"/>
    <w:rsid w:val="002F55E4"/>
    <w:rsid w:val="002F6414"/>
    <w:rsid w:val="00300E21"/>
    <w:rsid w:val="00305BB8"/>
    <w:rsid w:val="00306531"/>
    <w:rsid w:val="0031631E"/>
    <w:rsid w:val="00317890"/>
    <w:rsid w:val="0032305F"/>
    <w:rsid w:val="0033010C"/>
    <w:rsid w:val="00331BCE"/>
    <w:rsid w:val="003329A6"/>
    <w:rsid w:val="00353369"/>
    <w:rsid w:val="0035453E"/>
    <w:rsid w:val="003575AB"/>
    <w:rsid w:val="00361E5C"/>
    <w:rsid w:val="00363AB0"/>
    <w:rsid w:val="0036446B"/>
    <w:rsid w:val="00370809"/>
    <w:rsid w:val="0037130D"/>
    <w:rsid w:val="00371963"/>
    <w:rsid w:val="00371E2A"/>
    <w:rsid w:val="003764CE"/>
    <w:rsid w:val="00376C68"/>
    <w:rsid w:val="00376C86"/>
    <w:rsid w:val="00381696"/>
    <w:rsid w:val="00381F76"/>
    <w:rsid w:val="003822E9"/>
    <w:rsid w:val="00383F5F"/>
    <w:rsid w:val="0039247A"/>
    <w:rsid w:val="0039298F"/>
    <w:rsid w:val="00397981"/>
    <w:rsid w:val="003A1F36"/>
    <w:rsid w:val="003A71DE"/>
    <w:rsid w:val="003B1110"/>
    <w:rsid w:val="003B1AAF"/>
    <w:rsid w:val="003B63D7"/>
    <w:rsid w:val="003B7AB5"/>
    <w:rsid w:val="003C0843"/>
    <w:rsid w:val="003C0BA5"/>
    <w:rsid w:val="003C1D92"/>
    <w:rsid w:val="003C3C32"/>
    <w:rsid w:val="003D7622"/>
    <w:rsid w:val="003E507B"/>
    <w:rsid w:val="003F2048"/>
    <w:rsid w:val="003F3E22"/>
    <w:rsid w:val="003F474E"/>
    <w:rsid w:val="003F4CFC"/>
    <w:rsid w:val="00422269"/>
    <w:rsid w:val="0044088B"/>
    <w:rsid w:val="00442E1C"/>
    <w:rsid w:val="0044394C"/>
    <w:rsid w:val="00443A46"/>
    <w:rsid w:val="00446286"/>
    <w:rsid w:val="0045299B"/>
    <w:rsid w:val="00455C1D"/>
    <w:rsid w:val="00464AEA"/>
    <w:rsid w:val="0046600B"/>
    <w:rsid w:val="00466DA0"/>
    <w:rsid w:val="0047299C"/>
    <w:rsid w:val="00475A1A"/>
    <w:rsid w:val="00483B7B"/>
    <w:rsid w:val="0049023F"/>
    <w:rsid w:val="00491C8D"/>
    <w:rsid w:val="004961B1"/>
    <w:rsid w:val="00496E9D"/>
    <w:rsid w:val="004A3C9D"/>
    <w:rsid w:val="004A5A49"/>
    <w:rsid w:val="004B564A"/>
    <w:rsid w:val="004C09D8"/>
    <w:rsid w:val="004C0B83"/>
    <w:rsid w:val="004C71CD"/>
    <w:rsid w:val="004D14DE"/>
    <w:rsid w:val="004D76C0"/>
    <w:rsid w:val="004E2036"/>
    <w:rsid w:val="004E230B"/>
    <w:rsid w:val="004F464F"/>
    <w:rsid w:val="004F50FB"/>
    <w:rsid w:val="004F5628"/>
    <w:rsid w:val="004F7D6D"/>
    <w:rsid w:val="00505776"/>
    <w:rsid w:val="005168FC"/>
    <w:rsid w:val="00516AEF"/>
    <w:rsid w:val="00520909"/>
    <w:rsid w:val="0052399D"/>
    <w:rsid w:val="00532FAF"/>
    <w:rsid w:val="00536942"/>
    <w:rsid w:val="005519F6"/>
    <w:rsid w:val="00553F25"/>
    <w:rsid w:val="00554686"/>
    <w:rsid w:val="005553FA"/>
    <w:rsid w:val="00556B9B"/>
    <w:rsid w:val="005668D7"/>
    <w:rsid w:val="005727EC"/>
    <w:rsid w:val="005742CE"/>
    <w:rsid w:val="00577EDD"/>
    <w:rsid w:val="005801B8"/>
    <w:rsid w:val="0058494F"/>
    <w:rsid w:val="00587674"/>
    <w:rsid w:val="0058791C"/>
    <w:rsid w:val="00587E85"/>
    <w:rsid w:val="005936CF"/>
    <w:rsid w:val="00593F00"/>
    <w:rsid w:val="005942E1"/>
    <w:rsid w:val="005A09BF"/>
    <w:rsid w:val="005A3111"/>
    <w:rsid w:val="005A5470"/>
    <w:rsid w:val="005B3A46"/>
    <w:rsid w:val="005B61F1"/>
    <w:rsid w:val="005B64BF"/>
    <w:rsid w:val="005B7094"/>
    <w:rsid w:val="005C0AFE"/>
    <w:rsid w:val="005C41A8"/>
    <w:rsid w:val="005D7079"/>
    <w:rsid w:val="005E0B26"/>
    <w:rsid w:val="005E7326"/>
    <w:rsid w:val="005E7B66"/>
    <w:rsid w:val="005F4CAD"/>
    <w:rsid w:val="00601BDF"/>
    <w:rsid w:val="0060252A"/>
    <w:rsid w:val="00611D26"/>
    <w:rsid w:val="00611E96"/>
    <w:rsid w:val="00612817"/>
    <w:rsid w:val="0061722B"/>
    <w:rsid w:val="0062064B"/>
    <w:rsid w:val="00640AE2"/>
    <w:rsid w:val="00642DDD"/>
    <w:rsid w:val="0064386F"/>
    <w:rsid w:val="00644267"/>
    <w:rsid w:val="0064495D"/>
    <w:rsid w:val="00646672"/>
    <w:rsid w:val="006467E3"/>
    <w:rsid w:val="00646DF2"/>
    <w:rsid w:val="0064767F"/>
    <w:rsid w:val="00656D71"/>
    <w:rsid w:val="006662F0"/>
    <w:rsid w:val="00676BA6"/>
    <w:rsid w:val="006773CA"/>
    <w:rsid w:val="006862FB"/>
    <w:rsid w:val="006A51C6"/>
    <w:rsid w:val="006A63C1"/>
    <w:rsid w:val="006A6C5E"/>
    <w:rsid w:val="006A72D7"/>
    <w:rsid w:val="006B671D"/>
    <w:rsid w:val="006C1752"/>
    <w:rsid w:val="006C3CB6"/>
    <w:rsid w:val="006D116B"/>
    <w:rsid w:val="006D5170"/>
    <w:rsid w:val="006D7408"/>
    <w:rsid w:val="006D788B"/>
    <w:rsid w:val="006E1C08"/>
    <w:rsid w:val="006E26B0"/>
    <w:rsid w:val="006E2E2A"/>
    <w:rsid w:val="006E481B"/>
    <w:rsid w:val="006F28A8"/>
    <w:rsid w:val="007004AE"/>
    <w:rsid w:val="00701BE6"/>
    <w:rsid w:val="0071313D"/>
    <w:rsid w:val="00727950"/>
    <w:rsid w:val="00731B7B"/>
    <w:rsid w:val="00735B5C"/>
    <w:rsid w:val="00735C9B"/>
    <w:rsid w:val="00742EF2"/>
    <w:rsid w:val="007442B2"/>
    <w:rsid w:val="00750D5E"/>
    <w:rsid w:val="00756CFF"/>
    <w:rsid w:val="007619ED"/>
    <w:rsid w:val="00763F61"/>
    <w:rsid w:val="00765BFB"/>
    <w:rsid w:val="00770A86"/>
    <w:rsid w:val="00773251"/>
    <w:rsid w:val="00773CEA"/>
    <w:rsid w:val="007768E5"/>
    <w:rsid w:val="00780DC3"/>
    <w:rsid w:val="0078554D"/>
    <w:rsid w:val="00786C50"/>
    <w:rsid w:val="007A2083"/>
    <w:rsid w:val="007A4083"/>
    <w:rsid w:val="007B0957"/>
    <w:rsid w:val="007B18D9"/>
    <w:rsid w:val="007B538E"/>
    <w:rsid w:val="007C14B8"/>
    <w:rsid w:val="007C22BD"/>
    <w:rsid w:val="007C2ACB"/>
    <w:rsid w:val="007C3EF3"/>
    <w:rsid w:val="007C7276"/>
    <w:rsid w:val="007D0155"/>
    <w:rsid w:val="007D363F"/>
    <w:rsid w:val="007D46A5"/>
    <w:rsid w:val="007D7934"/>
    <w:rsid w:val="007D7FA1"/>
    <w:rsid w:val="007E07B2"/>
    <w:rsid w:val="007E79D5"/>
    <w:rsid w:val="007F459E"/>
    <w:rsid w:val="007F74AF"/>
    <w:rsid w:val="00803E48"/>
    <w:rsid w:val="00804552"/>
    <w:rsid w:val="008045F8"/>
    <w:rsid w:val="00806B9F"/>
    <w:rsid w:val="00806D18"/>
    <w:rsid w:val="00806D88"/>
    <w:rsid w:val="00811550"/>
    <w:rsid w:val="008162ED"/>
    <w:rsid w:val="0082662E"/>
    <w:rsid w:val="00830B57"/>
    <w:rsid w:val="00842F2C"/>
    <w:rsid w:val="00846E95"/>
    <w:rsid w:val="00855FE1"/>
    <w:rsid w:val="00856026"/>
    <w:rsid w:val="00864D0E"/>
    <w:rsid w:val="00865C72"/>
    <w:rsid w:val="0087228B"/>
    <w:rsid w:val="0087453E"/>
    <w:rsid w:val="00877436"/>
    <w:rsid w:val="008802F7"/>
    <w:rsid w:val="00882973"/>
    <w:rsid w:val="00885723"/>
    <w:rsid w:val="00885B98"/>
    <w:rsid w:val="00891165"/>
    <w:rsid w:val="00894262"/>
    <w:rsid w:val="00894591"/>
    <w:rsid w:val="00895038"/>
    <w:rsid w:val="008A285A"/>
    <w:rsid w:val="008B03E3"/>
    <w:rsid w:val="008B4478"/>
    <w:rsid w:val="008C30E6"/>
    <w:rsid w:val="008E3A25"/>
    <w:rsid w:val="008E6800"/>
    <w:rsid w:val="008F245D"/>
    <w:rsid w:val="00900D47"/>
    <w:rsid w:val="00901EC2"/>
    <w:rsid w:val="00902081"/>
    <w:rsid w:val="009037FD"/>
    <w:rsid w:val="009067F8"/>
    <w:rsid w:val="009069AF"/>
    <w:rsid w:val="00917CB3"/>
    <w:rsid w:val="0092350A"/>
    <w:rsid w:val="009254F7"/>
    <w:rsid w:val="00932720"/>
    <w:rsid w:val="0093331D"/>
    <w:rsid w:val="00935637"/>
    <w:rsid w:val="0094158A"/>
    <w:rsid w:val="00944BA5"/>
    <w:rsid w:val="00947B82"/>
    <w:rsid w:val="00953879"/>
    <w:rsid w:val="00953B1E"/>
    <w:rsid w:val="009566A2"/>
    <w:rsid w:val="009602AC"/>
    <w:rsid w:val="009614E8"/>
    <w:rsid w:val="00964A09"/>
    <w:rsid w:val="00965918"/>
    <w:rsid w:val="00965B55"/>
    <w:rsid w:val="0097064C"/>
    <w:rsid w:val="00972DF8"/>
    <w:rsid w:val="0097536D"/>
    <w:rsid w:val="009912C9"/>
    <w:rsid w:val="009918F0"/>
    <w:rsid w:val="00991FF8"/>
    <w:rsid w:val="00995368"/>
    <w:rsid w:val="009A2BC2"/>
    <w:rsid w:val="009A5A0B"/>
    <w:rsid w:val="009A71CF"/>
    <w:rsid w:val="009B4105"/>
    <w:rsid w:val="009B452F"/>
    <w:rsid w:val="009B5CC3"/>
    <w:rsid w:val="009B5FF5"/>
    <w:rsid w:val="009D638B"/>
    <w:rsid w:val="009D6817"/>
    <w:rsid w:val="009D7ACE"/>
    <w:rsid w:val="009F5C8D"/>
    <w:rsid w:val="00A005C1"/>
    <w:rsid w:val="00A033C5"/>
    <w:rsid w:val="00A058BA"/>
    <w:rsid w:val="00A2032E"/>
    <w:rsid w:val="00A23D6D"/>
    <w:rsid w:val="00A34F23"/>
    <w:rsid w:val="00A47AD0"/>
    <w:rsid w:val="00A51AA4"/>
    <w:rsid w:val="00A55D18"/>
    <w:rsid w:val="00A56CDE"/>
    <w:rsid w:val="00A64D22"/>
    <w:rsid w:val="00A654F8"/>
    <w:rsid w:val="00A7096E"/>
    <w:rsid w:val="00A74DD9"/>
    <w:rsid w:val="00A75C8E"/>
    <w:rsid w:val="00A80571"/>
    <w:rsid w:val="00A8474C"/>
    <w:rsid w:val="00A8498E"/>
    <w:rsid w:val="00A84DBD"/>
    <w:rsid w:val="00A87B49"/>
    <w:rsid w:val="00A94514"/>
    <w:rsid w:val="00AA04D7"/>
    <w:rsid w:val="00AA4A2C"/>
    <w:rsid w:val="00AA50F7"/>
    <w:rsid w:val="00AA530B"/>
    <w:rsid w:val="00AB410C"/>
    <w:rsid w:val="00AB5546"/>
    <w:rsid w:val="00AB61A6"/>
    <w:rsid w:val="00AB7277"/>
    <w:rsid w:val="00AC0BA5"/>
    <w:rsid w:val="00AC490E"/>
    <w:rsid w:val="00AD2729"/>
    <w:rsid w:val="00AD61FB"/>
    <w:rsid w:val="00AE4E3E"/>
    <w:rsid w:val="00AE5647"/>
    <w:rsid w:val="00AE5E0E"/>
    <w:rsid w:val="00AF2AC5"/>
    <w:rsid w:val="00AF342D"/>
    <w:rsid w:val="00AF453B"/>
    <w:rsid w:val="00AF54AA"/>
    <w:rsid w:val="00B005EC"/>
    <w:rsid w:val="00B00DEB"/>
    <w:rsid w:val="00B01A2D"/>
    <w:rsid w:val="00B22DDF"/>
    <w:rsid w:val="00B23B2D"/>
    <w:rsid w:val="00B3496D"/>
    <w:rsid w:val="00B40266"/>
    <w:rsid w:val="00B44D42"/>
    <w:rsid w:val="00B4609E"/>
    <w:rsid w:val="00B462B0"/>
    <w:rsid w:val="00B46878"/>
    <w:rsid w:val="00B50E9E"/>
    <w:rsid w:val="00B527BA"/>
    <w:rsid w:val="00B5780A"/>
    <w:rsid w:val="00B6342F"/>
    <w:rsid w:val="00B648A2"/>
    <w:rsid w:val="00B66A39"/>
    <w:rsid w:val="00B66F80"/>
    <w:rsid w:val="00B70A64"/>
    <w:rsid w:val="00B71B26"/>
    <w:rsid w:val="00B72BB2"/>
    <w:rsid w:val="00B80C3B"/>
    <w:rsid w:val="00B84233"/>
    <w:rsid w:val="00B845B7"/>
    <w:rsid w:val="00B90D5B"/>
    <w:rsid w:val="00B9130D"/>
    <w:rsid w:val="00BB3052"/>
    <w:rsid w:val="00BB3469"/>
    <w:rsid w:val="00BC00DF"/>
    <w:rsid w:val="00BC51BA"/>
    <w:rsid w:val="00BC7F94"/>
    <w:rsid w:val="00BD25A8"/>
    <w:rsid w:val="00BD34A3"/>
    <w:rsid w:val="00BE23DF"/>
    <w:rsid w:val="00BF02DE"/>
    <w:rsid w:val="00BF100A"/>
    <w:rsid w:val="00BF51BA"/>
    <w:rsid w:val="00BF55E1"/>
    <w:rsid w:val="00BF7F28"/>
    <w:rsid w:val="00C02E1B"/>
    <w:rsid w:val="00C11153"/>
    <w:rsid w:val="00C1413D"/>
    <w:rsid w:val="00C153D3"/>
    <w:rsid w:val="00C227CE"/>
    <w:rsid w:val="00C233B0"/>
    <w:rsid w:val="00C37F8F"/>
    <w:rsid w:val="00C400AA"/>
    <w:rsid w:val="00C45443"/>
    <w:rsid w:val="00C508A3"/>
    <w:rsid w:val="00C52BEB"/>
    <w:rsid w:val="00C61BA7"/>
    <w:rsid w:val="00C655D9"/>
    <w:rsid w:val="00C671C9"/>
    <w:rsid w:val="00C673C5"/>
    <w:rsid w:val="00C7273C"/>
    <w:rsid w:val="00C75B17"/>
    <w:rsid w:val="00C81598"/>
    <w:rsid w:val="00C81A7C"/>
    <w:rsid w:val="00C84628"/>
    <w:rsid w:val="00C86F14"/>
    <w:rsid w:val="00C86F52"/>
    <w:rsid w:val="00C91A91"/>
    <w:rsid w:val="00C92F3B"/>
    <w:rsid w:val="00C94C10"/>
    <w:rsid w:val="00CA2236"/>
    <w:rsid w:val="00CA306A"/>
    <w:rsid w:val="00CC0BD6"/>
    <w:rsid w:val="00CC53F5"/>
    <w:rsid w:val="00CD12A2"/>
    <w:rsid w:val="00CD22FF"/>
    <w:rsid w:val="00CD27B6"/>
    <w:rsid w:val="00CD3BDD"/>
    <w:rsid w:val="00CD3FDE"/>
    <w:rsid w:val="00CD522C"/>
    <w:rsid w:val="00CD786E"/>
    <w:rsid w:val="00CE3925"/>
    <w:rsid w:val="00CE414D"/>
    <w:rsid w:val="00CE6127"/>
    <w:rsid w:val="00CF04B8"/>
    <w:rsid w:val="00CF0596"/>
    <w:rsid w:val="00CF6296"/>
    <w:rsid w:val="00CF66C5"/>
    <w:rsid w:val="00CF7458"/>
    <w:rsid w:val="00D01A05"/>
    <w:rsid w:val="00D13615"/>
    <w:rsid w:val="00D16024"/>
    <w:rsid w:val="00D16C2D"/>
    <w:rsid w:val="00D20C71"/>
    <w:rsid w:val="00D25CB8"/>
    <w:rsid w:val="00D30D3F"/>
    <w:rsid w:val="00D34876"/>
    <w:rsid w:val="00D40406"/>
    <w:rsid w:val="00D50997"/>
    <w:rsid w:val="00D51485"/>
    <w:rsid w:val="00D5222C"/>
    <w:rsid w:val="00D53B20"/>
    <w:rsid w:val="00D5546A"/>
    <w:rsid w:val="00D564BD"/>
    <w:rsid w:val="00D567E5"/>
    <w:rsid w:val="00D65086"/>
    <w:rsid w:val="00D67768"/>
    <w:rsid w:val="00D70EB9"/>
    <w:rsid w:val="00D74BD6"/>
    <w:rsid w:val="00D74E3A"/>
    <w:rsid w:val="00D75357"/>
    <w:rsid w:val="00D75622"/>
    <w:rsid w:val="00D77705"/>
    <w:rsid w:val="00D77876"/>
    <w:rsid w:val="00D91AB3"/>
    <w:rsid w:val="00D93F25"/>
    <w:rsid w:val="00DB14FC"/>
    <w:rsid w:val="00DB3692"/>
    <w:rsid w:val="00DC7598"/>
    <w:rsid w:val="00DC7A07"/>
    <w:rsid w:val="00DD065C"/>
    <w:rsid w:val="00DD19AB"/>
    <w:rsid w:val="00DD277C"/>
    <w:rsid w:val="00DD44C5"/>
    <w:rsid w:val="00DD77B8"/>
    <w:rsid w:val="00DE07D5"/>
    <w:rsid w:val="00DE1789"/>
    <w:rsid w:val="00DE76E5"/>
    <w:rsid w:val="00DF0934"/>
    <w:rsid w:val="00DF6729"/>
    <w:rsid w:val="00DF7A1F"/>
    <w:rsid w:val="00E0613E"/>
    <w:rsid w:val="00E20F00"/>
    <w:rsid w:val="00E2297E"/>
    <w:rsid w:val="00E30D6C"/>
    <w:rsid w:val="00E36BD1"/>
    <w:rsid w:val="00E418F4"/>
    <w:rsid w:val="00E465EB"/>
    <w:rsid w:val="00E46CC2"/>
    <w:rsid w:val="00E51DC4"/>
    <w:rsid w:val="00E57D4B"/>
    <w:rsid w:val="00E6095F"/>
    <w:rsid w:val="00E60D39"/>
    <w:rsid w:val="00E61FD2"/>
    <w:rsid w:val="00E7263B"/>
    <w:rsid w:val="00E75470"/>
    <w:rsid w:val="00E77633"/>
    <w:rsid w:val="00E86A4F"/>
    <w:rsid w:val="00E927B2"/>
    <w:rsid w:val="00E96696"/>
    <w:rsid w:val="00EA5E3C"/>
    <w:rsid w:val="00EA7FE3"/>
    <w:rsid w:val="00EB313B"/>
    <w:rsid w:val="00EB3C07"/>
    <w:rsid w:val="00EC5B2C"/>
    <w:rsid w:val="00EC621F"/>
    <w:rsid w:val="00EE1205"/>
    <w:rsid w:val="00EE44F0"/>
    <w:rsid w:val="00EE709F"/>
    <w:rsid w:val="00EF1BDA"/>
    <w:rsid w:val="00F03D5B"/>
    <w:rsid w:val="00F065A7"/>
    <w:rsid w:val="00F16AF5"/>
    <w:rsid w:val="00F21A31"/>
    <w:rsid w:val="00F249EB"/>
    <w:rsid w:val="00F30E08"/>
    <w:rsid w:val="00F33886"/>
    <w:rsid w:val="00F35C3D"/>
    <w:rsid w:val="00F46A7A"/>
    <w:rsid w:val="00F47F7F"/>
    <w:rsid w:val="00F52533"/>
    <w:rsid w:val="00F55D86"/>
    <w:rsid w:val="00F56CA7"/>
    <w:rsid w:val="00F57C23"/>
    <w:rsid w:val="00F643F6"/>
    <w:rsid w:val="00F71440"/>
    <w:rsid w:val="00F83B0C"/>
    <w:rsid w:val="00F879F5"/>
    <w:rsid w:val="00F93F64"/>
    <w:rsid w:val="00F97D2F"/>
    <w:rsid w:val="00FA1368"/>
    <w:rsid w:val="00FA15EB"/>
    <w:rsid w:val="00FA700A"/>
    <w:rsid w:val="00FB0934"/>
    <w:rsid w:val="00FC1405"/>
    <w:rsid w:val="00FC1977"/>
    <w:rsid w:val="00FC39CD"/>
    <w:rsid w:val="00FC5C8B"/>
    <w:rsid w:val="00FD28E3"/>
    <w:rsid w:val="00FD2B83"/>
    <w:rsid w:val="00FD5CF1"/>
    <w:rsid w:val="00FE15A2"/>
    <w:rsid w:val="00FE2B4F"/>
    <w:rsid w:val="00FE4B25"/>
    <w:rsid w:val="00FF3BF1"/>
    <w:rsid w:val="00FF7E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55D86"/>
    <w:pPr>
      <w:outlineLvl w:val="0"/>
    </w:pPr>
    <w:rPr>
      <w:b/>
      <w:bCs/>
      <w:kern w:val="36"/>
    </w:rPr>
  </w:style>
  <w:style w:type="paragraph" w:styleId="Heading2">
    <w:name w:val="heading 2"/>
    <w:basedOn w:val="Normal"/>
    <w:link w:val="Heading2Char"/>
    <w:uiPriority w:val="9"/>
    <w:qFormat/>
    <w:rsid w:val="00F55D86"/>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86"/>
    <w:rPr>
      <w:rFonts w:ascii="Tahoma" w:hAnsi="Tahoma" w:cs="Tahoma"/>
      <w:sz w:val="16"/>
      <w:szCs w:val="16"/>
    </w:rPr>
  </w:style>
  <w:style w:type="character" w:customStyle="1" w:styleId="BalloonTextChar">
    <w:name w:val="Balloon Text Char"/>
    <w:basedOn w:val="DefaultParagraphFont"/>
    <w:link w:val="BalloonText"/>
    <w:uiPriority w:val="99"/>
    <w:semiHidden/>
    <w:rsid w:val="00F55D86"/>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F55D86"/>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uiPriority w:val="9"/>
    <w:rsid w:val="00F55D86"/>
    <w:rPr>
      <w:rFonts w:ascii="Times New Roman" w:eastAsia="Times New Roman" w:hAnsi="Times New Roman" w:cs="Times New Roman"/>
      <w:b/>
      <w:bCs/>
      <w:sz w:val="24"/>
      <w:szCs w:val="24"/>
      <w:lang w:val="en-US"/>
    </w:rPr>
  </w:style>
  <w:style w:type="table" w:styleId="TableGrid">
    <w:name w:val="Table Grid"/>
    <w:basedOn w:val="TableNormal"/>
    <w:uiPriority w:val="59"/>
    <w:rsid w:val="00F55D86"/>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55D86"/>
    <w:pPr>
      <w:ind w:left="720"/>
      <w:contextualSpacing/>
    </w:pPr>
  </w:style>
  <w:style w:type="paragraph" w:styleId="NormalWeb">
    <w:name w:val="Normal (Web)"/>
    <w:basedOn w:val="Normal"/>
    <w:uiPriority w:val="99"/>
    <w:unhideWhenUsed/>
    <w:rsid w:val="00F55D86"/>
    <w:pPr>
      <w:spacing w:before="100" w:beforeAutospacing="1" w:after="100" w:afterAutospacing="1"/>
    </w:pPr>
  </w:style>
  <w:style w:type="paragraph" w:styleId="NoSpacing">
    <w:name w:val="No Spacing"/>
    <w:uiPriority w:val="1"/>
    <w:qFormat/>
    <w:rsid w:val="00F55D8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55D86"/>
    <w:rPr>
      <w:color w:val="004B91"/>
      <w:u w:val="single"/>
    </w:rPr>
  </w:style>
  <w:style w:type="character" w:customStyle="1" w:styleId="fk-item-authorinfo-text">
    <w:name w:val="fk-item-authorinfo-text"/>
    <w:basedOn w:val="DefaultParagraphFont"/>
    <w:rsid w:val="00F55D86"/>
  </w:style>
  <w:style w:type="paragraph" w:customStyle="1" w:styleId="Default">
    <w:name w:val="Default"/>
    <w:rsid w:val="00F55D8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rsid w:val="00F55D86"/>
    <w:pPr>
      <w:tabs>
        <w:tab w:val="center" w:pos="4320"/>
        <w:tab w:val="right" w:pos="8640"/>
      </w:tabs>
    </w:pPr>
  </w:style>
  <w:style w:type="character" w:customStyle="1" w:styleId="FooterChar">
    <w:name w:val="Footer Char"/>
    <w:basedOn w:val="DefaultParagraphFont"/>
    <w:link w:val="Footer"/>
    <w:uiPriority w:val="99"/>
    <w:rsid w:val="00F55D8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F55D86"/>
    <w:pPr>
      <w:spacing w:after="120"/>
      <w:ind w:left="360"/>
    </w:pPr>
    <w:rPr>
      <w:sz w:val="16"/>
      <w:szCs w:val="16"/>
    </w:rPr>
  </w:style>
  <w:style w:type="character" w:customStyle="1" w:styleId="BodyTextIndent3Char">
    <w:name w:val="Body Text Indent 3 Char"/>
    <w:basedOn w:val="DefaultParagraphFont"/>
    <w:link w:val="BodyTextIndent3"/>
    <w:uiPriority w:val="99"/>
    <w:rsid w:val="00F55D86"/>
    <w:rPr>
      <w:rFonts w:ascii="Times New Roman" w:eastAsia="Times New Roman" w:hAnsi="Times New Roman" w:cs="Times New Roman"/>
      <w:sz w:val="16"/>
      <w:szCs w:val="16"/>
      <w:lang w:val="en-US"/>
    </w:rPr>
  </w:style>
  <w:style w:type="character" w:styleId="PageNumber">
    <w:name w:val="page number"/>
    <w:basedOn w:val="DefaultParagraphFont"/>
    <w:rsid w:val="00F55D86"/>
  </w:style>
  <w:style w:type="paragraph" w:styleId="Header">
    <w:name w:val="header"/>
    <w:basedOn w:val="Normal"/>
    <w:link w:val="HeaderChar"/>
    <w:uiPriority w:val="99"/>
    <w:unhideWhenUsed/>
    <w:rsid w:val="00F55D86"/>
    <w:pPr>
      <w:tabs>
        <w:tab w:val="center" w:pos="4680"/>
        <w:tab w:val="right" w:pos="9360"/>
      </w:tabs>
    </w:pPr>
  </w:style>
  <w:style w:type="character" w:customStyle="1" w:styleId="HeaderChar">
    <w:name w:val="Header Char"/>
    <w:basedOn w:val="DefaultParagraphFont"/>
    <w:link w:val="Header"/>
    <w:uiPriority w:val="99"/>
    <w:rsid w:val="00F55D86"/>
    <w:rPr>
      <w:rFonts w:ascii="Times New Roman" w:eastAsia="Times New Roman" w:hAnsi="Times New Roman" w:cs="Times New Roman"/>
      <w:sz w:val="24"/>
      <w:szCs w:val="24"/>
      <w:lang w:val="en-US"/>
    </w:rPr>
  </w:style>
  <w:style w:type="character" w:customStyle="1" w:styleId="extratext2">
    <w:name w:val="extra_text2"/>
    <w:basedOn w:val="DefaultParagraphFont"/>
    <w:rsid w:val="00F55D86"/>
  </w:style>
  <w:style w:type="character" w:customStyle="1" w:styleId="publishertext1">
    <w:name w:val="publishertext1"/>
    <w:basedOn w:val="DefaultParagraphFont"/>
    <w:rsid w:val="00F55D86"/>
    <w:rPr>
      <w:b/>
      <w:bCs/>
      <w:sz w:val="17"/>
      <w:szCs w:val="17"/>
    </w:rPr>
  </w:style>
  <w:style w:type="character" w:customStyle="1" w:styleId="publishername1">
    <w:name w:val="publishername1"/>
    <w:basedOn w:val="DefaultParagraphFont"/>
    <w:rsid w:val="00F55D86"/>
    <w:rPr>
      <w:sz w:val="17"/>
      <w:szCs w:val="17"/>
    </w:rPr>
  </w:style>
  <w:style w:type="character" w:customStyle="1" w:styleId="apple-converted-space">
    <w:name w:val="apple-converted-space"/>
    <w:basedOn w:val="DefaultParagraphFont"/>
    <w:rsid w:val="00F55D86"/>
  </w:style>
  <w:style w:type="character" w:styleId="Emphasis">
    <w:name w:val="Emphasis"/>
    <w:basedOn w:val="DefaultParagraphFont"/>
    <w:uiPriority w:val="20"/>
    <w:qFormat/>
    <w:rsid w:val="00F55D86"/>
    <w:rPr>
      <w:i/>
      <w:iCs/>
    </w:rPr>
  </w:style>
  <w:style w:type="paragraph" w:styleId="Title">
    <w:name w:val="Title"/>
    <w:basedOn w:val="Normal"/>
    <w:next w:val="Normal"/>
    <w:link w:val="TitleChar"/>
    <w:uiPriority w:val="10"/>
    <w:qFormat/>
    <w:rsid w:val="00F55D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55D86"/>
    <w:rPr>
      <w:rFonts w:ascii="Cambria" w:eastAsia="Times New Roman" w:hAnsi="Cambria" w:cs="Times New Roman"/>
      <w:color w:val="17365D"/>
      <w:spacing w:val="5"/>
      <w:kern w:val="28"/>
      <w:sz w:val="52"/>
      <w:szCs w:val="52"/>
      <w:lang w:val="en-US"/>
    </w:rPr>
  </w:style>
  <w:style w:type="paragraph" w:styleId="BodyText">
    <w:name w:val="Body Text"/>
    <w:basedOn w:val="Normal"/>
    <w:link w:val="BodyTextChar"/>
    <w:uiPriority w:val="99"/>
    <w:unhideWhenUsed/>
    <w:rsid w:val="00F55D86"/>
    <w:pPr>
      <w:spacing w:after="120"/>
    </w:pPr>
  </w:style>
  <w:style w:type="character" w:customStyle="1" w:styleId="BodyTextChar">
    <w:name w:val="Body Text Char"/>
    <w:basedOn w:val="DefaultParagraphFont"/>
    <w:link w:val="BodyText"/>
    <w:uiPriority w:val="99"/>
    <w:rsid w:val="00F55D86"/>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F55D86"/>
    <w:rPr>
      <w:rFonts w:ascii="Times New Roman" w:eastAsia="Times New Roman" w:hAnsi="Times New Roman" w:cs="Times New Roman"/>
      <w:sz w:val="24"/>
      <w:szCs w:val="24"/>
      <w:lang w:val="en-US"/>
    </w:rPr>
  </w:style>
  <w:style w:type="character" w:customStyle="1" w:styleId="author">
    <w:name w:val="author"/>
    <w:basedOn w:val="DefaultParagraphFont"/>
    <w:rsid w:val="00F55D86"/>
  </w:style>
  <w:style w:type="character" w:customStyle="1" w:styleId="a-size-large">
    <w:name w:val="a-size-large"/>
    <w:basedOn w:val="DefaultParagraphFont"/>
    <w:rsid w:val="00F55D86"/>
  </w:style>
  <w:style w:type="character" w:customStyle="1" w:styleId="a-color-secondary">
    <w:name w:val="a-color-secondary"/>
    <w:basedOn w:val="DefaultParagraphFont"/>
    <w:rsid w:val="00F55D86"/>
  </w:style>
  <w:style w:type="character" w:customStyle="1" w:styleId="a-size-extra-large">
    <w:name w:val="a-size-extra-large"/>
    <w:basedOn w:val="DefaultParagraphFont"/>
    <w:rsid w:val="00F55D86"/>
  </w:style>
  <w:style w:type="paragraph" w:customStyle="1" w:styleId="TableParagraph">
    <w:name w:val="Table Paragraph"/>
    <w:basedOn w:val="Normal"/>
    <w:uiPriority w:val="1"/>
    <w:qFormat/>
    <w:rsid w:val="00F55D86"/>
    <w:pPr>
      <w:widowControl w:val="0"/>
      <w:autoSpaceDE w:val="0"/>
      <w:autoSpaceDN w:val="0"/>
    </w:pPr>
    <w:rPr>
      <w:rFonts w:ascii="Arial" w:eastAsia="Arial" w:hAnsi="Arial" w:cs="Arial"/>
      <w:sz w:val="22"/>
      <w:szCs w:val="22"/>
    </w:rPr>
  </w:style>
  <w:style w:type="paragraph" w:customStyle="1" w:styleId="Normal1">
    <w:name w:val="Normal1"/>
    <w:rsid w:val="00F55D86"/>
    <w:pPr>
      <w:pBdr>
        <w:top w:val="nil"/>
        <w:left w:val="nil"/>
        <w:bottom w:val="nil"/>
        <w:right w:val="nil"/>
        <w:between w:val="nil"/>
      </w:pBdr>
      <w:spacing w:after="11" w:line="249" w:lineRule="auto"/>
      <w:ind w:left="10" w:hanging="10"/>
      <w:jc w:val="both"/>
    </w:pPr>
    <w:rPr>
      <w:rFonts w:ascii="Times New Roman" w:eastAsia="Times New Roman" w:hAnsi="Times New Roman" w:cs="Times New Roman"/>
      <w:color w:val="000000"/>
      <w:sz w:val="24"/>
      <w:szCs w:val="24"/>
      <w:lang w:val="en-US"/>
    </w:rPr>
  </w:style>
  <w:style w:type="paragraph" w:customStyle="1" w:styleId="Normal10">
    <w:name w:val="Normal1"/>
    <w:rsid w:val="00F55D86"/>
    <w:pPr>
      <w:pBdr>
        <w:top w:val="nil"/>
        <w:left w:val="nil"/>
        <w:bottom w:val="nil"/>
        <w:right w:val="nil"/>
        <w:between w:val="nil"/>
      </w:pBdr>
      <w:spacing w:after="11" w:line="249" w:lineRule="auto"/>
      <w:ind w:left="10" w:hanging="10"/>
      <w:jc w:val="both"/>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F55D86"/>
    <w:rPr>
      <w:b/>
      <w:bCs/>
    </w:rPr>
  </w:style>
  <w:style w:type="character" w:customStyle="1" w:styleId="A1">
    <w:name w:val="A1"/>
    <w:uiPriority w:val="99"/>
    <w:rsid w:val="00F55D86"/>
    <w:rPr>
      <w:rFonts w:cs="Avenir Next"/>
      <w:color w:val="000000"/>
      <w:sz w:val="18"/>
      <w:szCs w:val="18"/>
    </w:rPr>
  </w:style>
  <w:style w:type="character" w:customStyle="1" w:styleId="a-size-medium2">
    <w:name w:val="a-size-medium2"/>
    <w:basedOn w:val="DefaultParagraphFont"/>
    <w:rsid w:val="00F55D86"/>
  </w:style>
  <w:style w:type="character" w:customStyle="1" w:styleId="contribution">
    <w:name w:val="contribution"/>
    <w:basedOn w:val="DefaultParagraphFont"/>
    <w:rsid w:val="00F55D86"/>
  </w:style>
  <w:style w:type="character" w:customStyle="1" w:styleId="a-size-medium">
    <w:name w:val="a-size-medium"/>
    <w:basedOn w:val="DefaultParagraphFont"/>
    <w:rsid w:val="00F55D86"/>
  </w:style>
  <w:style w:type="character" w:customStyle="1" w:styleId="a-text-bold">
    <w:name w:val="a-text-bold"/>
    <w:basedOn w:val="DefaultParagraphFont"/>
    <w:rsid w:val="00F55D86"/>
  </w:style>
  <w:style w:type="character" w:customStyle="1" w:styleId="a-size-small">
    <w:name w:val="a-size-small"/>
    <w:basedOn w:val="DefaultParagraphFont"/>
    <w:rsid w:val="00F55D86"/>
  </w:style>
  <w:style w:type="character" w:customStyle="1" w:styleId="a-declarative">
    <w:name w:val="a-declarative"/>
    <w:basedOn w:val="DefaultParagraphFont"/>
    <w:rsid w:val="00F55D86"/>
  </w:style>
  <w:style w:type="character" w:customStyle="1" w:styleId="a-declarative2">
    <w:name w:val="a-declarative2"/>
    <w:basedOn w:val="DefaultParagraphFont"/>
    <w:rsid w:val="00F55D86"/>
  </w:style>
  <w:style w:type="paragraph" w:customStyle="1" w:styleId="H1">
    <w:name w:val="H1"/>
    <w:basedOn w:val="Normal"/>
    <w:next w:val="Normal"/>
    <w:uiPriority w:val="99"/>
    <w:rsid w:val="00F55D86"/>
    <w:pPr>
      <w:keepNext/>
      <w:autoSpaceDE w:val="0"/>
      <w:autoSpaceDN w:val="0"/>
      <w:adjustRightInd w:val="0"/>
      <w:spacing w:before="100" w:after="100"/>
      <w:outlineLvl w:val="1"/>
    </w:pPr>
    <w:rPr>
      <w:rFonts w:eastAsia="Calibri"/>
      <w:b/>
      <w:bCs/>
      <w:kern w:val="36"/>
      <w:sz w:val="48"/>
      <w:szCs w:val="48"/>
      <w:lang w:val="en-IN" w:eastAsia="en-IN"/>
    </w:rPr>
  </w:style>
  <w:style w:type="paragraph" w:customStyle="1" w:styleId="cen14-bold">
    <w:name w:val="cen14-bold"/>
    <w:basedOn w:val="Normal"/>
    <w:rsid w:val="00F55D86"/>
    <w:pPr>
      <w:spacing w:before="100" w:beforeAutospacing="1" w:after="100" w:afterAutospacing="1"/>
    </w:pPr>
    <w:rPr>
      <w:lang w:val="en-IN" w:eastAsia="en-IN"/>
    </w:rPr>
  </w:style>
  <w:style w:type="character" w:customStyle="1" w:styleId="s-lg-book-title1">
    <w:name w:val="s-lg-book-title1"/>
    <w:basedOn w:val="DefaultParagraphFont"/>
    <w:rsid w:val="00F55D86"/>
    <w:rPr>
      <w:b/>
      <w:bCs/>
    </w:rPr>
  </w:style>
  <w:style w:type="character" w:customStyle="1" w:styleId="s-lg-book-by">
    <w:name w:val="s-lg-book-by"/>
    <w:basedOn w:val="DefaultParagraphFont"/>
    <w:rsid w:val="00F55D86"/>
  </w:style>
  <w:style w:type="character" w:customStyle="1" w:styleId="s-lg-book-author1">
    <w:name w:val="s-lg-book-author1"/>
    <w:basedOn w:val="DefaultParagraphFont"/>
    <w:rsid w:val="00F55D8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1589584">
      <w:bodyDiv w:val="1"/>
      <w:marLeft w:val="0"/>
      <w:marRight w:val="0"/>
      <w:marTop w:val="0"/>
      <w:marBottom w:val="0"/>
      <w:divBdr>
        <w:top w:val="none" w:sz="0" w:space="0" w:color="auto"/>
        <w:left w:val="none" w:sz="0" w:space="0" w:color="auto"/>
        <w:bottom w:val="none" w:sz="0" w:space="0" w:color="auto"/>
        <w:right w:val="none" w:sz="0" w:space="0" w:color="auto"/>
      </w:divBdr>
    </w:div>
    <w:div w:id="198470845">
      <w:bodyDiv w:val="1"/>
      <w:marLeft w:val="0"/>
      <w:marRight w:val="0"/>
      <w:marTop w:val="0"/>
      <w:marBottom w:val="0"/>
      <w:divBdr>
        <w:top w:val="none" w:sz="0" w:space="0" w:color="auto"/>
        <w:left w:val="none" w:sz="0" w:space="0" w:color="auto"/>
        <w:bottom w:val="none" w:sz="0" w:space="0" w:color="auto"/>
        <w:right w:val="none" w:sz="0" w:space="0" w:color="auto"/>
      </w:divBdr>
    </w:div>
    <w:div w:id="420641041">
      <w:bodyDiv w:val="1"/>
      <w:marLeft w:val="0"/>
      <w:marRight w:val="0"/>
      <w:marTop w:val="0"/>
      <w:marBottom w:val="0"/>
      <w:divBdr>
        <w:top w:val="none" w:sz="0" w:space="0" w:color="auto"/>
        <w:left w:val="none" w:sz="0" w:space="0" w:color="auto"/>
        <w:bottom w:val="none" w:sz="0" w:space="0" w:color="auto"/>
        <w:right w:val="none" w:sz="0" w:space="0" w:color="auto"/>
      </w:divBdr>
    </w:div>
    <w:div w:id="616643590">
      <w:bodyDiv w:val="1"/>
      <w:marLeft w:val="0"/>
      <w:marRight w:val="0"/>
      <w:marTop w:val="0"/>
      <w:marBottom w:val="0"/>
      <w:divBdr>
        <w:top w:val="none" w:sz="0" w:space="0" w:color="auto"/>
        <w:left w:val="none" w:sz="0" w:space="0" w:color="auto"/>
        <w:bottom w:val="none" w:sz="0" w:space="0" w:color="auto"/>
        <w:right w:val="none" w:sz="0" w:space="0" w:color="auto"/>
      </w:divBdr>
    </w:div>
    <w:div w:id="842624825">
      <w:bodyDiv w:val="1"/>
      <w:marLeft w:val="0"/>
      <w:marRight w:val="0"/>
      <w:marTop w:val="0"/>
      <w:marBottom w:val="0"/>
      <w:divBdr>
        <w:top w:val="none" w:sz="0" w:space="0" w:color="auto"/>
        <w:left w:val="none" w:sz="0" w:space="0" w:color="auto"/>
        <w:bottom w:val="none" w:sz="0" w:space="0" w:color="auto"/>
        <w:right w:val="none" w:sz="0" w:space="0" w:color="auto"/>
      </w:divBdr>
    </w:div>
    <w:div w:id="930161497">
      <w:bodyDiv w:val="1"/>
      <w:marLeft w:val="0"/>
      <w:marRight w:val="0"/>
      <w:marTop w:val="0"/>
      <w:marBottom w:val="0"/>
      <w:divBdr>
        <w:top w:val="none" w:sz="0" w:space="0" w:color="auto"/>
        <w:left w:val="none" w:sz="0" w:space="0" w:color="auto"/>
        <w:bottom w:val="none" w:sz="0" w:space="0" w:color="auto"/>
        <w:right w:val="none" w:sz="0" w:space="0" w:color="auto"/>
      </w:divBdr>
    </w:div>
    <w:div w:id="1480265858">
      <w:bodyDiv w:val="1"/>
      <w:marLeft w:val="0"/>
      <w:marRight w:val="0"/>
      <w:marTop w:val="0"/>
      <w:marBottom w:val="0"/>
      <w:divBdr>
        <w:top w:val="none" w:sz="0" w:space="0" w:color="auto"/>
        <w:left w:val="none" w:sz="0" w:space="0" w:color="auto"/>
        <w:bottom w:val="none" w:sz="0" w:space="0" w:color="auto"/>
        <w:right w:val="none" w:sz="0" w:space="0" w:color="auto"/>
      </w:divBdr>
    </w:div>
    <w:div w:id="1834682974">
      <w:bodyDiv w:val="1"/>
      <w:marLeft w:val="0"/>
      <w:marRight w:val="0"/>
      <w:marTop w:val="0"/>
      <w:marBottom w:val="0"/>
      <w:divBdr>
        <w:top w:val="none" w:sz="0" w:space="0" w:color="auto"/>
        <w:left w:val="none" w:sz="0" w:space="0" w:color="auto"/>
        <w:bottom w:val="none" w:sz="0" w:space="0" w:color="auto"/>
        <w:right w:val="none" w:sz="0" w:space="0" w:color="auto"/>
      </w:divBdr>
    </w:div>
    <w:div w:id="20788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bo07f4g9x" TargetMode="External"/><Relationship Id="rId18" Type="http://schemas.openxmlformats.org/officeDocument/2006/relationships/hyperlink" Target="http://www.amazon.in/Andrew-Faulkner/e/B00MJJZBRW/ref=dp_byline_cont_book_1" TargetMode="External"/><Relationship Id="rId26" Type="http://schemas.openxmlformats.org/officeDocument/2006/relationships/hyperlink" Target="http://www.amazon.in/Andrew-Faulkner/e/B00MJJZBRW/ref=dp_byline_cont_book_1" TargetMode="External"/><Relationship Id="rId39" Type="http://schemas.openxmlformats.org/officeDocument/2006/relationships/hyperlink" Target="https://www.amazon.in/s/ref=dp_byline_sr_book_2?ie=UTF8&amp;field-author=Rajiv+Aserkar&amp;search-alias=stripbooks" TargetMode="External"/><Relationship Id="rId21" Type="http://schemas.openxmlformats.org/officeDocument/2006/relationships/hyperlink" Target="http://www.amazon.in/Conrad-Chavez/e/B001HMYXMG/ref=dp_byline_cont_book_2" TargetMode="External"/><Relationship Id="rId34" Type="http://schemas.openxmlformats.org/officeDocument/2006/relationships/hyperlink" Target="http://www.littlefashiongallery.com/eu/" TargetMode="External"/><Relationship Id="rId42" Type="http://schemas.openxmlformats.org/officeDocument/2006/relationships/hyperlink" Target="http://www.wgsn.com" TargetMode="External"/><Relationship Id="rId47" Type="http://schemas.openxmlformats.org/officeDocument/2006/relationships/hyperlink" Target="http://www.style.com" TargetMode="External"/><Relationship Id="rId50" Type="http://schemas.openxmlformats.org/officeDocument/2006/relationships/hyperlink" Target="http://www.trendz.com" TargetMode="External"/><Relationship Id="rId55" Type="http://schemas.openxmlformats.org/officeDocument/2006/relationships/hyperlink" Target="http://www.promostyl.com" TargetMode="External"/><Relationship Id="rId7" Type="http://schemas.openxmlformats.org/officeDocument/2006/relationships/endnotes" Target="endnotes.xml"/><Relationship Id="rId12" Type="http://schemas.openxmlformats.org/officeDocument/2006/relationships/hyperlink" Target="http://www.designersnexus.com/" TargetMode="External"/><Relationship Id="rId17" Type="http://schemas.openxmlformats.org/officeDocument/2006/relationships/hyperlink" Target="http://www.wgsn-edu.com/" TargetMode="External"/><Relationship Id="rId25" Type="http://schemas.openxmlformats.org/officeDocument/2006/relationships/hyperlink" Target="http://www.mypracticalskills.com/fashion-design-videos/adobe-illustrator-easy-rendering/" TargetMode="External"/><Relationship Id="rId33" Type="http://schemas.openxmlformats.org/officeDocument/2006/relationships/hyperlink" Target="http://www.style.com/" TargetMode="External"/><Relationship Id="rId38" Type="http://schemas.openxmlformats.org/officeDocument/2006/relationships/hyperlink" Target="https://www.amazon.in/Justin-Paul/e/B003X0GM7O/ref=dp_byline_cont_book_1" TargetMode="External"/><Relationship Id="rId46" Type="http://schemas.openxmlformats.org/officeDocument/2006/relationships/hyperlink" Target="http://worldofwearableart.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ks.google.co.in" TargetMode="External"/><Relationship Id="rId20" Type="http://schemas.openxmlformats.org/officeDocument/2006/relationships/hyperlink" Target="http://www.amazon.in/Andrew-Faulkner/e/B00MJJZBRW/ref=dp_byline_cont_book_1" TargetMode="External"/><Relationship Id="rId29" Type="http://schemas.openxmlformats.org/officeDocument/2006/relationships/hyperlink" Target="http://lcm.csa.iisc.ernet.in/scm/coimbatore/index.html" TargetMode="External"/><Relationship Id="rId41" Type="http://schemas.openxmlformats.org/officeDocument/2006/relationships/hyperlink" Target="http://www.style.com" TargetMode="External"/><Relationship Id="rId54" Type="http://schemas.openxmlformats.org/officeDocument/2006/relationships/hyperlink" Target="http://www.wg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hion-accent.com/" TargetMode="External"/><Relationship Id="rId24" Type="http://schemas.openxmlformats.org/officeDocument/2006/relationships/hyperlink" Target="http://www.amazon.com/John-Peacock/e/B001IR3IYO/ref=dp_byline_cont_book_1" TargetMode="External"/><Relationship Id="rId32" Type="http://schemas.openxmlformats.org/officeDocument/2006/relationships/hyperlink" Target="http://www.vogue.com/voguepedia/" TargetMode="External"/><Relationship Id="rId37" Type="http://schemas.openxmlformats.org/officeDocument/2006/relationships/hyperlink" Target="https://emich.summon.serialssolutions.com/" TargetMode="External"/><Relationship Id="rId40" Type="http://schemas.openxmlformats.org/officeDocument/2006/relationships/hyperlink" Target="http://worldofwearableart.com/" TargetMode="External"/><Relationship Id="rId45" Type="http://schemas.openxmlformats.org/officeDocument/2006/relationships/hyperlink" Target="http://www.wwd.com" TargetMode="External"/><Relationship Id="rId53" Type="http://schemas.openxmlformats.org/officeDocument/2006/relationships/hyperlink" Target="http://www.style.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demy.com/blog/how-to-make-a-dress-pattern/?tc=blog.howtodrawfashionfigures" TargetMode="External"/><Relationship Id="rId23" Type="http://schemas.openxmlformats.org/officeDocument/2006/relationships/hyperlink" Target="https://www.goodreads.com/author/show/118349.Michael_Freeman" TargetMode="External"/><Relationship Id="rId28" Type="http://schemas.openxmlformats.org/officeDocument/2006/relationships/hyperlink" Target="http://lcm.csa.iisc.ernet.in/scm/supply_chain_intro.html" TargetMode="External"/><Relationship Id="rId36" Type="http://schemas.openxmlformats.org/officeDocument/2006/relationships/hyperlink" Target="http://ezproxy.emich.edu/login?url=https://emich.summon.serialssolutions.com/" TargetMode="External"/><Relationship Id="rId49" Type="http://schemas.openxmlformats.org/officeDocument/2006/relationships/hyperlink" Target="http://www.promostyl.com" TargetMode="External"/><Relationship Id="rId57" Type="http://schemas.openxmlformats.org/officeDocument/2006/relationships/hyperlink" Target="http://www.wwd.com" TargetMode="External"/><Relationship Id="rId10" Type="http://schemas.openxmlformats.org/officeDocument/2006/relationships/hyperlink" Target="http://www.mastersoffashionillustration.com/" TargetMode="External"/><Relationship Id="rId19" Type="http://schemas.openxmlformats.org/officeDocument/2006/relationships/hyperlink" Target="http://www.amazon.in/Conrad-Chavez/e/B001HMYXMG/ref=dp_byline_cont_book_2" TargetMode="External"/><Relationship Id="rId31" Type="http://schemas.openxmlformats.org/officeDocument/2006/relationships/hyperlink" Target="http://lcm.csa.iisc.ernet.in/scm/paam97.pdf" TargetMode="External"/><Relationship Id="rId44" Type="http://schemas.openxmlformats.org/officeDocument/2006/relationships/hyperlink" Target="http://www.trendz.com" TargetMode="External"/><Relationship Id="rId52" Type="http://schemas.openxmlformats.org/officeDocument/2006/relationships/hyperlink" Target="http://worldofwearableart.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ashionillustrator.com/" TargetMode="External"/><Relationship Id="rId14" Type="http://schemas.openxmlformats.org/officeDocument/2006/relationships/hyperlink" Target="http://www.ehow.com/about_4565815_fashion-illustrators.html" TargetMode="External"/><Relationship Id="rId22" Type="http://schemas.openxmlformats.org/officeDocument/2006/relationships/hyperlink" Target="https://www.goodreads.com/author/show/82078.Bryan_Peterson" TargetMode="External"/><Relationship Id="rId27" Type="http://schemas.openxmlformats.org/officeDocument/2006/relationships/hyperlink" Target="http://www.amazon.in/Conrad-Chavez/e/B001HMYXMG/ref=dp_byline_cont_book_2" TargetMode="External"/><Relationship Id="rId30" Type="http://schemas.openxmlformats.org/officeDocument/2006/relationships/hyperlink" Target="http://lcm.csa.iisc.ernet.in/scm/ibm_dynamic.ps" TargetMode="External"/><Relationship Id="rId35" Type="http://schemas.openxmlformats.org/officeDocument/2006/relationships/image" Target="media/image2.emf"/><Relationship Id="rId43" Type="http://schemas.openxmlformats.org/officeDocument/2006/relationships/hyperlink" Target="http://www.promostyl.com" TargetMode="External"/><Relationship Id="rId48" Type="http://schemas.openxmlformats.org/officeDocument/2006/relationships/hyperlink" Target="http://www.wgsn.com" TargetMode="External"/><Relationship Id="rId56" Type="http://schemas.openxmlformats.org/officeDocument/2006/relationships/hyperlink" Target="http://www.trendz.com" TargetMode="External"/><Relationship Id="rId8" Type="http://schemas.openxmlformats.org/officeDocument/2006/relationships/image" Target="media/image1.png"/><Relationship Id="rId51" Type="http://schemas.openxmlformats.org/officeDocument/2006/relationships/hyperlink" Target="http://www.wwd.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4194-6E50-4454-8CEC-28F885E9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108</Pages>
  <Words>23034</Words>
  <Characters>131300</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hp</cp:lastModifiedBy>
  <cp:revision>1000</cp:revision>
  <cp:lastPrinted>2020-07-03T09:39:00Z</cp:lastPrinted>
  <dcterms:created xsi:type="dcterms:W3CDTF">2019-07-30T05:55:00Z</dcterms:created>
  <dcterms:modified xsi:type="dcterms:W3CDTF">2020-07-17T13:30:00Z</dcterms:modified>
</cp:coreProperties>
</file>