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52" w:rsidRPr="00C10A2D" w:rsidRDefault="002F2252" w:rsidP="00022633">
      <w:pPr>
        <w:spacing w:after="0" w:line="240" w:lineRule="auto"/>
        <w:rPr>
          <w:rFonts w:cs="Calibri"/>
          <w:i/>
          <w:sz w:val="24"/>
          <w:szCs w:val="24"/>
        </w:rPr>
      </w:pPr>
    </w:p>
    <w:p w:rsidR="002F2252" w:rsidRPr="00C10A2D" w:rsidRDefault="005B7B9D" w:rsidP="00022633">
      <w:pPr>
        <w:spacing w:after="0" w:line="240" w:lineRule="auto"/>
        <w:jc w:val="center"/>
        <w:rPr>
          <w:rFonts w:cs="Calibri"/>
          <w:i/>
          <w:sz w:val="24"/>
          <w:szCs w:val="24"/>
        </w:rPr>
      </w:pPr>
      <w:r>
        <w:rPr>
          <w:rFonts w:cs="Calibri"/>
          <w:i/>
          <w:noProof/>
          <w:sz w:val="24"/>
          <w:szCs w:val="24"/>
        </w:rPr>
        <w:drawing>
          <wp:inline distT="0" distB="0" distL="0" distR="0">
            <wp:extent cx="5295265" cy="2688590"/>
            <wp:effectExtent l="19050" t="0" r="635" b="0"/>
            <wp:docPr id="1" name="Picture 1" descr="Description: 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dministrator\Local Settings\Temp\JECRC_University_Logo_in_Horizontal.jpg"/>
                    <pic:cNvPicPr>
                      <a:picLocks noChangeAspect="1" noChangeArrowheads="1"/>
                    </pic:cNvPicPr>
                  </pic:nvPicPr>
                  <pic:blipFill>
                    <a:blip r:embed="rId8"/>
                    <a:srcRect/>
                    <a:stretch>
                      <a:fillRect/>
                    </a:stretch>
                  </pic:blipFill>
                  <pic:spPr bwMode="auto">
                    <a:xfrm>
                      <a:off x="0" y="0"/>
                      <a:ext cx="5295265" cy="2688590"/>
                    </a:xfrm>
                    <a:prstGeom prst="rect">
                      <a:avLst/>
                    </a:prstGeom>
                    <a:noFill/>
                    <a:ln w="9525">
                      <a:noFill/>
                      <a:miter lim="800000"/>
                      <a:headEnd/>
                      <a:tailEnd/>
                    </a:ln>
                  </pic:spPr>
                </pic:pic>
              </a:graphicData>
            </a:graphic>
          </wp:inline>
        </w:drawing>
      </w:r>
    </w:p>
    <w:p w:rsidR="00246248" w:rsidRPr="00C10A2D" w:rsidRDefault="00246248" w:rsidP="00022633">
      <w:pPr>
        <w:spacing w:after="0" w:line="240" w:lineRule="auto"/>
        <w:rPr>
          <w:rFonts w:cs="Calibri"/>
          <w:b/>
          <w:sz w:val="48"/>
          <w:szCs w:val="24"/>
        </w:rPr>
      </w:pPr>
    </w:p>
    <w:p w:rsidR="00732DEE" w:rsidRPr="009F0651" w:rsidRDefault="00732DEE" w:rsidP="00022633">
      <w:pPr>
        <w:spacing w:after="0" w:line="240" w:lineRule="auto"/>
        <w:jc w:val="center"/>
        <w:rPr>
          <w:rFonts w:cs="Calibri"/>
          <w:b/>
          <w:i/>
          <w:sz w:val="72"/>
          <w:szCs w:val="72"/>
        </w:rPr>
      </w:pPr>
      <w:r w:rsidRPr="009F0651">
        <w:rPr>
          <w:rFonts w:cs="Calibri"/>
          <w:b/>
          <w:sz w:val="72"/>
          <w:szCs w:val="72"/>
        </w:rPr>
        <w:t>School of Design</w:t>
      </w:r>
    </w:p>
    <w:p w:rsidR="00732DEE" w:rsidRPr="009F0651" w:rsidRDefault="00732DEE" w:rsidP="00022633">
      <w:pPr>
        <w:spacing w:after="0" w:line="240" w:lineRule="auto"/>
        <w:jc w:val="center"/>
        <w:rPr>
          <w:rFonts w:cs="Calibri"/>
          <w:b/>
          <w:sz w:val="36"/>
          <w:szCs w:val="36"/>
        </w:rPr>
      </w:pPr>
      <w:r w:rsidRPr="009F0651">
        <w:rPr>
          <w:rFonts w:cs="Calibri"/>
          <w:b/>
          <w:sz w:val="36"/>
          <w:szCs w:val="36"/>
        </w:rPr>
        <w:t>Syllabus and Course Structure</w:t>
      </w:r>
    </w:p>
    <w:p w:rsidR="00732DEE" w:rsidRPr="009F0651" w:rsidRDefault="00732DEE" w:rsidP="00022633">
      <w:pPr>
        <w:spacing w:after="0" w:line="240" w:lineRule="auto"/>
        <w:jc w:val="center"/>
        <w:rPr>
          <w:rFonts w:cs="Calibri"/>
          <w:i/>
          <w:sz w:val="48"/>
          <w:szCs w:val="24"/>
        </w:rPr>
      </w:pPr>
    </w:p>
    <w:p w:rsidR="00732DEE" w:rsidRPr="009F0651" w:rsidRDefault="006B78A2" w:rsidP="00022633">
      <w:pPr>
        <w:spacing w:after="0" w:line="240" w:lineRule="auto"/>
        <w:jc w:val="center"/>
        <w:rPr>
          <w:rFonts w:cs="Calibri"/>
          <w:b/>
          <w:i/>
          <w:sz w:val="48"/>
          <w:szCs w:val="24"/>
        </w:rPr>
      </w:pPr>
      <w:r w:rsidRPr="009F0651">
        <w:rPr>
          <w:rFonts w:cs="Calibri"/>
          <w:b/>
          <w:sz w:val="48"/>
          <w:szCs w:val="24"/>
        </w:rPr>
        <w:t>B</w:t>
      </w:r>
      <w:r w:rsidR="00732DEE" w:rsidRPr="009F0651">
        <w:rPr>
          <w:rFonts w:cs="Calibri"/>
          <w:b/>
          <w:sz w:val="48"/>
          <w:szCs w:val="24"/>
        </w:rPr>
        <w:t>.</w:t>
      </w:r>
      <w:r w:rsidRPr="009F0651">
        <w:rPr>
          <w:rFonts w:cs="Calibri"/>
          <w:b/>
          <w:sz w:val="48"/>
          <w:szCs w:val="24"/>
        </w:rPr>
        <w:t xml:space="preserve">V.A </w:t>
      </w:r>
      <w:r w:rsidR="00732DEE" w:rsidRPr="009F0651">
        <w:rPr>
          <w:rFonts w:cs="Calibri"/>
          <w:b/>
          <w:sz w:val="48"/>
          <w:szCs w:val="24"/>
        </w:rPr>
        <w:t>(</w:t>
      </w:r>
      <w:r w:rsidR="00F13852" w:rsidRPr="009F0651">
        <w:rPr>
          <w:rFonts w:cs="Calibri"/>
          <w:b/>
          <w:sz w:val="48"/>
          <w:szCs w:val="24"/>
        </w:rPr>
        <w:t>Painting</w:t>
      </w:r>
      <w:r w:rsidR="00732DEE" w:rsidRPr="009F0651">
        <w:rPr>
          <w:rFonts w:cs="Calibri"/>
          <w:b/>
          <w:sz w:val="48"/>
          <w:szCs w:val="24"/>
        </w:rPr>
        <w:t>)</w:t>
      </w:r>
    </w:p>
    <w:p w:rsidR="00732DEE" w:rsidRPr="009F0651" w:rsidRDefault="00732DEE" w:rsidP="00022633">
      <w:pPr>
        <w:spacing w:after="0" w:line="240" w:lineRule="auto"/>
        <w:jc w:val="center"/>
        <w:rPr>
          <w:rFonts w:cs="Calibri"/>
          <w:b/>
          <w:sz w:val="48"/>
          <w:szCs w:val="24"/>
        </w:rPr>
      </w:pPr>
      <w:r w:rsidRPr="009F0651">
        <w:rPr>
          <w:rFonts w:cs="Calibri"/>
          <w:b/>
          <w:sz w:val="48"/>
          <w:szCs w:val="24"/>
        </w:rPr>
        <w:t>(20</w:t>
      </w:r>
      <w:r w:rsidR="00A77CAF">
        <w:rPr>
          <w:rFonts w:cs="Calibri"/>
          <w:b/>
          <w:sz w:val="48"/>
          <w:szCs w:val="24"/>
        </w:rPr>
        <w:t>20</w:t>
      </w:r>
      <w:bookmarkStart w:id="0" w:name="_GoBack"/>
      <w:bookmarkEnd w:id="0"/>
      <w:r w:rsidRPr="009F0651">
        <w:rPr>
          <w:rFonts w:cs="Calibri"/>
          <w:b/>
          <w:sz w:val="48"/>
          <w:szCs w:val="24"/>
        </w:rPr>
        <w:t>-202</w:t>
      </w:r>
      <w:r w:rsidR="00A77CAF">
        <w:rPr>
          <w:rFonts w:cs="Calibri"/>
          <w:b/>
          <w:sz w:val="48"/>
          <w:szCs w:val="24"/>
        </w:rPr>
        <w:t>4</w:t>
      </w:r>
      <w:r w:rsidRPr="009F0651">
        <w:rPr>
          <w:rFonts w:cs="Calibri"/>
          <w:b/>
          <w:sz w:val="48"/>
          <w:szCs w:val="24"/>
        </w:rPr>
        <w:t>)</w:t>
      </w:r>
    </w:p>
    <w:p w:rsidR="00732DEE" w:rsidRPr="009F0651" w:rsidRDefault="00732DEE" w:rsidP="00022633">
      <w:pPr>
        <w:spacing w:after="0" w:line="240" w:lineRule="auto"/>
        <w:jc w:val="center"/>
        <w:rPr>
          <w:rFonts w:cs="Calibri"/>
          <w:b/>
          <w:sz w:val="48"/>
          <w:szCs w:val="24"/>
        </w:rPr>
      </w:pPr>
    </w:p>
    <w:p w:rsidR="00732DEE" w:rsidRPr="009F0651" w:rsidRDefault="00732DEE" w:rsidP="00022633">
      <w:pPr>
        <w:spacing w:after="0" w:line="240" w:lineRule="auto"/>
        <w:jc w:val="center"/>
        <w:rPr>
          <w:rFonts w:cs="Calibri"/>
          <w:b/>
          <w:i/>
          <w:sz w:val="36"/>
          <w:szCs w:val="36"/>
        </w:rPr>
      </w:pPr>
      <w:r w:rsidRPr="009F0651">
        <w:rPr>
          <w:rFonts w:cs="Calibri"/>
          <w:b/>
          <w:sz w:val="36"/>
          <w:szCs w:val="36"/>
        </w:rPr>
        <w:t>Academic Programmes</w:t>
      </w:r>
    </w:p>
    <w:p w:rsidR="00732DEE" w:rsidRPr="009F0651" w:rsidRDefault="00732DEE" w:rsidP="00022633">
      <w:pPr>
        <w:spacing w:after="0" w:line="240" w:lineRule="auto"/>
        <w:jc w:val="center"/>
        <w:rPr>
          <w:rFonts w:cs="Calibri"/>
          <w:i/>
          <w:sz w:val="24"/>
          <w:szCs w:val="24"/>
        </w:rPr>
      </w:pPr>
    </w:p>
    <w:p w:rsidR="00732DEE" w:rsidRPr="009F0651" w:rsidRDefault="00732DEE" w:rsidP="00022633">
      <w:pPr>
        <w:spacing w:after="0" w:line="240" w:lineRule="auto"/>
        <w:jc w:val="center"/>
        <w:rPr>
          <w:rFonts w:cs="Calibri"/>
          <w:b/>
          <w:bCs/>
          <w:sz w:val="24"/>
          <w:szCs w:val="24"/>
        </w:rPr>
      </w:pPr>
    </w:p>
    <w:p w:rsidR="00732DEE" w:rsidRPr="009F0651" w:rsidRDefault="00732DEE" w:rsidP="00022633">
      <w:pPr>
        <w:spacing w:after="0" w:line="240" w:lineRule="auto"/>
        <w:jc w:val="center"/>
        <w:rPr>
          <w:rFonts w:cs="Calibri"/>
          <w:b/>
          <w:bCs/>
          <w:sz w:val="24"/>
          <w:szCs w:val="24"/>
        </w:rPr>
      </w:pPr>
    </w:p>
    <w:p w:rsidR="00732DEE" w:rsidRPr="009F0651" w:rsidRDefault="00732DEE" w:rsidP="00022633">
      <w:pPr>
        <w:spacing w:after="0" w:line="240" w:lineRule="auto"/>
        <w:rPr>
          <w:rFonts w:cs="Calibri"/>
          <w:b/>
          <w:bCs/>
          <w:sz w:val="24"/>
          <w:szCs w:val="24"/>
        </w:rPr>
      </w:pPr>
    </w:p>
    <w:p w:rsidR="00732DEE" w:rsidRPr="009F0651" w:rsidRDefault="00732DEE" w:rsidP="00022633">
      <w:pPr>
        <w:spacing w:after="0" w:line="240" w:lineRule="auto"/>
        <w:rPr>
          <w:rFonts w:cs="Calibri"/>
          <w:b/>
          <w:bCs/>
          <w:sz w:val="24"/>
          <w:szCs w:val="24"/>
        </w:rPr>
      </w:pPr>
    </w:p>
    <w:p w:rsidR="009E3B66" w:rsidRPr="009F0651" w:rsidRDefault="009E3B66" w:rsidP="00022633">
      <w:pPr>
        <w:autoSpaceDE w:val="0"/>
        <w:autoSpaceDN w:val="0"/>
        <w:adjustRightInd w:val="0"/>
        <w:spacing w:line="240" w:lineRule="auto"/>
        <w:rPr>
          <w:rFonts w:cs="Calibri"/>
          <w:sz w:val="24"/>
          <w:szCs w:val="24"/>
          <w:lang w:val="en-US" w:eastAsia="en-US"/>
        </w:rPr>
      </w:pPr>
    </w:p>
    <w:p w:rsidR="007A6B3F" w:rsidRPr="009F0651" w:rsidRDefault="007A6B3F" w:rsidP="00022633">
      <w:pPr>
        <w:autoSpaceDE w:val="0"/>
        <w:autoSpaceDN w:val="0"/>
        <w:adjustRightInd w:val="0"/>
        <w:spacing w:line="240" w:lineRule="auto"/>
        <w:rPr>
          <w:rFonts w:eastAsia="Calibri" w:cs="Calibri"/>
          <w:b/>
          <w:bCs/>
          <w:sz w:val="32"/>
          <w:szCs w:val="32"/>
        </w:rPr>
      </w:pPr>
    </w:p>
    <w:p w:rsidR="002F2252" w:rsidRPr="009F0651" w:rsidRDefault="002F2252" w:rsidP="00022633">
      <w:pPr>
        <w:spacing w:after="0" w:line="240" w:lineRule="auto"/>
        <w:rPr>
          <w:rFonts w:cs="Calibri"/>
          <w:bCs/>
          <w:sz w:val="24"/>
          <w:szCs w:val="24"/>
        </w:rPr>
      </w:pPr>
      <w:r w:rsidRPr="009F0651">
        <w:rPr>
          <w:rFonts w:cs="Calibri"/>
          <w:bCs/>
          <w:sz w:val="24"/>
          <w:szCs w:val="24"/>
        </w:rPr>
        <w:br w:type="page"/>
      </w:r>
    </w:p>
    <w:p w:rsidR="003D63C0" w:rsidRPr="00D1697E" w:rsidRDefault="003D63C0" w:rsidP="00022633">
      <w:pPr>
        <w:spacing w:line="240" w:lineRule="auto"/>
        <w:jc w:val="both"/>
        <w:rPr>
          <w:rFonts w:ascii="Times New Roman" w:eastAsia="Calibri" w:hAnsi="Times New Roman"/>
          <w:b/>
          <w:sz w:val="32"/>
          <w:szCs w:val="32"/>
        </w:rPr>
      </w:pPr>
      <w:r w:rsidRPr="00D1697E">
        <w:rPr>
          <w:rFonts w:ascii="Times New Roman" w:eastAsia="Calibri" w:hAnsi="Times New Roman"/>
          <w:b/>
          <w:sz w:val="32"/>
          <w:szCs w:val="32"/>
        </w:rPr>
        <w:lastRenderedPageBreak/>
        <w:t xml:space="preserve">Introduction </w:t>
      </w:r>
    </w:p>
    <w:p w:rsidR="003D63C0" w:rsidRPr="00B75393"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Sovereignty is essential for any artist to form art. Making of art is a responsible act. Art Reaches to society and is perceived with immense sensitivity. </w:t>
      </w:r>
    </w:p>
    <w:p w:rsidR="003D63C0" w:rsidRPr="00B75393"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Art is Valuable and Immortal. Inspirations of work (art) boost the morale of artists to deliver on indefinite chain of culture. To build the cultural train even in the world on rapid digitization.Pure Art and ART &amp; CRAFT. The profound creativity of our students is supported with and environment. The school of Design encourages the environment of classrooms or studios, which help them, Practice as a professional in the competitive world of rapid changes.</w:t>
      </w:r>
    </w:p>
    <w:p w:rsidR="003D63C0" w:rsidRPr="00B75393" w:rsidRDefault="00CD5C75" w:rsidP="00022633">
      <w:pPr>
        <w:numPr>
          <w:ilvl w:val="0"/>
          <w:numId w:val="5"/>
        </w:num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Research Methodology</w:t>
      </w:r>
    </w:p>
    <w:p w:rsidR="003D63C0" w:rsidRPr="00B75393" w:rsidRDefault="00CD5C75" w:rsidP="00022633">
      <w:pPr>
        <w:numPr>
          <w:ilvl w:val="0"/>
          <w:numId w:val="5"/>
        </w:num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Letreature</w:t>
      </w:r>
    </w:p>
    <w:p w:rsidR="003D63C0" w:rsidRPr="00B75393" w:rsidRDefault="00CD5C75" w:rsidP="00022633">
      <w:pPr>
        <w:numPr>
          <w:ilvl w:val="0"/>
          <w:numId w:val="5"/>
        </w:num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Motivational Lecture</w:t>
      </w:r>
    </w:p>
    <w:p w:rsidR="003D63C0" w:rsidRPr="00B75393" w:rsidRDefault="00CD5C75" w:rsidP="00022633">
      <w:pPr>
        <w:numPr>
          <w:ilvl w:val="0"/>
          <w:numId w:val="5"/>
        </w:num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Writing &amp; Thinking In Art</w:t>
      </w:r>
    </w:p>
    <w:p w:rsidR="003D63C0" w:rsidRPr="00B75393" w:rsidRDefault="00CD5C75" w:rsidP="00022633">
      <w:pPr>
        <w:numPr>
          <w:ilvl w:val="0"/>
          <w:numId w:val="5"/>
        </w:num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Talk &amp; Slides</w:t>
      </w:r>
    </w:p>
    <w:p w:rsidR="003D63C0"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b/>
          <w:sz w:val="24"/>
          <w:szCs w:val="24"/>
        </w:rPr>
        <w:br/>
      </w:r>
      <w:r w:rsidRPr="00B75393">
        <w:rPr>
          <w:rFonts w:ascii="Times New Roman" w:eastAsia="Calibri" w:hAnsi="Times New Roman"/>
          <w:sz w:val="24"/>
          <w:szCs w:val="24"/>
        </w:rPr>
        <w:t xml:space="preserve">Through guidelines above initiative helped students to understand the possibilities of exploring the education in art in professional practices. In the world of severe competition, we understand the importance of expansion with good vision and strength. Reason behind opening up all the </w:t>
      </w:r>
      <w:r w:rsidRPr="00B75393">
        <w:rPr>
          <w:rFonts w:ascii="Times New Roman" w:eastAsia="Calibri" w:hAnsi="Times New Roman"/>
          <w:sz w:val="24"/>
          <w:szCs w:val="24"/>
          <w:cs/>
          <w:lang w:bidi="hi-IN"/>
        </w:rPr>
        <w:t>avenues</w:t>
      </w:r>
      <w:r w:rsidRPr="00B75393">
        <w:rPr>
          <w:rFonts w:ascii="Times New Roman" w:eastAsia="Calibri" w:hAnsi="Times New Roman"/>
          <w:sz w:val="24"/>
          <w:szCs w:val="24"/>
        </w:rPr>
        <w:t xml:space="preserve"> of collaborations in </w:t>
      </w:r>
      <w:r w:rsidRPr="00B75393">
        <w:rPr>
          <w:rFonts w:ascii="Times New Roman" w:eastAsia="Calibri" w:hAnsi="Times New Roman"/>
          <w:sz w:val="24"/>
          <w:szCs w:val="24"/>
          <w:cs/>
          <w:lang w:bidi="hi-IN"/>
        </w:rPr>
        <w:t>India</w:t>
      </w:r>
      <w:r w:rsidR="00CD5C75">
        <w:rPr>
          <w:rFonts w:ascii="Times New Roman" w:eastAsia="Calibri" w:hAnsi="Times New Roman"/>
          <w:sz w:val="24"/>
          <w:szCs w:val="24"/>
          <w:lang w:val="en-US" w:bidi="hi-IN"/>
        </w:rPr>
        <w:t xml:space="preserve"> </w:t>
      </w:r>
      <w:r w:rsidRPr="00B75393">
        <w:rPr>
          <w:rFonts w:ascii="Times New Roman" w:eastAsia="Calibri" w:hAnsi="Times New Roman"/>
          <w:sz w:val="24"/>
          <w:szCs w:val="24"/>
        </w:rPr>
        <w:t>&amp; abroad.</w:t>
      </w:r>
      <w:r w:rsidR="00CD5C75">
        <w:rPr>
          <w:rFonts w:ascii="Times New Roman" w:eastAsia="Calibri" w:hAnsi="Times New Roman"/>
          <w:sz w:val="24"/>
          <w:szCs w:val="24"/>
        </w:rPr>
        <w:t xml:space="preserve"> </w:t>
      </w:r>
      <w:r w:rsidRPr="00B75393">
        <w:rPr>
          <w:rFonts w:ascii="Times New Roman" w:eastAsia="Calibri" w:hAnsi="Times New Roman"/>
          <w:sz w:val="24"/>
          <w:szCs w:val="24"/>
        </w:rPr>
        <w:t xml:space="preserve">Internships various </w:t>
      </w:r>
      <w:r w:rsidRPr="00B75393">
        <w:rPr>
          <w:rFonts w:ascii="Times New Roman" w:eastAsia="Calibri" w:hAnsi="Times New Roman"/>
          <w:sz w:val="24"/>
          <w:szCs w:val="24"/>
          <w:cs/>
          <w:lang w:bidi="hi-IN"/>
        </w:rPr>
        <w:t>organization</w:t>
      </w:r>
      <w:r w:rsidRPr="00B75393">
        <w:rPr>
          <w:rFonts w:ascii="Times New Roman" w:eastAsia="Calibri" w:hAnsi="Times New Roman"/>
          <w:sz w:val="24"/>
          <w:szCs w:val="24"/>
        </w:rPr>
        <w:t xml:space="preserve"> including government bodies &amp; enterprises, </w:t>
      </w:r>
      <w:r w:rsidRPr="00B75393">
        <w:rPr>
          <w:rFonts w:ascii="Times New Roman" w:eastAsia="Calibri" w:hAnsi="Times New Roman"/>
          <w:sz w:val="24"/>
          <w:szCs w:val="24"/>
          <w:cs/>
          <w:lang w:bidi="hi-IN"/>
        </w:rPr>
        <w:t>collaborative</w:t>
      </w:r>
      <w:r w:rsidR="00CD5C75">
        <w:rPr>
          <w:rFonts w:ascii="Times New Roman" w:eastAsia="Calibri" w:hAnsi="Times New Roman"/>
          <w:sz w:val="24"/>
          <w:szCs w:val="24"/>
          <w:lang w:val="en-US" w:bidi="hi-IN"/>
        </w:rPr>
        <w:t xml:space="preserve"> </w:t>
      </w:r>
      <w:r w:rsidRPr="00B75393">
        <w:rPr>
          <w:rFonts w:ascii="Times New Roman" w:eastAsia="Calibri" w:hAnsi="Times New Roman"/>
          <w:sz w:val="24"/>
          <w:szCs w:val="24"/>
          <w:cs/>
          <w:lang w:bidi="hi-IN"/>
        </w:rPr>
        <w:t>programme</w:t>
      </w:r>
      <w:r w:rsidRPr="00B75393">
        <w:rPr>
          <w:rFonts w:ascii="Times New Roman" w:eastAsia="Calibri" w:hAnsi="Times New Roman"/>
          <w:sz w:val="24"/>
          <w:szCs w:val="24"/>
        </w:rPr>
        <w:t xml:space="preserve"> with ministry of tribal affairs &amp;</w:t>
      </w:r>
      <w:r w:rsidR="00CD5C75">
        <w:rPr>
          <w:rFonts w:ascii="Times New Roman" w:eastAsia="Calibri" w:hAnsi="Times New Roman"/>
          <w:sz w:val="24"/>
          <w:szCs w:val="24"/>
        </w:rPr>
        <w:t xml:space="preserve"> </w:t>
      </w:r>
      <w:r w:rsidR="00CD5C75" w:rsidRPr="00B75393">
        <w:rPr>
          <w:rFonts w:ascii="Times New Roman" w:eastAsia="Calibri" w:hAnsi="Times New Roman"/>
          <w:sz w:val="24"/>
          <w:szCs w:val="24"/>
        </w:rPr>
        <w:t>MSME</w:t>
      </w:r>
      <w:r w:rsidRPr="00B75393">
        <w:rPr>
          <w:rFonts w:ascii="Times New Roman" w:eastAsia="Calibri" w:hAnsi="Times New Roman"/>
          <w:sz w:val="24"/>
          <w:szCs w:val="24"/>
        </w:rPr>
        <w:t xml:space="preserve"> etc.</w:t>
      </w:r>
      <w:r w:rsidR="00CD5C75">
        <w:rPr>
          <w:rFonts w:ascii="Times New Roman" w:eastAsia="Calibri" w:hAnsi="Times New Roman"/>
          <w:sz w:val="24"/>
          <w:szCs w:val="24"/>
        </w:rPr>
        <w:t xml:space="preserve"> </w:t>
      </w:r>
      <w:r w:rsidRPr="00B75393">
        <w:rPr>
          <w:rFonts w:ascii="Times New Roman" w:eastAsia="Calibri" w:hAnsi="Times New Roman"/>
          <w:sz w:val="24"/>
          <w:szCs w:val="24"/>
        </w:rPr>
        <w:t xml:space="preserve">Government of </w:t>
      </w:r>
      <w:r w:rsidRPr="00B75393">
        <w:rPr>
          <w:rFonts w:ascii="Times New Roman" w:eastAsia="Calibri" w:hAnsi="Times New Roman"/>
          <w:sz w:val="24"/>
          <w:szCs w:val="24"/>
          <w:cs/>
          <w:lang w:bidi="hi-IN"/>
        </w:rPr>
        <w:t>India</w:t>
      </w:r>
      <w:r w:rsidRPr="00B75393">
        <w:rPr>
          <w:rFonts w:ascii="Times New Roman" w:eastAsia="Calibri" w:hAnsi="Times New Roman"/>
          <w:sz w:val="24"/>
          <w:szCs w:val="24"/>
        </w:rPr>
        <w:t>.</w:t>
      </w:r>
    </w:p>
    <w:p w:rsidR="00D1697E" w:rsidRPr="00B75393" w:rsidRDefault="00D1697E" w:rsidP="00022633">
      <w:pPr>
        <w:spacing w:after="0" w:line="240" w:lineRule="auto"/>
        <w:jc w:val="both"/>
        <w:rPr>
          <w:rFonts w:ascii="Times New Roman" w:eastAsia="Calibri" w:hAnsi="Times New Roman"/>
          <w:sz w:val="24"/>
          <w:szCs w:val="24"/>
        </w:rPr>
      </w:pPr>
    </w:p>
    <w:p w:rsidR="003D63C0" w:rsidRPr="00B75393"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Students are encouraged for study tours to understand our legacy &amp; heritage. Students are encouraged to document the art &amp; culture at the length &amp; breadth of the country not only to </w:t>
      </w:r>
      <w:r w:rsidRPr="00B75393">
        <w:rPr>
          <w:rFonts w:ascii="Times New Roman" w:eastAsia="Calibri" w:hAnsi="Times New Roman"/>
          <w:sz w:val="24"/>
          <w:szCs w:val="24"/>
          <w:cs/>
          <w:lang w:bidi="hi-IN"/>
        </w:rPr>
        <w:t>perceive</w:t>
      </w:r>
      <w:r w:rsidRPr="00B75393">
        <w:rPr>
          <w:rFonts w:ascii="Times New Roman" w:eastAsia="Calibri" w:hAnsi="Times New Roman"/>
          <w:sz w:val="24"/>
          <w:szCs w:val="24"/>
        </w:rPr>
        <w:t xml:space="preserve"> but also to help the waning art sustain in the changing times.</w:t>
      </w:r>
    </w:p>
    <w:p w:rsidR="003D63C0" w:rsidRPr="00B75393" w:rsidRDefault="00CD5C75"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Both</w:t>
      </w:r>
      <w:r w:rsidR="003D63C0" w:rsidRPr="00B75393">
        <w:rPr>
          <w:rFonts w:ascii="Times New Roman" w:eastAsia="Calibri" w:hAnsi="Times New Roman"/>
          <w:sz w:val="24"/>
          <w:szCs w:val="24"/>
        </w:rPr>
        <w:t xml:space="preserve"> faculty &amp; students are given all the possible support to participate in art shows &amp; festivals all over </w:t>
      </w:r>
      <w:r w:rsidR="003D63C0" w:rsidRPr="00B75393">
        <w:rPr>
          <w:rFonts w:ascii="Times New Roman" w:eastAsia="Calibri" w:hAnsi="Times New Roman"/>
          <w:sz w:val="24"/>
          <w:szCs w:val="24"/>
          <w:cs/>
          <w:lang w:bidi="hi-IN"/>
        </w:rPr>
        <w:t>India</w:t>
      </w:r>
      <w:r w:rsidR="003D63C0" w:rsidRPr="00B75393">
        <w:rPr>
          <w:rFonts w:ascii="Times New Roman" w:eastAsia="Calibri" w:hAnsi="Times New Roman"/>
          <w:sz w:val="24"/>
          <w:szCs w:val="24"/>
        </w:rPr>
        <w:t>. The faculty members take active part in various lectures &amp; demonstrations outside the campus spreading the culture of art education.</w:t>
      </w:r>
    </w:p>
    <w:p w:rsidR="003D63C0" w:rsidRPr="00B75393" w:rsidRDefault="003D63C0" w:rsidP="00022633">
      <w:pPr>
        <w:spacing w:before="100" w:after="10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Graphic Design /graphic design is the creative planning and execution of visual communication. One learns to create a combination of shapes and forms, words and images, in order to reproduce them in some flat medium (two dimensional - paper, cardboard, cloth, plastic, video, computer, or projection screen, on poster, billboard, or other signage) or in a three-dimensional form (fabricated or manufactured) in order to convey information to a targeted audience. All graphic design has a purpose or function. Usually its purpose is commercial to explain aesthetically something -- to express, inform, and influence the thoughts and actions of its audience. </w:t>
      </w:r>
    </w:p>
    <w:p w:rsidR="003D63C0" w:rsidRDefault="003D63C0" w:rsidP="00022633">
      <w:pPr>
        <w:spacing w:before="100" w:after="100" w:line="240" w:lineRule="auto"/>
        <w:jc w:val="both"/>
        <w:rPr>
          <w:rFonts w:ascii="Times New Roman" w:eastAsia="Calibri" w:hAnsi="Times New Roman"/>
          <w:sz w:val="24"/>
          <w:szCs w:val="24"/>
        </w:rPr>
      </w:pPr>
      <w:r w:rsidRPr="00B75393">
        <w:rPr>
          <w:rFonts w:ascii="Times New Roman" w:eastAsia="Calibri" w:hAnsi="Times New Roman"/>
          <w:sz w:val="24"/>
          <w:szCs w:val="24"/>
        </w:rPr>
        <w:t>This subject introduces the student to art intended to communicate information and advertising. The focus is on studying and using layout and design concepts used in the graphic design field. The students will employ both analog media (drawing with pencil and paper, etc.) and digital media -- using up-to-date computer tools (graphics hardware and software - for drawing, painting, layout, typography, scanning, and photography).</w:t>
      </w:r>
    </w:p>
    <w:p w:rsidR="00D1697E" w:rsidRDefault="00D1697E" w:rsidP="00022633">
      <w:pPr>
        <w:spacing w:before="100" w:after="100" w:line="240" w:lineRule="auto"/>
        <w:jc w:val="both"/>
        <w:rPr>
          <w:rFonts w:ascii="Times New Roman" w:eastAsia="Calibri" w:hAnsi="Times New Roman"/>
          <w:sz w:val="24"/>
          <w:szCs w:val="24"/>
        </w:rPr>
      </w:pPr>
    </w:p>
    <w:p w:rsidR="00D1697E" w:rsidRDefault="00D1697E" w:rsidP="00022633">
      <w:pPr>
        <w:spacing w:before="100" w:after="100" w:line="240" w:lineRule="auto"/>
        <w:jc w:val="both"/>
        <w:rPr>
          <w:rFonts w:ascii="Times New Roman" w:eastAsia="Calibri" w:hAnsi="Times New Roman"/>
          <w:sz w:val="24"/>
          <w:szCs w:val="24"/>
        </w:rPr>
      </w:pPr>
    </w:p>
    <w:p w:rsidR="00D1697E" w:rsidRDefault="00D1697E" w:rsidP="00022633">
      <w:pPr>
        <w:spacing w:before="100" w:after="100" w:line="240" w:lineRule="auto"/>
        <w:jc w:val="both"/>
        <w:rPr>
          <w:rFonts w:ascii="Times New Roman" w:eastAsia="Calibri" w:hAnsi="Times New Roman"/>
          <w:sz w:val="24"/>
          <w:szCs w:val="24"/>
        </w:rPr>
      </w:pPr>
    </w:p>
    <w:p w:rsidR="00D1697E" w:rsidRPr="00B75393" w:rsidRDefault="00D1697E" w:rsidP="00022633">
      <w:pPr>
        <w:spacing w:before="100" w:after="100" w:line="240" w:lineRule="auto"/>
        <w:jc w:val="both"/>
        <w:rPr>
          <w:rFonts w:ascii="Times New Roman" w:eastAsia="Calibri" w:hAnsi="Times New Roman"/>
          <w:sz w:val="24"/>
          <w:szCs w:val="24"/>
        </w:rPr>
      </w:pPr>
    </w:p>
    <w:p w:rsidR="003D63C0" w:rsidRDefault="003D63C0" w:rsidP="00022633">
      <w:pPr>
        <w:spacing w:before="100" w:after="100" w:line="240" w:lineRule="auto"/>
        <w:jc w:val="both"/>
        <w:rPr>
          <w:rFonts w:ascii="Times New Roman" w:eastAsia="Calibri" w:hAnsi="Times New Roman"/>
          <w:sz w:val="24"/>
          <w:szCs w:val="24"/>
        </w:rPr>
      </w:pPr>
      <w:r w:rsidRPr="00B75393">
        <w:rPr>
          <w:rFonts w:ascii="Times New Roman" w:eastAsia="Calibri" w:hAnsi="Times New Roman"/>
          <w:sz w:val="24"/>
          <w:szCs w:val="24"/>
        </w:rPr>
        <w:lastRenderedPageBreak/>
        <w:t>Photography, Advertising design, graphic design, illustration and animation</w:t>
      </w:r>
      <w:r w:rsidR="00CD5C75">
        <w:rPr>
          <w:rFonts w:ascii="Times New Roman" w:eastAsia="Calibri" w:hAnsi="Times New Roman"/>
          <w:sz w:val="24"/>
          <w:szCs w:val="24"/>
        </w:rPr>
        <w:t xml:space="preserve"> </w:t>
      </w:r>
      <w:r w:rsidRPr="00B75393">
        <w:rPr>
          <w:rFonts w:ascii="Times New Roman" w:eastAsia="Calibri" w:hAnsi="Times New Roman"/>
          <w:sz w:val="24"/>
          <w:szCs w:val="24"/>
        </w:rPr>
        <w:t>/</w:t>
      </w:r>
      <w:r w:rsidR="00CD5C75">
        <w:rPr>
          <w:rFonts w:ascii="Times New Roman" w:eastAsia="Calibri" w:hAnsi="Times New Roman"/>
          <w:sz w:val="24"/>
          <w:szCs w:val="24"/>
        </w:rPr>
        <w:t xml:space="preserve"> </w:t>
      </w:r>
      <w:r w:rsidR="00CD5C75" w:rsidRPr="00B75393">
        <w:rPr>
          <w:rFonts w:ascii="Times New Roman" w:eastAsia="Calibri" w:hAnsi="Times New Roman"/>
          <w:sz w:val="24"/>
          <w:szCs w:val="24"/>
        </w:rPr>
        <w:t>automation all</w:t>
      </w:r>
      <w:r w:rsidRPr="00B75393">
        <w:rPr>
          <w:rFonts w:ascii="Times New Roman" w:eastAsia="Calibri" w:hAnsi="Times New Roman"/>
          <w:sz w:val="24"/>
          <w:szCs w:val="24"/>
        </w:rPr>
        <w:t xml:space="preserve"> disciplines that focus on effective and arresting visual communication. Advertising majors delve deeply into all aspects of the advertising process, from research/strategy, creative brief development, and campaign development to teamwork and presentation. Graphic design majors are challenged to research, develop, and refine projects that combine meaning with image-making and typographic form. Illustrators develop a strong personal style in their images and use their image-making skills to support the communication needs of a variety of clients in multiple contexts.</w:t>
      </w:r>
    </w:p>
    <w:p w:rsidR="00CD5C75" w:rsidRPr="00B75393" w:rsidRDefault="00CD5C75" w:rsidP="00022633">
      <w:pPr>
        <w:spacing w:before="100" w:after="100" w:line="240" w:lineRule="auto"/>
        <w:jc w:val="both"/>
        <w:rPr>
          <w:rFonts w:ascii="Times New Roman" w:eastAsia="Calibri" w:hAnsi="Times New Roman"/>
          <w:sz w:val="24"/>
          <w:szCs w:val="24"/>
        </w:rPr>
      </w:pPr>
    </w:p>
    <w:p w:rsidR="003D63C0" w:rsidRPr="00B75393" w:rsidRDefault="003D63C0" w:rsidP="00022633">
      <w:pPr>
        <w:spacing w:before="100" w:after="10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Mission Statement </w:t>
      </w:r>
    </w:p>
    <w:p w:rsidR="003D63C0"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The mission of the School of design is to build a successful career of its students. The school provides a prolific and dynamic program designed to meet individual needs of students with diverse aspirations, learning capacities, scope regimes, artistic sensibilities and innovations. </w:t>
      </w:r>
    </w:p>
    <w:p w:rsidR="00CD5C75" w:rsidRPr="00B75393" w:rsidRDefault="00CD5C75" w:rsidP="00022633">
      <w:pPr>
        <w:spacing w:line="240" w:lineRule="auto"/>
        <w:jc w:val="both"/>
        <w:rPr>
          <w:rFonts w:ascii="Times New Roman" w:eastAsia="Calibri" w:hAnsi="Times New Roman"/>
          <w:sz w:val="24"/>
          <w:szCs w:val="24"/>
        </w:rPr>
      </w:pPr>
    </w:p>
    <w:p w:rsidR="003D63C0" w:rsidRPr="00B75393" w:rsidRDefault="003D63C0" w:rsidP="00022633">
      <w:pPr>
        <w:spacing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Program Mission Statement </w:t>
      </w:r>
    </w:p>
    <w:p w:rsidR="003D63C0"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The Program aims to encourage, foster and expose the students to a more diverse art and design practice through new research and developments within academic and professional parameters. From multidisciplinary approaches to self-directed studies, students initiate and integrate assimilated knowledge from a diverse range of subjects to arrive at innovative and challenging solutions to previously explored and unexplored notions including new technologies and techniques. Students are introduced to different ways of approaching, perceiving and appreciating advertising through studio and theory components within the course structure. Workshops, Seminars and Field visits help students to source trends and modern contexts through a critical eye. Fundamental knowledge of tools, materials and processes is complemented with development of ideas and concepts, leading to development of wearable and non-wearable portfolios, for the market as well as art Education.</w:t>
      </w:r>
    </w:p>
    <w:p w:rsidR="00CD5C75" w:rsidRDefault="00CD5C75" w:rsidP="00022633">
      <w:pPr>
        <w:spacing w:after="0" w:line="240" w:lineRule="auto"/>
        <w:jc w:val="both"/>
        <w:rPr>
          <w:rFonts w:ascii="Times New Roman" w:eastAsia="Calibri" w:hAnsi="Times New Roman"/>
          <w:sz w:val="24"/>
          <w:szCs w:val="24"/>
        </w:rPr>
      </w:pPr>
    </w:p>
    <w:p w:rsidR="00CD5C75" w:rsidRPr="00B75393" w:rsidRDefault="00CD5C75" w:rsidP="00022633">
      <w:pPr>
        <w:spacing w:after="0" w:line="240" w:lineRule="auto"/>
        <w:jc w:val="both"/>
        <w:rPr>
          <w:rFonts w:ascii="Times New Roman" w:eastAsia="Calibri" w:hAnsi="Times New Roman"/>
          <w:sz w:val="24"/>
          <w:szCs w:val="24"/>
        </w:rPr>
      </w:pPr>
    </w:p>
    <w:p w:rsidR="00E46C1F" w:rsidRDefault="003D63C0"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Program Objectives</w:t>
      </w:r>
    </w:p>
    <w:p w:rsidR="003D63C0" w:rsidRPr="00B75393" w:rsidRDefault="003D63C0"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 </w:t>
      </w:r>
    </w:p>
    <w:p w:rsidR="003D63C0" w:rsidRPr="00B75393"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An ability to apply profound understanding art of design methodology.</w:t>
      </w:r>
    </w:p>
    <w:p w:rsidR="003D63C0" w:rsidRPr="00B75393" w:rsidRDefault="00CD5C75"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Ability</w:t>
      </w:r>
      <w:r w:rsidR="003D63C0" w:rsidRPr="00B75393">
        <w:rPr>
          <w:rFonts w:ascii="Times New Roman" w:eastAsia="Calibri" w:hAnsi="Times New Roman"/>
          <w:sz w:val="24"/>
          <w:szCs w:val="24"/>
        </w:rPr>
        <w:t xml:space="preserve"> to design and Production.</w:t>
      </w:r>
    </w:p>
    <w:p w:rsidR="003D63C0" w:rsidRPr="00B75393" w:rsidRDefault="003D63C0"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An ability to design a advertising Campaign.</w:t>
      </w:r>
    </w:p>
    <w:p w:rsidR="003D63C0" w:rsidRPr="00B75393" w:rsidRDefault="00CD5C75"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Ability</w:t>
      </w:r>
      <w:r w:rsidR="003D63C0" w:rsidRPr="00B75393">
        <w:rPr>
          <w:rFonts w:ascii="Times New Roman" w:eastAsia="Calibri" w:hAnsi="Times New Roman"/>
          <w:sz w:val="24"/>
          <w:szCs w:val="24"/>
        </w:rPr>
        <w:t xml:space="preserve"> to Idea to output.</w:t>
      </w:r>
    </w:p>
    <w:p w:rsidR="003D63C0" w:rsidRPr="00B75393" w:rsidRDefault="003D63C0"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An ability to identify, Target audience and Market.</w:t>
      </w:r>
    </w:p>
    <w:p w:rsidR="003D63C0" w:rsidRPr="00B75393" w:rsidRDefault="003D63C0"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An understanding of professional and ethical responsibility.</w:t>
      </w:r>
    </w:p>
    <w:p w:rsidR="003D63C0" w:rsidRPr="00B75393" w:rsidRDefault="003D63C0"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An ability to communicate effectively.</w:t>
      </w:r>
    </w:p>
    <w:p w:rsidR="003D63C0" w:rsidRPr="00B75393" w:rsidRDefault="003D63C0"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An ability to understand photography and its tools.</w:t>
      </w:r>
    </w:p>
    <w:p w:rsidR="003D63C0" w:rsidRPr="00B75393" w:rsidRDefault="003D63C0"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The broad education necessary to understand the impact of Design in global, economic, environmental, and societal context </w:t>
      </w:r>
    </w:p>
    <w:p w:rsidR="003D63C0" w:rsidRPr="00B75393" w:rsidRDefault="003D63C0"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A recognition of the need for, and an ability to engage in life-long learning </w:t>
      </w:r>
    </w:p>
    <w:p w:rsidR="003D63C0" w:rsidRPr="00B75393" w:rsidRDefault="00CD5C75"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Knowledge</w:t>
      </w:r>
      <w:r w:rsidR="003D63C0" w:rsidRPr="00B75393">
        <w:rPr>
          <w:rFonts w:ascii="Times New Roman" w:eastAsia="Calibri" w:hAnsi="Times New Roman"/>
          <w:sz w:val="24"/>
          <w:szCs w:val="24"/>
        </w:rPr>
        <w:t xml:space="preserve"> of contemporary issues to address present scenario.</w:t>
      </w:r>
    </w:p>
    <w:p w:rsidR="003D63C0" w:rsidRDefault="003D63C0" w:rsidP="00022633">
      <w:pPr>
        <w:numPr>
          <w:ilvl w:val="0"/>
          <w:numId w:val="9"/>
        </w:num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Students demonstrate how elements of time and place influence the visual characteristics, content, purpose and message of works of art.</w:t>
      </w:r>
    </w:p>
    <w:p w:rsidR="003D63C0" w:rsidRDefault="003D63C0"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lastRenderedPageBreak/>
        <w:t xml:space="preserve">Strategic Plan </w:t>
      </w:r>
    </w:p>
    <w:p w:rsidR="003D63C0"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The School of Design at JECRC University is a platform for integrating contemporary design sensibilities with traditional aesthetic values. we provide a space for highly skilled crafts women/men, designers and new entrants who aspire to become professional in the field of graphic and design. </w:t>
      </w:r>
    </w:p>
    <w:p w:rsidR="00D1697E" w:rsidRDefault="00D1697E" w:rsidP="00022633">
      <w:pPr>
        <w:spacing w:after="0" w:line="240" w:lineRule="auto"/>
        <w:jc w:val="both"/>
        <w:rPr>
          <w:rFonts w:ascii="Times New Roman" w:eastAsia="Calibri" w:hAnsi="Times New Roman"/>
          <w:sz w:val="24"/>
          <w:szCs w:val="24"/>
        </w:rPr>
      </w:pPr>
    </w:p>
    <w:p w:rsidR="003D63C0" w:rsidRPr="00B75393" w:rsidRDefault="003D63C0" w:rsidP="00022633">
      <w:pPr>
        <w:spacing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Program Objective’s Assessment </w:t>
      </w:r>
    </w:p>
    <w:p w:rsidR="003D63C0"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The following table illustrates how each of the above program objectives is measured and the actions taken as a result of these measurements. </w:t>
      </w:r>
    </w:p>
    <w:p w:rsidR="003D63C0" w:rsidRPr="00B75393" w:rsidRDefault="003D63C0" w:rsidP="00022633">
      <w:pPr>
        <w:spacing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The three tools for assessments of program objectives are: </w:t>
      </w:r>
    </w:p>
    <w:p w:rsidR="003D63C0" w:rsidRPr="00B75393" w:rsidRDefault="003D63C0" w:rsidP="00022633">
      <w:pPr>
        <w:spacing w:after="0" w:line="240" w:lineRule="auto"/>
        <w:ind w:left="360"/>
        <w:jc w:val="both"/>
        <w:rPr>
          <w:rFonts w:ascii="Times New Roman" w:eastAsia="Calibri" w:hAnsi="Times New Roman"/>
          <w:sz w:val="24"/>
          <w:szCs w:val="24"/>
        </w:rPr>
      </w:pPr>
      <w:r w:rsidRPr="00B75393">
        <w:rPr>
          <w:rFonts w:ascii="Times New Roman" w:eastAsia="Calibri" w:hAnsi="Times New Roman"/>
          <w:sz w:val="24"/>
          <w:szCs w:val="24"/>
        </w:rPr>
        <w:t xml:space="preserve">1. Employer Survey </w:t>
      </w:r>
    </w:p>
    <w:p w:rsidR="003D63C0" w:rsidRPr="00B75393" w:rsidRDefault="003D63C0" w:rsidP="00022633">
      <w:pPr>
        <w:spacing w:after="0" w:line="240" w:lineRule="auto"/>
        <w:ind w:left="360"/>
        <w:jc w:val="both"/>
        <w:rPr>
          <w:rFonts w:ascii="Times New Roman" w:eastAsia="Calibri" w:hAnsi="Times New Roman"/>
          <w:sz w:val="24"/>
          <w:szCs w:val="24"/>
        </w:rPr>
      </w:pPr>
      <w:r w:rsidRPr="00B75393">
        <w:rPr>
          <w:rFonts w:ascii="Times New Roman" w:eastAsia="Calibri" w:hAnsi="Times New Roman"/>
          <w:sz w:val="24"/>
          <w:szCs w:val="24"/>
        </w:rPr>
        <w:t xml:space="preserve">2. Alumni Survey </w:t>
      </w:r>
    </w:p>
    <w:p w:rsidR="003D63C0" w:rsidRPr="00B75393" w:rsidRDefault="003D63C0" w:rsidP="00022633">
      <w:pPr>
        <w:spacing w:after="0" w:line="240" w:lineRule="auto"/>
        <w:ind w:left="360"/>
        <w:jc w:val="both"/>
        <w:rPr>
          <w:rFonts w:ascii="Times New Roman" w:eastAsia="Calibri" w:hAnsi="Times New Roman"/>
          <w:sz w:val="24"/>
          <w:szCs w:val="24"/>
        </w:rPr>
      </w:pPr>
      <w:r w:rsidRPr="00B75393">
        <w:rPr>
          <w:rFonts w:ascii="Times New Roman" w:eastAsia="Calibri" w:hAnsi="Times New Roman"/>
          <w:sz w:val="24"/>
          <w:szCs w:val="24"/>
        </w:rPr>
        <w:t xml:space="preserve">3. Graduating Students Survey </w:t>
      </w:r>
    </w:p>
    <w:p w:rsidR="003D63C0" w:rsidRPr="00B75393" w:rsidRDefault="003D63C0" w:rsidP="00022633">
      <w:pPr>
        <w:spacing w:after="0" w:line="240" w:lineRule="auto"/>
        <w:ind w:left="360"/>
        <w:jc w:val="both"/>
        <w:rPr>
          <w:rFonts w:ascii="Times New Roman" w:eastAsia="Calibri" w:hAnsi="Times New Roman"/>
          <w:sz w:val="24"/>
          <w:szCs w:val="24"/>
        </w:rPr>
      </w:pPr>
      <w:r w:rsidRPr="00B75393">
        <w:rPr>
          <w:rFonts w:ascii="Times New Roman" w:eastAsia="Calibri" w:hAnsi="Times New Roman"/>
          <w:sz w:val="24"/>
          <w:szCs w:val="24"/>
        </w:rPr>
        <w:t>4. Existing student Survey</w:t>
      </w:r>
    </w:p>
    <w:p w:rsidR="003D63C0" w:rsidRPr="00B75393" w:rsidRDefault="003D63C0" w:rsidP="00022633">
      <w:pPr>
        <w:spacing w:after="0" w:line="240" w:lineRule="auto"/>
        <w:ind w:left="360"/>
        <w:jc w:val="both"/>
        <w:rPr>
          <w:rFonts w:ascii="Times New Roman" w:eastAsia="Calibri" w:hAnsi="Times New Roman"/>
          <w:sz w:val="24"/>
          <w:szCs w:val="24"/>
        </w:rPr>
      </w:pPr>
      <w:r w:rsidRPr="00B75393">
        <w:rPr>
          <w:rFonts w:ascii="Times New Roman" w:eastAsia="Calibri" w:hAnsi="Times New Roman"/>
          <w:sz w:val="24"/>
          <w:szCs w:val="24"/>
        </w:rPr>
        <w:t>5. Parents Survey</w:t>
      </w:r>
    </w:p>
    <w:p w:rsidR="003D63C0" w:rsidRPr="00B75393" w:rsidRDefault="003D63C0" w:rsidP="00022633">
      <w:pPr>
        <w:spacing w:after="0" w:line="240" w:lineRule="auto"/>
        <w:jc w:val="both"/>
        <w:rPr>
          <w:rFonts w:ascii="Times New Roman" w:eastAsia="Calibri" w:hAnsi="Times New Roman"/>
          <w:sz w:val="24"/>
          <w:szCs w:val="24"/>
        </w:rPr>
      </w:pPr>
    </w:p>
    <w:tbl>
      <w:tblPr>
        <w:tblW w:w="9220" w:type="dxa"/>
        <w:tblInd w:w="108" w:type="dxa"/>
        <w:tblLayout w:type="fixed"/>
        <w:tblCellMar>
          <w:left w:w="10" w:type="dxa"/>
          <w:right w:w="10" w:type="dxa"/>
        </w:tblCellMar>
        <w:tblLook w:val="04A0"/>
      </w:tblPr>
      <w:tblGrid>
        <w:gridCol w:w="1844"/>
        <w:gridCol w:w="1844"/>
        <w:gridCol w:w="1844"/>
        <w:gridCol w:w="1844"/>
        <w:gridCol w:w="1844"/>
      </w:tblGrid>
      <w:tr w:rsidR="003D63C0" w:rsidRPr="00B75393" w:rsidTr="00EE785C">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b/>
                <w:sz w:val="24"/>
                <w:szCs w:val="24"/>
              </w:rPr>
              <w:t xml:space="preserve">Objectives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b/>
                <w:sz w:val="24"/>
                <w:szCs w:val="24"/>
              </w:rPr>
              <w:t xml:space="preserve">How Measured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b/>
                <w:sz w:val="24"/>
                <w:szCs w:val="24"/>
              </w:rPr>
              <w:t xml:space="preserve">When to be Measured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b/>
                <w:sz w:val="24"/>
                <w:szCs w:val="24"/>
              </w:rPr>
              <w:t xml:space="preserve">Improvement Identified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line="240" w:lineRule="auto"/>
              <w:jc w:val="both"/>
              <w:rPr>
                <w:rFonts w:ascii="Times New Roman" w:eastAsia="Calibri" w:hAnsi="Times New Roman"/>
                <w:sz w:val="24"/>
                <w:szCs w:val="24"/>
              </w:rPr>
            </w:pPr>
            <w:r w:rsidRPr="00B75393">
              <w:rPr>
                <w:rFonts w:ascii="Times New Roman" w:eastAsia="Calibri" w:hAnsi="Times New Roman"/>
                <w:b/>
                <w:sz w:val="24"/>
                <w:szCs w:val="24"/>
              </w:rPr>
              <w:t xml:space="preserve">Improvement Made </w:t>
            </w:r>
          </w:p>
        </w:tc>
      </w:tr>
      <w:tr w:rsidR="003D63C0" w:rsidRPr="00B75393" w:rsidTr="00EE785C">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1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 at conclusion of Four-year program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Better integration of skills required between different design areas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Development of projects and close monitoring of design objectives and outcomes </w:t>
            </w:r>
          </w:p>
        </w:tc>
      </w:tr>
      <w:tr w:rsidR="003D63C0" w:rsidRPr="00B75393" w:rsidTr="00EE785C">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2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Alumni survey 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Within one year of graduation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Diversity of exposure to various art and design outcomes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Close supervision of research-oriented projects and following of design events, fairs and competitions </w:t>
            </w:r>
          </w:p>
        </w:tc>
      </w:tr>
      <w:tr w:rsidR="003D63C0" w:rsidRPr="00B75393" w:rsidTr="00EE785C">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3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Employer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Within one year of graduation after completion of community projects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Further development of industry-oriented assignments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More frequent interaction between academia and the industry through internships and visits </w:t>
            </w:r>
          </w:p>
        </w:tc>
      </w:tr>
      <w:tr w:rsidR="003D63C0" w:rsidRPr="00B75393" w:rsidTr="00EE785C">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4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Conclusion of four year program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Identification of community related projects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Introduction of community based design modules as part of coursework </w:t>
            </w:r>
          </w:p>
        </w:tc>
      </w:tr>
      <w:tr w:rsidR="003D63C0" w:rsidRPr="00B75393" w:rsidTr="00EE785C">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lastRenderedPageBreak/>
              <w:t xml:space="preserve">5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Alumni survey 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Within one year of graduation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More emphasis on research and analytical skills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Emphasis on research skill development through theory courses </w:t>
            </w:r>
          </w:p>
        </w:tc>
      </w:tr>
      <w:tr w:rsidR="003D63C0" w:rsidRPr="00B75393" w:rsidTr="00EE785C">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6.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Alumni survey graduating students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Conclusion of four year program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Development of communication and presentation skills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Regular critiques and presentations to peers and professionals </w:t>
            </w:r>
          </w:p>
        </w:tc>
      </w:tr>
      <w:tr w:rsidR="003D63C0" w:rsidRPr="00B75393" w:rsidTr="00EE785C">
        <w:trPr>
          <w:trHeight w:val="1"/>
        </w:trPr>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7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Alumni survey employer survey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Within one year of graduation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Need for market surveys and comparative ad campaigns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D63C0" w:rsidRPr="00B75393" w:rsidRDefault="003D63C0"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Inclusion of target audiences, costing and marketing mix ad campaign </w:t>
            </w:r>
          </w:p>
        </w:tc>
      </w:tr>
    </w:tbl>
    <w:p w:rsidR="003D63C0" w:rsidRPr="00B75393" w:rsidRDefault="003D63C0" w:rsidP="00022633">
      <w:pPr>
        <w:spacing w:after="0" w:line="240" w:lineRule="auto"/>
        <w:ind w:left="720"/>
        <w:jc w:val="both"/>
        <w:rPr>
          <w:rFonts w:ascii="Times New Roman" w:eastAsia="Calibri" w:hAnsi="Times New Roman"/>
          <w:sz w:val="24"/>
          <w:szCs w:val="24"/>
        </w:rPr>
      </w:pPr>
    </w:p>
    <w:p w:rsidR="003D63C0" w:rsidRPr="00B75393" w:rsidRDefault="003D63C0" w:rsidP="00022633">
      <w:pPr>
        <w:spacing w:after="0" w:line="240" w:lineRule="auto"/>
        <w:jc w:val="both"/>
        <w:rPr>
          <w:rFonts w:ascii="Times New Roman" w:eastAsia="Calibri" w:hAnsi="Times New Roman"/>
          <w:sz w:val="24"/>
          <w:szCs w:val="24"/>
        </w:rPr>
      </w:pPr>
    </w:p>
    <w:p w:rsidR="003D63C0" w:rsidRPr="00B75393" w:rsidRDefault="003D63C0"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Course Outcomes are:</w:t>
      </w:r>
    </w:p>
    <w:p w:rsidR="003D63C0" w:rsidRPr="00B75393" w:rsidRDefault="003D63C0" w:rsidP="00022633">
      <w:pPr>
        <w:spacing w:before="240"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1.     </w:t>
      </w:r>
      <w:r w:rsidRPr="00B75393">
        <w:rPr>
          <w:rFonts w:ascii="Times New Roman" w:eastAsia="Calibri" w:hAnsi="Times New Roman"/>
          <w:b/>
          <w:sz w:val="24"/>
          <w:szCs w:val="24"/>
        </w:rPr>
        <w:t>Problem Solving</w:t>
      </w:r>
      <w:r w:rsidRPr="00B75393">
        <w:rPr>
          <w:rFonts w:ascii="Times New Roman" w:eastAsia="Calibri" w:hAnsi="Times New Roman"/>
          <w:sz w:val="24"/>
          <w:szCs w:val="24"/>
        </w:rPr>
        <w:t>: Solve communication problems and carry projects from creation through to the production process; including the skills of problem identification, research and information gathering, analysis, generation of alternative solutions, prototyping, user testing, integration of feedback and the evaluation of outcomes.</w:t>
      </w:r>
    </w:p>
    <w:p w:rsidR="003D63C0" w:rsidRPr="00B75393" w:rsidRDefault="003D63C0" w:rsidP="00022633">
      <w:pPr>
        <w:spacing w:before="240"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2.     </w:t>
      </w:r>
      <w:r w:rsidRPr="00B75393">
        <w:rPr>
          <w:rFonts w:ascii="Times New Roman" w:eastAsia="Calibri" w:hAnsi="Times New Roman"/>
          <w:b/>
          <w:sz w:val="24"/>
          <w:szCs w:val="24"/>
        </w:rPr>
        <w:t>Communication</w:t>
      </w:r>
      <w:r w:rsidRPr="00B75393">
        <w:rPr>
          <w:rFonts w:ascii="Times New Roman" w:eastAsia="Calibri" w:hAnsi="Times New Roman"/>
          <w:sz w:val="24"/>
          <w:szCs w:val="24"/>
        </w:rPr>
        <w:t>. Describe and respond to the audiences and contexts, which communication solutions must address, including recognition of the physical, cognitive, cultural, and social human factors that shape design decisions.</w:t>
      </w:r>
    </w:p>
    <w:p w:rsidR="003D63C0" w:rsidRPr="00B75393" w:rsidRDefault="003D63C0" w:rsidP="00022633">
      <w:pPr>
        <w:spacing w:before="240" w:after="0" w:line="240" w:lineRule="auto"/>
        <w:jc w:val="both"/>
        <w:rPr>
          <w:rFonts w:ascii="Times New Roman" w:eastAsia="Calibri" w:hAnsi="Times New Roman"/>
          <w:sz w:val="24"/>
          <w:szCs w:val="24"/>
        </w:rPr>
      </w:pPr>
      <w:r w:rsidRPr="00B75393">
        <w:rPr>
          <w:rFonts w:ascii="Times New Roman" w:eastAsia="Calibri" w:hAnsi="Times New Roman"/>
          <w:b/>
          <w:sz w:val="24"/>
          <w:szCs w:val="24"/>
        </w:rPr>
        <w:t>3.     Demonstration</w:t>
      </w:r>
      <w:r w:rsidRPr="00B75393">
        <w:rPr>
          <w:rFonts w:ascii="Times New Roman" w:eastAsia="Calibri" w:hAnsi="Times New Roman"/>
          <w:sz w:val="24"/>
          <w:szCs w:val="24"/>
        </w:rPr>
        <w:t>. Create and develop visual concepts in response to communication problems, including an understanding of the principles of visual organization, information hierarchy, symbolic representation, typography, aesthetics, and the construction of original meaningful forms.</w:t>
      </w:r>
    </w:p>
    <w:p w:rsidR="003D63C0" w:rsidRPr="00B75393" w:rsidRDefault="003D63C0" w:rsidP="00022633">
      <w:pPr>
        <w:spacing w:before="240"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4.     </w:t>
      </w:r>
      <w:r w:rsidRPr="00B75393">
        <w:rPr>
          <w:rFonts w:ascii="Times New Roman" w:eastAsia="Calibri" w:hAnsi="Times New Roman"/>
          <w:b/>
          <w:sz w:val="24"/>
          <w:szCs w:val="24"/>
        </w:rPr>
        <w:t>Technique</w:t>
      </w:r>
      <w:r w:rsidRPr="00B75393">
        <w:rPr>
          <w:rFonts w:ascii="Times New Roman" w:eastAsia="Calibri" w:hAnsi="Times New Roman"/>
          <w:sz w:val="24"/>
          <w:szCs w:val="24"/>
        </w:rPr>
        <w:t>. Understand tools and technology, including their roles in the creation, reproduction, and distribution of visual messages. Relevant tools and technologies include drawing, offset printing, photography, and time-based and interactive media.</w:t>
      </w:r>
    </w:p>
    <w:p w:rsidR="003D63C0" w:rsidRPr="00B75393" w:rsidRDefault="003D63C0" w:rsidP="00022633">
      <w:pPr>
        <w:spacing w:before="240"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5.     </w:t>
      </w:r>
      <w:r w:rsidRPr="00B75393">
        <w:rPr>
          <w:rFonts w:ascii="Times New Roman" w:eastAsia="Calibri" w:hAnsi="Times New Roman"/>
          <w:b/>
          <w:sz w:val="24"/>
          <w:szCs w:val="24"/>
        </w:rPr>
        <w:t xml:space="preserve">Application. </w:t>
      </w:r>
      <w:r w:rsidRPr="00B75393">
        <w:rPr>
          <w:rFonts w:ascii="Times New Roman" w:eastAsia="Calibri" w:hAnsi="Times New Roman"/>
          <w:sz w:val="24"/>
          <w:szCs w:val="24"/>
        </w:rPr>
        <w:t>Be able both to determine the mode(s) of production required to achieve a specific product and to demonstrate level-appropriate mastery of skills, manual and/or digital, necessary to achieve those products. Apply the principles of color, composition, hierarchy, typography as they relate in the various media—digital, print, motion, 3-D, etc.—that exist in design.</w:t>
      </w:r>
    </w:p>
    <w:p w:rsidR="003D63C0" w:rsidRPr="00B75393" w:rsidRDefault="003D63C0" w:rsidP="00022633">
      <w:pPr>
        <w:spacing w:before="240"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6.     </w:t>
      </w:r>
      <w:r w:rsidRPr="00B75393">
        <w:rPr>
          <w:rFonts w:ascii="Times New Roman" w:eastAsia="Calibri" w:hAnsi="Times New Roman"/>
          <w:b/>
          <w:sz w:val="24"/>
          <w:szCs w:val="24"/>
        </w:rPr>
        <w:t>Aesthetic Fluency</w:t>
      </w:r>
      <w:r w:rsidRPr="00B75393">
        <w:rPr>
          <w:rFonts w:ascii="Times New Roman" w:eastAsia="Calibri" w:hAnsi="Times New Roman"/>
          <w:sz w:val="24"/>
          <w:szCs w:val="24"/>
        </w:rPr>
        <w:t>. Recognize and apply aesthetic principles of design history, theory, and criticism from a variety of perspectives, including those of art history, linguistics, communication and information theory, technology, and the social and cultural use of design objects.</w:t>
      </w:r>
    </w:p>
    <w:p w:rsidR="003D63C0" w:rsidRPr="00B75393" w:rsidRDefault="003D63C0" w:rsidP="00022633">
      <w:pPr>
        <w:spacing w:before="240" w:after="0" w:line="240" w:lineRule="auto"/>
        <w:jc w:val="both"/>
        <w:rPr>
          <w:rFonts w:ascii="Times New Roman" w:eastAsia="Calibri" w:hAnsi="Times New Roman"/>
          <w:sz w:val="24"/>
          <w:szCs w:val="24"/>
        </w:rPr>
      </w:pPr>
      <w:r w:rsidRPr="00B75393">
        <w:rPr>
          <w:rFonts w:ascii="Times New Roman" w:eastAsia="Calibri" w:hAnsi="Times New Roman"/>
          <w:sz w:val="24"/>
          <w:szCs w:val="24"/>
        </w:rPr>
        <w:lastRenderedPageBreak/>
        <w:t xml:space="preserve">7.     </w:t>
      </w:r>
      <w:r w:rsidRPr="00B75393">
        <w:rPr>
          <w:rFonts w:ascii="Times New Roman" w:eastAsia="Calibri" w:hAnsi="Times New Roman"/>
          <w:b/>
          <w:sz w:val="24"/>
          <w:szCs w:val="24"/>
        </w:rPr>
        <w:t>Professionalism</w:t>
      </w:r>
      <w:r w:rsidRPr="00B75393">
        <w:rPr>
          <w:rFonts w:ascii="Times New Roman" w:eastAsia="Calibri" w:hAnsi="Times New Roman"/>
          <w:sz w:val="24"/>
          <w:szCs w:val="24"/>
        </w:rPr>
        <w:t>. Understand the basic business practices and trade ethics related to graphic arts, including the ability to organize design projects and to work productively in client-designer and team relationships in the implementation and evaluation of projects.</w:t>
      </w:r>
    </w:p>
    <w:p w:rsidR="003D63C0" w:rsidRPr="00B75393" w:rsidRDefault="003D63C0" w:rsidP="00022633">
      <w:pPr>
        <w:spacing w:before="240" w:after="0"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8.     </w:t>
      </w:r>
      <w:r w:rsidRPr="00B75393">
        <w:rPr>
          <w:rFonts w:ascii="Times New Roman" w:eastAsia="Calibri" w:hAnsi="Times New Roman"/>
          <w:b/>
          <w:sz w:val="24"/>
          <w:szCs w:val="24"/>
        </w:rPr>
        <w:t xml:space="preserve">Portfolio. </w:t>
      </w:r>
      <w:r w:rsidRPr="00B75393">
        <w:rPr>
          <w:rFonts w:ascii="Times New Roman" w:eastAsia="Calibri" w:hAnsi="Times New Roman"/>
          <w:sz w:val="24"/>
          <w:szCs w:val="24"/>
        </w:rPr>
        <w:t>Organize and present a portfolio of work that gives evidence of the skills, knowledge, and abilities to begin a graphic design career or transfer to a four-year college for additional study.</w:t>
      </w:r>
    </w:p>
    <w:p w:rsidR="003D63C0" w:rsidRPr="00B75393" w:rsidRDefault="003D63C0" w:rsidP="00022633">
      <w:pPr>
        <w:spacing w:before="240" w:after="0" w:line="240" w:lineRule="auto"/>
        <w:jc w:val="both"/>
        <w:rPr>
          <w:rFonts w:ascii="Times New Roman" w:eastAsia="Calibri" w:hAnsi="Times New Roman"/>
          <w:sz w:val="24"/>
          <w:szCs w:val="24"/>
        </w:rPr>
      </w:pPr>
    </w:p>
    <w:p w:rsidR="003D63C0" w:rsidRPr="00B75393" w:rsidRDefault="003D63C0" w:rsidP="00022633">
      <w:pPr>
        <w:spacing w:before="240"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Program Specific Outcome:</w:t>
      </w:r>
    </w:p>
    <w:p w:rsidR="003D63C0" w:rsidRPr="00B75393" w:rsidRDefault="003D63C0" w:rsidP="00022633">
      <w:pPr>
        <w:spacing w:before="200" w:after="0" w:line="240" w:lineRule="auto"/>
        <w:jc w:val="both"/>
        <w:rPr>
          <w:rFonts w:ascii="Times New Roman" w:eastAsia="Calibri" w:hAnsi="Times New Roman"/>
          <w:b/>
          <w:i/>
          <w:sz w:val="24"/>
          <w:szCs w:val="24"/>
        </w:rPr>
      </w:pPr>
      <w:r w:rsidRPr="00B75393">
        <w:rPr>
          <w:rFonts w:ascii="Times New Roman" w:eastAsia="Calibri" w:hAnsi="Times New Roman"/>
          <w:b/>
          <w:sz w:val="24"/>
          <w:szCs w:val="24"/>
        </w:rPr>
        <w:t xml:space="preserve">PSO1: </w:t>
      </w:r>
      <w:r w:rsidRPr="00B75393">
        <w:rPr>
          <w:rFonts w:ascii="Times New Roman" w:eastAsia="Calibri" w:hAnsi="Times New Roman"/>
          <w:sz w:val="24"/>
          <w:szCs w:val="24"/>
        </w:rPr>
        <w:t>Demonstrate fluency in the visual vocabulary and technical skills relevant to graphic design:</w:t>
      </w:r>
    </w:p>
    <w:p w:rsidR="003D63C0" w:rsidRPr="00B75393" w:rsidRDefault="003D63C0" w:rsidP="00022633">
      <w:pPr>
        <w:numPr>
          <w:ilvl w:val="0"/>
          <w:numId w:val="6"/>
        </w:numPr>
        <w:tabs>
          <w:tab w:val="left" w:pos="0"/>
        </w:tabs>
        <w:spacing w:after="10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Demonstrate excellence in typographic practice using text typography, display typography, and grid systems across analogue and digital media.</w:t>
      </w:r>
    </w:p>
    <w:p w:rsidR="003D63C0" w:rsidRPr="00B75393" w:rsidRDefault="003D63C0" w:rsidP="00022633">
      <w:pPr>
        <w:numPr>
          <w:ilvl w:val="0"/>
          <w:numId w:val="6"/>
        </w:numPr>
        <w:tabs>
          <w:tab w:val="left" w:pos="0"/>
        </w:tabs>
        <w:spacing w:after="10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Display image-making expertise and the development of visual narratives using photography, illustration, and type-as-image across analog and digital media.</w:t>
      </w:r>
    </w:p>
    <w:p w:rsidR="003D63C0" w:rsidRPr="00B75393" w:rsidRDefault="003D63C0" w:rsidP="00022633">
      <w:pPr>
        <w:numPr>
          <w:ilvl w:val="0"/>
          <w:numId w:val="6"/>
        </w:numPr>
        <w:tabs>
          <w:tab w:val="left" w:pos="0"/>
        </w:tabs>
        <w:spacing w:after="10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Convey Ideas, clearly and confidently, in their work, their speech and their writing.</w:t>
      </w:r>
    </w:p>
    <w:p w:rsidR="003D63C0" w:rsidRPr="00B75393" w:rsidRDefault="003D63C0" w:rsidP="00022633">
      <w:pPr>
        <w:numPr>
          <w:ilvl w:val="0"/>
          <w:numId w:val="6"/>
        </w:numPr>
        <w:tabs>
          <w:tab w:val="left" w:pos="0"/>
        </w:tabs>
        <w:spacing w:after="10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Apply the rigor of research and conceptualization to their work via prototypes and presentations.</w:t>
      </w:r>
    </w:p>
    <w:p w:rsidR="003D63C0" w:rsidRPr="00B75393" w:rsidRDefault="003D63C0" w:rsidP="00022633">
      <w:pPr>
        <w:spacing w:before="100" w:after="100" w:line="240" w:lineRule="auto"/>
        <w:jc w:val="both"/>
        <w:rPr>
          <w:rFonts w:ascii="Times New Roman" w:eastAsia="Calibri" w:hAnsi="Times New Roman"/>
          <w:sz w:val="24"/>
          <w:szCs w:val="24"/>
        </w:rPr>
      </w:pPr>
      <w:r w:rsidRPr="00B75393">
        <w:rPr>
          <w:rFonts w:ascii="Times New Roman" w:eastAsia="Calibri" w:hAnsi="Times New Roman"/>
          <w:b/>
          <w:sz w:val="24"/>
          <w:szCs w:val="24"/>
        </w:rPr>
        <w:t>PSO2</w:t>
      </w:r>
      <w:r w:rsidRPr="00B75393">
        <w:rPr>
          <w:rFonts w:ascii="Times New Roman" w:eastAsia="Calibri" w:hAnsi="Times New Roman"/>
          <w:sz w:val="24"/>
          <w:szCs w:val="24"/>
        </w:rPr>
        <w:t xml:space="preserve">: Imagine and articulate research, conceptualization and varied solutions to any problem: </w:t>
      </w:r>
    </w:p>
    <w:p w:rsidR="003D63C0" w:rsidRPr="00B75393" w:rsidRDefault="003D63C0" w:rsidP="00022633">
      <w:pPr>
        <w:numPr>
          <w:ilvl w:val="0"/>
          <w:numId w:val="7"/>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Evaluate and synthesize different points of view and determine appropriate solutions to serve specific outcomes.</w:t>
      </w:r>
    </w:p>
    <w:p w:rsidR="003D63C0" w:rsidRPr="00B75393" w:rsidRDefault="003D63C0" w:rsidP="00022633">
      <w:pPr>
        <w:numPr>
          <w:ilvl w:val="0"/>
          <w:numId w:val="7"/>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Apply critical thinking and flexibility to formulate appropriate, practical, and actionable responses to any question.</w:t>
      </w:r>
    </w:p>
    <w:p w:rsidR="003D63C0" w:rsidRPr="00B75393" w:rsidRDefault="003D63C0" w:rsidP="00022633">
      <w:pPr>
        <w:numPr>
          <w:ilvl w:val="0"/>
          <w:numId w:val="7"/>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Think broadly, be receptive to provocative ideas, and be prepared to generate novel and unexpected outcomes</w:t>
      </w:r>
    </w:p>
    <w:p w:rsidR="003D63C0" w:rsidRPr="00B75393" w:rsidRDefault="003D63C0" w:rsidP="00022633">
      <w:pPr>
        <w:numPr>
          <w:ilvl w:val="0"/>
          <w:numId w:val="7"/>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Articulate the diverse ethical components associated with any cultural production.</w:t>
      </w:r>
    </w:p>
    <w:p w:rsidR="003D63C0" w:rsidRPr="00B75393" w:rsidRDefault="003D63C0" w:rsidP="00022633">
      <w:pPr>
        <w:numPr>
          <w:ilvl w:val="0"/>
          <w:numId w:val="7"/>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Integrate life-long learning practices to constantly evolve career-relevant skills.</w:t>
      </w:r>
    </w:p>
    <w:p w:rsidR="003D63C0" w:rsidRPr="00B75393" w:rsidRDefault="003D63C0" w:rsidP="00022633">
      <w:pPr>
        <w:numPr>
          <w:ilvl w:val="0"/>
          <w:numId w:val="7"/>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Recognize, be curious and tolerant of cultural and social diversity regarding both client and audience.</w:t>
      </w:r>
    </w:p>
    <w:p w:rsidR="003D63C0" w:rsidRPr="00B75393" w:rsidRDefault="003D63C0" w:rsidP="00022633">
      <w:pPr>
        <w:spacing w:before="100" w:after="100" w:line="240" w:lineRule="auto"/>
        <w:jc w:val="both"/>
        <w:rPr>
          <w:rFonts w:ascii="Times New Roman" w:eastAsia="Calibri" w:hAnsi="Times New Roman"/>
          <w:sz w:val="24"/>
          <w:szCs w:val="24"/>
        </w:rPr>
      </w:pPr>
      <w:r w:rsidRPr="00B75393">
        <w:rPr>
          <w:rFonts w:ascii="Times New Roman" w:eastAsia="Calibri" w:hAnsi="Times New Roman"/>
          <w:b/>
          <w:sz w:val="24"/>
          <w:szCs w:val="24"/>
        </w:rPr>
        <w:t>PSO3</w:t>
      </w:r>
      <w:r w:rsidRPr="00B75393">
        <w:rPr>
          <w:rFonts w:ascii="Times New Roman" w:eastAsia="Calibri" w:hAnsi="Times New Roman"/>
          <w:sz w:val="24"/>
          <w:szCs w:val="24"/>
        </w:rPr>
        <w:t xml:space="preserve">: Leverage research, innovative processing and context to generate effective ideas: </w:t>
      </w:r>
    </w:p>
    <w:p w:rsidR="003D63C0" w:rsidRPr="00B75393" w:rsidRDefault="003D63C0" w:rsidP="00022633">
      <w:pPr>
        <w:numPr>
          <w:ilvl w:val="0"/>
          <w:numId w:val="8"/>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Constantly and prominently consider the cultural, social and economical environment in which their ideas, products, and strategies will live.</w:t>
      </w:r>
    </w:p>
    <w:p w:rsidR="003D63C0" w:rsidRPr="00B75393" w:rsidRDefault="003D63C0" w:rsidP="00022633">
      <w:pPr>
        <w:numPr>
          <w:ilvl w:val="0"/>
          <w:numId w:val="8"/>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Learn through our multicultural learning environment to become “visual translators”.</w:t>
      </w:r>
    </w:p>
    <w:p w:rsidR="003D63C0" w:rsidRPr="00B75393" w:rsidRDefault="003D63C0" w:rsidP="00022633">
      <w:pPr>
        <w:numPr>
          <w:ilvl w:val="0"/>
          <w:numId w:val="8"/>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Move confidently and creatively between inquiry, theory, and practice.</w:t>
      </w:r>
    </w:p>
    <w:p w:rsidR="003D63C0" w:rsidRPr="00B75393" w:rsidRDefault="003D63C0" w:rsidP="00022633">
      <w:pPr>
        <w:numPr>
          <w:ilvl w:val="0"/>
          <w:numId w:val="8"/>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Embrace the creative process as dynamic progression of research, speculation and experimentation, prototyping and refinement.</w:t>
      </w:r>
    </w:p>
    <w:p w:rsidR="003D63C0" w:rsidRPr="00B75393" w:rsidRDefault="003D63C0" w:rsidP="00022633">
      <w:pPr>
        <w:numPr>
          <w:ilvl w:val="0"/>
          <w:numId w:val="8"/>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Demonstrate knowledge of historical, current, and innovative events and ideas, and interpret those viewpoints through the framework of communication design.</w:t>
      </w:r>
    </w:p>
    <w:p w:rsidR="003D63C0" w:rsidRPr="00B75393" w:rsidRDefault="003D63C0" w:rsidP="00022633">
      <w:pPr>
        <w:numPr>
          <w:ilvl w:val="0"/>
          <w:numId w:val="8"/>
        </w:numPr>
        <w:tabs>
          <w:tab w:val="left" w:pos="0"/>
        </w:tabs>
        <w:spacing w:after="0" w:line="240" w:lineRule="auto"/>
        <w:ind w:left="1440" w:hanging="360"/>
        <w:jc w:val="both"/>
        <w:rPr>
          <w:rFonts w:ascii="Times New Roman" w:eastAsia="Calibri" w:hAnsi="Times New Roman"/>
          <w:sz w:val="24"/>
          <w:szCs w:val="24"/>
        </w:rPr>
      </w:pPr>
      <w:r w:rsidRPr="00B75393">
        <w:rPr>
          <w:rFonts w:ascii="Times New Roman" w:eastAsia="Calibri" w:hAnsi="Times New Roman"/>
          <w:sz w:val="24"/>
          <w:szCs w:val="24"/>
        </w:rPr>
        <w:t>Assess the impact their actions have on other individuals, communities and the sustainability of our environment.</w:t>
      </w:r>
    </w:p>
    <w:p w:rsidR="003D63C0" w:rsidRPr="00B75393" w:rsidRDefault="003D63C0" w:rsidP="00022633">
      <w:pPr>
        <w:tabs>
          <w:tab w:val="left" w:pos="2190"/>
        </w:tabs>
        <w:autoSpaceDE w:val="0"/>
        <w:autoSpaceDN w:val="0"/>
        <w:adjustRightInd w:val="0"/>
        <w:spacing w:after="0" w:line="240" w:lineRule="auto"/>
        <w:jc w:val="both"/>
        <w:rPr>
          <w:rFonts w:ascii="Times New Roman" w:eastAsia="Calibri" w:hAnsi="Times New Roman"/>
          <w:b/>
          <w:bCs/>
          <w:sz w:val="24"/>
          <w:szCs w:val="24"/>
        </w:rPr>
      </w:pPr>
    </w:p>
    <w:p w:rsidR="00774D69" w:rsidRDefault="00774D69" w:rsidP="00022633">
      <w:pPr>
        <w:spacing w:after="0" w:line="240" w:lineRule="auto"/>
        <w:jc w:val="both"/>
        <w:rPr>
          <w:rFonts w:ascii="Times New Roman" w:hAnsi="Times New Roman"/>
          <w:b/>
          <w:iCs/>
          <w:sz w:val="24"/>
          <w:szCs w:val="24"/>
        </w:rPr>
      </w:pPr>
    </w:p>
    <w:p w:rsidR="003D63C0" w:rsidRPr="00B75393" w:rsidRDefault="003D63C0" w:rsidP="00022633">
      <w:pPr>
        <w:spacing w:after="0" w:line="240" w:lineRule="auto"/>
        <w:jc w:val="both"/>
        <w:rPr>
          <w:rFonts w:ascii="Times New Roman" w:hAnsi="Times New Roman"/>
          <w:b/>
          <w:i/>
          <w:sz w:val="24"/>
          <w:szCs w:val="24"/>
        </w:rPr>
      </w:pPr>
      <w:r w:rsidRPr="00B75393">
        <w:rPr>
          <w:rFonts w:ascii="Times New Roman" w:hAnsi="Times New Roman"/>
          <w:b/>
          <w:iCs/>
          <w:sz w:val="24"/>
          <w:szCs w:val="24"/>
        </w:rPr>
        <w:lastRenderedPageBreak/>
        <w:t>Program Educational Objective (PEO’s):</w:t>
      </w:r>
    </w:p>
    <w:p w:rsidR="003D63C0" w:rsidRPr="00B75393" w:rsidRDefault="003D63C0" w:rsidP="00022633">
      <w:pPr>
        <w:spacing w:after="0" w:line="240" w:lineRule="auto"/>
        <w:jc w:val="both"/>
        <w:rPr>
          <w:rFonts w:ascii="Times New Roman" w:hAnsi="Times New Roman"/>
          <w:sz w:val="24"/>
          <w:szCs w:val="24"/>
        </w:rPr>
      </w:pPr>
      <w:r w:rsidRPr="00B75393">
        <w:rPr>
          <w:rFonts w:ascii="Times New Roman" w:hAnsi="Times New Roman"/>
          <w:sz w:val="24"/>
          <w:szCs w:val="24"/>
        </w:rPr>
        <w:t>A graduate of the Painting Program should:</w:t>
      </w:r>
    </w:p>
    <w:p w:rsidR="003D63C0" w:rsidRPr="00B75393" w:rsidRDefault="003D63C0" w:rsidP="00022633">
      <w:pPr>
        <w:spacing w:after="0" w:line="240" w:lineRule="auto"/>
        <w:jc w:val="both"/>
        <w:rPr>
          <w:rFonts w:ascii="Times New Roman" w:hAnsi="Times New Roman"/>
          <w:bCs/>
          <w:iCs/>
          <w:sz w:val="24"/>
          <w:szCs w:val="24"/>
        </w:rPr>
      </w:pPr>
    </w:p>
    <w:p w:rsidR="003D63C0" w:rsidRPr="00B75393" w:rsidRDefault="002A44F7" w:rsidP="00022633">
      <w:pPr>
        <w:spacing w:after="0" w:line="240" w:lineRule="auto"/>
        <w:jc w:val="both"/>
        <w:rPr>
          <w:rFonts w:ascii="Times New Roman" w:hAnsi="Times New Roman"/>
          <w:sz w:val="24"/>
          <w:szCs w:val="24"/>
        </w:rPr>
      </w:pPr>
      <w:r>
        <w:rPr>
          <w:rFonts w:ascii="Times New Roman" w:hAnsi="Times New Roman"/>
          <w:b/>
          <w:bCs/>
          <w:iCs/>
          <w:sz w:val="24"/>
          <w:szCs w:val="24"/>
        </w:rPr>
        <w:t>PEO-</w:t>
      </w:r>
      <w:r w:rsidR="003D63C0" w:rsidRPr="00B75393">
        <w:rPr>
          <w:rFonts w:ascii="Times New Roman" w:hAnsi="Times New Roman"/>
          <w:b/>
          <w:bCs/>
          <w:iCs/>
          <w:sz w:val="24"/>
          <w:szCs w:val="24"/>
        </w:rPr>
        <w:t>I</w:t>
      </w:r>
      <w:r w:rsidR="003D63C0" w:rsidRPr="00B75393">
        <w:rPr>
          <w:rFonts w:ascii="Times New Roman" w:hAnsi="Times New Roman"/>
          <w:b/>
          <w:sz w:val="24"/>
          <w:szCs w:val="24"/>
        </w:rPr>
        <w:br/>
      </w:r>
      <w:r w:rsidR="003D63C0" w:rsidRPr="00B75393">
        <w:rPr>
          <w:rFonts w:ascii="Times New Roman" w:hAnsi="Times New Roman"/>
          <w:b/>
          <w:bCs/>
          <w:sz w:val="24"/>
          <w:szCs w:val="24"/>
        </w:rPr>
        <w:t>Creating Art:</w:t>
      </w:r>
      <w:r w:rsidR="003D63C0" w:rsidRPr="00B75393">
        <w:rPr>
          <w:rFonts w:ascii="Times New Roman" w:hAnsi="Times New Roman"/>
          <w:sz w:val="24"/>
          <w:szCs w:val="24"/>
        </w:rPr>
        <w:t xml:space="preserve"> Students know and apply the arts, disciplines, techniques and processes to communicate in original or interpretive work.</w:t>
      </w:r>
    </w:p>
    <w:p w:rsidR="003D63C0" w:rsidRPr="00B75393" w:rsidRDefault="00AA2BDD" w:rsidP="00022633">
      <w:pPr>
        <w:spacing w:after="0" w:line="240" w:lineRule="auto"/>
        <w:jc w:val="both"/>
        <w:rPr>
          <w:rFonts w:ascii="Times New Roman" w:hAnsi="Times New Roman"/>
          <w:sz w:val="24"/>
          <w:szCs w:val="24"/>
        </w:rPr>
      </w:pPr>
      <w:r>
        <w:rPr>
          <w:rFonts w:ascii="Times New Roman" w:hAnsi="Times New Roman"/>
          <w:b/>
          <w:bCs/>
          <w:iCs/>
          <w:sz w:val="24"/>
          <w:szCs w:val="24"/>
        </w:rPr>
        <w:t>PEO-</w:t>
      </w:r>
      <w:r w:rsidR="002A44F7">
        <w:rPr>
          <w:rFonts w:ascii="Times New Roman" w:hAnsi="Times New Roman"/>
          <w:b/>
          <w:bCs/>
          <w:iCs/>
          <w:sz w:val="24"/>
          <w:szCs w:val="24"/>
        </w:rPr>
        <w:softHyphen/>
      </w:r>
      <w:r w:rsidR="003D63C0" w:rsidRPr="00B75393">
        <w:rPr>
          <w:rFonts w:ascii="Times New Roman" w:hAnsi="Times New Roman"/>
          <w:b/>
          <w:bCs/>
          <w:iCs/>
          <w:sz w:val="24"/>
          <w:szCs w:val="24"/>
        </w:rPr>
        <w:t>II</w:t>
      </w:r>
      <w:r w:rsidR="003D63C0" w:rsidRPr="00B75393">
        <w:rPr>
          <w:rFonts w:ascii="Times New Roman" w:hAnsi="Times New Roman"/>
          <w:b/>
          <w:sz w:val="24"/>
          <w:szCs w:val="24"/>
        </w:rPr>
        <w:br/>
      </w:r>
      <w:r w:rsidR="003D63C0" w:rsidRPr="00B75393">
        <w:rPr>
          <w:rFonts w:ascii="Times New Roman" w:hAnsi="Times New Roman"/>
          <w:b/>
          <w:bCs/>
          <w:sz w:val="24"/>
          <w:szCs w:val="24"/>
        </w:rPr>
        <w:t>Art in Context:</w:t>
      </w:r>
      <w:r w:rsidR="003D63C0" w:rsidRPr="00B75393">
        <w:rPr>
          <w:rFonts w:ascii="Times New Roman" w:hAnsi="Times New Roman"/>
          <w:sz w:val="24"/>
          <w:szCs w:val="24"/>
        </w:rPr>
        <w:t xml:space="preserve"> Students demonstrate how elements of time and space influence the visual characteristics, content, purpose and message of works of art.</w:t>
      </w:r>
    </w:p>
    <w:p w:rsidR="003D63C0" w:rsidRPr="00B75393" w:rsidRDefault="00AA2BDD" w:rsidP="00022633">
      <w:pPr>
        <w:spacing w:after="0" w:line="240" w:lineRule="auto"/>
        <w:jc w:val="both"/>
        <w:rPr>
          <w:rFonts w:ascii="Times New Roman" w:hAnsi="Times New Roman"/>
          <w:sz w:val="24"/>
          <w:szCs w:val="24"/>
        </w:rPr>
      </w:pPr>
      <w:r>
        <w:rPr>
          <w:rFonts w:ascii="Times New Roman" w:hAnsi="Times New Roman"/>
          <w:b/>
          <w:bCs/>
          <w:iCs/>
          <w:sz w:val="24"/>
          <w:szCs w:val="24"/>
        </w:rPr>
        <w:t>PEO-</w:t>
      </w:r>
      <w:r w:rsidR="003D63C0" w:rsidRPr="00B75393">
        <w:rPr>
          <w:rFonts w:ascii="Times New Roman" w:hAnsi="Times New Roman"/>
          <w:b/>
          <w:bCs/>
          <w:iCs/>
          <w:sz w:val="24"/>
          <w:szCs w:val="24"/>
        </w:rPr>
        <w:t>III</w:t>
      </w:r>
      <w:r w:rsidR="003D63C0" w:rsidRPr="00B75393">
        <w:rPr>
          <w:rFonts w:ascii="Times New Roman" w:hAnsi="Times New Roman"/>
          <w:b/>
          <w:sz w:val="24"/>
          <w:szCs w:val="24"/>
        </w:rPr>
        <w:br/>
      </w:r>
      <w:r w:rsidR="003D63C0" w:rsidRPr="00B75393">
        <w:rPr>
          <w:rFonts w:ascii="Times New Roman" w:hAnsi="Times New Roman"/>
          <w:b/>
          <w:bCs/>
          <w:sz w:val="24"/>
          <w:szCs w:val="24"/>
        </w:rPr>
        <w:t>Art as Inquiry:</w:t>
      </w:r>
      <w:r w:rsidR="003D63C0" w:rsidRPr="00B75393">
        <w:rPr>
          <w:rFonts w:ascii="Times New Roman" w:hAnsi="Times New Roman"/>
          <w:sz w:val="24"/>
          <w:szCs w:val="24"/>
        </w:rPr>
        <w:t xml:space="preserve"> Students demonstrate how the arts reveal universal concepts and themes. Students reflect upon and assess the characteristics and merits of their work and the work of others.</w:t>
      </w:r>
    </w:p>
    <w:p w:rsidR="003D63C0" w:rsidRPr="00B75393" w:rsidRDefault="003D63C0" w:rsidP="00022633">
      <w:pPr>
        <w:autoSpaceDE w:val="0"/>
        <w:autoSpaceDN w:val="0"/>
        <w:adjustRightInd w:val="0"/>
        <w:spacing w:after="0" w:line="240" w:lineRule="auto"/>
        <w:jc w:val="both"/>
        <w:rPr>
          <w:rFonts w:ascii="Times New Roman" w:eastAsia="Calibri" w:hAnsi="Times New Roman"/>
          <w:b/>
          <w:bCs/>
          <w:sz w:val="24"/>
          <w:szCs w:val="24"/>
        </w:rPr>
      </w:pPr>
    </w:p>
    <w:p w:rsidR="003D63C0" w:rsidRPr="00B75393" w:rsidRDefault="003D63C0" w:rsidP="00022633">
      <w:pPr>
        <w:autoSpaceDE w:val="0"/>
        <w:autoSpaceDN w:val="0"/>
        <w:adjustRightInd w:val="0"/>
        <w:spacing w:after="0" w:line="240" w:lineRule="auto"/>
        <w:jc w:val="both"/>
        <w:rPr>
          <w:rFonts w:ascii="Times New Roman" w:eastAsia="Calibri" w:hAnsi="Times New Roman"/>
          <w:b/>
          <w:bCs/>
          <w:sz w:val="24"/>
          <w:szCs w:val="24"/>
        </w:rPr>
      </w:pPr>
    </w:p>
    <w:p w:rsidR="003D63C0" w:rsidRPr="00B75393" w:rsidRDefault="003D63C0" w:rsidP="00022633">
      <w:pPr>
        <w:autoSpaceDE w:val="0"/>
        <w:autoSpaceDN w:val="0"/>
        <w:adjustRightInd w:val="0"/>
        <w:spacing w:after="0" w:line="240" w:lineRule="auto"/>
        <w:jc w:val="both"/>
        <w:rPr>
          <w:rFonts w:ascii="Times New Roman" w:eastAsia="Calibri" w:hAnsi="Times New Roman"/>
          <w:b/>
          <w:bCs/>
          <w:sz w:val="24"/>
          <w:szCs w:val="24"/>
        </w:rPr>
      </w:pPr>
    </w:p>
    <w:p w:rsidR="003D63C0" w:rsidRPr="00B75393" w:rsidRDefault="003D63C0" w:rsidP="00022633">
      <w:pPr>
        <w:autoSpaceDE w:val="0"/>
        <w:autoSpaceDN w:val="0"/>
        <w:adjustRightInd w:val="0"/>
        <w:spacing w:after="0" w:line="240" w:lineRule="auto"/>
        <w:jc w:val="both"/>
        <w:rPr>
          <w:rFonts w:ascii="Times New Roman" w:eastAsia="Calibri" w:hAnsi="Times New Roman"/>
          <w:b/>
          <w:bCs/>
          <w:sz w:val="24"/>
          <w:szCs w:val="24"/>
        </w:rPr>
      </w:pPr>
    </w:p>
    <w:p w:rsidR="000D3811" w:rsidRPr="00B75393" w:rsidRDefault="000D3811" w:rsidP="00022633">
      <w:pPr>
        <w:autoSpaceDE w:val="0"/>
        <w:autoSpaceDN w:val="0"/>
        <w:adjustRightInd w:val="0"/>
        <w:spacing w:after="0" w:line="240" w:lineRule="auto"/>
        <w:jc w:val="center"/>
        <w:rPr>
          <w:rFonts w:ascii="Times New Roman" w:eastAsia="Calibri" w:hAnsi="Times New Roman"/>
          <w:sz w:val="24"/>
          <w:szCs w:val="24"/>
        </w:rPr>
      </w:pPr>
      <w:r w:rsidRPr="00B75393">
        <w:rPr>
          <w:rFonts w:ascii="Times New Roman" w:eastAsia="Calibri" w:hAnsi="Times New Roman"/>
          <w:b/>
          <w:bCs/>
          <w:sz w:val="24"/>
          <w:szCs w:val="24"/>
        </w:rPr>
        <w:t>Title of Degree Program</w:t>
      </w:r>
    </w:p>
    <w:p w:rsidR="000D3811" w:rsidRPr="00B75393" w:rsidRDefault="00141C8D" w:rsidP="00022633">
      <w:pPr>
        <w:widowControl w:val="0"/>
        <w:autoSpaceDE w:val="0"/>
        <w:autoSpaceDN w:val="0"/>
        <w:adjustRightInd w:val="0"/>
        <w:spacing w:after="0" w:line="240" w:lineRule="auto"/>
        <w:jc w:val="center"/>
        <w:rPr>
          <w:rFonts w:ascii="Times New Roman" w:hAnsi="Times New Roman"/>
          <w:b/>
          <w:sz w:val="24"/>
          <w:szCs w:val="24"/>
        </w:rPr>
      </w:pPr>
      <w:r w:rsidRPr="00B75393">
        <w:rPr>
          <w:rFonts w:ascii="Times New Roman" w:hAnsi="Times New Roman"/>
          <w:b/>
          <w:sz w:val="24"/>
          <w:szCs w:val="24"/>
        </w:rPr>
        <w:t>Bachelor in Visual Art (</w:t>
      </w:r>
      <w:r w:rsidR="00F13852" w:rsidRPr="00B75393">
        <w:rPr>
          <w:rFonts w:ascii="Times New Roman" w:hAnsi="Times New Roman"/>
          <w:b/>
          <w:sz w:val="24"/>
          <w:szCs w:val="24"/>
        </w:rPr>
        <w:t>Painting</w:t>
      </w:r>
      <w:r w:rsidRPr="00B75393">
        <w:rPr>
          <w:rFonts w:ascii="Times New Roman" w:hAnsi="Times New Roman"/>
          <w:b/>
          <w:sz w:val="24"/>
          <w:szCs w:val="24"/>
        </w:rPr>
        <w:t>)</w:t>
      </w:r>
    </w:p>
    <w:p w:rsidR="000D3811" w:rsidRPr="00B75393" w:rsidRDefault="000D3811" w:rsidP="00022633">
      <w:pPr>
        <w:autoSpaceDE w:val="0"/>
        <w:autoSpaceDN w:val="0"/>
        <w:adjustRightInd w:val="0"/>
        <w:spacing w:after="0" w:line="240" w:lineRule="auto"/>
        <w:jc w:val="center"/>
        <w:rPr>
          <w:rFonts w:ascii="Times New Roman" w:eastAsia="Calibri" w:hAnsi="Times New Roman"/>
          <w:sz w:val="24"/>
          <w:szCs w:val="24"/>
        </w:rPr>
      </w:pPr>
      <w:r w:rsidRPr="00B75393">
        <w:rPr>
          <w:rFonts w:ascii="Times New Roman" w:eastAsia="Calibri" w:hAnsi="Times New Roman"/>
          <w:b/>
          <w:bCs/>
          <w:sz w:val="24"/>
          <w:szCs w:val="24"/>
        </w:rPr>
        <w:t>Definition of credit hour:</w:t>
      </w:r>
    </w:p>
    <w:p w:rsidR="000D3811" w:rsidRPr="00B75393" w:rsidRDefault="000D3811" w:rsidP="00022633">
      <w:pPr>
        <w:autoSpaceDE w:val="0"/>
        <w:autoSpaceDN w:val="0"/>
        <w:adjustRightInd w:val="0"/>
        <w:spacing w:after="0" w:line="240" w:lineRule="auto"/>
        <w:jc w:val="center"/>
        <w:rPr>
          <w:rFonts w:ascii="Times New Roman" w:eastAsia="Calibri" w:hAnsi="Times New Roman"/>
          <w:sz w:val="24"/>
          <w:szCs w:val="24"/>
        </w:rPr>
      </w:pPr>
      <w:r w:rsidRPr="00B75393">
        <w:rPr>
          <w:rFonts w:ascii="Times New Roman" w:eastAsia="Calibri" w:hAnsi="Times New Roman"/>
          <w:sz w:val="24"/>
          <w:szCs w:val="24"/>
        </w:rPr>
        <w:t>One credit hour is 1 hour of theory lecture and one credit hour is 2 hours of practical work.</w:t>
      </w:r>
    </w:p>
    <w:p w:rsidR="000D3811" w:rsidRPr="00B75393" w:rsidRDefault="000D3811" w:rsidP="00022633">
      <w:pPr>
        <w:autoSpaceDE w:val="0"/>
        <w:autoSpaceDN w:val="0"/>
        <w:adjustRightInd w:val="0"/>
        <w:spacing w:after="0" w:line="240" w:lineRule="auto"/>
        <w:jc w:val="center"/>
        <w:rPr>
          <w:rFonts w:ascii="Times New Roman" w:eastAsia="Calibri" w:hAnsi="Times New Roman"/>
          <w:sz w:val="24"/>
          <w:szCs w:val="24"/>
        </w:rPr>
      </w:pPr>
      <w:r w:rsidRPr="00B75393">
        <w:rPr>
          <w:rFonts w:ascii="Times New Roman" w:eastAsia="Calibri" w:hAnsi="Times New Roman"/>
          <w:b/>
          <w:bCs/>
          <w:sz w:val="24"/>
          <w:szCs w:val="24"/>
        </w:rPr>
        <w:t>Degree plan</w:t>
      </w:r>
    </w:p>
    <w:p w:rsidR="000D3811" w:rsidRPr="00B75393" w:rsidRDefault="000D3811" w:rsidP="00022633">
      <w:pPr>
        <w:widowControl w:val="0"/>
        <w:autoSpaceDE w:val="0"/>
        <w:autoSpaceDN w:val="0"/>
        <w:adjustRightInd w:val="0"/>
        <w:spacing w:after="0" w:line="240" w:lineRule="auto"/>
        <w:jc w:val="center"/>
        <w:rPr>
          <w:rFonts w:ascii="Times New Roman" w:hAnsi="Times New Roman"/>
          <w:b/>
          <w:sz w:val="24"/>
          <w:szCs w:val="24"/>
        </w:rPr>
      </w:pPr>
      <w:r w:rsidRPr="00B75393">
        <w:rPr>
          <w:rFonts w:ascii="Times New Roman" w:eastAsia="Calibri" w:hAnsi="Times New Roman"/>
          <w:sz w:val="24"/>
          <w:szCs w:val="24"/>
        </w:rPr>
        <w:t>Following is the list of courses from</w:t>
      </w:r>
    </w:p>
    <w:p w:rsidR="000D3811" w:rsidRPr="00B75393" w:rsidRDefault="00245542" w:rsidP="00022633">
      <w:pPr>
        <w:widowControl w:val="0"/>
        <w:autoSpaceDE w:val="0"/>
        <w:autoSpaceDN w:val="0"/>
        <w:adjustRightInd w:val="0"/>
        <w:spacing w:after="0" w:line="240" w:lineRule="auto"/>
        <w:jc w:val="center"/>
        <w:rPr>
          <w:rFonts w:ascii="Times New Roman" w:hAnsi="Times New Roman"/>
          <w:b/>
          <w:sz w:val="24"/>
          <w:szCs w:val="24"/>
        </w:rPr>
      </w:pPr>
      <w:r w:rsidRPr="00B75393">
        <w:rPr>
          <w:rFonts w:ascii="Times New Roman" w:hAnsi="Times New Roman"/>
          <w:b/>
          <w:sz w:val="24"/>
          <w:szCs w:val="24"/>
        </w:rPr>
        <w:t>BVA (</w:t>
      </w:r>
      <w:r w:rsidR="00F13852" w:rsidRPr="00B75393">
        <w:rPr>
          <w:rFonts w:ascii="Times New Roman" w:hAnsi="Times New Roman"/>
          <w:b/>
          <w:sz w:val="24"/>
          <w:szCs w:val="24"/>
        </w:rPr>
        <w:t>painting</w:t>
      </w:r>
      <w:r w:rsidRPr="00B75393">
        <w:rPr>
          <w:rFonts w:ascii="Times New Roman" w:hAnsi="Times New Roman"/>
          <w:b/>
          <w:sz w:val="24"/>
          <w:szCs w:val="24"/>
        </w:rPr>
        <w:t>)</w:t>
      </w:r>
    </w:p>
    <w:p w:rsidR="00AF46DF" w:rsidRPr="00B75393" w:rsidRDefault="00AF46DF" w:rsidP="00022633">
      <w:pPr>
        <w:spacing w:after="0" w:line="240" w:lineRule="auto"/>
        <w:jc w:val="both"/>
        <w:rPr>
          <w:rFonts w:ascii="Times New Roman" w:hAnsi="Times New Roman"/>
          <w:b/>
          <w:sz w:val="24"/>
          <w:szCs w:val="24"/>
        </w:rPr>
      </w:pPr>
    </w:p>
    <w:p w:rsidR="00DB2D59" w:rsidRPr="00B75393" w:rsidRDefault="00DB2D59" w:rsidP="00022633">
      <w:pPr>
        <w:spacing w:after="0" w:line="240" w:lineRule="auto"/>
        <w:jc w:val="center"/>
        <w:rPr>
          <w:rFonts w:ascii="Times New Roman" w:eastAsia="Calibri" w:hAnsi="Times New Roman"/>
          <w:b/>
          <w:color w:val="000000" w:themeColor="text1"/>
          <w:sz w:val="24"/>
          <w:szCs w:val="24"/>
        </w:rPr>
      </w:pPr>
      <w:r w:rsidRPr="00B75393">
        <w:rPr>
          <w:rFonts w:ascii="Times New Roman" w:eastAsia="Calibri" w:hAnsi="Times New Roman"/>
          <w:b/>
          <w:color w:val="000000" w:themeColor="text1"/>
          <w:sz w:val="24"/>
          <w:szCs w:val="24"/>
        </w:rPr>
        <w:t>B.V.A in Painting Semester I (Foundation)</w:t>
      </w:r>
    </w:p>
    <w:tbl>
      <w:tblPr>
        <w:tblW w:w="9810" w:type="dxa"/>
        <w:tblInd w:w="108" w:type="dxa"/>
        <w:tblLayout w:type="fixed"/>
        <w:tblCellMar>
          <w:left w:w="10" w:type="dxa"/>
          <w:right w:w="10" w:type="dxa"/>
        </w:tblCellMar>
        <w:tblLook w:val="04A0"/>
      </w:tblPr>
      <w:tblGrid>
        <w:gridCol w:w="634"/>
        <w:gridCol w:w="1362"/>
        <w:gridCol w:w="3525"/>
        <w:gridCol w:w="571"/>
        <w:gridCol w:w="425"/>
        <w:gridCol w:w="567"/>
        <w:gridCol w:w="1050"/>
        <w:gridCol w:w="1080"/>
        <w:gridCol w:w="596"/>
      </w:tblGrid>
      <w:tr w:rsidR="00DB2D59" w:rsidRPr="00B75393" w:rsidTr="004C25E6">
        <w:trPr>
          <w:trHeight w:val="1"/>
        </w:trPr>
        <w:tc>
          <w:tcPr>
            <w:tcW w:w="634"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Sr. No.</w:t>
            </w:r>
          </w:p>
        </w:tc>
        <w:tc>
          <w:tcPr>
            <w:tcW w:w="1362"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Course Code</w:t>
            </w:r>
          </w:p>
        </w:tc>
        <w:tc>
          <w:tcPr>
            <w:tcW w:w="35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Course Title</w:t>
            </w:r>
          </w:p>
        </w:tc>
        <w:tc>
          <w:tcPr>
            <w:tcW w:w="57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L</w:t>
            </w: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T</w:t>
            </w: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P</w:t>
            </w:r>
          </w:p>
        </w:tc>
        <w:tc>
          <w:tcPr>
            <w:tcW w:w="105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Contact Hrs.</w:t>
            </w:r>
          </w:p>
        </w:tc>
        <w:tc>
          <w:tcPr>
            <w:tcW w:w="108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Credits</w:t>
            </w:r>
          </w:p>
        </w:tc>
        <w:tc>
          <w:tcPr>
            <w:tcW w:w="5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Type</w:t>
            </w:r>
          </w:p>
        </w:tc>
      </w:tr>
      <w:tr w:rsidR="00DB2D59" w:rsidRPr="00B75393" w:rsidTr="004C25E6">
        <w:trPr>
          <w:trHeight w:val="1"/>
        </w:trPr>
        <w:tc>
          <w:tcPr>
            <w:tcW w:w="634"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1</w:t>
            </w:r>
          </w:p>
        </w:tc>
        <w:tc>
          <w:tcPr>
            <w:tcW w:w="1362"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BMC128A</w:t>
            </w:r>
          </w:p>
        </w:tc>
        <w:tc>
          <w:tcPr>
            <w:tcW w:w="35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English Communication &amp; Personality Development</w:t>
            </w:r>
          </w:p>
        </w:tc>
        <w:tc>
          <w:tcPr>
            <w:tcW w:w="57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w:t>
            </w: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w:t>
            </w:r>
          </w:p>
        </w:tc>
        <w:tc>
          <w:tcPr>
            <w:tcW w:w="105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108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5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C</w:t>
            </w:r>
          </w:p>
        </w:tc>
      </w:tr>
      <w:tr w:rsidR="00DB2D59" w:rsidRPr="00B75393" w:rsidTr="004C25E6">
        <w:trPr>
          <w:trHeight w:val="1"/>
        </w:trPr>
        <w:tc>
          <w:tcPr>
            <w:tcW w:w="634"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2</w:t>
            </w:r>
          </w:p>
        </w:tc>
        <w:tc>
          <w:tcPr>
            <w:tcW w:w="1362"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sz w:val="24"/>
                <w:szCs w:val="24"/>
              </w:rPr>
            </w:pPr>
            <w:r w:rsidRPr="00B75393">
              <w:rPr>
                <w:rFonts w:ascii="Times New Roman" w:hAnsi="Times New Roman"/>
                <w:color w:val="000000"/>
                <w:sz w:val="24"/>
                <w:szCs w:val="24"/>
                <w:lang w:bidi="hi-IN"/>
              </w:rPr>
              <w:t>BMC051B</w:t>
            </w:r>
          </w:p>
        </w:tc>
        <w:tc>
          <w:tcPr>
            <w:tcW w:w="35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 xml:space="preserve">Environmental Science </w:t>
            </w:r>
          </w:p>
        </w:tc>
        <w:tc>
          <w:tcPr>
            <w:tcW w:w="57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4</w:t>
            </w: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w:t>
            </w: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w:t>
            </w:r>
          </w:p>
        </w:tc>
        <w:tc>
          <w:tcPr>
            <w:tcW w:w="105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4</w:t>
            </w:r>
          </w:p>
        </w:tc>
        <w:tc>
          <w:tcPr>
            <w:tcW w:w="108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4</w:t>
            </w:r>
          </w:p>
        </w:tc>
        <w:tc>
          <w:tcPr>
            <w:tcW w:w="5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C</w:t>
            </w:r>
          </w:p>
        </w:tc>
      </w:tr>
      <w:tr w:rsidR="00DB2D59" w:rsidRPr="00B75393" w:rsidTr="004C25E6">
        <w:trPr>
          <w:trHeight w:val="1"/>
        </w:trPr>
        <w:tc>
          <w:tcPr>
            <w:tcW w:w="634"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1362"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sz w:val="24"/>
                <w:szCs w:val="24"/>
              </w:rPr>
            </w:pPr>
            <w:r w:rsidRPr="00B75393">
              <w:rPr>
                <w:rFonts w:ascii="Times New Roman" w:hAnsi="Times New Roman"/>
                <w:color w:val="000000"/>
                <w:sz w:val="24"/>
                <w:szCs w:val="24"/>
                <w:lang w:bidi="hi-IN"/>
              </w:rPr>
              <w:t>BGD101A</w:t>
            </w:r>
          </w:p>
        </w:tc>
        <w:tc>
          <w:tcPr>
            <w:tcW w:w="35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Design Foundation</w:t>
            </w:r>
          </w:p>
        </w:tc>
        <w:tc>
          <w:tcPr>
            <w:tcW w:w="57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12</w:t>
            </w:r>
          </w:p>
        </w:tc>
        <w:tc>
          <w:tcPr>
            <w:tcW w:w="105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12</w:t>
            </w:r>
          </w:p>
        </w:tc>
        <w:tc>
          <w:tcPr>
            <w:tcW w:w="108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6</w:t>
            </w:r>
          </w:p>
        </w:tc>
        <w:tc>
          <w:tcPr>
            <w:tcW w:w="5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C</w:t>
            </w:r>
          </w:p>
        </w:tc>
      </w:tr>
      <w:tr w:rsidR="00DB2D59" w:rsidRPr="00B75393" w:rsidTr="004C25E6">
        <w:trPr>
          <w:trHeight w:val="1"/>
        </w:trPr>
        <w:tc>
          <w:tcPr>
            <w:tcW w:w="634"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4</w:t>
            </w:r>
          </w:p>
        </w:tc>
        <w:tc>
          <w:tcPr>
            <w:tcW w:w="1362"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sz w:val="24"/>
                <w:szCs w:val="24"/>
              </w:rPr>
            </w:pPr>
            <w:r w:rsidRPr="00B75393">
              <w:rPr>
                <w:rFonts w:ascii="Times New Roman" w:hAnsi="Times New Roman"/>
                <w:color w:val="000000"/>
                <w:sz w:val="24"/>
                <w:szCs w:val="24"/>
                <w:lang w:bidi="hi-IN"/>
              </w:rPr>
              <w:t>BGD102A</w:t>
            </w:r>
          </w:p>
        </w:tc>
        <w:tc>
          <w:tcPr>
            <w:tcW w:w="35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Basic Art &amp; Design</w:t>
            </w:r>
          </w:p>
        </w:tc>
        <w:tc>
          <w:tcPr>
            <w:tcW w:w="57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105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108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5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C</w:t>
            </w:r>
          </w:p>
        </w:tc>
      </w:tr>
      <w:tr w:rsidR="00DB2D59" w:rsidRPr="00B75393" w:rsidTr="004C25E6">
        <w:trPr>
          <w:trHeight w:val="336"/>
        </w:trPr>
        <w:tc>
          <w:tcPr>
            <w:tcW w:w="634"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5</w:t>
            </w:r>
          </w:p>
        </w:tc>
        <w:tc>
          <w:tcPr>
            <w:tcW w:w="1362"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sz w:val="24"/>
                <w:szCs w:val="24"/>
              </w:rPr>
            </w:pPr>
            <w:r w:rsidRPr="00B75393">
              <w:rPr>
                <w:rFonts w:ascii="Times New Roman" w:hAnsi="Times New Roman"/>
                <w:color w:val="000000"/>
                <w:sz w:val="24"/>
                <w:szCs w:val="24"/>
                <w:lang w:bidi="hi-IN"/>
              </w:rPr>
              <w:t>BGD103A</w:t>
            </w:r>
          </w:p>
        </w:tc>
        <w:tc>
          <w:tcPr>
            <w:tcW w:w="35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Dimensional Practice</w:t>
            </w:r>
          </w:p>
        </w:tc>
        <w:tc>
          <w:tcPr>
            <w:tcW w:w="57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6</w:t>
            </w:r>
          </w:p>
        </w:tc>
        <w:tc>
          <w:tcPr>
            <w:tcW w:w="105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6</w:t>
            </w:r>
          </w:p>
        </w:tc>
        <w:tc>
          <w:tcPr>
            <w:tcW w:w="108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5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C</w:t>
            </w:r>
          </w:p>
        </w:tc>
      </w:tr>
      <w:tr w:rsidR="00DB2D59" w:rsidRPr="00B75393" w:rsidTr="004C25E6">
        <w:tc>
          <w:tcPr>
            <w:tcW w:w="634"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6</w:t>
            </w:r>
          </w:p>
        </w:tc>
        <w:tc>
          <w:tcPr>
            <w:tcW w:w="1362"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sz w:val="24"/>
                <w:szCs w:val="24"/>
              </w:rPr>
            </w:pPr>
            <w:r w:rsidRPr="00B75393">
              <w:rPr>
                <w:rFonts w:ascii="Times New Roman" w:hAnsi="Times New Roman"/>
                <w:color w:val="000000"/>
                <w:sz w:val="24"/>
                <w:szCs w:val="24"/>
                <w:lang w:bidi="hi-IN"/>
              </w:rPr>
              <w:t>BGD104A</w:t>
            </w:r>
          </w:p>
        </w:tc>
        <w:tc>
          <w:tcPr>
            <w:tcW w:w="35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Fundamentals of Computer</w:t>
            </w:r>
          </w:p>
        </w:tc>
        <w:tc>
          <w:tcPr>
            <w:tcW w:w="57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w:t>
            </w:r>
          </w:p>
        </w:tc>
        <w:tc>
          <w:tcPr>
            <w:tcW w:w="105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108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4C25E6">
            <w:pPr>
              <w:spacing w:line="240" w:lineRule="auto"/>
              <w:jc w:val="center"/>
              <w:rPr>
                <w:rFonts w:ascii="Times New Roman" w:hAnsi="Times New Roman"/>
                <w:color w:val="000000"/>
                <w:sz w:val="24"/>
                <w:szCs w:val="24"/>
                <w:lang w:bidi="hi-IN"/>
              </w:rPr>
            </w:pPr>
            <w:r w:rsidRPr="00B75393">
              <w:rPr>
                <w:rFonts w:ascii="Times New Roman" w:hAnsi="Times New Roman"/>
                <w:color w:val="000000"/>
                <w:sz w:val="24"/>
                <w:szCs w:val="24"/>
                <w:lang w:bidi="hi-IN"/>
              </w:rPr>
              <w:t>3</w:t>
            </w:r>
          </w:p>
        </w:tc>
        <w:tc>
          <w:tcPr>
            <w:tcW w:w="5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line="240" w:lineRule="auto"/>
              <w:jc w:val="both"/>
              <w:rPr>
                <w:rFonts w:ascii="Times New Roman" w:hAnsi="Times New Roman"/>
                <w:color w:val="000000"/>
                <w:sz w:val="24"/>
                <w:szCs w:val="24"/>
                <w:lang w:bidi="hi-IN"/>
              </w:rPr>
            </w:pPr>
            <w:r w:rsidRPr="00B75393">
              <w:rPr>
                <w:rFonts w:ascii="Times New Roman" w:hAnsi="Times New Roman"/>
                <w:color w:val="000000"/>
                <w:sz w:val="24"/>
                <w:szCs w:val="24"/>
                <w:lang w:bidi="hi-IN"/>
              </w:rPr>
              <w:t>C</w:t>
            </w:r>
          </w:p>
        </w:tc>
      </w:tr>
      <w:tr w:rsidR="00DB2D59" w:rsidRPr="00B75393" w:rsidTr="004C25E6">
        <w:trPr>
          <w:trHeight w:val="1"/>
        </w:trPr>
        <w:tc>
          <w:tcPr>
            <w:tcW w:w="634"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p>
        </w:tc>
        <w:tc>
          <w:tcPr>
            <w:tcW w:w="1362"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 </w:t>
            </w:r>
          </w:p>
        </w:tc>
        <w:tc>
          <w:tcPr>
            <w:tcW w:w="35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Total</w:t>
            </w:r>
          </w:p>
        </w:tc>
        <w:tc>
          <w:tcPr>
            <w:tcW w:w="57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F905D8" w:rsidP="00022633">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after="0" w:line="240" w:lineRule="auto"/>
              <w:jc w:val="center"/>
              <w:rPr>
                <w:rFonts w:ascii="Times New Roman" w:eastAsia="Calibri" w:hAnsi="Times New Roman"/>
                <w:color w:val="000000" w:themeColor="text1"/>
                <w:sz w:val="24"/>
                <w:szCs w:val="24"/>
              </w:rPr>
            </w:pP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F905D8" w:rsidP="00022633">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21</w:t>
            </w:r>
          </w:p>
        </w:tc>
        <w:tc>
          <w:tcPr>
            <w:tcW w:w="105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F905D8" w:rsidP="00022633">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31</w:t>
            </w:r>
          </w:p>
        </w:tc>
        <w:tc>
          <w:tcPr>
            <w:tcW w:w="1080"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F905D8" w:rsidP="00022633">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22</w:t>
            </w:r>
          </w:p>
        </w:tc>
        <w:tc>
          <w:tcPr>
            <w:tcW w:w="596"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p>
        </w:tc>
      </w:tr>
    </w:tbl>
    <w:p w:rsidR="00DB2D59" w:rsidRPr="00B75393" w:rsidRDefault="00DB2D59" w:rsidP="00022633">
      <w:pPr>
        <w:spacing w:after="0" w:line="240" w:lineRule="auto"/>
        <w:jc w:val="both"/>
        <w:rPr>
          <w:rFonts w:ascii="Times New Roman" w:eastAsia="Calibri" w:hAnsi="Times New Roman"/>
          <w:b/>
          <w:color w:val="000000" w:themeColor="text1"/>
          <w:sz w:val="24"/>
          <w:szCs w:val="24"/>
        </w:rPr>
      </w:pPr>
    </w:p>
    <w:p w:rsidR="00DB2D59" w:rsidRPr="00B75393" w:rsidRDefault="00DB2D59" w:rsidP="00022633">
      <w:pPr>
        <w:spacing w:after="0" w:line="240" w:lineRule="auto"/>
        <w:jc w:val="both"/>
        <w:rPr>
          <w:rFonts w:ascii="Times New Roman" w:eastAsia="Calibri" w:hAnsi="Times New Roman"/>
          <w:b/>
          <w:color w:val="000000" w:themeColor="text1"/>
          <w:sz w:val="24"/>
          <w:szCs w:val="24"/>
        </w:rPr>
      </w:pPr>
    </w:p>
    <w:p w:rsidR="00AA2BDD" w:rsidRDefault="00AA2BDD" w:rsidP="00022633">
      <w:pPr>
        <w:spacing w:after="0" w:line="240" w:lineRule="auto"/>
        <w:jc w:val="center"/>
        <w:rPr>
          <w:rFonts w:ascii="Times New Roman" w:eastAsia="Calibri" w:hAnsi="Times New Roman"/>
          <w:b/>
          <w:color w:val="000000" w:themeColor="text1"/>
          <w:sz w:val="24"/>
          <w:szCs w:val="24"/>
        </w:rPr>
      </w:pPr>
    </w:p>
    <w:p w:rsidR="00AA2BDD" w:rsidRDefault="00AA2BDD" w:rsidP="00022633">
      <w:pPr>
        <w:spacing w:after="0" w:line="240" w:lineRule="auto"/>
        <w:jc w:val="center"/>
        <w:rPr>
          <w:rFonts w:ascii="Times New Roman" w:eastAsia="Calibri" w:hAnsi="Times New Roman"/>
          <w:b/>
          <w:color w:val="000000" w:themeColor="text1"/>
          <w:sz w:val="24"/>
          <w:szCs w:val="24"/>
        </w:rPr>
      </w:pPr>
    </w:p>
    <w:p w:rsidR="00AA2BDD" w:rsidRDefault="00AA2BDD" w:rsidP="00022633">
      <w:pPr>
        <w:spacing w:after="0" w:line="240" w:lineRule="auto"/>
        <w:jc w:val="center"/>
        <w:rPr>
          <w:rFonts w:ascii="Times New Roman" w:eastAsia="Calibri" w:hAnsi="Times New Roman"/>
          <w:b/>
          <w:color w:val="000000" w:themeColor="text1"/>
          <w:sz w:val="24"/>
          <w:szCs w:val="24"/>
        </w:rPr>
      </w:pPr>
    </w:p>
    <w:p w:rsidR="00AA2BDD" w:rsidRDefault="00AA2BDD" w:rsidP="00022633">
      <w:pPr>
        <w:spacing w:after="0" w:line="240" w:lineRule="auto"/>
        <w:jc w:val="center"/>
        <w:rPr>
          <w:rFonts w:ascii="Times New Roman" w:eastAsia="Calibri" w:hAnsi="Times New Roman"/>
          <w:b/>
          <w:color w:val="000000" w:themeColor="text1"/>
          <w:sz w:val="24"/>
          <w:szCs w:val="24"/>
        </w:rPr>
      </w:pPr>
    </w:p>
    <w:p w:rsidR="00AA2BDD" w:rsidRDefault="00AA2BDD" w:rsidP="00022633">
      <w:pPr>
        <w:spacing w:after="0" w:line="240" w:lineRule="auto"/>
        <w:jc w:val="center"/>
        <w:rPr>
          <w:rFonts w:ascii="Times New Roman" w:eastAsia="Calibri" w:hAnsi="Times New Roman"/>
          <w:b/>
          <w:color w:val="000000" w:themeColor="text1"/>
          <w:sz w:val="24"/>
          <w:szCs w:val="24"/>
        </w:rPr>
      </w:pPr>
    </w:p>
    <w:p w:rsidR="00AA2BDD" w:rsidRDefault="00AA2BDD" w:rsidP="00022633">
      <w:pPr>
        <w:spacing w:after="0" w:line="240" w:lineRule="auto"/>
        <w:jc w:val="center"/>
        <w:rPr>
          <w:rFonts w:ascii="Times New Roman" w:eastAsia="Calibri" w:hAnsi="Times New Roman"/>
          <w:b/>
          <w:color w:val="000000" w:themeColor="text1"/>
          <w:sz w:val="24"/>
          <w:szCs w:val="24"/>
        </w:rPr>
      </w:pPr>
    </w:p>
    <w:p w:rsidR="00AA2BDD" w:rsidRDefault="00AA2BDD" w:rsidP="00022633">
      <w:pPr>
        <w:spacing w:after="0" w:line="240" w:lineRule="auto"/>
        <w:jc w:val="center"/>
        <w:rPr>
          <w:rFonts w:ascii="Times New Roman" w:eastAsia="Calibri" w:hAnsi="Times New Roman"/>
          <w:b/>
          <w:color w:val="000000" w:themeColor="text1"/>
          <w:sz w:val="24"/>
          <w:szCs w:val="24"/>
        </w:rPr>
      </w:pPr>
    </w:p>
    <w:p w:rsidR="00DB2D59" w:rsidRPr="00B75393" w:rsidRDefault="00DB2D59" w:rsidP="00022633">
      <w:pPr>
        <w:spacing w:after="0" w:line="240" w:lineRule="auto"/>
        <w:jc w:val="center"/>
        <w:rPr>
          <w:rFonts w:ascii="Times New Roman" w:eastAsia="Calibri" w:hAnsi="Times New Roman"/>
          <w:b/>
          <w:color w:val="000000" w:themeColor="text1"/>
          <w:sz w:val="24"/>
          <w:szCs w:val="24"/>
        </w:rPr>
      </w:pPr>
      <w:r w:rsidRPr="00B75393">
        <w:rPr>
          <w:rFonts w:ascii="Times New Roman" w:eastAsia="Calibri" w:hAnsi="Times New Roman"/>
          <w:b/>
          <w:color w:val="000000" w:themeColor="text1"/>
          <w:sz w:val="24"/>
          <w:szCs w:val="24"/>
        </w:rPr>
        <w:t>B.V.A in Painting Semester II</w:t>
      </w:r>
    </w:p>
    <w:tbl>
      <w:tblPr>
        <w:tblW w:w="9930" w:type="dxa"/>
        <w:tblInd w:w="108" w:type="dxa"/>
        <w:tblLayout w:type="fixed"/>
        <w:tblCellMar>
          <w:left w:w="10" w:type="dxa"/>
          <w:right w:w="10" w:type="dxa"/>
        </w:tblCellMar>
        <w:tblLook w:val="04A0"/>
      </w:tblPr>
      <w:tblGrid>
        <w:gridCol w:w="721"/>
        <w:gridCol w:w="1344"/>
        <w:gridCol w:w="3468"/>
        <w:gridCol w:w="567"/>
        <w:gridCol w:w="425"/>
        <w:gridCol w:w="567"/>
        <w:gridCol w:w="1103"/>
        <w:gridCol w:w="991"/>
        <w:gridCol w:w="744"/>
      </w:tblGrid>
      <w:tr w:rsidR="00DB2D59" w:rsidRPr="00B75393" w:rsidTr="0023569A">
        <w:trPr>
          <w:trHeight w:val="1"/>
        </w:trPr>
        <w:tc>
          <w:tcPr>
            <w:tcW w:w="721"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p>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Sr. No.</w:t>
            </w:r>
          </w:p>
        </w:tc>
        <w:tc>
          <w:tcPr>
            <w:tcW w:w="1344" w:type="dxa"/>
            <w:tcBorders>
              <w:top w:val="single" w:sz="6" w:space="0" w:color="000000"/>
              <w:left w:val="single" w:sz="2"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Course Code</w:t>
            </w:r>
          </w:p>
        </w:tc>
        <w:tc>
          <w:tcPr>
            <w:tcW w:w="3468" w:type="dxa"/>
            <w:tcBorders>
              <w:top w:val="single" w:sz="6" w:space="0" w:color="000000"/>
              <w:left w:val="single" w:sz="2"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Course Title</w:t>
            </w:r>
          </w:p>
        </w:tc>
        <w:tc>
          <w:tcPr>
            <w:tcW w:w="567" w:type="dxa"/>
            <w:tcBorders>
              <w:top w:val="single" w:sz="6" w:space="0" w:color="000000"/>
              <w:left w:val="single" w:sz="2"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L</w:t>
            </w:r>
          </w:p>
        </w:tc>
        <w:tc>
          <w:tcPr>
            <w:tcW w:w="425" w:type="dxa"/>
            <w:tcBorders>
              <w:top w:val="single" w:sz="6" w:space="0" w:color="000000"/>
              <w:left w:val="single" w:sz="2"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T</w:t>
            </w:r>
          </w:p>
        </w:tc>
        <w:tc>
          <w:tcPr>
            <w:tcW w:w="567" w:type="dxa"/>
            <w:tcBorders>
              <w:top w:val="single" w:sz="6" w:space="0" w:color="000000"/>
              <w:left w:val="single" w:sz="2"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P</w:t>
            </w:r>
          </w:p>
        </w:tc>
        <w:tc>
          <w:tcPr>
            <w:tcW w:w="1103" w:type="dxa"/>
            <w:tcBorders>
              <w:top w:val="single" w:sz="6" w:space="0" w:color="000000"/>
              <w:left w:val="single" w:sz="2"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Contact Hrs.</w:t>
            </w:r>
          </w:p>
        </w:tc>
        <w:tc>
          <w:tcPr>
            <w:tcW w:w="991" w:type="dxa"/>
            <w:tcBorders>
              <w:top w:val="single" w:sz="6" w:space="0" w:color="000000"/>
              <w:left w:val="single" w:sz="2"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Credits</w:t>
            </w:r>
          </w:p>
        </w:tc>
        <w:tc>
          <w:tcPr>
            <w:tcW w:w="744" w:type="dxa"/>
            <w:tcBorders>
              <w:top w:val="single" w:sz="6" w:space="0" w:color="000000"/>
              <w:left w:val="single" w:sz="2"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TYPE</w:t>
            </w:r>
          </w:p>
        </w:tc>
      </w:tr>
      <w:tr w:rsidR="00DB2D59" w:rsidRPr="00B75393" w:rsidTr="0023569A">
        <w:trPr>
          <w:trHeight w:val="1"/>
        </w:trPr>
        <w:tc>
          <w:tcPr>
            <w:tcW w:w="721"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1</w:t>
            </w:r>
          </w:p>
        </w:tc>
        <w:tc>
          <w:tcPr>
            <w:tcW w:w="1344"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BVG201A</w:t>
            </w:r>
          </w:p>
        </w:tc>
        <w:tc>
          <w:tcPr>
            <w:tcW w:w="3468"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History Of Art </w:t>
            </w: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after="0" w:line="240" w:lineRule="auto"/>
              <w:jc w:val="center"/>
              <w:rPr>
                <w:rFonts w:ascii="Times New Roman" w:eastAsia="Calibri" w:hAnsi="Times New Roman"/>
                <w:color w:val="000000" w:themeColor="text1"/>
                <w:sz w:val="24"/>
                <w:szCs w:val="24"/>
              </w:rPr>
            </w:pP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center"/>
              <w:rPr>
                <w:rFonts w:ascii="Times New Roman" w:eastAsia="Calibri" w:hAnsi="Times New Roman"/>
                <w:color w:val="000000" w:themeColor="text1"/>
                <w:sz w:val="24"/>
                <w:szCs w:val="24"/>
              </w:rPr>
            </w:pPr>
          </w:p>
        </w:tc>
        <w:tc>
          <w:tcPr>
            <w:tcW w:w="1103"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99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744"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p>
        </w:tc>
      </w:tr>
      <w:tr w:rsidR="00DB2D59" w:rsidRPr="00B75393" w:rsidTr="0023569A">
        <w:trPr>
          <w:trHeight w:val="1"/>
        </w:trPr>
        <w:tc>
          <w:tcPr>
            <w:tcW w:w="721"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2</w:t>
            </w:r>
          </w:p>
        </w:tc>
        <w:tc>
          <w:tcPr>
            <w:tcW w:w="1344"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BVG202A</w:t>
            </w:r>
          </w:p>
        </w:tc>
        <w:tc>
          <w:tcPr>
            <w:tcW w:w="3468"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Art &amp; Aesthetics</w:t>
            </w: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425"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after="0" w:line="240" w:lineRule="auto"/>
              <w:jc w:val="center"/>
              <w:rPr>
                <w:rFonts w:ascii="Times New Roman" w:eastAsia="Calibri" w:hAnsi="Times New Roman"/>
                <w:color w:val="000000" w:themeColor="text1"/>
                <w:sz w:val="24"/>
                <w:szCs w:val="24"/>
              </w:rPr>
            </w:pPr>
          </w:p>
        </w:tc>
        <w:tc>
          <w:tcPr>
            <w:tcW w:w="567"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center"/>
              <w:rPr>
                <w:rFonts w:ascii="Times New Roman" w:eastAsia="Calibri" w:hAnsi="Times New Roman"/>
                <w:color w:val="000000" w:themeColor="text1"/>
                <w:sz w:val="24"/>
                <w:szCs w:val="24"/>
              </w:rPr>
            </w:pPr>
          </w:p>
        </w:tc>
        <w:tc>
          <w:tcPr>
            <w:tcW w:w="1103"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99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744" w:type="dxa"/>
            <w:tcBorders>
              <w:top w:val="single" w:sz="2" w:space="0" w:color="000000"/>
              <w:left w:val="single" w:sz="2"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p>
        </w:tc>
      </w:tr>
      <w:tr w:rsidR="00DB2D59" w:rsidRPr="00B75393" w:rsidTr="0023569A">
        <w:trPr>
          <w:trHeight w:val="1"/>
        </w:trPr>
        <w:tc>
          <w:tcPr>
            <w:tcW w:w="721"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1344" w:type="dxa"/>
            <w:tcBorders>
              <w:top w:val="single" w:sz="6" w:space="0" w:color="000000"/>
              <w:left w:val="single" w:sz="6"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BVG203A</w:t>
            </w:r>
          </w:p>
        </w:tc>
        <w:tc>
          <w:tcPr>
            <w:tcW w:w="3468" w:type="dxa"/>
            <w:tcBorders>
              <w:top w:val="single" w:sz="6"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Rendering techniques</w:t>
            </w:r>
          </w:p>
        </w:tc>
        <w:tc>
          <w:tcPr>
            <w:tcW w:w="567"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center"/>
              <w:rPr>
                <w:rFonts w:ascii="Times New Roman" w:eastAsia="Calibri" w:hAnsi="Times New Roman"/>
                <w:color w:val="000000" w:themeColor="text1"/>
                <w:sz w:val="24"/>
                <w:szCs w:val="24"/>
              </w:rPr>
            </w:pPr>
          </w:p>
        </w:tc>
        <w:tc>
          <w:tcPr>
            <w:tcW w:w="425"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D59" w:rsidRPr="00B75393" w:rsidRDefault="00DB2D59" w:rsidP="00022633">
            <w:pPr>
              <w:spacing w:after="0" w:line="240" w:lineRule="auto"/>
              <w:jc w:val="center"/>
              <w:rPr>
                <w:rFonts w:ascii="Times New Roman" w:eastAsia="Calibri" w:hAnsi="Times New Roman"/>
                <w:color w:val="000000" w:themeColor="text1"/>
                <w:sz w:val="24"/>
                <w:szCs w:val="24"/>
              </w:rPr>
            </w:pPr>
          </w:p>
        </w:tc>
        <w:tc>
          <w:tcPr>
            <w:tcW w:w="567"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8</w:t>
            </w:r>
          </w:p>
        </w:tc>
        <w:tc>
          <w:tcPr>
            <w:tcW w:w="1103"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8</w:t>
            </w:r>
          </w:p>
        </w:tc>
        <w:tc>
          <w:tcPr>
            <w:tcW w:w="991" w:type="dxa"/>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4</w:t>
            </w:r>
          </w:p>
        </w:tc>
        <w:tc>
          <w:tcPr>
            <w:tcW w:w="744" w:type="dxa"/>
            <w:tcBorders>
              <w:top w:val="single" w:sz="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p>
        </w:tc>
      </w:tr>
      <w:tr w:rsidR="00DB2D59" w:rsidRPr="00B75393" w:rsidTr="0023569A">
        <w:tc>
          <w:tcPr>
            <w:tcW w:w="721" w:type="dxa"/>
            <w:tcBorders>
              <w:top w:val="single" w:sz="2" w:space="0" w:color="000000"/>
              <w:left w:val="single" w:sz="6"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4</w:t>
            </w:r>
          </w:p>
        </w:tc>
        <w:tc>
          <w:tcPr>
            <w:tcW w:w="1344"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BVG204A</w:t>
            </w:r>
          </w:p>
        </w:tc>
        <w:tc>
          <w:tcPr>
            <w:tcW w:w="3468"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ind w:left="-74" w:right="-5227"/>
              <w:jc w:val="both"/>
              <w:rPr>
                <w:rFonts w:ascii="Times New Roman" w:eastAsia="Calibri" w:hAnsi="Times New Roman"/>
                <w:sz w:val="24"/>
                <w:szCs w:val="24"/>
              </w:rPr>
            </w:pPr>
            <w:r w:rsidRPr="00B75393">
              <w:rPr>
                <w:rFonts w:ascii="Times New Roman" w:eastAsia="Calibri" w:hAnsi="Times New Roman"/>
                <w:sz w:val="24"/>
                <w:szCs w:val="24"/>
              </w:rPr>
              <w:t xml:space="preserve"> Graphic Print &amp; Techniques</w:t>
            </w:r>
          </w:p>
        </w:tc>
        <w:tc>
          <w:tcPr>
            <w:tcW w:w="567"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center"/>
              <w:rPr>
                <w:rFonts w:ascii="Times New Roman" w:eastAsia="Calibri" w:hAnsi="Times New Roman"/>
                <w:color w:val="000000" w:themeColor="text1"/>
                <w:sz w:val="24"/>
                <w:szCs w:val="24"/>
              </w:rPr>
            </w:pPr>
          </w:p>
        </w:tc>
        <w:tc>
          <w:tcPr>
            <w:tcW w:w="425"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tcPr>
          <w:p w:rsidR="00DB2D59" w:rsidRPr="00B75393" w:rsidRDefault="00DB2D59" w:rsidP="00022633">
            <w:pPr>
              <w:spacing w:after="0" w:line="240" w:lineRule="auto"/>
              <w:jc w:val="center"/>
              <w:rPr>
                <w:rFonts w:ascii="Times New Roman" w:eastAsia="Calibri" w:hAnsi="Times New Roman"/>
                <w:color w:val="000000" w:themeColor="text1"/>
                <w:sz w:val="24"/>
                <w:szCs w:val="24"/>
              </w:rPr>
            </w:pPr>
          </w:p>
        </w:tc>
        <w:tc>
          <w:tcPr>
            <w:tcW w:w="567"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6</w:t>
            </w:r>
          </w:p>
        </w:tc>
        <w:tc>
          <w:tcPr>
            <w:tcW w:w="1103"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6</w:t>
            </w:r>
          </w:p>
        </w:tc>
        <w:tc>
          <w:tcPr>
            <w:tcW w:w="99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744" w:type="dxa"/>
            <w:tcBorders>
              <w:top w:val="single" w:sz="2"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p>
        </w:tc>
      </w:tr>
      <w:tr w:rsidR="00DB2D59" w:rsidRPr="00B75393" w:rsidTr="0023569A">
        <w:trPr>
          <w:trHeight w:val="1"/>
        </w:trPr>
        <w:tc>
          <w:tcPr>
            <w:tcW w:w="721" w:type="dxa"/>
            <w:tcBorders>
              <w:top w:val="single" w:sz="2" w:space="0" w:color="000000"/>
              <w:left w:val="single" w:sz="6"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5</w:t>
            </w:r>
          </w:p>
        </w:tc>
        <w:tc>
          <w:tcPr>
            <w:tcW w:w="1344"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BVG205A</w:t>
            </w:r>
          </w:p>
        </w:tc>
        <w:tc>
          <w:tcPr>
            <w:tcW w:w="3468"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 xml:space="preserve">Computer Graphic -1 </w:t>
            </w:r>
          </w:p>
        </w:tc>
        <w:tc>
          <w:tcPr>
            <w:tcW w:w="567"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center"/>
              <w:rPr>
                <w:rFonts w:ascii="Times New Roman" w:eastAsia="Calibri" w:hAnsi="Times New Roman"/>
                <w:color w:val="000000" w:themeColor="text1"/>
                <w:sz w:val="24"/>
                <w:szCs w:val="24"/>
              </w:rPr>
            </w:pPr>
          </w:p>
        </w:tc>
        <w:tc>
          <w:tcPr>
            <w:tcW w:w="425"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tcPr>
          <w:p w:rsidR="00DB2D59" w:rsidRPr="00B75393" w:rsidRDefault="00DB2D59" w:rsidP="00022633">
            <w:pPr>
              <w:spacing w:after="0" w:line="240" w:lineRule="auto"/>
              <w:jc w:val="center"/>
              <w:rPr>
                <w:rFonts w:ascii="Times New Roman" w:eastAsia="Calibri" w:hAnsi="Times New Roman"/>
                <w:color w:val="000000" w:themeColor="text1"/>
                <w:sz w:val="24"/>
                <w:szCs w:val="24"/>
              </w:rPr>
            </w:pPr>
          </w:p>
        </w:tc>
        <w:tc>
          <w:tcPr>
            <w:tcW w:w="567"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8</w:t>
            </w:r>
          </w:p>
        </w:tc>
        <w:tc>
          <w:tcPr>
            <w:tcW w:w="1103"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8</w:t>
            </w:r>
          </w:p>
        </w:tc>
        <w:tc>
          <w:tcPr>
            <w:tcW w:w="99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4</w:t>
            </w:r>
          </w:p>
        </w:tc>
        <w:tc>
          <w:tcPr>
            <w:tcW w:w="744" w:type="dxa"/>
            <w:tcBorders>
              <w:top w:val="single" w:sz="2"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p>
        </w:tc>
      </w:tr>
      <w:tr w:rsidR="00DB2D59" w:rsidRPr="00B75393" w:rsidTr="0023569A">
        <w:trPr>
          <w:trHeight w:val="1"/>
        </w:trPr>
        <w:tc>
          <w:tcPr>
            <w:tcW w:w="721" w:type="dxa"/>
            <w:tcBorders>
              <w:top w:val="single" w:sz="2" w:space="0" w:color="000000"/>
              <w:left w:val="single" w:sz="6"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6</w:t>
            </w:r>
          </w:p>
        </w:tc>
        <w:tc>
          <w:tcPr>
            <w:tcW w:w="1344"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BVG206A</w:t>
            </w:r>
          </w:p>
        </w:tc>
        <w:tc>
          <w:tcPr>
            <w:tcW w:w="3468"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both"/>
              <w:rPr>
                <w:rFonts w:ascii="Times New Roman" w:eastAsia="Calibri" w:hAnsi="Times New Roman"/>
                <w:sz w:val="24"/>
                <w:szCs w:val="24"/>
              </w:rPr>
            </w:pPr>
            <w:r w:rsidRPr="00B75393">
              <w:rPr>
                <w:rFonts w:ascii="Times New Roman" w:eastAsia="Calibri" w:hAnsi="Times New Roman"/>
                <w:sz w:val="24"/>
                <w:szCs w:val="24"/>
              </w:rPr>
              <w:t>Typographic Design</w:t>
            </w:r>
          </w:p>
        </w:tc>
        <w:tc>
          <w:tcPr>
            <w:tcW w:w="567"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tcPr>
          <w:p w:rsidR="00DB2D59" w:rsidRPr="00B75393" w:rsidRDefault="00DB2D59" w:rsidP="00022633">
            <w:pPr>
              <w:spacing w:line="240" w:lineRule="auto"/>
              <w:jc w:val="center"/>
              <w:rPr>
                <w:rFonts w:ascii="Times New Roman" w:eastAsia="Calibri" w:hAnsi="Times New Roman"/>
                <w:color w:val="000000" w:themeColor="text1"/>
                <w:sz w:val="24"/>
                <w:szCs w:val="24"/>
              </w:rPr>
            </w:pPr>
          </w:p>
        </w:tc>
        <w:tc>
          <w:tcPr>
            <w:tcW w:w="425"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tcPr>
          <w:p w:rsidR="00DB2D59" w:rsidRPr="00B75393" w:rsidRDefault="00DB2D59" w:rsidP="00022633">
            <w:pPr>
              <w:spacing w:after="0" w:line="240" w:lineRule="auto"/>
              <w:jc w:val="center"/>
              <w:rPr>
                <w:rFonts w:ascii="Times New Roman" w:eastAsia="Calibri" w:hAnsi="Times New Roman"/>
                <w:color w:val="000000" w:themeColor="text1"/>
                <w:sz w:val="24"/>
                <w:szCs w:val="24"/>
              </w:rPr>
            </w:pPr>
          </w:p>
        </w:tc>
        <w:tc>
          <w:tcPr>
            <w:tcW w:w="567"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6</w:t>
            </w:r>
          </w:p>
        </w:tc>
        <w:tc>
          <w:tcPr>
            <w:tcW w:w="1103"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6</w:t>
            </w:r>
          </w:p>
        </w:tc>
        <w:tc>
          <w:tcPr>
            <w:tcW w:w="99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DB2D59" w:rsidRPr="00B75393" w:rsidRDefault="00DB2D59" w:rsidP="00022633">
            <w:pPr>
              <w:spacing w:line="240" w:lineRule="auto"/>
              <w:jc w:val="center"/>
              <w:rPr>
                <w:rFonts w:ascii="Times New Roman" w:eastAsia="Calibri" w:hAnsi="Times New Roman"/>
                <w:color w:val="000000" w:themeColor="text1"/>
                <w:sz w:val="24"/>
                <w:szCs w:val="24"/>
              </w:rPr>
            </w:pPr>
            <w:r w:rsidRPr="00B75393">
              <w:rPr>
                <w:rFonts w:ascii="Times New Roman" w:eastAsia="Calibri" w:hAnsi="Times New Roman"/>
                <w:color w:val="000000" w:themeColor="text1"/>
                <w:sz w:val="24"/>
                <w:szCs w:val="24"/>
              </w:rPr>
              <w:t>3</w:t>
            </w:r>
          </w:p>
        </w:tc>
        <w:tc>
          <w:tcPr>
            <w:tcW w:w="744" w:type="dxa"/>
            <w:tcBorders>
              <w:top w:val="single" w:sz="2"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tcPr>
          <w:p w:rsidR="00DB2D59" w:rsidRPr="00B75393" w:rsidRDefault="00DB2D59" w:rsidP="00022633">
            <w:pPr>
              <w:spacing w:after="0" w:line="240" w:lineRule="auto"/>
              <w:jc w:val="both"/>
              <w:rPr>
                <w:rFonts w:ascii="Times New Roman" w:eastAsia="Calibri" w:hAnsi="Times New Roman"/>
                <w:color w:val="000000" w:themeColor="text1"/>
                <w:sz w:val="24"/>
                <w:szCs w:val="24"/>
              </w:rPr>
            </w:pPr>
          </w:p>
        </w:tc>
      </w:tr>
      <w:tr w:rsidR="00F905D8" w:rsidRPr="00B75393" w:rsidTr="0023569A">
        <w:trPr>
          <w:trHeight w:val="1"/>
        </w:trPr>
        <w:tc>
          <w:tcPr>
            <w:tcW w:w="7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905D8" w:rsidRPr="00B75393" w:rsidRDefault="00F905D8" w:rsidP="00022633">
            <w:pPr>
              <w:spacing w:after="0" w:line="240" w:lineRule="auto"/>
              <w:jc w:val="both"/>
              <w:rPr>
                <w:rFonts w:ascii="Times New Roman" w:eastAsia="Calibri" w:hAnsi="Times New Roman"/>
                <w:color w:val="000000" w:themeColor="text1"/>
                <w:sz w:val="24"/>
                <w:szCs w:val="24"/>
              </w:rPr>
            </w:pPr>
          </w:p>
        </w:tc>
        <w:tc>
          <w:tcPr>
            <w:tcW w:w="13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905D8" w:rsidRPr="00B75393" w:rsidRDefault="00F905D8" w:rsidP="00022633">
            <w:pPr>
              <w:spacing w:line="240" w:lineRule="auto"/>
              <w:jc w:val="both"/>
              <w:rPr>
                <w:rFonts w:ascii="Times New Roman" w:eastAsia="Calibri" w:hAnsi="Times New Roman"/>
                <w:color w:val="000000" w:themeColor="text1"/>
                <w:sz w:val="24"/>
                <w:szCs w:val="24"/>
              </w:rPr>
            </w:pPr>
          </w:p>
        </w:tc>
        <w:tc>
          <w:tcPr>
            <w:tcW w:w="34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905D8" w:rsidRPr="00B75393" w:rsidRDefault="00F905D8" w:rsidP="00022633">
            <w:pPr>
              <w:spacing w:after="0" w:line="240" w:lineRule="auto"/>
              <w:jc w:val="both"/>
              <w:rPr>
                <w:rFonts w:ascii="Times New Roman" w:eastAsia="Calibri" w:hAnsi="Times New Roman"/>
                <w:color w:val="000000" w:themeColor="text1"/>
                <w:sz w:val="24"/>
                <w:szCs w:val="24"/>
              </w:rPr>
            </w:pPr>
            <w:r w:rsidRPr="00B75393">
              <w:rPr>
                <w:rFonts w:ascii="Times New Roman" w:eastAsia="Calibri" w:hAnsi="Times New Roman"/>
                <w:b/>
                <w:color w:val="000000" w:themeColor="text1"/>
                <w:sz w:val="24"/>
                <w:szCs w:val="24"/>
              </w:rPr>
              <w:t>Total</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905D8" w:rsidRPr="00B75393" w:rsidRDefault="00F905D8" w:rsidP="00022633">
            <w:pPr>
              <w:spacing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42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905D8" w:rsidRPr="00B75393" w:rsidRDefault="00F905D8" w:rsidP="00022633">
            <w:pPr>
              <w:spacing w:after="0" w:line="240" w:lineRule="auto"/>
              <w:jc w:val="center"/>
              <w:rPr>
                <w:rFonts w:ascii="Times New Roman" w:eastAsia="Calibri" w:hAnsi="Times New Roman"/>
                <w:color w:val="000000" w:themeColor="text1"/>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905D8" w:rsidRPr="00B75393" w:rsidRDefault="00FE6E36" w:rsidP="00022633">
            <w:pPr>
              <w:spacing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28</w:t>
            </w:r>
          </w:p>
        </w:tc>
        <w:tc>
          <w:tcPr>
            <w:tcW w:w="11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905D8" w:rsidRPr="00B75393" w:rsidRDefault="00FE6E36" w:rsidP="00022633">
            <w:pPr>
              <w:spacing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34</w:t>
            </w:r>
          </w:p>
        </w:tc>
        <w:tc>
          <w:tcPr>
            <w:tcW w:w="9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905D8" w:rsidRPr="00B75393" w:rsidRDefault="00FE6E36" w:rsidP="00022633">
            <w:pPr>
              <w:spacing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20</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05D8" w:rsidRPr="00B75393" w:rsidRDefault="00F905D8" w:rsidP="00022633">
            <w:pPr>
              <w:spacing w:after="0" w:line="240" w:lineRule="auto"/>
              <w:jc w:val="both"/>
              <w:rPr>
                <w:rFonts w:ascii="Times New Roman" w:eastAsia="Calibri" w:hAnsi="Times New Roman"/>
                <w:color w:val="000000" w:themeColor="text1"/>
                <w:sz w:val="24"/>
                <w:szCs w:val="24"/>
              </w:rPr>
            </w:pPr>
          </w:p>
        </w:tc>
      </w:tr>
    </w:tbl>
    <w:p w:rsidR="00AF46DF" w:rsidRPr="00B75393" w:rsidRDefault="00AF46DF" w:rsidP="00022633">
      <w:pPr>
        <w:spacing w:line="240" w:lineRule="auto"/>
        <w:jc w:val="both"/>
        <w:rPr>
          <w:rFonts w:ascii="Times New Roman" w:hAnsi="Times New Roman"/>
          <w:b/>
          <w:bCs/>
          <w:sz w:val="24"/>
          <w:szCs w:val="24"/>
        </w:rPr>
      </w:pPr>
    </w:p>
    <w:p w:rsidR="00E65FE2" w:rsidRPr="00B75393" w:rsidRDefault="00E65FE2" w:rsidP="00022633">
      <w:pPr>
        <w:spacing w:line="240" w:lineRule="auto"/>
        <w:jc w:val="center"/>
        <w:rPr>
          <w:rFonts w:ascii="Times New Roman" w:hAnsi="Times New Roman"/>
          <w:b/>
          <w:sz w:val="24"/>
          <w:szCs w:val="24"/>
        </w:rPr>
      </w:pPr>
      <w:r w:rsidRPr="00B75393">
        <w:rPr>
          <w:rFonts w:ascii="Times New Roman" w:hAnsi="Times New Roman"/>
          <w:b/>
          <w:sz w:val="24"/>
          <w:szCs w:val="24"/>
        </w:rPr>
        <w:t>B.V.A in Painting Semester III</w:t>
      </w:r>
    </w:p>
    <w:tbl>
      <w:tblPr>
        <w:tblW w:w="9765" w:type="dxa"/>
        <w:tblInd w:w="91" w:type="dxa"/>
        <w:tblLook w:val="04A0"/>
      </w:tblPr>
      <w:tblGrid>
        <w:gridCol w:w="629"/>
        <w:gridCol w:w="1316"/>
        <w:gridCol w:w="3447"/>
        <w:gridCol w:w="441"/>
        <w:gridCol w:w="377"/>
        <w:gridCol w:w="457"/>
        <w:gridCol w:w="1083"/>
        <w:gridCol w:w="976"/>
        <w:gridCol w:w="1039"/>
      </w:tblGrid>
      <w:tr w:rsidR="00E65FE2" w:rsidRPr="00B75393" w:rsidTr="00812EC8">
        <w:trPr>
          <w:trHeight w:val="730"/>
        </w:trPr>
        <w:tc>
          <w:tcPr>
            <w:tcW w:w="629" w:type="dxa"/>
            <w:tcBorders>
              <w:top w:val="single" w:sz="8" w:space="0" w:color="auto"/>
              <w:left w:val="single" w:sz="8" w:space="0" w:color="auto"/>
              <w:bottom w:val="single" w:sz="8" w:space="0" w:color="auto"/>
              <w:right w:val="single" w:sz="8" w:space="0" w:color="auto"/>
            </w:tcBorders>
            <w:shd w:val="clear" w:color="auto" w:fill="BFBFBF"/>
            <w:hideMark/>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Sr. No.</w:t>
            </w:r>
          </w:p>
        </w:tc>
        <w:tc>
          <w:tcPr>
            <w:tcW w:w="1316" w:type="dxa"/>
            <w:tcBorders>
              <w:top w:val="single" w:sz="8" w:space="0" w:color="auto"/>
              <w:left w:val="nil"/>
              <w:bottom w:val="single" w:sz="8" w:space="0" w:color="auto"/>
              <w:right w:val="single" w:sz="8" w:space="0" w:color="auto"/>
            </w:tcBorders>
            <w:shd w:val="clear" w:color="auto" w:fill="BFBFBF"/>
            <w:hideMark/>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Code</w:t>
            </w:r>
          </w:p>
        </w:tc>
        <w:tc>
          <w:tcPr>
            <w:tcW w:w="3468" w:type="dxa"/>
            <w:tcBorders>
              <w:top w:val="single" w:sz="8" w:space="0" w:color="auto"/>
              <w:left w:val="nil"/>
              <w:bottom w:val="single" w:sz="8" w:space="0" w:color="auto"/>
              <w:right w:val="single" w:sz="8" w:space="0" w:color="auto"/>
            </w:tcBorders>
            <w:shd w:val="clear" w:color="auto" w:fill="BFBFBF"/>
            <w:hideMark/>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Title</w:t>
            </w:r>
          </w:p>
        </w:tc>
        <w:tc>
          <w:tcPr>
            <w:tcW w:w="442" w:type="dxa"/>
            <w:tcBorders>
              <w:top w:val="single" w:sz="8" w:space="0" w:color="auto"/>
              <w:left w:val="nil"/>
              <w:bottom w:val="single" w:sz="8" w:space="0" w:color="auto"/>
              <w:right w:val="single" w:sz="8" w:space="0" w:color="auto"/>
            </w:tcBorders>
            <w:shd w:val="clear" w:color="auto" w:fill="BFBFBF"/>
            <w:hideMark/>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370" w:type="dxa"/>
            <w:tcBorders>
              <w:top w:val="single" w:sz="8" w:space="0" w:color="auto"/>
              <w:left w:val="nil"/>
              <w:bottom w:val="single" w:sz="8" w:space="0" w:color="auto"/>
              <w:right w:val="single" w:sz="8" w:space="0" w:color="auto"/>
            </w:tcBorders>
            <w:shd w:val="clear" w:color="auto" w:fill="BFBFBF"/>
            <w:hideMark/>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457" w:type="dxa"/>
            <w:tcBorders>
              <w:top w:val="single" w:sz="8" w:space="0" w:color="auto"/>
              <w:left w:val="nil"/>
              <w:bottom w:val="single" w:sz="8" w:space="0" w:color="auto"/>
              <w:right w:val="single" w:sz="8" w:space="0" w:color="auto"/>
            </w:tcBorders>
            <w:shd w:val="clear" w:color="auto" w:fill="BFBFBF"/>
            <w:hideMark/>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1084" w:type="dxa"/>
            <w:tcBorders>
              <w:top w:val="single" w:sz="8" w:space="0" w:color="auto"/>
              <w:left w:val="nil"/>
              <w:bottom w:val="single" w:sz="8" w:space="0" w:color="auto"/>
              <w:right w:val="single" w:sz="8" w:space="0" w:color="auto"/>
            </w:tcBorders>
            <w:shd w:val="clear" w:color="auto" w:fill="BFBFBF"/>
            <w:hideMark/>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57" w:type="dxa"/>
            <w:tcBorders>
              <w:top w:val="single" w:sz="8" w:space="0" w:color="auto"/>
              <w:left w:val="nil"/>
              <w:bottom w:val="single" w:sz="8" w:space="0" w:color="auto"/>
              <w:right w:val="single" w:sz="8" w:space="0" w:color="auto"/>
            </w:tcBorders>
            <w:shd w:val="clear" w:color="auto" w:fill="BFBFBF"/>
            <w:hideMark/>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1042" w:type="dxa"/>
            <w:tcBorders>
              <w:top w:val="single" w:sz="8" w:space="0" w:color="auto"/>
              <w:left w:val="nil"/>
              <w:bottom w:val="single" w:sz="8" w:space="0" w:color="auto"/>
              <w:right w:val="single" w:sz="8" w:space="0" w:color="auto"/>
            </w:tcBorders>
            <w:shd w:val="clear" w:color="auto" w:fill="BFBFBF"/>
          </w:tcPr>
          <w:p w:rsidR="00E65FE2" w:rsidRPr="00B75393" w:rsidRDefault="00E65FE2"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E65FE2" w:rsidRPr="00B75393" w:rsidTr="00812EC8">
        <w:trPr>
          <w:trHeight w:val="356"/>
        </w:trPr>
        <w:tc>
          <w:tcPr>
            <w:tcW w:w="629" w:type="dxa"/>
            <w:tcBorders>
              <w:top w:val="nil"/>
              <w:left w:val="single" w:sz="8" w:space="0" w:color="auto"/>
              <w:bottom w:val="single" w:sz="8" w:space="0" w:color="auto"/>
              <w:right w:val="single" w:sz="8" w:space="0" w:color="auto"/>
            </w:tcBorders>
            <w:shd w:val="clear" w:color="auto" w:fill="auto"/>
            <w:hideMark/>
          </w:tcPr>
          <w:p w:rsidR="00E65FE2" w:rsidRPr="00B75393" w:rsidRDefault="00E65FE2"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val="en-US" w:eastAsia="en-US" w:bidi="hi-IN"/>
              </w:rPr>
              <w:t>1</w:t>
            </w:r>
          </w:p>
        </w:tc>
        <w:tc>
          <w:tcPr>
            <w:tcW w:w="1316"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BVP301A</w:t>
            </w:r>
          </w:p>
        </w:tc>
        <w:tc>
          <w:tcPr>
            <w:tcW w:w="3468" w:type="dxa"/>
            <w:tcBorders>
              <w:top w:val="nil"/>
              <w:left w:val="nil"/>
              <w:bottom w:val="single" w:sz="8" w:space="0" w:color="auto"/>
              <w:right w:val="single" w:sz="8" w:space="0" w:color="auto"/>
            </w:tcBorders>
            <w:shd w:val="clear" w:color="auto" w:fill="auto"/>
            <w:hideMark/>
          </w:tcPr>
          <w:p w:rsidR="00E65FE2" w:rsidRPr="00B75393" w:rsidRDefault="00E65FE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Indian art -I</w:t>
            </w:r>
          </w:p>
        </w:tc>
        <w:tc>
          <w:tcPr>
            <w:tcW w:w="442"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370" w:type="dxa"/>
            <w:tcBorders>
              <w:top w:val="nil"/>
              <w:left w:val="nil"/>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sz w:val="24"/>
                <w:szCs w:val="24"/>
                <w:lang w:val="en-US" w:eastAsia="en-US" w:bidi="hi-IN"/>
              </w:rPr>
            </w:pPr>
          </w:p>
        </w:tc>
        <w:tc>
          <w:tcPr>
            <w:tcW w:w="457"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sz w:val="24"/>
                <w:szCs w:val="24"/>
              </w:rPr>
            </w:pPr>
          </w:p>
        </w:tc>
        <w:tc>
          <w:tcPr>
            <w:tcW w:w="1084"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57"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1042" w:type="dxa"/>
            <w:tcBorders>
              <w:top w:val="nil"/>
              <w:left w:val="nil"/>
              <w:bottom w:val="single" w:sz="8" w:space="0" w:color="auto"/>
              <w:right w:val="single" w:sz="8" w:space="0" w:color="auto"/>
            </w:tcBorders>
          </w:tcPr>
          <w:p w:rsidR="00E65FE2" w:rsidRPr="00B75393" w:rsidRDefault="00E65FE2" w:rsidP="00022633">
            <w:pPr>
              <w:spacing w:after="0" w:line="240" w:lineRule="auto"/>
              <w:jc w:val="both"/>
              <w:rPr>
                <w:rFonts w:ascii="Times New Roman" w:hAnsi="Times New Roman"/>
                <w:sz w:val="24"/>
                <w:szCs w:val="24"/>
                <w:lang w:val="en-US" w:eastAsia="en-US" w:bidi="hi-IN"/>
              </w:rPr>
            </w:pPr>
          </w:p>
        </w:tc>
      </w:tr>
      <w:tr w:rsidR="00E65FE2" w:rsidRPr="00B75393" w:rsidTr="00812EC8">
        <w:trPr>
          <w:trHeight w:val="356"/>
        </w:trPr>
        <w:tc>
          <w:tcPr>
            <w:tcW w:w="629" w:type="dxa"/>
            <w:tcBorders>
              <w:top w:val="nil"/>
              <w:left w:val="single" w:sz="8" w:space="0" w:color="auto"/>
              <w:bottom w:val="single" w:sz="8" w:space="0" w:color="auto"/>
              <w:right w:val="single" w:sz="8" w:space="0" w:color="auto"/>
            </w:tcBorders>
            <w:shd w:val="clear" w:color="auto" w:fill="auto"/>
            <w:hideMark/>
          </w:tcPr>
          <w:p w:rsidR="00E65FE2" w:rsidRPr="00B75393" w:rsidRDefault="00E65FE2"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val="en-US" w:eastAsia="en-US" w:bidi="hi-IN"/>
              </w:rPr>
              <w:t>2</w:t>
            </w:r>
          </w:p>
        </w:tc>
        <w:tc>
          <w:tcPr>
            <w:tcW w:w="1316"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BVP302A</w:t>
            </w:r>
          </w:p>
        </w:tc>
        <w:tc>
          <w:tcPr>
            <w:tcW w:w="3468" w:type="dxa"/>
            <w:tcBorders>
              <w:top w:val="nil"/>
              <w:left w:val="nil"/>
              <w:bottom w:val="single" w:sz="8" w:space="0" w:color="auto"/>
              <w:right w:val="single" w:sz="8" w:space="0" w:color="auto"/>
            </w:tcBorders>
            <w:shd w:val="clear" w:color="auto" w:fill="auto"/>
            <w:hideMark/>
          </w:tcPr>
          <w:p w:rsidR="00E65FE2" w:rsidRPr="00B75393" w:rsidRDefault="00E65FE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western art  -I</w:t>
            </w:r>
          </w:p>
        </w:tc>
        <w:tc>
          <w:tcPr>
            <w:tcW w:w="442"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370" w:type="dxa"/>
            <w:tcBorders>
              <w:top w:val="nil"/>
              <w:left w:val="nil"/>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sz w:val="24"/>
                <w:szCs w:val="24"/>
                <w:lang w:val="en-US" w:eastAsia="en-US" w:bidi="hi-IN"/>
              </w:rPr>
            </w:pPr>
          </w:p>
        </w:tc>
        <w:tc>
          <w:tcPr>
            <w:tcW w:w="457"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sz w:val="24"/>
                <w:szCs w:val="24"/>
              </w:rPr>
            </w:pPr>
          </w:p>
        </w:tc>
        <w:tc>
          <w:tcPr>
            <w:tcW w:w="1084"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57"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1042" w:type="dxa"/>
            <w:tcBorders>
              <w:top w:val="nil"/>
              <w:left w:val="nil"/>
              <w:bottom w:val="single" w:sz="8" w:space="0" w:color="auto"/>
              <w:right w:val="single" w:sz="8" w:space="0" w:color="auto"/>
            </w:tcBorders>
          </w:tcPr>
          <w:p w:rsidR="00E65FE2" w:rsidRPr="00B75393" w:rsidRDefault="00E65FE2" w:rsidP="00022633">
            <w:pPr>
              <w:spacing w:after="0" w:line="240" w:lineRule="auto"/>
              <w:jc w:val="both"/>
              <w:rPr>
                <w:rFonts w:ascii="Times New Roman" w:hAnsi="Times New Roman"/>
                <w:sz w:val="24"/>
                <w:szCs w:val="24"/>
                <w:lang w:eastAsia="en-US" w:bidi="hi-IN"/>
              </w:rPr>
            </w:pPr>
          </w:p>
        </w:tc>
      </w:tr>
      <w:tr w:rsidR="00E65FE2" w:rsidRPr="00B75393" w:rsidTr="00812EC8">
        <w:trPr>
          <w:trHeight w:val="356"/>
        </w:trPr>
        <w:tc>
          <w:tcPr>
            <w:tcW w:w="629" w:type="dxa"/>
            <w:tcBorders>
              <w:top w:val="nil"/>
              <w:left w:val="single" w:sz="8" w:space="0" w:color="auto"/>
              <w:bottom w:val="single" w:sz="8" w:space="0" w:color="auto"/>
              <w:right w:val="single" w:sz="8" w:space="0" w:color="auto"/>
            </w:tcBorders>
            <w:shd w:val="clear" w:color="auto" w:fill="auto"/>
            <w:hideMark/>
          </w:tcPr>
          <w:p w:rsidR="00E65FE2" w:rsidRPr="00B75393" w:rsidRDefault="00814F9F"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val="en-US" w:eastAsia="en-US" w:bidi="hi-IN"/>
              </w:rPr>
              <w:t>3</w:t>
            </w:r>
          </w:p>
        </w:tc>
        <w:tc>
          <w:tcPr>
            <w:tcW w:w="1316"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BVP303A</w:t>
            </w:r>
          </w:p>
        </w:tc>
        <w:tc>
          <w:tcPr>
            <w:tcW w:w="3468" w:type="dxa"/>
            <w:tcBorders>
              <w:top w:val="nil"/>
              <w:left w:val="nil"/>
              <w:bottom w:val="single" w:sz="8" w:space="0" w:color="auto"/>
              <w:right w:val="single" w:sz="8" w:space="0" w:color="auto"/>
            </w:tcBorders>
            <w:shd w:val="clear" w:color="auto" w:fill="auto"/>
            <w:hideMark/>
          </w:tcPr>
          <w:p w:rsidR="00E65FE2" w:rsidRPr="00B75393" w:rsidRDefault="00E65FE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 (Study) -I</w:t>
            </w:r>
          </w:p>
        </w:tc>
        <w:tc>
          <w:tcPr>
            <w:tcW w:w="442"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sz w:val="24"/>
                <w:szCs w:val="24"/>
              </w:rPr>
            </w:pPr>
          </w:p>
        </w:tc>
        <w:tc>
          <w:tcPr>
            <w:tcW w:w="370" w:type="dxa"/>
            <w:tcBorders>
              <w:top w:val="nil"/>
              <w:left w:val="nil"/>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sz w:val="24"/>
                <w:szCs w:val="24"/>
                <w:lang w:val="en-US" w:eastAsia="en-US" w:bidi="hi-IN"/>
              </w:rPr>
            </w:pPr>
          </w:p>
        </w:tc>
        <w:tc>
          <w:tcPr>
            <w:tcW w:w="457" w:type="dxa"/>
            <w:tcBorders>
              <w:top w:val="nil"/>
              <w:left w:val="nil"/>
              <w:bottom w:val="single" w:sz="8" w:space="0" w:color="auto"/>
              <w:right w:val="single" w:sz="8" w:space="0" w:color="auto"/>
            </w:tcBorders>
            <w:shd w:val="clear" w:color="auto" w:fill="auto"/>
          </w:tcPr>
          <w:p w:rsidR="00E65FE2" w:rsidRPr="0028092D" w:rsidRDefault="00E65FE2" w:rsidP="00022633">
            <w:pPr>
              <w:spacing w:line="240" w:lineRule="auto"/>
              <w:jc w:val="both"/>
              <w:rPr>
                <w:rFonts w:ascii="Times New Roman" w:hAnsi="Times New Roman"/>
                <w:sz w:val="24"/>
                <w:szCs w:val="24"/>
              </w:rPr>
            </w:pPr>
            <w:r w:rsidRPr="0028092D">
              <w:rPr>
                <w:rFonts w:ascii="Times New Roman" w:hAnsi="Times New Roman"/>
                <w:sz w:val="24"/>
                <w:szCs w:val="24"/>
              </w:rPr>
              <w:t>1</w:t>
            </w:r>
            <w:r w:rsidR="0028092D" w:rsidRPr="0028092D">
              <w:rPr>
                <w:rFonts w:ascii="Times New Roman" w:hAnsi="Times New Roman"/>
                <w:sz w:val="24"/>
                <w:szCs w:val="24"/>
              </w:rPr>
              <w:t>0</w:t>
            </w:r>
          </w:p>
        </w:tc>
        <w:tc>
          <w:tcPr>
            <w:tcW w:w="1084" w:type="dxa"/>
            <w:tcBorders>
              <w:top w:val="nil"/>
              <w:left w:val="nil"/>
              <w:bottom w:val="single" w:sz="8" w:space="0" w:color="auto"/>
              <w:right w:val="single" w:sz="8" w:space="0" w:color="auto"/>
            </w:tcBorders>
            <w:shd w:val="clear" w:color="auto" w:fill="auto"/>
          </w:tcPr>
          <w:p w:rsidR="00E65FE2" w:rsidRPr="0028092D" w:rsidRDefault="00E65FE2" w:rsidP="00022633">
            <w:pPr>
              <w:spacing w:line="240" w:lineRule="auto"/>
              <w:jc w:val="both"/>
              <w:rPr>
                <w:rFonts w:ascii="Times New Roman" w:hAnsi="Times New Roman"/>
                <w:sz w:val="24"/>
                <w:szCs w:val="24"/>
              </w:rPr>
            </w:pPr>
            <w:r w:rsidRPr="0028092D">
              <w:rPr>
                <w:rFonts w:ascii="Times New Roman" w:hAnsi="Times New Roman"/>
                <w:sz w:val="24"/>
                <w:szCs w:val="24"/>
              </w:rPr>
              <w:t>1</w:t>
            </w:r>
            <w:r w:rsidR="0028092D" w:rsidRPr="0028092D">
              <w:rPr>
                <w:rFonts w:ascii="Times New Roman" w:hAnsi="Times New Roman"/>
                <w:sz w:val="24"/>
                <w:szCs w:val="24"/>
              </w:rPr>
              <w:t>0</w:t>
            </w:r>
          </w:p>
        </w:tc>
        <w:tc>
          <w:tcPr>
            <w:tcW w:w="957" w:type="dxa"/>
            <w:tcBorders>
              <w:top w:val="nil"/>
              <w:left w:val="nil"/>
              <w:bottom w:val="single" w:sz="8" w:space="0" w:color="auto"/>
              <w:right w:val="single" w:sz="8" w:space="0" w:color="auto"/>
            </w:tcBorders>
            <w:shd w:val="clear" w:color="auto" w:fill="auto"/>
          </w:tcPr>
          <w:p w:rsidR="00E65FE2" w:rsidRPr="0028092D" w:rsidRDefault="0028092D" w:rsidP="00022633">
            <w:pPr>
              <w:spacing w:line="240" w:lineRule="auto"/>
              <w:jc w:val="both"/>
              <w:rPr>
                <w:rFonts w:ascii="Times New Roman" w:hAnsi="Times New Roman"/>
                <w:sz w:val="24"/>
                <w:szCs w:val="24"/>
              </w:rPr>
            </w:pPr>
            <w:r w:rsidRPr="0028092D">
              <w:rPr>
                <w:rFonts w:ascii="Times New Roman" w:hAnsi="Times New Roman"/>
                <w:sz w:val="24"/>
                <w:szCs w:val="24"/>
              </w:rPr>
              <w:t>5</w:t>
            </w:r>
          </w:p>
        </w:tc>
        <w:tc>
          <w:tcPr>
            <w:tcW w:w="1042" w:type="dxa"/>
            <w:tcBorders>
              <w:top w:val="nil"/>
              <w:left w:val="nil"/>
              <w:bottom w:val="single" w:sz="8" w:space="0" w:color="auto"/>
              <w:right w:val="single" w:sz="8" w:space="0" w:color="auto"/>
            </w:tcBorders>
          </w:tcPr>
          <w:p w:rsidR="00E65FE2" w:rsidRPr="00B75393" w:rsidRDefault="00E65FE2" w:rsidP="00022633">
            <w:pPr>
              <w:spacing w:after="0" w:line="240" w:lineRule="auto"/>
              <w:jc w:val="both"/>
              <w:rPr>
                <w:rFonts w:ascii="Times New Roman" w:hAnsi="Times New Roman"/>
                <w:sz w:val="24"/>
                <w:szCs w:val="24"/>
                <w:lang w:eastAsia="en-US" w:bidi="hi-IN"/>
              </w:rPr>
            </w:pPr>
          </w:p>
        </w:tc>
      </w:tr>
      <w:tr w:rsidR="00E65FE2" w:rsidRPr="00B75393" w:rsidTr="00812EC8">
        <w:trPr>
          <w:trHeight w:val="356"/>
        </w:trPr>
        <w:tc>
          <w:tcPr>
            <w:tcW w:w="629" w:type="dxa"/>
            <w:tcBorders>
              <w:top w:val="nil"/>
              <w:left w:val="single" w:sz="8" w:space="0" w:color="auto"/>
              <w:bottom w:val="single" w:sz="8" w:space="0" w:color="auto"/>
              <w:right w:val="single" w:sz="8" w:space="0" w:color="auto"/>
            </w:tcBorders>
            <w:shd w:val="clear" w:color="auto" w:fill="auto"/>
            <w:hideMark/>
          </w:tcPr>
          <w:p w:rsidR="00E65FE2" w:rsidRPr="00B75393" w:rsidRDefault="00814F9F"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val="en-US" w:eastAsia="en-US" w:bidi="hi-IN"/>
              </w:rPr>
              <w:t>4</w:t>
            </w:r>
          </w:p>
        </w:tc>
        <w:tc>
          <w:tcPr>
            <w:tcW w:w="1316"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BVP304A</w:t>
            </w:r>
          </w:p>
        </w:tc>
        <w:tc>
          <w:tcPr>
            <w:tcW w:w="3468" w:type="dxa"/>
            <w:tcBorders>
              <w:top w:val="nil"/>
              <w:left w:val="nil"/>
              <w:bottom w:val="single" w:sz="8" w:space="0" w:color="auto"/>
              <w:right w:val="single" w:sz="8" w:space="0" w:color="auto"/>
            </w:tcBorders>
            <w:shd w:val="clear" w:color="auto" w:fill="auto"/>
            <w:hideMark/>
          </w:tcPr>
          <w:p w:rsidR="00E65FE2"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sz w:val="24"/>
                <w:szCs w:val="24"/>
              </w:rPr>
              <w:t>Study of Anatomy (Portrait)-I</w:t>
            </w:r>
          </w:p>
        </w:tc>
        <w:tc>
          <w:tcPr>
            <w:tcW w:w="442" w:type="dxa"/>
            <w:tcBorders>
              <w:top w:val="nil"/>
              <w:left w:val="nil"/>
              <w:bottom w:val="single" w:sz="8" w:space="0" w:color="auto"/>
              <w:right w:val="single" w:sz="8" w:space="0" w:color="auto"/>
            </w:tcBorders>
            <w:shd w:val="clear" w:color="auto" w:fill="auto"/>
          </w:tcPr>
          <w:p w:rsidR="00E65FE2" w:rsidRPr="00B75393" w:rsidRDefault="00E65FE2" w:rsidP="00022633">
            <w:pPr>
              <w:spacing w:line="240" w:lineRule="auto"/>
              <w:jc w:val="both"/>
              <w:rPr>
                <w:rFonts w:ascii="Times New Roman" w:hAnsi="Times New Roman"/>
                <w:b/>
                <w:sz w:val="24"/>
                <w:szCs w:val="24"/>
              </w:rPr>
            </w:pPr>
          </w:p>
        </w:tc>
        <w:tc>
          <w:tcPr>
            <w:tcW w:w="370" w:type="dxa"/>
            <w:tcBorders>
              <w:top w:val="nil"/>
              <w:left w:val="nil"/>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sz w:val="24"/>
                <w:szCs w:val="24"/>
                <w:lang w:val="en-US" w:eastAsia="en-US" w:bidi="hi-IN"/>
              </w:rPr>
            </w:pPr>
          </w:p>
        </w:tc>
        <w:tc>
          <w:tcPr>
            <w:tcW w:w="457" w:type="dxa"/>
            <w:tcBorders>
              <w:top w:val="nil"/>
              <w:left w:val="nil"/>
              <w:bottom w:val="single" w:sz="8" w:space="0" w:color="auto"/>
              <w:right w:val="single" w:sz="8" w:space="0" w:color="auto"/>
            </w:tcBorders>
            <w:shd w:val="clear" w:color="auto" w:fill="auto"/>
          </w:tcPr>
          <w:p w:rsidR="00E65FE2" w:rsidRPr="0028092D" w:rsidRDefault="00E65FE2" w:rsidP="00022633">
            <w:pPr>
              <w:spacing w:line="240" w:lineRule="auto"/>
              <w:jc w:val="both"/>
              <w:rPr>
                <w:rFonts w:ascii="Times New Roman" w:hAnsi="Times New Roman"/>
                <w:sz w:val="24"/>
                <w:szCs w:val="24"/>
              </w:rPr>
            </w:pPr>
            <w:r w:rsidRPr="0028092D">
              <w:rPr>
                <w:rFonts w:ascii="Times New Roman" w:hAnsi="Times New Roman"/>
                <w:sz w:val="24"/>
                <w:szCs w:val="24"/>
              </w:rPr>
              <w:t>1</w:t>
            </w:r>
            <w:r w:rsidR="0028092D" w:rsidRPr="0028092D">
              <w:rPr>
                <w:rFonts w:ascii="Times New Roman" w:hAnsi="Times New Roman"/>
                <w:sz w:val="24"/>
                <w:szCs w:val="24"/>
              </w:rPr>
              <w:t>0</w:t>
            </w:r>
          </w:p>
        </w:tc>
        <w:tc>
          <w:tcPr>
            <w:tcW w:w="1084" w:type="dxa"/>
            <w:tcBorders>
              <w:top w:val="nil"/>
              <w:left w:val="nil"/>
              <w:bottom w:val="single" w:sz="8" w:space="0" w:color="auto"/>
              <w:right w:val="single" w:sz="8" w:space="0" w:color="auto"/>
            </w:tcBorders>
            <w:shd w:val="clear" w:color="auto" w:fill="auto"/>
          </w:tcPr>
          <w:p w:rsidR="00E65FE2" w:rsidRPr="0028092D" w:rsidRDefault="00E65FE2" w:rsidP="00022633">
            <w:pPr>
              <w:spacing w:line="240" w:lineRule="auto"/>
              <w:jc w:val="both"/>
              <w:rPr>
                <w:rFonts w:ascii="Times New Roman" w:hAnsi="Times New Roman"/>
                <w:sz w:val="24"/>
                <w:szCs w:val="24"/>
              </w:rPr>
            </w:pPr>
            <w:r w:rsidRPr="0028092D">
              <w:rPr>
                <w:rFonts w:ascii="Times New Roman" w:hAnsi="Times New Roman"/>
                <w:sz w:val="24"/>
                <w:szCs w:val="24"/>
              </w:rPr>
              <w:t>1</w:t>
            </w:r>
            <w:r w:rsidR="0028092D" w:rsidRPr="0028092D">
              <w:rPr>
                <w:rFonts w:ascii="Times New Roman" w:hAnsi="Times New Roman"/>
                <w:sz w:val="24"/>
                <w:szCs w:val="24"/>
              </w:rPr>
              <w:t>0</w:t>
            </w:r>
          </w:p>
        </w:tc>
        <w:tc>
          <w:tcPr>
            <w:tcW w:w="957" w:type="dxa"/>
            <w:tcBorders>
              <w:top w:val="nil"/>
              <w:left w:val="nil"/>
              <w:bottom w:val="single" w:sz="8" w:space="0" w:color="auto"/>
              <w:right w:val="single" w:sz="8" w:space="0" w:color="auto"/>
            </w:tcBorders>
            <w:shd w:val="clear" w:color="auto" w:fill="auto"/>
          </w:tcPr>
          <w:p w:rsidR="00E65FE2" w:rsidRPr="0028092D" w:rsidRDefault="0028092D" w:rsidP="00022633">
            <w:pPr>
              <w:spacing w:line="240" w:lineRule="auto"/>
              <w:jc w:val="both"/>
              <w:rPr>
                <w:rFonts w:ascii="Times New Roman" w:hAnsi="Times New Roman"/>
                <w:sz w:val="24"/>
                <w:szCs w:val="24"/>
              </w:rPr>
            </w:pPr>
            <w:r w:rsidRPr="0028092D">
              <w:rPr>
                <w:rFonts w:ascii="Times New Roman" w:hAnsi="Times New Roman"/>
                <w:sz w:val="24"/>
                <w:szCs w:val="24"/>
              </w:rPr>
              <w:t>5</w:t>
            </w:r>
          </w:p>
        </w:tc>
        <w:tc>
          <w:tcPr>
            <w:tcW w:w="1042" w:type="dxa"/>
            <w:tcBorders>
              <w:top w:val="nil"/>
              <w:left w:val="nil"/>
              <w:bottom w:val="single" w:sz="8" w:space="0" w:color="auto"/>
              <w:right w:val="single" w:sz="8" w:space="0" w:color="auto"/>
            </w:tcBorders>
          </w:tcPr>
          <w:p w:rsidR="00E65FE2" w:rsidRPr="00B75393" w:rsidRDefault="00E65FE2" w:rsidP="00022633">
            <w:pPr>
              <w:spacing w:after="0" w:line="240" w:lineRule="auto"/>
              <w:jc w:val="both"/>
              <w:rPr>
                <w:rFonts w:ascii="Times New Roman" w:hAnsi="Times New Roman"/>
                <w:sz w:val="24"/>
                <w:szCs w:val="24"/>
                <w:lang w:eastAsia="en-US" w:bidi="hi-IN"/>
              </w:rPr>
            </w:pPr>
          </w:p>
        </w:tc>
      </w:tr>
      <w:tr w:rsidR="00E65FE2" w:rsidRPr="00B75393" w:rsidTr="00812EC8">
        <w:trPr>
          <w:trHeight w:val="356"/>
        </w:trPr>
        <w:tc>
          <w:tcPr>
            <w:tcW w:w="629" w:type="dxa"/>
            <w:tcBorders>
              <w:top w:val="nil"/>
              <w:left w:val="single" w:sz="8" w:space="0" w:color="auto"/>
              <w:bottom w:val="single" w:sz="8" w:space="0" w:color="auto"/>
              <w:right w:val="single" w:sz="8" w:space="0" w:color="auto"/>
            </w:tcBorders>
            <w:shd w:val="clear" w:color="auto" w:fill="auto"/>
            <w:hideMark/>
          </w:tcPr>
          <w:p w:rsidR="00E65FE2" w:rsidRPr="00B75393" w:rsidRDefault="00E65FE2"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 </w:t>
            </w:r>
            <w:r w:rsidR="00814F9F" w:rsidRPr="00B75393">
              <w:rPr>
                <w:rFonts w:ascii="Times New Roman" w:hAnsi="Times New Roman"/>
                <w:sz w:val="24"/>
                <w:szCs w:val="24"/>
                <w:lang w:eastAsia="en-US" w:bidi="hi-IN"/>
              </w:rPr>
              <w:t>5</w:t>
            </w:r>
          </w:p>
        </w:tc>
        <w:tc>
          <w:tcPr>
            <w:tcW w:w="1316" w:type="dxa"/>
            <w:tcBorders>
              <w:top w:val="nil"/>
              <w:left w:val="nil"/>
              <w:bottom w:val="single" w:sz="8" w:space="0" w:color="auto"/>
              <w:right w:val="single" w:sz="8" w:space="0" w:color="auto"/>
            </w:tcBorders>
            <w:shd w:val="clear" w:color="auto" w:fill="auto"/>
            <w:hideMark/>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BVP305A</w:t>
            </w:r>
          </w:p>
        </w:tc>
        <w:tc>
          <w:tcPr>
            <w:tcW w:w="3468" w:type="dxa"/>
            <w:tcBorders>
              <w:top w:val="nil"/>
              <w:left w:val="nil"/>
              <w:bottom w:val="single" w:sz="8" w:space="0" w:color="auto"/>
              <w:right w:val="single" w:sz="8" w:space="0" w:color="auto"/>
            </w:tcBorders>
            <w:shd w:val="clear" w:color="auto" w:fill="auto"/>
            <w:hideMark/>
          </w:tcPr>
          <w:p w:rsidR="00E65FE2" w:rsidRPr="00B75393" w:rsidRDefault="00E65FE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Print Making -I</w:t>
            </w:r>
          </w:p>
        </w:tc>
        <w:tc>
          <w:tcPr>
            <w:tcW w:w="442" w:type="dxa"/>
            <w:tcBorders>
              <w:top w:val="nil"/>
              <w:left w:val="nil"/>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b/>
                <w:bCs/>
                <w:sz w:val="24"/>
                <w:szCs w:val="24"/>
                <w:lang w:val="en-US" w:eastAsia="en-US" w:bidi="hi-IN"/>
              </w:rPr>
            </w:pPr>
          </w:p>
        </w:tc>
        <w:tc>
          <w:tcPr>
            <w:tcW w:w="370" w:type="dxa"/>
            <w:tcBorders>
              <w:top w:val="nil"/>
              <w:left w:val="nil"/>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b/>
                <w:bCs/>
                <w:sz w:val="24"/>
                <w:szCs w:val="24"/>
                <w:lang w:val="en-US" w:eastAsia="en-US" w:bidi="hi-IN"/>
              </w:rPr>
            </w:pPr>
          </w:p>
        </w:tc>
        <w:tc>
          <w:tcPr>
            <w:tcW w:w="457" w:type="dxa"/>
            <w:tcBorders>
              <w:top w:val="nil"/>
              <w:left w:val="nil"/>
              <w:bottom w:val="single" w:sz="8" w:space="0" w:color="auto"/>
              <w:right w:val="single" w:sz="8" w:space="0" w:color="auto"/>
            </w:tcBorders>
            <w:shd w:val="clear" w:color="auto" w:fill="auto"/>
          </w:tcPr>
          <w:p w:rsidR="00E65FE2" w:rsidRPr="0028092D" w:rsidRDefault="00E65FE2" w:rsidP="00022633">
            <w:pPr>
              <w:spacing w:after="0" w:line="240" w:lineRule="auto"/>
              <w:jc w:val="both"/>
              <w:rPr>
                <w:rFonts w:ascii="Times New Roman" w:hAnsi="Times New Roman"/>
                <w:bCs/>
                <w:sz w:val="24"/>
                <w:szCs w:val="24"/>
                <w:lang w:val="en-US" w:eastAsia="en-US" w:bidi="hi-IN"/>
              </w:rPr>
            </w:pPr>
            <w:r w:rsidRPr="0028092D">
              <w:rPr>
                <w:rFonts w:ascii="Times New Roman" w:hAnsi="Times New Roman"/>
                <w:bCs/>
                <w:sz w:val="24"/>
                <w:szCs w:val="24"/>
                <w:lang w:val="en-US" w:eastAsia="en-US" w:bidi="hi-IN"/>
              </w:rPr>
              <w:t>1</w:t>
            </w:r>
            <w:r w:rsidR="0028092D" w:rsidRPr="0028092D">
              <w:rPr>
                <w:rFonts w:ascii="Times New Roman" w:hAnsi="Times New Roman"/>
                <w:bCs/>
                <w:sz w:val="24"/>
                <w:szCs w:val="24"/>
                <w:lang w:val="en-US" w:eastAsia="en-US" w:bidi="hi-IN"/>
              </w:rPr>
              <w:t>0</w:t>
            </w:r>
          </w:p>
        </w:tc>
        <w:tc>
          <w:tcPr>
            <w:tcW w:w="1084" w:type="dxa"/>
            <w:tcBorders>
              <w:top w:val="nil"/>
              <w:left w:val="nil"/>
              <w:bottom w:val="single" w:sz="8" w:space="0" w:color="auto"/>
              <w:right w:val="single" w:sz="8" w:space="0" w:color="auto"/>
            </w:tcBorders>
            <w:shd w:val="clear" w:color="auto" w:fill="auto"/>
          </w:tcPr>
          <w:p w:rsidR="00E65FE2" w:rsidRPr="0028092D" w:rsidRDefault="0028092D" w:rsidP="00022633">
            <w:pPr>
              <w:spacing w:after="0" w:line="240" w:lineRule="auto"/>
              <w:jc w:val="both"/>
              <w:rPr>
                <w:rFonts w:ascii="Times New Roman" w:hAnsi="Times New Roman"/>
                <w:bCs/>
                <w:sz w:val="24"/>
                <w:szCs w:val="24"/>
                <w:lang w:val="en-US" w:eastAsia="en-US" w:bidi="hi-IN"/>
              </w:rPr>
            </w:pPr>
            <w:r w:rsidRPr="0028092D">
              <w:rPr>
                <w:rFonts w:ascii="Times New Roman" w:hAnsi="Times New Roman"/>
                <w:bCs/>
                <w:sz w:val="24"/>
                <w:szCs w:val="24"/>
                <w:lang w:val="en-US" w:eastAsia="en-US" w:bidi="hi-IN"/>
              </w:rPr>
              <w:t>10</w:t>
            </w:r>
          </w:p>
        </w:tc>
        <w:tc>
          <w:tcPr>
            <w:tcW w:w="957" w:type="dxa"/>
            <w:tcBorders>
              <w:top w:val="nil"/>
              <w:left w:val="nil"/>
              <w:bottom w:val="single" w:sz="8" w:space="0" w:color="auto"/>
              <w:right w:val="single" w:sz="8" w:space="0" w:color="auto"/>
            </w:tcBorders>
            <w:shd w:val="clear" w:color="auto" w:fill="auto"/>
          </w:tcPr>
          <w:p w:rsidR="00E65FE2" w:rsidRPr="0028092D" w:rsidRDefault="0028092D" w:rsidP="00022633">
            <w:pPr>
              <w:spacing w:after="0" w:line="240" w:lineRule="auto"/>
              <w:jc w:val="both"/>
              <w:rPr>
                <w:rFonts w:ascii="Times New Roman" w:hAnsi="Times New Roman"/>
                <w:bCs/>
                <w:sz w:val="24"/>
                <w:szCs w:val="24"/>
                <w:lang w:val="en-US" w:eastAsia="en-US" w:bidi="hi-IN"/>
              </w:rPr>
            </w:pPr>
            <w:r w:rsidRPr="0028092D">
              <w:rPr>
                <w:rFonts w:ascii="Times New Roman" w:hAnsi="Times New Roman"/>
                <w:bCs/>
                <w:sz w:val="24"/>
                <w:szCs w:val="24"/>
                <w:lang w:val="en-US" w:eastAsia="en-US" w:bidi="hi-IN"/>
              </w:rPr>
              <w:t>5</w:t>
            </w:r>
          </w:p>
        </w:tc>
        <w:tc>
          <w:tcPr>
            <w:tcW w:w="1042" w:type="dxa"/>
            <w:tcBorders>
              <w:top w:val="nil"/>
              <w:left w:val="nil"/>
              <w:bottom w:val="single" w:sz="8" w:space="0" w:color="auto"/>
              <w:right w:val="single" w:sz="8" w:space="0" w:color="auto"/>
            </w:tcBorders>
          </w:tcPr>
          <w:p w:rsidR="00E65FE2" w:rsidRPr="00B75393" w:rsidRDefault="00E65FE2" w:rsidP="00022633">
            <w:pPr>
              <w:spacing w:after="0" w:line="240" w:lineRule="auto"/>
              <w:jc w:val="both"/>
              <w:rPr>
                <w:rFonts w:ascii="Times New Roman" w:hAnsi="Times New Roman"/>
                <w:b/>
                <w:bCs/>
                <w:sz w:val="24"/>
                <w:szCs w:val="24"/>
                <w:lang w:eastAsia="en-US" w:bidi="hi-IN"/>
              </w:rPr>
            </w:pPr>
          </w:p>
        </w:tc>
      </w:tr>
      <w:tr w:rsidR="00E65FE2" w:rsidRPr="00B75393" w:rsidTr="00812EC8">
        <w:trPr>
          <w:trHeight w:val="552"/>
        </w:trPr>
        <w:tc>
          <w:tcPr>
            <w:tcW w:w="629" w:type="dxa"/>
            <w:tcBorders>
              <w:top w:val="nil"/>
              <w:left w:val="single" w:sz="8" w:space="0" w:color="auto"/>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sz w:val="24"/>
                <w:szCs w:val="24"/>
                <w:lang w:eastAsia="en-US" w:bidi="hi-IN"/>
              </w:rPr>
            </w:pPr>
          </w:p>
        </w:tc>
        <w:tc>
          <w:tcPr>
            <w:tcW w:w="1316" w:type="dxa"/>
            <w:tcBorders>
              <w:top w:val="nil"/>
              <w:left w:val="nil"/>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sz w:val="24"/>
                <w:szCs w:val="24"/>
                <w:lang w:eastAsia="en-US" w:bidi="hi-IN"/>
              </w:rPr>
            </w:pPr>
          </w:p>
        </w:tc>
        <w:tc>
          <w:tcPr>
            <w:tcW w:w="3468" w:type="dxa"/>
            <w:tcBorders>
              <w:top w:val="nil"/>
              <w:left w:val="nil"/>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Total</w:t>
            </w:r>
          </w:p>
        </w:tc>
        <w:tc>
          <w:tcPr>
            <w:tcW w:w="442" w:type="dxa"/>
            <w:tcBorders>
              <w:top w:val="nil"/>
              <w:left w:val="nil"/>
              <w:bottom w:val="single" w:sz="8" w:space="0" w:color="auto"/>
              <w:right w:val="single" w:sz="8" w:space="0" w:color="auto"/>
            </w:tcBorders>
            <w:shd w:val="clear" w:color="auto" w:fill="auto"/>
          </w:tcPr>
          <w:p w:rsidR="00E65FE2" w:rsidRPr="00B75393" w:rsidRDefault="0028092D" w:rsidP="00022633">
            <w:pPr>
              <w:spacing w:after="0" w:line="240" w:lineRule="auto"/>
              <w:jc w:val="both"/>
              <w:rPr>
                <w:rFonts w:ascii="Times New Roman" w:hAnsi="Times New Roman"/>
                <w:b/>
                <w:bCs/>
                <w:sz w:val="24"/>
                <w:szCs w:val="24"/>
                <w:lang w:eastAsia="en-US" w:bidi="hi-IN"/>
              </w:rPr>
            </w:pPr>
            <w:r>
              <w:rPr>
                <w:rFonts w:ascii="Times New Roman" w:hAnsi="Times New Roman"/>
                <w:b/>
                <w:bCs/>
                <w:sz w:val="24"/>
                <w:szCs w:val="24"/>
                <w:lang w:eastAsia="en-US" w:bidi="hi-IN"/>
              </w:rPr>
              <w:t>6</w:t>
            </w:r>
          </w:p>
        </w:tc>
        <w:tc>
          <w:tcPr>
            <w:tcW w:w="370" w:type="dxa"/>
            <w:tcBorders>
              <w:top w:val="nil"/>
              <w:left w:val="nil"/>
              <w:bottom w:val="single" w:sz="8" w:space="0" w:color="auto"/>
              <w:right w:val="single" w:sz="8" w:space="0" w:color="auto"/>
            </w:tcBorders>
            <w:shd w:val="clear" w:color="auto" w:fill="auto"/>
          </w:tcPr>
          <w:p w:rsidR="00E65FE2" w:rsidRPr="00B75393" w:rsidRDefault="00E65FE2" w:rsidP="00022633">
            <w:pPr>
              <w:spacing w:after="0" w:line="240" w:lineRule="auto"/>
              <w:jc w:val="both"/>
              <w:rPr>
                <w:rFonts w:ascii="Times New Roman" w:hAnsi="Times New Roman"/>
                <w:b/>
                <w:bCs/>
                <w:sz w:val="24"/>
                <w:szCs w:val="24"/>
                <w:lang w:eastAsia="en-US" w:bidi="hi-IN"/>
              </w:rPr>
            </w:pPr>
          </w:p>
        </w:tc>
        <w:tc>
          <w:tcPr>
            <w:tcW w:w="457" w:type="dxa"/>
            <w:tcBorders>
              <w:top w:val="nil"/>
              <w:left w:val="nil"/>
              <w:bottom w:val="single" w:sz="8" w:space="0" w:color="auto"/>
              <w:right w:val="single" w:sz="8" w:space="0" w:color="auto"/>
            </w:tcBorders>
            <w:shd w:val="clear" w:color="auto" w:fill="auto"/>
          </w:tcPr>
          <w:p w:rsidR="00E65FE2" w:rsidRPr="00B75393" w:rsidRDefault="0028092D" w:rsidP="00022633">
            <w:pPr>
              <w:spacing w:after="0" w:line="240" w:lineRule="auto"/>
              <w:jc w:val="both"/>
              <w:rPr>
                <w:rFonts w:ascii="Times New Roman" w:hAnsi="Times New Roman"/>
                <w:b/>
                <w:bCs/>
                <w:sz w:val="24"/>
                <w:szCs w:val="24"/>
                <w:lang w:val="en-US" w:eastAsia="en-US" w:bidi="hi-IN"/>
              </w:rPr>
            </w:pPr>
            <w:r>
              <w:rPr>
                <w:rFonts w:ascii="Times New Roman" w:hAnsi="Times New Roman"/>
                <w:b/>
                <w:bCs/>
                <w:sz w:val="24"/>
                <w:szCs w:val="24"/>
                <w:lang w:val="en-US" w:eastAsia="en-US" w:bidi="hi-IN"/>
              </w:rPr>
              <w:t>30</w:t>
            </w:r>
          </w:p>
        </w:tc>
        <w:tc>
          <w:tcPr>
            <w:tcW w:w="1084" w:type="dxa"/>
            <w:tcBorders>
              <w:top w:val="nil"/>
              <w:left w:val="nil"/>
              <w:bottom w:val="single" w:sz="8" w:space="0" w:color="auto"/>
              <w:right w:val="single" w:sz="8" w:space="0" w:color="auto"/>
            </w:tcBorders>
            <w:shd w:val="clear" w:color="auto" w:fill="auto"/>
          </w:tcPr>
          <w:p w:rsidR="00E65FE2" w:rsidRPr="00B75393" w:rsidRDefault="0028092D" w:rsidP="00022633">
            <w:pPr>
              <w:spacing w:after="0" w:line="240" w:lineRule="auto"/>
              <w:jc w:val="both"/>
              <w:rPr>
                <w:rFonts w:ascii="Times New Roman" w:hAnsi="Times New Roman"/>
                <w:b/>
                <w:bCs/>
                <w:sz w:val="24"/>
                <w:szCs w:val="24"/>
                <w:lang w:eastAsia="en-US" w:bidi="hi-IN"/>
              </w:rPr>
            </w:pPr>
            <w:r>
              <w:rPr>
                <w:rFonts w:ascii="Times New Roman" w:hAnsi="Times New Roman"/>
                <w:b/>
                <w:bCs/>
                <w:sz w:val="24"/>
                <w:szCs w:val="24"/>
                <w:lang w:eastAsia="en-US" w:bidi="hi-IN"/>
              </w:rPr>
              <w:t>36</w:t>
            </w:r>
          </w:p>
        </w:tc>
        <w:tc>
          <w:tcPr>
            <w:tcW w:w="957" w:type="dxa"/>
            <w:tcBorders>
              <w:top w:val="nil"/>
              <w:left w:val="nil"/>
              <w:bottom w:val="single" w:sz="8" w:space="0" w:color="auto"/>
              <w:right w:val="single" w:sz="8" w:space="0" w:color="auto"/>
            </w:tcBorders>
            <w:shd w:val="clear" w:color="auto" w:fill="auto"/>
          </w:tcPr>
          <w:p w:rsidR="00E65FE2" w:rsidRPr="00B75393" w:rsidRDefault="0028092D" w:rsidP="00022633">
            <w:pPr>
              <w:spacing w:after="0" w:line="240" w:lineRule="auto"/>
              <w:jc w:val="both"/>
              <w:rPr>
                <w:rFonts w:ascii="Times New Roman" w:hAnsi="Times New Roman"/>
                <w:b/>
                <w:bCs/>
                <w:sz w:val="24"/>
                <w:szCs w:val="24"/>
                <w:lang w:eastAsia="en-US" w:bidi="hi-IN"/>
              </w:rPr>
            </w:pPr>
            <w:r>
              <w:rPr>
                <w:rFonts w:ascii="Times New Roman" w:hAnsi="Times New Roman"/>
                <w:b/>
                <w:bCs/>
                <w:sz w:val="24"/>
                <w:szCs w:val="24"/>
                <w:lang w:eastAsia="en-US" w:bidi="hi-IN"/>
              </w:rPr>
              <w:t>21</w:t>
            </w:r>
          </w:p>
        </w:tc>
        <w:tc>
          <w:tcPr>
            <w:tcW w:w="1042" w:type="dxa"/>
            <w:tcBorders>
              <w:top w:val="nil"/>
              <w:left w:val="nil"/>
              <w:bottom w:val="single" w:sz="8" w:space="0" w:color="auto"/>
              <w:right w:val="single" w:sz="8" w:space="0" w:color="auto"/>
            </w:tcBorders>
          </w:tcPr>
          <w:p w:rsidR="00E65FE2" w:rsidRPr="00B75393" w:rsidRDefault="00E65FE2" w:rsidP="00022633">
            <w:pPr>
              <w:spacing w:after="0" w:line="240" w:lineRule="auto"/>
              <w:jc w:val="both"/>
              <w:rPr>
                <w:rFonts w:ascii="Times New Roman" w:hAnsi="Times New Roman"/>
                <w:b/>
                <w:bCs/>
                <w:sz w:val="24"/>
                <w:szCs w:val="24"/>
                <w:lang w:eastAsia="en-US" w:bidi="hi-IN"/>
              </w:rPr>
            </w:pPr>
          </w:p>
        </w:tc>
      </w:tr>
    </w:tbl>
    <w:p w:rsidR="00AF46DF" w:rsidRPr="00B75393" w:rsidRDefault="00AF46DF" w:rsidP="00022633">
      <w:pPr>
        <w:spacing w:line="240" w:lineRule="auto"/>
        <w:jc w:val="both"/>
        <w:rPr>
          <w:rFonts w:ascii="Times New Roman" w:hAnsi="Times New Roman"/>
          <w:b/>
          <w:sz w:val="24"/>
          <w:szCs w:val="24"/>
        </w:rPr>
      </w:pPr>
    </w:p>
    <w:p w:rsidR="00AF46DF" w:rsidRPr="00B75393" w:rsidRDefault="00AF46DF" w:rsidP="00022633">
      <w:pPr>
        <w:spacing w:line="240" w:lineRule="auto"/>
        <w:jc w:val="both"/>
        <w:rPr>
          <w:rFonts w:ascii="Times New Roman" w:hAnsi="Times New Roman"/>
          <w:b/>
          <w:sz w:val="24"/>
          <w:szCs w:val="24"/>
        </w:rPr>
      </w:pPr>
    </w:p>
    <w:p w:rsidR="00147EA1" w:rsidRDefault="00147EA1" w:rsidP="00022633">
      <w:pPr>
        <w:spacing w:line="240" w:lineRule="auto"/>
        <w:jc w:val="both"/>
        <w:rPr>
          <w:rFonts w:ascii="Times New Roman" w:hAnsi="Times New Roman"/>
          <w:b/>
          <w:sz w:val="24"/>
          <w:szCs w:val="24"/>
        </w:rPr>
      </w:pPr>
    </w:p>
    <w:p w:rsidR="00AA2BDD" w:rsidRDefault="00AA2BDD" w:rsidP="00022633">
      <w:pPr>
        <w:spacing w:line="240" w:lineRule="auto"/>
        <w:jc w:val="both"/>
        <w:rPr>
          <w:rFonts w:ascii="Times New Roman" w:hAnsi="Times New Roman"/>
          <w:b/>
          <w:sz w:val="24"/>
          <w:szCs w:val="24"/>
        </w:rPr>
      </w:pPr>
    </w:p>
    <w:p w:rsidR="00AA2BDD" w:rsidRDefault="00AA2BDD" w:rsidP="00022633">
      <w:pPr>
        <w:spacing w:line="240" w:lineRule="auto"/>
        <w:jc w:val="both"/>
        <w:rPr>
          <w:rFonts w:ascii="Times New Roman" w:hAnsi="Times New Roman"/>
          <w:b/>
          <w:sz w:val="24"/>
          <w:szCs w:val="24"/>
        </w:rPr>
      </w:pPr>
    </w:p>
    <w:p w:rsidR="00AA2BDD" w:rsidRDefault="00AA2BDD" w:rsidP="00022633">
      <w:pPr>
        <w:spacing w:line="240" w:lineRule="auto"/>
        <w:jc w:val="both"/>
        <w:rPr>
          <w:rFonts w:ascii="Times New Roman" w:hAnsi="Times New Roman"/>
          <w:b/>
          <w:sz w:val="24"/>
          <w:szCs w:val="24"/>
        </w:rPr>
      </w:pPr>
    </w:p>
    <w:p w:rsidR="00AA2BDD" w:rsidRPr="00B75393" w:rsidRDefault="00AA2BDD" w:rsidP="00022633">
      <w:pPr>
        <w:spacing w:line="240" w:lineRule="auto"/>
        <w:jc w:val="both"/>
        <w:rPr>
          <w:rFonts w:ascii="Times New Roman" w:hAnsi="Times New Roman"/>
          <w:b/>
          <w:sz w:val="24"/>
          <w:szCs w:val="24"/>
        </w:rPr>
      </w:pPr>
    </w:p>
    <w:p w:rsidR="00147EA1" w:rsidRPr="00B75393" w:rsidRDefault="00147EA1" w:rsidP="00022633">
      <w:pPr>
        <w:spacing w:line="240" w:lineRule="auto"/>
        <w:jc w:val="both"/>
        <w:rPr>
          <w:rFonts w:ascii="Times New Roman" w:hAnsi="Times New Roman"/>
          <w:b/>
          <w:sz w:val="24"/>
          <w:szCs w:val="24"/>
        </w:rPr>
      </w:pPr>
    </w:p>
    <w:p w:rsidR="009C333B" w:rsidRDefault="009C333B" w:rsidP="00022633">
      <w:pPr>
        <w:spacing w:line="240" w:lineRule="auto"/>
        <w:jc w:val="both"/>
        <w:rPr>
          <w:rFonts w:ascii="Times New Roman" w:hAnsi="Times New Roman"/>
          <w:b/>
          <w:sz w:val="24"/>
          <w:szCs w:val="24"/>
        </w:rPr>
      </w:pPr>
    </w:p>
    <w:p w:rsidR="00FA6E95" w:rsidRPr="00B75393" w:rsidRDefault="00F74AD2" w:rsidP="00022633">
      <w:pPr>
        <w:spacing w:line="240" w:lineRule="auto"/>
        <w:jc w:val="both"/>
        <w:rPr>
          <w:rFonts w:ascii="Times New Roman" w:hAnsi="Times New Roman"/>
          <w:b/>
          <w:sz w:val="24"/>
          <w:szCs w:val="24"/>
        </w:rPr>
      </w:pPr>
      <w:r w:rsidRPr="00B75393">
        <w:rPr>
          <w:rFonts w:ascii="Times New Roman" w:hAnsi="Times New Roman"/>
          <w:b/>
          <w:sz w:val="24"/>
          <w:szCs w:val="24"/>
        </w:rPr>
        <w:t xml:space="preserve">B.V.A in </w:t>
      </w:r>
      <w:r w:rsidR="00E63565" w:rsidRPr="00B75393">
        <w:rPr>
          <w:rFonts w:ascii="Times New Roman" w:hAnsi="Times New Roman"/>
          <w:b/>
          <w:sz w:val="24"/>
          <w:szCs w:val="24"/>
        </w:rPr>
        <w:t xml:space="preserve">Painting </w:t>
      </w:r>
      <w:r w:rsidR="00C7529B" w:rsidRPr="00B75393">
        <w:rPr>
          <w:rFonts w:ascii="Times New Roman" w:hAnsi="Times New Roman"/>
          <w:b/>
          <w:sz w:val="24"/>
          <w:szCs w:val="24"/>
        </w:rPr>
        <w:t>Semester</w:t>
      </w:r>
      <w:r w:rsidR="00FA6E95" w:rsidRPr="00B75393">
        <w:rPr>
          <w:rFonts w:ascii="Times New Roman" w:hAnsi="Times New Roman"/>
          <w:b/>
          <w:sz w:val="24"/>
          <w:szCs w:val="24"/>
        </w:rPr>
        <w:t xml:space="preserve"> IV</w:t>
      </w:r>
    </w:p>
    <w:tbl>
      <w:tblPr>
        <w:tblW w:w="9827" w:type="dxa"/>
        <w:tblInd w:w="91" w:type="dxa"/>
        <w:tblLook w:val="04A0"/>
      </w:tblPr>
      <w:tblGrid>
        <w:gridCol w:w="677"/>
        <w:gridCol w:w="1384"/>
        <w:gridCol w:w="3401"/>
        <w:gridCol w:w="456"/>
        <w:gridCol w:w="377"/>
        <w:gridCol w:w="460"/>
        <w:gridCol w:w="1030"/>
        <w:gridCol w:w="976"/>
        <w:gridCol w:w="1066"/>
      </w:tblGrid>
      <w:tr w:rsidR="002F2252" w:rsidRPr="00B75393" w:rsidTr="00015962">
        <w:trPr>
          <w:trHeight w:val="615"/>
        </w:trPr>
        <w:tc>
          <w:tcPr>
            <w:tcW w:w="677" w:type="dxa"/>
            <w:tcBorders>
              <w:top w:val="single" w:sz="8" w:space="0" w:color="auto"/>
              <w:left w:val="single" w:sz="8" w:space="0" w:color="auto"/>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Sr. No.</w:t>
            </w:r>
          </w:p>
        </w:tc>
        <w:tc>
          <w:tcPr>
            <w:tcW w:w="1384"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Code</w:t>
            </w:r>
          </w:p>
        </w:tc>
        <w:tc>
          <w:tcPr>
            <w:tcW w:w="3401"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460"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1066" w:type="dxa"/>
            <w:tcBorders>
              <w:top w:val="single" w:sz="8" w:space="0" w:color="auto"/>
              <w:left w:val="nil"/>
              <w:bottom w:val="single" w:sz="8" w:space="0" w:color="auto"/>
              <w:right w:val="single" w:sz="8" w:space="0" w:color="auto"/>
            </w:tcBorders>
            <w:shd w:val="clear" w:color="auto" w:fill="BFBFBF"/>
          </w:tcPr>
          <w:p w:rsidR="002F2252" w:rsidRPr="00B75393" w:rsidRDefault="002F2252"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015962" w:rsidRPr="00B75393" w:rsidTr="00015962">
        <w:trPr>
          <w:trHeight w:val="300"/>
        </w:trPr>
        <w:tc>
          <w:tcPr>
            <w:tcW w:w="677" w:type="dxa"/>
            <w:tcBorders>
              <w:top w:val="nil"/>
              <w:left w:val="single" w:sz="8" w:space="0" w:color="auto"/>
              <w:bottom w:val="single" w:sz="8" w:space="0" w:color="auto"/>
              <w:right w:val="single" w:sz="8" w:space="0" w:color="auto"/>
            </w:tcBorders>
            <w:shd w:val="clear" w:color="auto" w:fill="auto"/>
            <w:hideMark/>
          </w:tcPr>
          <w:p w:rsidR="00015962" w:rsidRPr="00B75393" w:rsidRDefault="00015962" w:rsidP="00022633">
            <w:pPr>
              <w:spacing w:after="0" w:line="240" w:lineRule="auto"/>
              <w:jc w:val="both"/>
              <w:rPr>
                <w:rFonts w:ascii="Times New Roman" w:hAnsi="Times New Roman"/>
                <w:sz w:val="24"/>
                <w:szCs w:val="24"/>
                <w:lang w:eastAsia="en-US" w:bidi="hi-IN"/>
              </w:rPr>
            </w:pPr>
            <w:r w:rsidRPr="00B75393">
              <w:rPr>
                <w:rFonts w:ascii="Times New Roman" w:hAnsi="Times New Roman"/>
                <w:sz w:val="24"/>
                <w:szCs w:val="24"/>
                <w:lang w:eastAsia="en-US" w:bidi="hi-IN"/>
              </w:rPr>
              <w:t>1</w:t>
            </w:r>
          </w:p>
        </w:tc>
        <w:tc>
          <w:tcPr>
            <w:tcW w:w="1384"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BVP401A</w:t>
            </w:r>
          </w:p>
        </w:tc>
        <w:tc>
          <w:tcPr>
            <w:tcW w:w="3401" w:type="dxa"/>
            <w:tcBorders>
              <w:top w:val="nil"/>
              <w:left w:val="nil"/>
              <w:bottom w:val="single" w:sz="8" w:space="0" w:color="auto"/>
              <w:right w:val="single" w:sz="8" w:space="0" w:color="auto"/>
            </w:tcBorders>
            <w:shd w:val="clear" w:color="auto" w:fill="auto"/>
            <w:hideMark/>
          </w:tcPr>
          <w:p w:rsidR="00015962" w:rsidRPr="00B75393" w:rsidRDefault="0001596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Indian art -II</w:t>
            </w:r>
          </w:p>
        </w:tc>
        <w:tc>
          <w:tcPr>
            <w:tcW w:w="456"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377" w:type="dxa"/>
            <w:tcBorders>
              <w:top w:val="nil"/>
              <w:left w:val="nil"/>
              <w:bottom w:val="single" w:sz="8" w:space="0" w:color="auto"/>
              <w:right w:val="single" w:sz="8" w:space="0" w:color="auto"/>
            </w:tcBorders>
            <w:shd w:val="clear" w:color="auto" w:fill="auto"/>
          </w:tcPr>
          <w:p w:rsidR="00015962" w:rsidRPr="00B75393" w:rsidRDefault="00015962" w:rsidP="00022633">
            <w:pPr>
              <w:spacing w:after="0" w:line="240" w:lineRule="auto"/>
              <w:jc w:val="center"/>
              <w:rPr>
                <w:rFonts w:ascii="Times New Roman" w:hAnsi="Times New Roman"/>
                <w:sz w:val="24"/>
                <w:szCs w:val="24"/>
                <w:lang w:eastAsia="en-US" w:bidi="hi-IN"/>
              </w:rPr>
            </w:pPr>
          </w:p>
        </w:tc>
        <w:tc>
          <w:tcPr>
            <w:tcW w:w="460"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p>
        </w:tc>
        <w:tc>
          <w:tcPr>
            <w:tcW w:w="1030"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976"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1066" w:type="dxa"/>
            <w:tcBorders>
              <w:top w:val="nil"/>
              <w:left w:val="nil"/>
              <w:bottom w:val="single" w:sz="8" w:space="0" w:color="auto"/>
              <w:right w:val="single" w:sz="8" w:space="0" w:color="auto"/>
            </w:tcBorders>
          </w:tcPr>
          <w:p w:rsidR="00015962" w:rsidRPr="00B75393" w:rsidRDefault="00015962" w:rsidP="00022633">
            <w:pPr>
              <w:spacing w:after="0" w:line="240" w:lineRule="auto"/>
              <w:jc w:val="both"/>
              <w:rPr>
                <w:rFonts w:ascii="Times New Roman" w:hAnsi="Times New Roman"/>
                <w:sz w:val="24"/>
                <w:szCs w:val="24"/>
                <w:lang w:eastAsia="en-US" w:bidi="hi-IN"/>
              </w:rPr>
            </w:pPr>
          </w:p>
        </w:tc>
      </w:tr>
      <w:tr w:rsidR="00015962" w:rsidRPr="00B75393" w:rsidTr="00015962">
        <w:trPr>
          <w:trHeight w:val="300"/>
        </w:trPr>
        <w:tc>
          <w:tcPr>
            <w:tcW w:w="677" w:type="dxa"/>
            <w:tcBorders>
              <w:top w:val="nil"/>
              <w:left w:val="single" w:sz="8" w:space="0" w:color="auto"/>
              <w:bottom w:val="single" w:sz="8" w:space="0" w:color="auto"/>
              <w:right w:val="single" w:sz="8" w:space="0" w:color="auto"/>
            </w:tcBorders>
            <w:shd w:val="clear" w:color="auto" w:fill="auto"/>
            <w:hideMark/>
          </w:tcPr>
          <w:p w:rsidR="00015962" w:rsidRPr="00B75393" w:rsidRDefault="00015962"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2</w:t>
            </w:r>
          </w:p>
        </w:tc>
        <w:tc>
          <w:tcPr>
            <w:tcW w:w="1384"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BVP402A</w:t>
            </w:r>
          </w:p>
        </w:tc>
        <w:tc>
          <w:tcPr>
            <w:tcW w:w="3401" w:type="dxa"/>
            <w:tcBorders>
              <w:top w:val="nil"/>
              <w:left w:val="nil"/>
              <w:bottom w:val="single" w:sz="8" w:space="0" w:color="auto"/>
              <w:right w:val="single" w:sz="8" w:space="0" w:color="auto"/>
            </w:tcBorders>
            <w:shd w:val="clear" w:color="auto" w:fill="auto"/>
            <w:hideMark/>
          </w:tcPr>
          <w:p w:rsidR="00015962" w:rsidRPr="00B75393" w:rsidRDefault="0001596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western art  -II</w:t>
            </w:r>
          </w:p>
        </w:tc>
        <w:tc>
          <w:tcPr>
            <w:tcW w:w="456"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377" w:type="dxa"/>
            <w:tcBorders>
              <w:top w:val="nil"/>
              <w:left w:val="nil"/>
              <w:bottom w:val="single" w:sz="8" w:space="0" w:color="auto"/>
              <w:right w:val="single" w:sz="8" w:space="0" w:color="auto"/>
            </w:tcBorders>
            <w:shd w:val="clear" w:color="auto" w:fill="auto"/>
          </w:tcPr>
          <w:p w:rsidR="00015962" w:rsidRPr="00B75393" w:rsidRDefault="00015962"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p>
        </w:tc>
        <w:tc>
          <w:tcPr>
            <w:tcW w:w="1030"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976"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1066" w:type="dxa"/>
            <w:tcBorders>
              <w:top w:val="nil"/>
              <w:left w:val="nil"/>
              <w:bottom w:val="single" w:sz="8" w:space="0" w:color="auto"/>
              <w:right w:val="single" w:sz="8" w:space="0" w:color="auto"/>
            </w:tcBorders>
          </w:tcPr>
          <w:p w:rsidR="00015962" w:rsidRPr="00B75393" w:rsidRDefault="00015962" w:rsidP="00022633">
            <w:pPr>
              <w:spacing w:after="0" w:line="240" w:lineRule="auto"/>
              <w:jc w:val="both"/>
              <w:rPr>
                <w:rFonts w:ascii="Times New Roman" w:hAnsi="Times New Roman"/>
                <w:sz w:val="24"/>
                <w:szCs w:val="24"/>
                <w:lang w:eastAsia="en-US" w:bidi="hi-IN"/>
              </w:rPr>
            </w:pPr>
          </w:p>
        </w:tc>
      </w:tr>
      <w:tr w:rsidR="00015962" w:rsidRPr="00B75393" w:rsidTr="00015962">
        <w:trPr>
          <w:trHeight w:val="300"/>
        </w:trPr>
        <w:tc>
          <w:tcPr>
            <w:tcW w:w="677" w:type="dxa"/>
            <w:tcBorders>
              <w:top w:val="nil"/>
              <w:left w:val="single" w:sz="8" w:space="0" w:color="auto"/>
              <w:bottom w:val="single" w:sz="8" w:space="0" w:color="auto"/>
              <w:right w:val="single" w:sz="8" w:space="0" w:color="auto"/>
            </w:tcBorders>
            <w:shd w:val="clear" w:color="auto" w:fill="auto"/>
            <w:hideMark/>
          </w:tcPr>
          <w:p w:rsidR="00015962" w:rsidRPr="00B75393" w:rsidRDefault="00015962"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3</w:t>
            </w:r>
          </w:p>
        </w:tc>
        <w:tc>
          <w:tcPr>
            <w:tcW w:w="1384"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BVP403A</w:t>
            </w:r>
          </w:p>
        </w:tc>
        <w:tc>
          <w:tcPr>
            <w:tcW w:w="3401" w:type="dxa"/>
            <w:tcBorders>
              <w:top w:val="nil"/>
              <w:left w:val="nil"/>
              <w:bottom w:val="single" w:sz="8" w:space="0" w:color="auto"/>
              <w:right w:val="single" w:sz="8" w:space="0" w:color="auto"/>
            </w:tcBorders>
            <w:shd w:val="clear" w:color="auto" w:fill="auto"/>
            <w:hideMark/>
          </w:tcPr>
          <w:p w:rsidR="00015962" w:rsidRPr="00B75393" w:rsidRDefault="0001596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 (Study)-II</w:t>
            </w:r>
          </w:p>
        </w:tc>
        <w:tc>
          <w:tcPr>
            <w:tcW w:w="456"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p>
        </w:tc>
        <w:tc>
          <w:tcPr>
            <w:tcW w:w="377" w:type="dxa"/>
            <w:tcBorders>
              <w:top w:val="nil"/>
              <w:left w:val="nil"/>
              <w:bottom w:val="single" w:sz="8" w:space="0" w:color="auto"/>
              <w:right w:val="single" w:sz="8" w:space="0" w:color="auto"/>
            </w:tcBorders>
            <w:shd w:val="clear" w:color="auto" w:fill="auto"/>
          </w:tcPr>
          <w:p w:rsidR="00015962" w:rsidRPr="00B75393" w:rsidRDefault="00015962"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1</w:t>
            </w:r>
            <w:r w:rsidR="00FE6E36">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1</w:t>
            </w:r>
            <w:r w:rsidR="00FE6E36">
              <w:rPr>
                <w:rFonts w:ascii="Times New Roman" w:hAnsi="Times New Roman"/>
                <w:sz w:val="24"/>
                <w:szCs w:val="24"/>
              </w:rPr>
              <w:t>0</w:t>
            </w:r>
          </w:p>
        </w:tc>
        <w:tc>
          <w:tcPr>
            <w:tcW w:w="976" w:type="dxa"/>
            <w:tcBorders>
              <w:top w:val="nil"/>
              <w:left w:val="nil"/>
              <w:bottom w:val="single" w:sz="8" w:space="0" w:color="auto"/>
              <w:right w:val="single" w:sz="8" w:space="0" w:color="auto"/>
            </w:tcBorders>
            <w:shd w:val="clear" w:color="auto" w:fill="auto"/>
          </w:tcPr>
          <w:p w:rsidR="00015962"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5</w:t>
            </w:r>
          </w:p>
        </w:tc>
        <w:tc>
          <w:tcPr>
            <w:tcW w:w="1066" w:type="dxa"/>
            <w:tcBorders>
              <w:top w:val="nil"/>
              <w:left w:val="nil"/>
              <w:bottom w:val="single" w:sz="8" w:space="0" w:color="auto"/>
              <w:right w:val="single" w:sz="8" w:space="0" w:color="auto"/>
            </w:tcBorders>
          </w:tcPr>
          <w:p w:rsidR="00015962" w:rsidRPr="00B75393" w:rsidRDefault="00015962" w:rsidP="00022633">
            <w:pPr>
              <w:spacing w:after="0" w:line="240" w:lineRule="auto"/>
              <w:jc w:val="both"/>
              <w:rPr>
                <w:rFonts w:ascii="Times New Roman" w:hAnsi="Times New Roman"/>
                <w:sz w:val="24"/>
                <w:szCs w:val="24"/>
                <w:lang w:eastAsia="en-US" w:bidi="hi-IN"/>
              </w:rPr>
            </w:pPr>
          </w:p>
        </w:tc>
      </w:tr>
      <w:tr w:rsidR="00015962" w:rsidRPr="00B75393" w:rsidTr="00015962">
        <w:trPr>
          <w:trHeight w:val="300"/>
        </w:trPr>
        <w:tc>
          <w:tcPr>
            <w:tcW w:w="677" w:type="dxa"/>
            <w:tcBorders>
              <w:top w:val="nil"/>
              <w:left w:val="single" w:sz="8" w:space="0" w:color="auto"/>
              <w:bottom w:val="single" w:sz="8" w:space="0" w:color="auto"/>
              <w:right w:val="single" w:sz="8" w:space="0" w:color="auto"/>
            </w:tcBorders>
            <w:shd w:val="clear" w:color="auto" w:fill="auto"/>
          </w:tcPr>
          <w:p w:rsidR="00015962" w:rsidRPr="00B75393" w:rsidRDefault="00015962"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4</w:t>
            </w:r>
          </w:p>
        </w:tc>
        <w:tc>
          <w:tcPr>
            <w:tcW w:w="1384"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BVP404A</w:t>
            </w:r>
          </w:p>
        </w:tc>
        <w:tc>
          <w:tcPr>
            <w:tcW w:w="3401" w:type="dxa"/>
            <w:tcBorders>
              <w:top w:val="nil"/>
              <w:left w:val="nil"/>
              <w:bottom w:val="single" w:sz="8" w:space="0" w:color="auto"/>
              <w:right w:val="single" w:sz="8" w:space="0" w:color="auto"/>
            </w:tcBorders>
            <w:shd w:val="clear" w:color="auto" w:fill="auto"/>
          </w:tcPr>
          <w:p w:rsidR="00015962"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sz w:val="24"/>
                <w:szCs w:val="24"/>
              </w:rPr>
              <w:t>Study of Anatomy (Portrait)-II</w:t>
            </w:r>
          </w:p>
        </w:tc>
        <w:tc>
          <w:tcPr>
            <w:tcW w:w="456"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p>
        </w:tc>
        <w:tc>
          <w:tcPr>
            <w:tcW w:w="377" w:type="dxa"/>
            <w:tcBorders>
              <w:top w:val="nil"/>
              <w:left w:val="nil"/>
              <w:bottom w:val="single" w:sz="8" w:space="0" w:color="auto"/>
              <w:right w:val="single" w:sz="8" w:space="0" w:color="auto"/>
            </w:tcBorders>
            <w:shd w:val="clear" w:color="auto" w:fill="auto"/>
          </w:tcPr>
          <w:p w:rsidR="00015962" w:rsidRPr="00B75393" w:rsidRDefault="00015962"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1</w:t>
            </w:r>
            <w:r w:rsidR="00FE6E36">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auto"/>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1</w:t>
            </w:r>
            <w:r w:rsidR="00FE6E36">
              <w:rPr>
                <w:rFonts w:ascii="Times New Roman" w:hAnsi="Times New Roman"/>
                <w:sz w:val="24"/>
                <w:szCs w:val="24"/>
              </w:rPr>
              <w:t>0</w:t>
            </w:r>
          </w:p>
        </w:tc>
        <w:tc>
          <w:tcPr>
            <w:tcW w:w="976" w:type="dxa"/>
            <w:tcBorders>
              <w:top w:val="nil"/>
              <w:left w:val="nil"/>
              <w:bottom w:val="single" w:sz="8" w:space="0" w:color="auto"/>
              <w:right w:val="single" w:sz="8" w:space="0" w:color="auto"/>
            </w:tcBorders>
            <w:shd w:val="clear" w:color="auto" w:fill="auto"/>
          </w:tcPr>
          <w:p w:rsidR="00015962"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5</w:t>
            </w:r>
          </w:p>
        </w:tc>
        <w:tc>
          <w:tcPr>
            <w:tcW w:w="1066" w:type="dxa"/>
            <w:tcBorders>
              <w:top w:val="nil"/>
              <w:left w:val="nil"/>
              <w:bottom w:val="single" w:sz="8" w:space="0" w:color="auto"/>
              <w:right w:val="single" w:sz="8" w:space="0" w:color="auto"/>
            </w:tcBorders>
          </w:tcPr>
          <w:p w:rsidR="00015962" w:rsidRPr="00B75393" w:rsidRDefault="00015962" w:rsidP="00022633">
            <w:pPr>
              <w:spacing w:after="0" w:line="240" w:lineRule="auto"/>
              <w:jc w:val="both"/>
              <w:rPr>
                <w:rFonts w:ascii="Times New Roman" w:hAnsi="Times New Roman"/>
                <w:sz w:val="24"/>
                <w:szCs w:val="24"/>
                <w:lang w:eastAsia="en-US" w:bidi="hi-IN"/>
              </w:rPr>
            </w:pPr>
          </w:p>
        </w:tc>
      </w:tr>
      <w:tr w:rsidR="00015962" w:rsidRPr="00B75393" w:rsidTr="00015962">
        <w:trPr>
          <w:trHeight w:val="300"/>
        </w:trPr>
        <w:tc>
          <w:tcPr>
            <w:tcW w:w="677" w:type="dxa"/>
            <w:tcBorders>
              <w:top w:val="nil"/>
              <w:left w:val="single" w:sz="8" w:space="0" w:color="auto"/>
              <w:bottom w:val="single" w:sz="8" w:space="0" w:color="auto"/>
              <w:right w:val="single" w:sz="8" w:space="0" w:color="auto"/>
            </w:tcBorders>
            <w:shd w:val="clear" w:color="auto" w:fill="auto"/>
            <w:hideMark/>
          </w:tcPr>
          <w:p w:rsidR="00015962" w:rsidRPr="00B75393" w:rsidRDefault="00015962"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5</w:t>
            </w:r>
          </w:p>
        </w:tc>
        <w:tc>
          <w:tcPr>
            <w:tcW w:w="1384" w:type="dxa"/>
            <w:tcBorders>
              <w:top w:val="nil"/>
              <w:left w:val="nil"/>
              <w:bottom w:val="single" w:sz="8" w:space="0" w:color="auto"/>
              <w:right w:val="single" w:sz="8" w:space="0" w:color="auto"/>
            </w:tcBorders>
            <w:shd w:val="clear" w:color="auto" w:fill="auto"/>
          </w:tcPr>
          <w:p w:rsidR="00015962" w:rsidRPr="00B75393" w:rsidRDefault="0001596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BVP405A</w:t>
            </w:r>
          </w:p>
        </w:tc>
        <w:tc>
          <w:tcPr>
            <w:tcW w:w="3401" w:type="dxa"/>
            <w:tcBorders>
              <w:top w:val="nil"/>
              <w:left w:val="nil"/>
              <w:bottom w:val="single" w:sz="8" w:space="0" w:color="auto"/>
              <w:right w:val="single" w:sz="8" w:space="0" w:color="auto"/>
            </w:tcBorders>
            <w:shd w:val="clear" w:color="auto" w:fill="FFFFFF"/>
            <w:hideMark/>
          </w:tcPr>
          <w:p w:rsidR="00015962" w:rsidRPr="00B75393" w:rsidRDefault="00015962"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Print Making -II</w:t>
            </w:r>
          </w:p>
        </w:tc>
        <w:tc>
          <w:tcPr>
            <w:tcW w:w="456" w:type="dxa"/>
            <w:tcBorders>
              <w:top w:val="nil"/>
              <w:left w:val="nil"/>
              <w:bottom w:val="single" w:sz="8" w:space="0" w:color="auto"/>
              <w:right w:val="single" w:sz="8" w:space="0" w:color="auto"/>
            </w:tcBorders>
            <w:shd w:val="clear" w:color="auto" w:fill="FFFFFF"/>
          </w:tcPr>
          <w:p w:rsidR="00015962" w:rsidRPr="00B75393" w:rsidRDefault="00015962" w:rsidP="00022633">
            <w:pPr>
              <w:spacing w:line="240" w:lineRule="auto"/>
              <w:jc w:val="center"/>
              <w:rPr>
                <w:rFonts w:ascii="Times New Roman" w:hAnsi="Times New Roman"/>
                <w:b/>
                <w:sz w:val="24"/>
                <w:szCs w:val="24"/>
              </w:rPr>
            </w:pPr>
          </w:p>
        </w:tc>
        <w:tc>
          <w:tcPr>
            <w:tcW w:w="377" w:type="dxa"/>
            <w:tcBorders>
              <w:top w:val="nil"/>
              <w:left w:val="nil"/>
              <w:bottom w:val="single" w:sz="8" w:space="0" w:color="auto"/>
              <w:right w:val="single" w:sz="8" w:space="0" w:color="auto"/>
            </w:tcBorders>
            <w:shd w:val="clear" w:color="auto" w:fill="FFFFFF"/>
          </w:tcPr>
          <w:p w:rsidR="00015962" w:rsidRPr="00B75393" w:rsidRDefault="00015962"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FFFFFF"/>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1</w:t>
            </w:r>
            <w:r w:rsidR="00FE6E36">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FFFFFF"/>
          </w:tcPr>
          <w:p w:rsidR="00015962" w:rsidRPr="00B75393" w:rsidRDefault="00015962" w:rsidP="00022633">
            <w:pPr>
              <w:spacing w:line="240" w:lineRule="auto"/>
              <w:jc w:val="center"/>
              <w:rPr>
                <w:rFonts w:ascii="Times New Roman" w:hAnsi="Times New Roman"/>
                <w:sz w:val="24"/>
                <w:szCs w:val="24"/>
              </w:rPr>
            </w:pPr>
            <w:r w:rsidRPr="00B75393">
              <w:rPr>
                <w:rFonts w:ascii="Times New Roman" w:hAnsi="Times New Roman"/>
                <w:sz w:val="24"/>
                <w:szCs w:val="24"/>
              </w:rPr>
              <w:t>1</w:t>
            </w:r>
            <w:r w:rsidR="00FE6E36">
              <w:rPr>
                <w:rFonts w:ascii="Times New Roman" w:hAnsi="Times New Roman"/>
                <w:sz w:val="24"/>
                <w:szCs w:val="24"/>
              </w:rPr>
              <w:t>0</w:t>
            </w:r>
          </w:p>
        </w:tc>
        <w:tc>
          <w:tcPr>
            <w:tcW w:w="976" w:type="dxa"/>
            <w:tcBorders>
              <w:top w:val="nil"/>
              <w:left w:val="nil"/>
              <w:bottom w:val="single" w:sz="8" w:space="0" w:color="auto"/>
              <w:right w:val="single" w:sz="8" w:space="0" w:color="auto"/>
            </w:tcBorders>
            <w:shd w:val="clear" w:color="auto" w:fill="FFFFFF"/>
          </w:tcPr>
          <w:p w:rsidR="00015962"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5</w:t>
            </w:r>
          </w:p>
        </w:tc>
        <w:tc>
          <w:tcPr>
            <w:tcW w:w="1066" w:type="dxa"/>
            <w:tcBorders>
              <w:top w:val="nil"/>
              <w:left w:val="nil"/>
              <w:bottom w:val="single" w:sz="8" w:space="0" w:color="auto"/>
              <w:right w:val="single" w:sz="8" w:space="0" w:color="auto"/>
            </w:tcBorders>
            <w:shd w:val="clear" w:color="auto" w:fill="FFFFFF"/>
          </w:tcPr>
          <w:p w:rsidR="00015962" w:rsidRPr="00B75393" w:rsidRDefault="00015962" w:rsidP="00022633">
            <w:pPr>
              <w:spacing w:after="0" w:line="240" w:lineRule="auto"/>
              <w:jc w:val="both"/>
              <w:rPr>
                <w:rFonts w:ascii="Times New Roman" w:hAnsi="Times New Roman"/>
                <w:sz w:val="24"/>
                <w:szCs w:val="24"/>
                <w:lang w:eastAsia="en-US" w:bidi="hi-IN"/>
              </w:rPr>
            </w:pPr>
          </w:p>
        </w:tc>
      </w:tr>
      <w:tr w:rsidR="00A15F11" w:rsidRPr="00B75393" w:rsidTr="00015962">
        <w:trPr>
          <w:trHeight w:val="300"/>
        </w:trPr>
        <w:tc>
          <w:tcPr>
            <w:tcW w:w="677" w:type="dxa"/>
            <w:tcBorders>
              <w:top w:val="nil"/>
              <w:left w:val="single" w:sz="8" w:space="0" w:color="auto"/>
              <w:bottom w:val="single" w:sz="8" w:space="0" w:color="auto"/>
              <w:right w:val="single" w:sz="8" w:space="0" w:color="auto"/>
            </w:tcBorders>
            <w:shd w:val="clear" w:color="auto" w:fill="auto"/>
            <w:hideMark/>
          </w:tcPr>
          <w:p w:rsidR="00A15F11" w:rsidRPr="00B75393" w:rsidRDefault="00A15F11" w:rsidP="00022633">
            <w:pPr>
              <w:spacing w:after="0" w:line="240" w:lineRule="auto"/>
              <w:jc w:val="both"/>
              <w:rPr>
                <w:rFonts w:ascii="Times New Roman" w:hAnsi="Times New Roman"/>
                <w:sz w:val="24"/>
                <w:szCs w:val="24"/>
                <w:lang w:val="en-US" w:eastAsia="en-US" w:bidi="hi-IN"/>
              </w:rPr>
            </w:pPr>
          </w:p>
        </w:tc>
        <w:tc>
          <w:tcPr>
            <w:tcW w:w="1384" w:type="dxa"/>
            <w:tcBorders>
              <w:top w:val="nil"/>
              <w:left w:val="nil"/>
              <w:bottom w:val="single" w:sz="8" w:space="0" w:color="auto"/>
              <w:right w:val="single" w:sz="8" w:space="0" w:color="auto"/>
            </w:tcBorders>
            <w:shd w:val="clear" w:color="auto" w:fill="auto"/>
          </w:tcPr>
          <w:p w:rsidR="00A15F11" w:rsidRPr="00B75393" w:rsidRDefault="00A15F11" w:rsidP="00022633">
            <w:pPr>
              <w:spacing w:line="240" w:lineRule="auto"/>
              <w:jc w:val="both"/>
              <w:rPr>
                <w:rFonts w:ascii="Times New Roman" w:hAnsi="Times New Roman"/>
                <w:sz w:val="24"/>
                <w:szCs w:val="24"/>
              </w:rPr>
            </w:pPr>
          </w:p>
        </w:tc>
        <w:tc>
          <w:tcPr>
            <w:tcW w:w="3401" w:type="dxa"/>
            <w:tcBorders>
              <w:top w:val="nil"/>
              <w:left w:val="nil"/>
              <w:bottom w:val="single" w:sz="8" w:space="0" w:color="auto"/>
              <w:right w:val="single" w:sz="8" w:space="0" w:color="auto"/>
            </w:tcBorders>
            <w:shd w:val="clear" w:color="auto" w:fill="auto"/>
            <w:hideMark/>
          </w:tcPr>
          <w:p w:rsidR="00A15F11" w:rsidRPr="00B75393" w:rsidRDefault="00A15F11"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tcPr>
          <w:p w:rsidR="00A15F11"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6</w:t>
            </w:r>
          </w:p>
        </w:tc>
        <w:tc>
          <w:tcPr>
            <w:tcW w:w="377" w:type="dxa"/>
            <w:tcBorders>
              <w:top w:val="nil"/>
              <w:left w:val="nil"/>
              <w:bottom w:val="single" w:sz="8" w:space="0" w:color="auto"/>
              <w:right w:val="single" w:sz="8" w:space="0" w:color="auto"/>
            </w:tcBorders>
            <w:shd w:val="clear" w:color="auto" w:fill="auto"/>
          </w:tcPr>
          <w:p w:rsidR="00A15F11" w:rsidRPr="00B75393" w:rsidRDefault="00A15F11"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A15F11"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30</w:t>
            </w:r>
          </w:p>
        </w:tc>
        <w:tc>
          <w:tcPr>
            <w:tcW w:w="1030" w:type="dxa"/>
            <w:tcBorders>
              <w:top w:val="nil"/>
              <w:left w:val="nil"/>
              <w:bottom w:val="single" w:sz="8" w:space="0" w:color="auto"/>
              <w:right w:val="single" w:sz="8" w:space="0" w:color="auto"/>
            </w:tcBorders>
            <w:shd w:val="clear" w:color="auto" w:fill="auto"/>
          </w:tcPr>
          <w:p w:rsidR="00A15F11"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36</w:t>
            </w:r>
          </w:p>
        </w:tc>
        <w:tc>
          <w:tcPr>
            <w:tcW w:w="976" w:type="dxa"/>
            <w:tcBorders>
              <w:top w:val="nil"/>
              <w:left w:val="nil"/>
              <w:bottom w:val="single" w:sz="8" w:space="0" w:color="auto"/>
              <w:right w:val="single" w:sz="8" w:space="0" w:color="auto"/>
            </w:tcBorders>
            <w:shd w:val="clear" w:color="auto" w:fill="auto"/>
          </w:tcPr>
          <w:p w:rsidR="00A15F11"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21</w:t>
            </w:r>
          </w:p>
        </w:tc>
        <w:tc>
          <w:tcPr>
            <w:tcW w:w="1066" w:type="dxa"/>
            <w:tcBorders>
              <w:top w:val="nil"/>
              <w:left w:val="nil"/>
              <w:bottom w:val="single" w:sz="8" w:space="0" w:color="auto"/>
              <w:right w:val="single" w:sz="8" w:space="0" w:color="auto"/>
            </w:tcBorders>
          </w:tcPr>
          <w:p w:rsidR="00A15F11" w:rsidRPr="00B75393" w:rsidRDefault="00A15F11" w:rsidP="00022633">
            <w:pPr>
              <w:spacing w:after="0" w:line="240" w:lineRule="auto"/>
              <w:jc w:val="both"/>
              <w:rPr>
                <w:rFonts w:ascii="Times New Roman" w:hAnsi="Times New Roman"/>
                <w:sz w:val="24"/>
                <w:szCs w:val="24"/>
                <w:lang w:eastAsia="en-US" w:bidi="hi-IN"/>
              </w:rPr>
            </w:pPr>
          </w:p>
        </w:tc>
      </w:tr>
    </w:tbl>
    <w:p w:rsidR="005262C9" w:rsidRPr="00B75393" w:rsidRDefault="005262C9" w:rsidP="00022633">
      <w:pPr>
        <w:spacing w:line="240" w:lineRule="auto"/>
        <w:jc w:val="both"/>
        <w:rPr>
          <w:rFonts w:ascii="Times New Roman" w:hAnsi="Times New Roman"/>
          <w:b/>
          <w:sz w:val="24"/>
          <w:szCs w:val="24"/>
        </w:rPr>
      </w:pPr>
    </w:p>
    <w:p w:rsidR="00812EC8" w:rsidRPr="00B75393" w:rsidRDefault="00812EC8" w:rsidP="00022633">
      <w:pPr>
        <w:spacing w:line="240" w:lineRule="auto"/>
        <w:jc w:val="both"/>
        <w:rPr>
          <w:rFonts w:ascii="Times New Roman" w:hAnsi="Times New Roman"/>
          <w:b/>
          <w:sz w:val="24"/>
          <w:szCs w:val="24"/>
        </w:rPr>
      </w:pPr>
    </w:p>
    <w:p w:rsidR="00F905D8" w:rsidRDefault="00F905D8" w:rsidP="00022633">
      <w:pPr>
        <w:spacing w:line="240" w:lineRule="auto"/>
        <w:jc w:val="both"/>
        <w:rPr>
          <w:rFonts w:ascii="Times New Roman" w:hAnsi="Times New Roman"/>
          <w:b/>
          <w:sz w:val="24"/>
          <w:szCs w:val="24"/>
        </w:rPr>
      </w:pPr>
    </w:p>
    <w:p w:rsidR="00F905D8" w:rsidRDefault="00F905D8" w:rsidP="00022633">
      <w:pPr>
        <w:spacing w:line="240" w:lineRule="auto"/>
        <w:jc w:val="both"/>
        <w:rPr>
          <w:rFonts w:ascii="Times New Roman" w:hAnsi="Times New Roman"/>
          <w:b/>
          <w:sz w:val="24"/>
          <w:szCs w:val="24"/>
        </w:rPr>
      </w:pPr>
    </w:p>
    <w:p w:rsidR="00861352" w:rsidRPr="00B75393" w:rsidRDefault="009B761F" w:rsidP="00022633">
      <w:pPr>
        <w:spacing w:line="240" w:lineRule="auto"/>
        <w:jc w:val="both"/>
        <w:rPr>
          <w:rFonts w:ascii="Times New Roman" w:hAnsi="Times New Roman"/>
          <w:b/>
          <w:sz w:val="24"/>
          <w:szCs w:val="24"/>
        </w:rPr>
      </w:pPr>
      <w:r w:rsidRPr="00B75393">
        <w:rPr>
          <w:rFonts w:ascii="Times New Roman" w:hAnsi="Times New Roman"/>
          <w:b/>
          <w:sz w:val="24"/>
          <w:szCs w:val="24"/>
        </w:rPr>
        <w:t>B.V.A in</w:t>
      </w:r>
      <w:r w:rsidR="00E63565" w:rsidRPr="00B75393">
        <w:rPr>
          <w:rFonts w:ascii="Times New Roman" w:hAnsi="Times New Roman"/>
          <w:b/>
          <w:sz w:val="24"/>
          <w:szCs w:val="24"/>
        </w:rPr>
        <w:t xml:space="preserve"> Painting</w:t>
      </w:r>
      <w:r w:rsidR="00AA2BDD">
        <w:rPr>
          <w:rFonts w:ascii="Times New Roman" w:hAnsi="Times New Roman"/>
          <w:b/>
          <w:sz w:val="24"/>
          <w:szCs w:val="24"/>
        </w:rPr>
        <w:t xml:space="preserve"> </w:t>
      </w:r>
      <w:r w:rsidR="00C7529B" w:rsidRPr="00B75393">
        <w:rPr>
          <w:rFonts w:ascii="Times New Roman" w:hAnsi="Times New Roman"/>
          <w:b/>
          <w:sz w:val="24"/>
          <w:szCs w:val="24"/>
        </w:rPr>
        <w:t>Semester</w:t>
      </w:r>
      <w:r w:rsidR="003F5811" w:rsidRPr="00B75393">
        <w:rPr>
          <w:rFonts w:ascii="Times New Roman" w:hAnsi="Times New Roman"/>
          <w:b/>
          <w:sz w:val="24"/>
          <w:szCs w:val="24"/>
        </w:rPr>
        <w:t xml:space="preserve"> V</w:t>
      </w:r>
    </w:p>
    <w:tbl>
      <w:tblPr>
        <w:tblW w:w="9737" w:type="dxa"/>
        <w:tblInd w:w="91" w:type="dxa"/>
        <w:tblLook w:val="04A0"/>
      </w:tblPr>
      <w:tblGrid>
        <w:gridCol w:w="640"/>
        <w:gridCol w:w="1342"/>
        <w:gridCol w:w="3323"/>
        <w:gridCol w:w="456"/>
        <w:gridCol w:w="440"/>
        <w:gridCol w:w="460"/>
        <w:gridCol w:w="1030"/>
        <w:gridCol w:w="988"/>
        <w:gridCol w:w="1058"/>
      </w:tblGrid>
      <w:tr w:rsidR="002F2252" w:rsidRPr="00B75393" w:rsidTr="00E95B9E">
        <w:trPr>
          <w:trHeight w:val="615"/>
        </w:trPr>
        <w:tc>
          <w:tcPr>
            <w:tcW w:w="640" w:type="dxa"/>
            <w:tcBorders>
              <w:top w:val="single" w:sz="8" w:space="0" w:color="auto"/>
              <w:left w:val="single" w:sz="8" w:space="0" w:color="auto"/>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Sr. No.</w:t>
            </w:r>
          </w:p>
        </w:tc>
        <w:tc>
          <w:tcPr>
            <w:tcW w:w="1342"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Code</w:t>
            </w:r>
          </w:p>
        </w:tc>
        <w:tc>
          <w:tcPr>
            <w:tcW w:w="3323"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440"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460"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88" w:type="dxa"/>
            <w:tcBorders>
              <w:top w:val="single" w:sz="8" w:space="0" w:color="auto"/>
              <w:left w:val="nil"/>
              <w:bottom w:val="single" w:sz="8" w:space="0" w:color="auto"/>
              <w:right w:val="single" w:sz="8" w:space="0" w:color="auto"/>
            </w:tcBorders>
            <w:shd w:val="clear" w:color="auto" w:fill="BFBFBF"/>
            <w:hideMark/>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1058" w:type="dxa"/>
            <w:tcBorders>
              <w:top w:val="single" w:sz="8" w:space="0" w:color="auto"/>
              <w:left w:val="nil"/>
              <w:bottom w:val="single" w:sz="8" w:space="0" w:color="auto"/>
              <w:right w:val="single" w:sz="8" w:space="0" w:color="auto"/>
            </w:tcBorders>
            <w:shd w:val="clear" w:color="auto" w:fill="BFBFBF"/>
          </w:tcPr>
          <w:p w:rsidR="002F2252" w:rsidRPr="00B75393" w:rsidRDefault="002F2252"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0A67B6" w:rsidRPr="00B75393" w:rsidTr="000D15A4">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A67B6" w:rsidRPr="00B75393" w:rsidRDefault="000A67B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1</w:t>
            </w:r>
          </w:p>
        </w:tc>
        <w:tc>
          <w:tcPr>
            <w:tcW w:w="1342" w:type="dxa"/>
            <w:tcBorders>
              <w:top w:val="nil"/>
              <w:left w:val="nil"/>
              <w:bottom w:val="single" w:sz="8" w:space="0" w:color="auto"/>
              <w:right w:val="single" w:sz="8" w:space="0" w:color="auto"/>
            </w:tcBorders>
            <w:shd w:val="clear" w:color="auto" w:fill="auto"/>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BVP501A</w:t>
            </w:r>
          </w:p>
        </w:tc>
        <w:tc>
          <w:tcPr>
            <w:tcW w:w="3323" w:type="dxa"/>
            <w:tcBorders>
              <w:top w:val="nil"/>
              <w:left w:val="nil"/>
              <w:bottom w:val="single" w:sz="8" w:space="0" w:color="auto"/>
              <w:right w:val="single" w:sz="8" w:space="0" w:color="auto"/>
            </w:tcBorders>
            <w:shd w:val="clear" w:color="auto" w:fill="auto"/>
            <w:hideMark/>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Indian Aesthetics and philosophy -I</w:t>
            </w:r>
          </w:p>
        </w:tc>
        <w:tc>
          <w:tcPr>
            <w:tcW w:w="456"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3</w:t>
            </w:r>
          </w:p>
        </w:tc>
        <w:tc>
          <w:tcPr>
            <w:tcW w:w="440" w:type="dxa"/>
            <w:tcBorders>
              <w:top w:val="nil"/>
              <w:left w:val="nil"/>
              <w:bottom w:val="single" w:sz="8" w:space="0" w:color="auto"/>
              <w:right w:val="single" w:sz="8" w:space="0" w:color="auto"/>
            </w:tcBorders>
            <w:shd w:val="clear" w:color="auto" w:fill="auto"/>
          </w:tcPr>
          <w:p w:rsidR="000A67B6" w:rsidRPr="00FE6E36" w:rsidRDefault="000A67B6"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p>
        </w:tc>
        <w:tc>
          <w:tcPr>
            <w:tcW w:w="103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3</w:t>
            </w:r>
          </w:p>
        </w:tc>
        <w:tc>
          <w:tcPr>
            <w:tcW w:w="988"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3</w:t>
            </w:r>
          </w:p>
        </w:tc>
        <w:tc>
          <w:tcPr>
            <w:tcW w:w="1058" w:type="dxa"/>
            <w:tcBorders>
              <w:top w:val="nil"/>
              <w:left w:val="nil"/>
              <w:bottom w:val="single" w:sz="8" w:space="0" w:color="auto"/>
              <w:right w:val="single" w:sz="8" w:space="0" w:color="auto"/>
            </w:tcBorders>
          </w:tcPr>
          <w:p w:rsidR="000A67B6" w:rsidRPr="00B75393" w:rsidRDefault="000A67B6" w:rsidP="00022633">
            <w:pPr>
              <w:spacing w:after="0" w:line="240" w:lineRule="auto"/>
              <w:jc w:val="both"/>
              <w:rPr>
                <w:rFonts w:ascii="Times New Roman" w:hAnsi="Times New Roman"/>
                <w:sz w:val="24"/>
                <w:szCs w:val="24"/>
                <w:lang w:eastAsia="en-US" w:bidi="hi-IN"/>
              </w:rPr>
            </w:pPr>
          </w:p>
        </w:tc>
      </w:tr>
      <w:tr w:rsidR="000A67B6" w:rsidRPr="00B75393" w:rsidTr="000D15A4">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A67B6" w:rsidRPr="00B75393" w:rsidRDefault="000A67B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2</w:t>
            </w:r>
          </w:p>
        </w:tc>
        <w:tc>
          <w:tcPr>
            <w:tcW w:w="1342" w:type="dxa"/>
            <w:tcBorders>
              <w:top w:val="nil"/>
              <w:left w:val="nil"/>
              <w:bottom w:val="single" w:sz="8" w:space="0" w:color="auto"/>
              <w:right w:val="single" w:sz="8" w:space="0" w:color="auto"/>
            </w:tcBorders>
            <w:shd w:val="clear" w:color="auto" w:fill="auto"/>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BVP502A</w:t>
            </w:r>
          </w:p>
        </w:tc>
        <w:tc>
          <w:tcPr>
            <w:tcW w:w="3323" w:type="dxa"/>
            <w:tcBorders>
              <w:top w:val="nil"/>
              <w:left w:val="nil"/>
              <w:bottom w:val="single" w:sz="8" w:space="0" w:color="auto"/>
              <w:right w:val="single" w:sz="8" w:space="0" w:color="auto"/>
            </w:tcBorders>
            <w:shd w:val="clear" w:color="auto" w:fill="auto"/>
            <w:hideMark/>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western &amp; far Eastern Art -I</w:t>
            </w:r>
          </w:p>
        </w:tc>
        <w:tc>
          <w:tcPr>
            <w:tcW w:w="456"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3</w:t>
            </w:r>
          </w:p>
        </w:tc>
        <w:tc>
          <w:tcPr>
            <w:tcW w:w="440" w:type="dxa"/>
            <w:tcBorders>
              <w:top w:val="nil"/>
              <w:left w:val="nil"/>
              <w:bottom w:val="single" w:sz="8" w:space="0" w:color="auto"/>
              <w:right w:val="single" w:sz="8" w:space="0" w:color="auto"/>
            </w:tcBorders>
            <w:shd w:val="clear" w:color="auto" w:fill="auto"/>
          </w:tcPr>
          <w:p w:rsidR="000A67B6" w:rsidRPr="00FE6E36" w:rsidRDefault="000A67B6"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p>
        </w:tc>
        <w:tc>
          <w:tcPr>
            <w:tcW w:w="103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3</w:t>
            </w:r>
          </w:p>
        </w:tc>
        <w:tc>
          <w:tcPr>
            <w:tcW w:w="988"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3</w:t>
            </w:r>
          </w:p>
        </w:tc>
        <w:tc>
          <w:tcPr>
            <w:tcW w:w="1058" w:type="dxa"/>
            <w:tcBorders>
              <w:top w:val="nil"/>
              <w:left w:val="nil"/>
              <w:bottom w:val="single" w:sz="8" w:space="0" w:color="auto"/>
              <w:right w:val="single" w:sz="8" w:space="0" w:color="auto"/>
            </w:tcBorders>
          </w:tcPr>
          <w:p w:rsidR="000A67B6" w:rsidRPr="00B75393" w:rsidRDefault="000A67B6" w:rsidP="00022633">
            <w:pPr>
              <w:spacing w:after="0" w:line="240" w:lineRule="auto"/>
              <w:jc w:val="both"/>
              <w:rPr>
                <w:rFonts w:ascii="Times New Roman" w:hAnsi="Times New Roman"/>
                <w:sz w:val="24"/>
                <w:szCs w:val="24"/>
                <w:lang w:eastAsia="en-US" w:bidi="hi-IN"/>
              </w:rPr>
            </w:pPr>
          </w:p>
        </w:tc>
      </w:tr>
      <w:tr w:rsidR="000A67B6" w:rsidRPr="00B75393" w:rsidTr="000D15A4">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A67B6" w:rsidRPr="00B75393" w:rsidRDefault="000A67B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3</w:t>
            </w:r>
          </w:p>
        </w:tc>
        <w:tc>
          <w:tcPr>
            <w:tcW w:w="1342" w:type="dxa"/>
            <w:tcBorders>
              <w:top w:val="nil"/>
              <w:left w:val="nil"/>
              <w:bottom w:val="single" w:sz="8" w:space="0" w:color="auto"/>
              <w:right w:val="single" w:sz="8" w:space="0" w:color="auto"/>
            </w:tcBorders>
            <w:shd w:val="clear" w:color="auto" w:fill="auto"/>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BVP503A</w:t>
            </w:r>
          </w:p>
        </w:tc>
        <w:tc>
          <w:tcPr>
            <w:tcW w:w="3323" w:type="dxa"/>
            <w:tcBorders>
              <w:top w:val="nil"/>
              <w:left w:val="nil"/>
              <w:bottom w:val="single" w:sz="8" w:space="0" w:color="auto"/>
              <w:right w:val="single" w:sz="8" w:space="0" w:color="auto"/>
            </w:tcBorders>
            <w:shd w:val="clear" w:color="auto" w:fill="auto"/>
            <w:hideMark/>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 -III</w:t>
            </w:r>
          </w:p>
        </w:tc>
        <w:tc>
          <w:tcPr>
            <w:tcW w:w="456"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auto"/>
          </w:tcPr>
          <w:p w:rsidR="000A67B6" w:rsidRPr="00FE6E36" w:rsidRDefault="000A67B6"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1</w:t>
            </w:r>
            <w:r w:rsidR="00FE6E36" w:rsidRPr="00FE6E36">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1</w:t>
            </w:r>
            <w:r w:rsidR="00FE6E36" w:rsidRPr="00FE6E36">
              <w:rPr>
                <w:rFonts w:ascii="Times New Roman" w:hAnsi="Times New Roman"/>
                <w:sz w:val="24"/>
                <w:szCs w:val="24"/>
              </w:rPr>
              <w:t>0</w:t>
            </w:r>
          </w:p>
        </w:tc>
        <w:tc>
          <w:tcPr>
            <w:tcW w:w="988" w:type="dxa"/>
            <w:tcBorders>
              <w:top w:val="nil"/>
              <w:left w:val="nil"/>
              <w:bottom w:val="single" w:sz="8" w:space="0" w:color="auto"/>
              <w:right w:val="single" w:sz="8" w:space="0" w:color="auto"/>
            </w:tcBorders>
            <w:shd w:val="clear" w:color="auto" w:fill="auto"/>
          </w:tcPr>
          <w:p w:rsidR="000A67B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5</w:t>
            </w:r>
          </w:p>
        </w:tc>
        <w:tc>
          <w:tcPr>
            <w:tcW w:w="1058" w:type="dxa"/>
            <w:tcBorders>
              <w:top w:val="nil"/>
              <w:left w:val="nil"/>
              <w:bottom w:val="single" w:sz="8" w:space="0" w:color="auto"/>
              <w:right w:val="single" w:sz="8" w:space="0" w:color="auto"/>
            </w:tcBorders>
          </w:tcPr>
          <w:p w:rsidR="000A67B6" w:rsidRPr="00B75393" w:rsidRDefault="000A67B6" w:rsidP="00022633">
            <w:pPr>
              <w:spacing w:after="0" w:line="240" w:lineRule="auto"/>
              <w:jc w:val="both"/>
              <w:rPr>
                <w:rFonts w:ascii="Times New Roman" w:hAnsi="Times New Roman"/>
                <w:sz w:val="24"/>
                <w:szCs w:val="24"/>
                <w:lang w:eastAsia="en-US" w:bidi="hi-IN"/>
              </w:rPr>
            </w:pPr>
          </w:p>
        </w:tc>
      </w:tr>
      <w:tr w:rsidR="000A67B6" w:rsidRPr="00B75393" w:rsidTr="000D15A4">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A67B6" w:rsidRPr="00B75393" w:rsidRDefault="000A67B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4</w:t>
            </w:r>
          </w:p>
        </w:tc>
        <w:tc>
          <w:tcPr>
            <w:tcW w:w="1342" w:type="dxa"/>
            <w:tcBorders>
              <w:top w:val="nil"/>
              <w:left w:val="nil"/>
              <w:bottom w:val="single" w:sz="8" w:space="0" w:color="auto"/>
              <w:right w:val="single" w:sz="8" w:space="0" w:color="auto"/>
            </w:tcBorders>
            <w:shd w:val="clear" w:color="auto" w:fill="auto"/>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BVP504A</w:t>
            </w:r>
          </w:p>
        </w:tc>
        <w:tc>
          <w:tcPr>
            <w:tcW w:w="3323" w:type="dxa"/>
            <w:tcBorders>
              <w:top w:val="nil"/>
              <w:left w:val="nil"/>
              <w:bottom w:val="single" w:sz="8" w:space="0" w:color="auto"/>
              <w:right w:val="single" w:sz="8" w:space="0" w:color="auto"/>
            </w:tcBorders>
            <w:shd w:val="clear" w:color="auto" w:fill="auto"/>
            <w:hideMark/>
          </w:tcPr>
          <w:p w:rsidR="000A67B6"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sz w:val="24"/>
                <w:szCs w:val="24"/>
              </w:rPr>
              <w:t>Study of Anatomy (full figure)-III</w:t>
            </w:r>
          </w:p>
        </w:tc>
        <w:tc>
          <w:tcPr>
            <w:tcW w:w="456"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auto"/>
          </w:tcPr>
          <w:p w:rsidR="000A67B6" w:rsidRPr="00FE6E36" w:rsidRDefault="000A67B6"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1</w:t>
            </w:r>
            <w:r w:rsidR="00FE6E36" w:rsidRPr="00FE6E36">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1</w:t>
            </w:r>
            <w:r w:rsidR="00FE6E36" w:rsidRPr="00FE6E36">
              <w:rPr>
                <w:rFonts w:ascii="Times New Roman" w:hAnsi="Times New Roman"/>
                <w:sz w:val="24"/>
                <w:szCs w:val="24"/>
              </w:rPr>
              <w:t>0</w:t>
            </w:r>
          </w:p>
        </w:tc>
        <w:tc>
          <w:tcPr>
            <w:tcW w:w="988" w:type="dxa"/>
            <w:tcBorders>
              <w:top w:val="nil"/>
              <w:left w:val="nil"/>
              <w:bottom w:val="single" w:sz="8" w:space="0" w:color="auto"/>
              <w:right w:val="single" w:sz="8" w:space="0" w:color="auto"/>
            </w:tcBorders>
            <w:shd w:val="clear" w:color="auto" w:fill="auto"/>
          </w:tcPr>
          <w:p w:rsidR="000A67B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5</w:t>
            </w:r>
          </w:p>
        </w:tc>
        <w:tc>
          <w:tcPr>
            <w:tcW w:w="1058" w:type="dxa"/>
            <w:tcBorders>
              <w:top w:val="nil"/>
              <w:left w:val="nil"/>
              <w:bottom w:val="single" w:sz="8" w:space="0" w:color="auto"/>
              <w:right w:val="single" w:sz="8" w:space="0" w:color="auto"/>
            </w:tcBorders>
          </w:tcPr>
          <w:p w:rsidR="000A67B6" w:rsidRPr="00B75393" w:rsidRDefault="000A67B6" w:rsidP="00022633">
            <w:pPr>
              <w:spacing w:after="0" w:line="240" w:lineRule="auto"/>
              <w:jc w:val="both"/>
              <w:rPr>
                <w:rFonts w:ascii="Times New Roman" w:hAnsi="Times New Roman"/>
                <w:sz w:val="24"/>
                <w:szCs w:val="24"/>
                <w:lang w:eastAsia="en-US" w:bidi="hi-IN"/>
              </w:rPr>
            </w:pPr>
          </w:p>
        </w:tc>
      </w:tr>
      <w:tr w:rsidR="000A67B6" w:rsidRPr="00B75393" w:rsidTr="000D15A4">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A67B6" w:rsidRPr="00B75393" w:rsidRDefault="000A67B6"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5</w:t>
            </w:r>
          </w:p>
        </w:tc>
        <w:tc>
          <w:tcPr>
            <w:tcW w:w="1342" w:type="dxa"/>
            <w:tcBorders>
              <w:top w:val="nil"/>
              <w:left w:val="nil"/>
              <w:bottom w:val="single" w:sz="8" w:space="0" w:color="auto"/>
              <w:right w:val="single" w:sz="8" w:space="0" w:color="auto"/>
            </w:tcBorders>
            <w:shd w:val="clear" w:color="auto" w:fill="auto"/>
          </w:tcPr>
          <w:p w:rsidR="000A67B6" w:rsidRPr="00B75393" w:rsidRDefault="000A67B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BVP505A</w:t>
            </w:r>
          </w:p>
        </w:tc>
        <w:tc>
          <w:tcPr>
            <w:tcW w:w="3323" w:type="dxa"/>
            <w:tcBorders>
              <w:top w:val="nil"/>
              <w:left w:val="nil"/>
              <w:bottom w:val="single" w:sz="8" w:space="0" w:color="auto"/>
              <w:right w:val="single" w:sz="8" w:space="0" w:color="auto"/>
            </w:tcBorders>
            <w:shd w:val="clear" w:color="auto" w:fill="auto"/>
            <w:hideMark/>
          </w:tcPr>
          <w:p w:rsidR="000A67B6" w:rsidRPr="00B75393" w:rsidRDefault="000A67B6"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Print Making -III</w:t>
            </w:r>
          </w:p>
        </w:tc>
        <w:tc>
          <w:tcPr>
            <w:tcW w:w="456"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auto"/>
          </w:tcPr>
          <w:p w:rsidR="000A67B6" w:rsidRPr="00FE6E36" w:rsidRDefault="000A67B6" w:rsidP="00022633">
            <w:pPr>
              <w:spacing w:after="0" w:line="240" w:lineRule="auto"/>
              <w:jc w:val="center"/>
              <w:rPr>
                <w:rFonts w:ascii="Times New Roman" w:hAnsi="Times New Roman"/>
                <w:sz w:val="24"/>
                <w:szCs w:val="24"/>
                <w:lang w:eastAsia="en-US" w:bidi="hi-IN"/>
              </w:rPr>
            </w:pPr>
          </w:p>
        </w:tc>
        <w:tc>
          <w:tcPr>
            <w:tcW w:w="46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1</w:t>
            </w:r>
            <w:r w:rsidR="00FE6E36" w:rsidRPr="00FE6E36">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auto"/>
          </w:tcPr>
          <w:p w:rsidR="000A67B6" w:rsidRPr="00FE6E36" w:rsidRDefault="000A67B6" w:rsidP="00022633">
            <w:pPr>
              <w:spacing w:line="240" w:lineRule="auto"/>
              <w:jc w:val="center"/>
              <w:rPr>
                <w:rFonts w:ascii="Times New Roman" w:hAnsi="Times New Roman"/>
                <w:sz w:val="24"/>
                <w:szCs w:val="24"/>
              </w:rPr>
            </w:pPr>
            <w:r w:rsidRPr="00FE6E36">
              <w:rPr>
                <w:rFonts w:ascii="Times New Roman" w:hAnsi="Times New Roman"/>
                <w:sz w:val="24"/>
                <w:szCs w:val="24"/>
              </w:rPr>
              <w:t>1</w:t>
            </w:r>
            <w:r w:rsidR="00FE6E36" w:rsidRPr="00FE6E36">
              <w:rPr>
                <w:rFonts w:ascii="Times New Roman" w:hAnsi="Times New Roman"/>
                <w:sz w:val="24"/>
                <w:szCs w:val="24"/>
              </w:rPr>
              <w:t>0</w:t>
            </w:r>
          </w:p>
        </w:tc>
        <w:tc>
          <w:tcPr>
            <w:tcW w:w="988" w:type="dxa"/>
            <w:tcBorders>
              <w:top w:val="nil"/>
              <w:left w:val="nil"/>
              <w:bottom w:val="single" w:sz="8" w:space="0" w:color="auto"/>
              <w:right w:val="single" w:sz="8" w:space="0" w:color="auto"/>
            </w:tcBorders>
            <w:shd w:val="clear" w:color="auto" w:fill="auto"/>
          </w:tcPr>
          <w:p w:rsidR="000A67B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5</w:t>
            </w:r>
          </w:p>
        </w:tc>
        <w:tc>
          <w:tcPr>
            <w:tcW w:w="1058" w:type="dxa"/>
            <w:tcBorders>
              <w:top w:val="nil"/>
              <w:left w:val="nil"/>
              <w:bottom w:val="single" w:sz="8" w:space="0" w:color="auto"/>
              <w:right w:val="single" w:sz="8" w:space="0" w:color="auto"/>
            </w:tcBorders>
          </w:tcPr>
          <w:p w:rsidR="000A67B6" w:rsidRPr="00B75393" w:rsidRDefault="000A67B6" w:rsidP="00022633">
            <w:pPr>
              <w:spacing w:after="0" w:line="240" w:lineRule="auto"/>
              <w:jc w:val="both"/>
              <w:rPr>
                <w:rFonts w:ascii="Times New Roman" w:hAnsi="Times New Roman"/>
                <w:sz w:val="24"/>
                <w:szCs w:val="24"/>
                <w:lang w:eastAsia="en-US" w:bidi="hi-IN"/>
              </w:rPr>
            </w:pPr>
          </w:p>
        </w:tc>
      </w:tr>
      <w:tr w:rsidR="001D3CDF" w:rsidRPr="00B75393" w:rsidTr="000D15A4">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1D3CDF" w:rsidRPr="00B75393" w:rsidRDefault="001D3CDF" w:rsidP="00022633">
            <w:pPr>
              <w:spacing w:after="0" w:line="240" w:lineRule="auto"/>
              <w:jc w:val="both"/>
              <w:rPr>
                <w:rFonts w:ascii="Times New Roman" w:hAnsi="Times New Roman"/>
                <w:b/>
                <w:bCs/>
                <w:sz w:val="24"/>
                <w:szCs w:val="24"/>
                <w:lang w:val="en-US" w:eastAsia="en-US" w:bidi="hi-IN"/>
              </w:rPr>
            </w:pPr>
          </w:p>
        </w:tc>
        <w:tc>
          <w:tcPr>
            <w:tcW w:w="1342" w:type="dxa"/>
            <w:tcBorders>
              <w:top w:val="nil"/>
              <w:left w:val="nil"/>
              <w:bottom w:val="single" w:sz="8" w:space="0" w:color="auto"/>
              <w:right w:val="single" w:sz="8" w:space="0" w:color="auto"/>
            </w:tcBorders>
            <w:shd w:val="clear" w:color="auto" w:fill="auto"/>
          </w:tcPr>
          <w:p w:rsidR="001D3CDF" w:rsidRPr="00B75393" w:rsidRDefault="001D3CDF" w:rsidP="00022633">
            <w:pPr>
              <w:spacing w:line="240" w:lineRule="auto"/>
              <w:jc w:val="both"/>
              <w:rPr>
                <w:rFonts w:ascii="Times New Roman" w:hAnsi="Times New Roman"/>
                <w:b/>
                <w:bCs/>
                <w:sz w:val="24"/>
                <w:szCs w:val="24"/>
              </w:rPr>
            </w:pPr>
          </w:p>
        </w:tc>
        <w:tc>
          <w:tcPr>
            <w:tcW w:w="3323" w:type="dxa"/>
            <w:tcBorders>
              <w:top w:val="nil"/>
              <w:left w:val="nil"/>
              <w:bottom w:val="single" w:sz="8" w:space="0" w:color="auto"/>
              <w:right w:val="single" w:sz="8" w:space="0" w:color="auto"/>
            </w:tcBorders>
            <w:shd w:val="clear" w:color="auto" w:fill="auto"/>
            <w:hideMark/>
          </w:tcPr>
          <w:p w:rsidR="001D3CDF" w:rsidRPr="00B75393" w:rsidRDefault="001D3CDF"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tcPr>
          <w:p w:rsidR="001D3CDF"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6</w:t>
            </w:r>
          </w:p>
        </w:tc>
        <w:tc>
          <w:tcPr>
            <w:tcW w:w="440" w:type="dxa"/>
            <w:tcBorders>
              <w:top w:val="nil"/>
              <w:left w:val="nil"/>
              <w:bottom w:val="single" w:sz="8" w:space="0" w:color="auto"/>
              <w:right w:val="single" w:sz="8" w:space="0" w:color="auto"/>
            </w:tcBorders>
            <w:shd w:val="clear" w:color="auto" w:fill="auto"/>
          </w:tcPr>
          <w:p w:rsidR="001D3CDF" w:rsidRPr="00B75393" w:rsidRDefault="001D3CDF" w:rsidP="00022633">
            <w:pPr>
              <w:spacing w:after="0" w:line="240" w:lineRule="auto"/>
              <w:jc w:val="center"/>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1D3CDF"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30</w:t>
            </w:r>
          </w:p>
        </w:tc>
        <w:tc>
          <w:tcPr>
            <w:tcW w:w="1030" w:type="dxa"/>
            <w:tcBorders>
              <w:top w:val="nil"/>
              <w:left w:val="nil"/>
              <w:bottom w:val="single" w:sz="8" w:space="0" w:color="auto"/>
              <w:right w:val="single" w:sz="8" w:space="0" w:color="auto"/>
            </w:tcBorders>
            <w:shd w:val="clear" w:color="auto" w:fill="auto"/>
          </w:tcPr>
          <w:p w:rsidR="001D3CDF"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36</w:t>
            </w:r>
          </w:p>
        </w:tc>
        <w:tc>
          <w:tcPr>
            <w:tcW w:w="988" w:type="dxa"/>
            <w:tcBorders>
              <w:top w:val="nil"/>
              <w:left w:val="nil"/>
              <w:bottom w:val="single" w:sz="8" w:space="0" w:color="auto"/>
              <w:right w:val="single" w:sz="8" w:space="0" w:color="auto"/>
            </w:tcBorders>
            <w:shd w:val="clear" w:color="auto" w:fill="auto"/>
          </w:tcPr>
          <w:p w:rsidR="001D3CDF"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21</w:t>
            </w:r>
          </w:p>
        </w:tc>
        <w:tc>
          <w:tcPr>
            <w:tcW w:w="1058" w:type="dxa"/>
            <w:tcBorders>
              <w:top w:val="nil"/>
              <w:left w:val="nil"/>
              <w:bottom w:val="single" w:sz="8" w:space="0" w:color="auto"/>
              <w:right w:val="single" w:sz="8" w:space="0" w:color="auto"/>
            </w:tcBorders>
          </w:tcPr>
          <w:p w:rsidR="001D3CDF" w:rsidRPr="00B75393" w:rsidRDefault="001D3CDF" w:rsidP="00022633">
            <w:pPr>
              <w:spacing w:after="0" w:line="240" w:lineRule="auto"/>
              <w:jc w:val="both"/>
              <w:rPr>
                <w:rFonts w:ascii="Times New Roman" w:hAnsi="Times New Roman"/>
                <w:sz w:val="24"/>
                <w:szCs w:val="24"/>
                <w:lang w:eastAsia="en-US" w:bidi="hi-IN"/>
              </w:rPr>
            </w:pPr>
          </w:p>
        </w:tc>
      </w:tr>
    </w:tbl>
    <w:p w:rsidR="00C7529B" w:rsidRPr="00B75393" w:rsidRDefault="00C7529B" w:rsidP="00022633">
      <w:pPr>
        <w:spacing w:after="0" w:line="240" w:lineRule="auto"/>
        <w:jc w:val="both"/>
        <w:rPr>
          <w:rFonts w:ascii="Times New Roman" w:hAnsi="Times New Roman"/>
          <w:b/>
          <w:sz w:val="24"/>
          <w:szCs w:val="24"/>
        </w:rPr>
      </w:pPr>
    </w:p>
    <w:p w:rsidR="009C2180" w:rsidRPr="00B75393" w:rsidRDefault="009C2180"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147EA1" w:rsidRDefault="00147EA1" w:rsidP="00022633">
      <w:pPr>
        <w:spacing w:after="0" w:line="240" w:lineRule="auto"/>
        <w:jc w:val="both"/>
        <w:rPr>
          <w:rFonts w:ascii="Times New Roman" w:hAnsi="Times New Roman"/>
          <w:b/>
          <w:sz w:val="24"/>
          <w:szCs w:val="24"/>
        </w:rPr>
      </w:pPr>
    </w:p>
    <w:p w:rsidR="00AA2BDD" w:rsidRDefault="00AA2BDD" w:rsidP="00022633">
      <w:pPr>
        <w:spacing w:after="0" w:line="240" w:lineRule="auto"/>
        <w:jc w:val="both"/>
        <w:rPr>
          <w:rFonts w:ascii="Times New Roman" w:hAnsi="Times New Roman"/>
          <w:b/>
          <w:sz w:val="24"/>
          <w:szCs w:val="24"/>
        </w:rPr>
      </w:pPr>
    </w:p>
    <w:p w:rsidR="00AA2BDD" w:rsidRDefault="00AA2BDD" w:rsidP="00022633">
      <w:pPr>
        <w:spacing w:after="0" w:line="240" w:lineRule="auto"/>
        <w:jc w:val="both"/>
        <w:rPr>
          <w:rFonts w:ascii="Times New Roman" w:hAnsi="Times New Roman"/>
          <w:b/>
          <w:sz w:val="24"/>
          <w:szCs w:val="24"/>
        </w:rPr>
      </w:pPr>
    </w:p>
    <w:p w:rsidR="00AA2BDD" w:rsidRPr="00B75393" w:rsidRDefault="00AA2BDD" w:rsidP="00022633">
      <w:pPr>
        <w:spacing w:after="0" w:line="240" w:lineRule="auto"/>
        <w:jc w:val="both"/>
        <w:rPr>
          <w:rFonts w:ascii="Times New Roman" w:hAnsi="Times New Roman"/>
          <w:b/>
          <w:sz w:val="24"/>
          <w:szCs w:val="24"/>
        </w:rPr>
      </w:pPr>
    </w:p>
    <w:p w:rsidR="002F2252" w:rsidRPr="00B75393" w:rsidRDefault="00786536" w:rsidP="00022633">
      <w:pPr>
        <w:spacing w:after="0" w:line="240" w:lineRule="auto"/>
        <w:jc w:val="center"/>
        <w:rPr>
          <w:rFonts w:ascii="Times New Roman" w:hAnsi="Times New Roman"/>
          <w:b/>
          <w:sz w:val="24"/>
          <w:szCs w:val="24"/>
        </w:rPr>
      </w:pPr>
      <w:r w:rsidRPr="00B75393">
        <w:rPr>
          <w:rFonts w:ascii="Times New Roman" w:hAnsi="Times New Roman"/>
          <w:b/>
          <w:sz w:val="24"/>
          <w:szCs w:val="24"/>
        </w:rPr>
        <w:t>B.V.A in Painting</w:t>
      </w:r>
      <w:r w:rsidR="00AA2BDD">
        <w:rPr>
          <w:rFonts w:ascii="Times New Roman" w:hAnsi="Times New Roman"/>
          <w:b/>
          <w:sz w:val="24"/>
          <w:szCs w:val="24"/>
        </w:rPr>
        <w:t xml:space="preserve"> </w:t>
      </w:r>
      <w:r w:rsidR="00125FB3" w:rsidRPr="00B75393">
        <w:rPr>
          <w:rFonts w:ascii="Times New Roman" w:hAnsi="Times New Roman"/>
          <w:b/>
          <w:sz w:val="24"/>
          <w:szCs w:val="24"/>
        </w:rPr>
        <w:t>Semester VI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350"/>
        <w:gridCol w:w="3240"/>
        <w:gridCol w:w="592"/>
        <w:gridCol w:w="398"/>
        <w:gridCol w:w="540"/>
        <w:gridCol w:w="1080"/>
        <w:gridCol w:w="990"/>
        <w:gridCol w:w="900"/>
      </w:tblGrid>
      <w:tr w:rsidR="002F2252" w:rsidRPr="00B75393" w:rsidTr="00FE6E36">
        <w:trPr>
          <w:trHeight w:val="683"/>
        </w:trPr>
        <w:tc>
          <w:tcPr>
            <w:tcW w:w="738" w:type="dxa"/>
            <w:shd w:val="clear" w:color="auto" w:fill="D9D9D9"/>
          </w:tcPr>
          <w:p w:rsidR="002F2252" w:rsidRPr="00B75393" w:rsidRDefault="002F2252"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 No.</w:t>
            </w:r>
          </w:p>
        </w:tc>
        <w:tc>
          <w:tcPr>
            <w:tcW w:w="1350" w:type="dxa"/>
            <w:shd w:val="clear" w:color="auto" w:fill="D9D9D9"/>
          </w:tcPr>
          <w:p w:rsidR="002F2252" w:rsidRPr="00B75393" w:rsidRDefault="002F2252" w:rsidP="00022633">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Code </w:t>
            </w:r>
          </w:p>
        </w:tc>
        <w:tc>
          <w:tcPr>
            <w:tcW w:w="3240" w:type="dxa"/>
            <w:shd w:val="clear" w:color="auto" w:fill="D9D9D9"/>
          </w:tcPr>
          <w:p w:rsidR="002F2252" w:rsidRPr="00B75393" w:rsidRDefault="002F2252"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Subject</w:t>
            </w:r>
          </w:p>
        </w:tc>
        <w:tc>
          <w:tcPr>
            <w:tcW w:w="592" w:type="dxa"/>
            <w:shd w:val="clear" w:color="auto" w:fill="D9D9D9"/>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398" w:type="dxa"/>
            <w:shd w:val="clear" w:color="auto" w:fill="D9D9D9"/>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540" w:type="dxa"/>
            <w:shd w:val="clear" w:color="auto" w:fill="D9D9D9"/>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1080" w:type="dxa"/>
            <w:shd w:val="clear" w:color="auto" w:fill="D9D9D9"/>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90" w:type="dxa"/>
            <w:shd w:val="clear" w:color="auto" w:fill="D9D9D9"/>
          </w:tcPr>
          <w:p w:rsidR="002F2252" w:rsidRPr="00B75393" w:rsidRDefault="002F2252"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900" w:type="dxa"/>
            <w:shd w:val="clear" w:color="auto" w:fill="D9D9D9"/>
          </w:tcPr>
          <w:p w:rsidR="002F2252" w:rsidRPr="00B75393" w:rsidRDefault="002F2252"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0A67B6" w:rsidRPr="00B75393" w:rsidTr="00FE6E36">
        <w:trPr>
          <w:trHeight w:val="380"/>
        </w:trPr>
        <w:tc>
          <w:tcPr>
            <w:tcW w:w="738" w:type="dxa"/>
            <w:vAlign w:val="center"/>
          </w:tcPr>
          <w:p w:rsidR="000A67B6" w:rsidRPr="00B75393" w:rsidRDefault="000A67B6" w:rsidP="00022633">
            <w:pPr>
              <w:numPr>
                <w:ilvl w:val="0"/>
                <w:numId w:val="3"/>
              </w:numPr>
              <w:spacing w:line="240" w:lineRule="auto"/>
              <w:rPr>
                <w:rFonts w:ascii="Times New Roman" w:hAnsi="Times New Roman"/>
                <w:sz w:val="24"/>
                <w:szCs w:val="24"/>
              </w:rPr>
            </w:pPr>
            <w:r w:rsidRPr="00B75393">
              <w:rPr>
                <w:rFonts w:ascii="Times New Roman" w:hAnsi="Times New Roman"/>
                <w:sz w:val="24"/>
                <w:szCs w:val="24"/>
              </w:rPr>
              <w:t>1</w:t>
            </w:r>
          </w:p>
        </w:tc>
        <w:tc>
          <w:tcPr>
            <w:tcW w:w="1350" w:type="dxa"/>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BVP601A</w:t>
            </w:r>
          </w:p>
        </w:tc>
        <w:tc>
          <w:tcPr>
            <w:tcW w:w="3240" w:type="dxa"/>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Western Aesthetics  and philosophy -I</w:t>
            </w:r>
          </w:p>
        </w:tc>
        <w:tc>
          <w:tcPr>
            <w:tcW w:w="592" w:type="dxa"/>
            <w:vAlign w:val="center"/>
          </w:tcPr>
          <w:p w:rsidR="000A67B6" w:rsidRPr="00B75393" w:rsidRDefault="000A67B6"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398" w:type="dxa"/>
            <w:vAlign w:val="center"/>
          </w:tcPr>
          <w:p w:rsidR="000A67B6" w:rsidRPr="00B75393" w:rsidRDefault="000A67B6" w:rsidP="00022633">
            <w:pPr>
              <w:pStyle w:val="ListParagraph"/>
              <w:spacing w:after="0" w:line="240" w:lineRule="auto"/>
              <w:ind w:left="72"/>
              <w:jc w:val="center"/>
              <w:rPr>
                <w:rFonts w:ascii="Times New Roman" w:hAnsi="Times New Roman"/>
                <w:iCs/>
                <w:sz w:val="24"/>
                <w:szCs w:val="24"/>
              </w:rPr>
            </w:pPr>
          </w:p>
        </w:tc>
        <w:tc>
          <w:tcPr>
            <w:tcW w:w="540" w:type="dxa"/>
            <w:vAlign w:val="center"/>
          </w:tcPr>
          <w:p w:rsidR="000A67B6" w:rsidRPr="00B75393" w:rsidRDefault="000A67B6" w:rsidP="00022633">
            <w:pPr>
              <w:pStyle w:val="ListParagraph"/>
              <w:spacing w:after="0" w:line="240" w:lineRule="auto"/>
              <w:ind w:left="72"/>
              <w:jc w:val="center"/>
              <w:rPr>
                <w:rFonts w:ascii="Times New Roman" w:hAnsi="Times New Roman"/>
                <w:iCs/>
                <w:sz w:val="24"/>
                <w:szCs w:val="24"/>
              </w:rPr>
            </w:pPr>
          </w:p>
        </w:tc>
        <w:tc>
          <w:tcPr>
            <w:tcW w:w="1080" w:type="dxa"/>
          </w:tcPr>
          <w:p w:rsidR="000A67B6" w:rsidRPr="00B75393" w:rsidRDefault="000A67B6"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990" w:type="dxa"/>
          </w:tcPr>
          <w:p w:rsidR="000A67B6" w:rsidRPr="00B75393" w:rsidRDefault="000A67B6"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900" w:type="dxa"/>
            <w:vAlign w:val="center"/>
          </w:tcPr>
          <w:p w:rsidR="000A67B6" w:rsidRPr="00B75393" w:rsidRDefault="000A67B6" w:rsidP="00022633">
            <w:pPr>
              <w:pStyle w:val="ListParagraph"/>
              <w:spacing w:after="0" w:line="240" w:lineRule="auto"/>
              <w:ind w:left="72"/>
              <w:jc w:val="both"/>
              <w:rPr>
                <w:rFonts w:ascii="Times New Roman" w:hAnsi="Times New Roman"/>
                <w:iCs/>
                <w:sz w:val="24"/>
                <w:szCs w:val="24"/>
              </w:rPr>
            </w:pPr>
          </w:p>
        </w:tc>
      </w:tr>
      <w:tr w:rsidR="000A67B6" w:rsidRPr="00B75393" w:rsidTr="00FE6E36">
        <w:trPr>
          <w:trHeight w:val="380"/>
        </w:trPr>
        <w:tc>
          <w:tcPr>
            <w:tcW w:w="738" w:type="dxa"/>
            <w:vAlign w:val="center"/>
          </w:tcPr>
          <w:p w:rsidR="000A67B6" w:rsidRPr="00B75393" w:rsidRDefault="000A67B6" w:rsidP="00022633">
            <w:pPr>
              <w:numPr>
                <w:ilvl w:val="0"/>
                <w:numId w:val="3"/>
              </w:numPr>
              <w:spacing w:line="240" w:lineRule="auto"/>
              <w:rPr>
                <w:rFonts w:ascii="Times New Roman" w:hAnsi="Times New Roman"/>
                <w:sz w:val="24"/>
                <w:szCs w:val="24"/>
              </w:rPr>
            </w:pPr>
          </w:p>
        </w:tc>
        <w:tc>
          <w:tcPr>
            <w:tcW w:w="1350" w:type="dxa"/>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BVP602A</w:t>
            </w:r>
          </w:p>
        </w:tc>
        <w:tc>
          <w:tcPr>
            <w:tcW w:w="3240" w:type="dxa"/>
          </w:tcPr>
          <w:p w:rsidR="000A67B6" w:rsidRPr="00B75393" w:rsidRDefault="000A67B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western &amp; far Eastern Art-II</w:t>
            </w:r>
          </w:p>
        </w:tc>
        <w:tc>
          <w:tcPr>
            <w:tcW w:w="592" w:type="dxa"/>
            <w:vAlign w:val="center"/>
          </w:tcPr>
          <w:p w:rsidR="000A67B6" w:rsidRPr="00B75393" w:rsidRDefault="000A67B6" w:rsidP="00022633">
            <w:pPr>
              <w:pStyle w:val="ListParagraph"/>
              <w:spacing w:after="0" w:line="240" w:lineRule="auto"/>
              <w:ind w:left="72"/>
              <w:jc w:val="center"/>
              <w:rPr>
                <w:rFonts w:ascii="Times New Roman" w:hAnsi="Times New Roman"/>
                <w:iCs/>
                <w:sz w:val="24"/>
                <w:szCs w:val="24"/>
              </w:rPr>
            </w:pPr>
            <w:r w:rsidRPr="00B75393">
              <w:rPr>
                <w:rFonts w:ascii="Times New Roman" w:hAnsi="Times New Roman"/>
                <w:iCs/>
                <w:sz w:val="24"/>
                <w:szCs w:val="24"/>
              </w:rPr>
              <w:t>3</w:t>
            </w:r>
          </w:p>
        </w:tc>
        <w:tc>
          <w:tcPr>
            <w:tcW w:w="398" w:type="dxa"/>
            <w:vAlign w:val="center"/>
          </w:tcPr>
          <w:p w:rsidR="000A67B6" w:rsidRPr="00B75393" w:rsidRDefault="000A67B6" w:rsidP="00022633">
            <w:pPr>
              <w:pStyle w:val="ListParagraph"/>
              <w:spacing w:after="0" w:line="240" w:lineRule="auto"/>
              <w:ind w:left="72"/>
              <w:jc w:val="center"/>
              <w:rPr>
                <w:rFonts w:ascii="Times New Roman" w:hAnsi="Times New Roman"/>
                <w:iCs/>
                <w:sz w:val="24"/>
                <w:szCs w:val="24"/>
              </w:rPr>
            </w:pPr>
          </w:p>
        </w:tc>
        <w:tc>
          <w:tcPr>
            <w:tcW w:w="540" w:type="dxa"/>
            <w:vAlign w:val="center"/>
          </w:tcPr>
          <w:p w:rsidR="000A67B6" w:rsidRPr="00B75393" w:rsidRDefault="000A67B6" w:rsidP="00022633">
            <w:pPr>
              <w:pStyle w:val="ListParagraph"/>
              <w:spacing w:after="0" w:line="240" w:lineRule="auto"/>
              <w:ind w:left="72"/>
              <w:jc w:val="center"/>
              <w:rPr>
                <w:rFonts w:ascii="Times New Roman" w:hAnsi="Times New Roman"/>
                <w:iCs/>
                <w:sz w:val="24"/>
                <w:szCs w:val="24"/>
              </w:rPr>
            </w:pPr>
          </w:p>
        </w:tc>
        <w:tc>
          <w:tcPr>
            <w:tcW w:w="1080" w:type="dxa"/>
          </w:tcPr>
          <w:p w:rsidR="000A67B6" w:rsidRPr="00B75393" w:rsidRDefault="000A67B6"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990" w:type="dxa"/>
          </w:tcPr>
          <w:p w:rsidR="000A67B6" w:rsidRPr="00B75393" w:rsidRDefault="000A67B6" w:rsidP="00022633">
            <w:pPr>
              <w:spacing w:line="240" w:lineRule="auto"/>
              <w:jc w:val="center"/>
              <w:rPr>
                <w:rFonts w:ascii="Times New Roman" w:hAnsi="Times New Roman"/>
                <w:sz w:val="24"/>
                <w:szCs w:val="24"/>
              </w:rPr>
            </w:pPr>
            <w:r w:rsidRPr="00B75393">
              <w:rPr>
                <w:rFonts w:ascii="Times New Roman" w:hAnsi="Times New Roman"/>
                <w:sz w:val="24"/>
                <w:szCs w:val="24"/>
              </w:rPr>
              <w:t>3</w:t>
            </w:r>
          </w:p>
        </w:tc>
        <w:tc>
          <w:tcPr>
            <w:tcW w:w="900" w:type="dxa"/>
            <w:vAlign w:val="center"/>
          </w:tcPr>
          <w:p w:rsidR="000A67B6" w:rsidRPr="00B75393" w:rsidRDefault="000A67B6" w:rsidP="00022633">
            <w:pPr>
              <w:pStyle w:val="ListParagraph"/>
              <w:spacing w:after="0" w:line="240" w:lineRule="auto"/>
              <w:ind w:left="72"/>
              <w:jc w:val="both"/>
              <w:rPr>
                <w:rFonts w:ascii="Times New Roman" w:hAnsi="Times New Roman"/>
                <w:iCs/>
                <w:sz w:val="24"/>
                <w:szCs w:val="24"/>
              </w:rPr>
            </w:pPr>
          </w:p>
        </w:tc>
      </w:tr>
      <w:tr w:rsidR="00FE6E36" w:rsidRPr="00B75393" w:rsidTr="00FE6E36">
        <w:trPr>
          <w:trHeight w:val="380"/>
        </w:trPr>
        <w:tc>
          <w:tcPr>
            <w:tcW w:w="738" w:type="dxa"/>
            <w:vAlign w:val="center"/>
          </w:tcPr>
          <w:p w:rsidR="00FE6E36" w:rsidRPr="00B75393" w:rsidRDefault="00FE6E36" w:rsidP="00022633">
            <w:pPr>
              <w:numPr>
                <w:ilvl w:val="0"/>
                <w:numId w:val="3"/>
              </w:numPr>
              <w:spacing w:line="240" w:lineRule="auto"/>
              <w:rPr>
                <w:rFonts w:ascii="Times New Roman" w:hAnsi="Times New Roman"/>
                <w:sz w:val="24"/>
                <w:szCs w:val="24"/>
              </w:rPr>
            </w:pPr>
          </w:p>
        </w:tc>
        <w:tc>
          <w:tcPr>
            <w:tcW w:w="135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BVP603A</w:t>
            </w:r>
          </w:p>
        </w:tc>
        <w:tc>
          <w:tcPr>
            <w:tcW w:w="324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  -IV</w:t>
            </w:r>
          </w:p>
        </w:tc>
        <w:tc>
          <w:tcPr>
            <w:tcW w:w="592" w:type="dxa"/>
            <w:vAlign w:val="center"/>
          </w:tcPr>
          <w:p w:rsidR="00FE6E36" w:rsidRPr="00B75393" w:rsidRDefault="00FE6E36" w:rsidP="00022633">
            <w:pPr>
              <w:pStyle w:val="ListParagraph"/>
              <w:spacing w:after="0" w:line="240" w:lineRule="auto"/>
              <w:ind w:left="72"/>
              <w:jc w:val="center"/>
              <w:rPr>
                <w:rFonts w:ascii="Times New Roman" w:hAnsi="Times New Roman"/>
                <w:iCs/>
                <w:sz w:val="24"/>
                <w:szCs w:val="24"/>
              </w:rPr>
            </w:pPr>
          </w:p>
        </w:tc>
        <w:tc>
          <w:tcPr>
            <w:tcW w:w="398" w:type="dxa"/>
            <w:vAlign w:val="center"/>
          </w:tcPr>
          <w:p w:rsidR="00FE6E36" w:rsidRPr="00B75393" w:rsidRDefault="00FE6E36" w:rsidP="00022633">
            <w:pPr>
              <w:pStyle w:val="ListParagraph"/>
              <w:spacing w:after="0" w:line="240" w:lineRule="auto"/>
              <w:ind w:left="72"/>
              <w:jc w:val="center"/>
              <w:rPr>
                <w:rFonts w:ascii="Times New Roman" w:hAnsi="Times New Roman"/>
                <w:iCs/>
                <w:sz w:val="24"/>
                <w:szCs w:val="24"/>
              </w:rPr>
            </w:pPr>
          </w:p>
        </w:tc>
        <w:tc>
          <w:tcPr>
            <w:tcW w:w="54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108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99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5</w:t>
            </w:r>
          </w:p>
        </w:tc>
        <w:tc>
          <w:tcPr>
            <w:tcW w:w="900" w:type="dxa"/>
            <w:vAlign w:val="center"/>
          </w:tcPr>
          <w:p w:rsidR="00FE6E36" w:rsidRPr="00B75393" w:rsidRDefault="00FE6E36" w:rsidP="00022633">
            <w:pPr>
              <w:pStyle w:val="ListParagraph"/>
              <w:spacing w:after="0" w:line="240" w:lineRule="auto"/>
              <w:ind w:left="72"/>
              <w:jc w:val="both"/>
              <w:rPr>
                <w:rFonts w:ascii="Times New Roman" w:hAnsi="Times New Roman"/>
                <w:iCs/>
                <w:sz w:val="24"/>
                <w:szCs w:val="24"/>
              </w:rPr>
            </w:pPr>
          </w:p>
        </w:tc>
      </w:tr>
      <w:tr w:rsidR="00FE6E36" w:rsidRPr="00B75393" w:rsidTr="00FE6E36">
        <w:tc>
          <w:tcPr>
            <w:tcW w:w="738" w:type="dxa"/>
          </w:tcPr>
          <w:p w:rsidR="00FE6E36" w:rsidRPr="00B75393" w:rsidRDefault="00FE6E36" w:rsidP="00022633">
            <w:pPr>
              <w:numPr>
                <w:ilvl w:val="0"/>
                <w:numId w:val="3"/>
              </w:numPr>
              <w:spacing w:line="240" w:lineRule="auto"/>
              <w:rPr>
                <w:rFonts w:ascii="Times New Roman" w:hAnsi="Times New Roman"/>
                <w:i/>
                <w:sz w:val="24"/>
                <w:szCs w:val="24"/>
              </w:rPr>
            </w:pPr>
          </w:p>
        </w:tc>
        <w:tc>
          <w:tcPr>
            <w:tcW w:w="135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BVP604A</w:t>
            </w:r>
          </w:p>
        </w:tc>
        <w:tc>
          <w:tcPr>
            <w:tcW w:w="324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sz w:val="24"/>
                <w:szCs w:val="24"/>
              </w:rPr>
              <w:t>Study of Anatomy (full figure)-IV</w:t>
            </w:r>
          </w:p>
        </w:tc>
        <w:tc>
          <w:tcPr>
            <w:tcW w:w="592" w:type="dxa"/>
            <w:vAlign w:val="center"/>
          </w:tcPr>
          <w:p w:rsidR="00FE6E36" w:rsidRPr="00B75393" w:rsidRDefault="00FE6E36" w:rsidP="00022633">
            <w:pPr>
              <w:pStyle w:val="ListParagraph"/>
              <w:spacing w:after="0" w:line="240" w:lineRule="auto"/>
              <w:ind w:left="72"/>
              <w:jc w:val="center"/>
              <w:rPr>
                <w:rFonts w:ascii="Times New Roman" w:hAnsi="Times New Roman"/>
                <w:b/>
                <w:sz w:val="24"/>
                <w:szCs w:val="24"/>
              </w:rPr>
            </w:pPr>
          </w:p>
        </w:tc>
        <w:tc>
          <w:tcPr>
            <w:tcW w:w="398" w:type="dxa"/>
          </w:tcPr>
          <w:p w:rsidR="00FE6E36" w:rsidRPr="00B75393" w:rsidRDefault="00FE6E36" w:rsidP="00022633">
            <w:pPr>
              <w:pStyle w:val="ListParagraph"/>
              <w:spacing w:after="0" w:line="240" w:lineRule="auto"/>
              <w:ind w:left="72"/>
              <w:jc w:val="center"/>
              <w:rPr>
                <w:rFonts w:ascii="Times New Roman" w:hAnsi="Times New Roman"/>
                <w:b/>
                <w:sz w:val="24"/>
                <w:szCs w:val="24"/>
              </w:rPr>
            </w:pPr>
          </w:p>
        </w:tc>
        <w:tc>
          <w:tcPr>
            <w:tcW w:w="54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108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99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5</w:t>
            </w:r>
          </w:p>
        </w:tc>
        <w:tc>
          <w:tcPr>
            <w:tcW w:w="900" w:type="dxa"/>
          </w:tcPr>
          <w:p w:rsidR="00FE6E36" w:rsidRPr="00B75393" w:rsidRDefault="00FE6E36" w:rsidP="00022633">
            <w:pPr>
              <w:pStyle w:val="ListParagraph"/>
              <w:spacing w:after="0" w:line="240" w:lineRule="auto"/>
              <w:ind w:left="72"/>
              <w:jc w:val="both"/>
              <w:rPr>
                <w:rFonts w:ascii="Times New Roman" w:hAnsi="Times New Roman"/>
                <w:b/>
                <w:sz w:val="24"/>
                <w:szCs w:val="24"/>
              </w:rPr>
            </w:pPr>
          </w:p>
        </w:tc>
      </w:tr>
      <w:tr w:rsidR="00FE6E36" w:rsidRPr="00B75393" w:rsidTr="00FE6E36">
        <w:tc>
          <w:tcPr>
            <w:tcW w:w="738" w:type="dxa"/>
          </w:tcPr>
          <w:p w:rsidR="00FE6E36" w:rsidRPr="00B75393" w:rsidRDefault="00FE6E36" w:rsidP="00022633">
            <w:pPr>
              <w:numPr>
                <w:ilvl w:val="0"/>
                <w:numId w:val="3"/>
              </w:numPr>
              <w:spacing w:line="240" w:lineRule="auto"/>
              <w:rPr>
                <w:rFonts w:ascii="Times New Roman" w:hAnsi="Times New Roman"/>
                <w:i/>
                <w:sz w:val="24"/>
                <w:szCs w:val="24"/>
              </w:rPr>
            </w:pPr>
          </w:p>
        </w:tc>
        <w:tc>
          <w:tcPr>
            <w:tcW w:w="1350" w:type="dxa"/>
          </w:tcPr>
          <w:p w:rsidR="00FE6E36" w:rsidRPr="00B75393" w:rsidRDefault="00FE6E3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BVP605A</w:t>
            </w:r>
          </w:p>
        </w:tc>
        <w:tc>
          <w:tcPr>
            <w:tcW w:w="324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Print Making -IV</w:t>
            </w:r>
          </w:p>
        </w:tc>
        <w:tc>
          <w:tcPr>
            <w:tcW w:w="592" w:type="dxa"/>
            <w:vAlign w:val="center"/>
          </w:tcPr>
          <w:p w:rsidR="00FE6E36" w:rsidRPr="00B75393" w:rsidRDefault="00FE6E36" w:rsidP="00022633">
            <w:pPr>
              <w:pStyle w:val="ListParagraph"/>
              <w:spacing w:after="0" w:line="240" w:lineRule="auto"/>
              <w:ind w:left="72"/>
              <w:jc w:val="center"/>
              <w:rPr>
                <w:rFonts w:ascii="Times New Roman" w:hAnsi="Times New Roman"/>
                <w:b/>
                <w:sz w:val="24"/>
                <w:szCs w:val="24"/>
              </w:rPr>
            </w:pPr>
          </w:p>
        </w:tc>
        <w:tc>
          <w:tcPr>
            <w:tcW w:w="398" w:type="dxa"/>
          </w:tcPr>
          <w:p w:rsidR="00FE6E36" w:rsidRPr="00B75393" w:rsidRDefault="00FE6E36" w:rsidP="00022633">
            <w:pPr>
              <w:pStyle w:val="ListParagraph"/>
              <w:spacing w:after="0" w:line="240" w:lineRule="auto"/>
              <w:ind w:left="72"/>
              <w:jc w:val="center"/>
              <w:rPr>
                <w:rFonts w:ascii="Times New Roman" w:hAnsi="Times New Roman"/>
                <w:b/>
                <w:sz w:val="24"/>
                <w:szCs w:val="24"/>
              </w:rPr>
            </w:pPr>
          </w:p>
        </w:tc>
        <w:tc>
          <w:tcPr>
            <w:tcW w:w="54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108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99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5</w:t>
            </w:r>
          </w:p>
        </w:tc>
        <w:tc>
          <w:tcPr>
            <w:tcW w:w="900" w:type="dxa"/>
          </w:tcPr>
          <w:p w:rsidR="00FE6E36" w:rsidRPr="00B75393" w:rsidRDefault="00FE6E36" w:rsidP="00022633">
            <w:pPr>
              <w:pStyle w:val="ListParagraph"/>
              <w:spacing w:after="0" w:line="240" w:lineRule="auto"/>
              <w:ind w:left="72"/>
              <w:jc w:val="both"/>
              <w:rPr>
                <w:rFonts w:ascii="Times New Roman" w:hAnsi="Times New Roman"/>
                <w:b/>
                <w:sz w:val="24"/>
                <w:szCs w:val="24"/>
              </w:rPr>
            </w:pPr>
          </w:p>
        </w:tc>
      </w:tr>
      <w:tr w:rsidR="00FE6E36" w:rsidRPr="00B75393" w:rsidTr="00FE6E36">
        <w:tc>
          <w:tcPr>
            <w:tcW w:w="738" w:type="dxa"/>
          </w:tcPr>
          <w:p w:rsidR="00FE6E36" w:rsidRPr="00B75393" w:rsidRDefault="00FE6E36" w:rsidP="00022633">
            <w:pPr>
              <w:spacing w:after="0" w:line="240" w:lineRule="auto"/>
              <w:ind w:left="426"/>
              <w:jc w:val="both"/>
              <w:rPr>
                <w:rFonts w:ascii="Times New Roman" w:hAnsi="Times New Roman"/>
                <w:i/>
                <w:sz w:val="24"/>
                <w:szCs w:val="24"/>
              </w:rPr>
            </w:pPr>
          </w:p>
        </w:tc>
        <w:tc>
          <w:tcPr>
            <w:tcW w:w="1350" w:type="dxa"/>
          </w:tcPr>
          <w:p w:rsidR="00FE6E36" w:rsidRPr="00B75393" w:rsidRDefault="00FE6E36" w:rsidP="00022633">
            <w:pPr>
              <w:spacing w:line="240" w:lineRule="auto"/>
              <w:jc w:val="both"/>
              <w:rPr>
                <w:rFonts w:ascii="Times New Roman" w:hAnsi="Times New Roman"/>
                <w:b/>
                <w:bCs/>
                <w:sz w:val="24"/>
                <w:szCs w:val="24"/>
              </w:rPr>
            </w:pPr>
          </w:p>
        </w:tc>
        <w:tc>
          <w:tcPr>
            <w:tcW w:w="324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lang w:eastAsia="en-US" w:bidi="hi-IN"/>
              </w:rPr>
              <w:t>Total</w:t>
            </w:r>
          </w:p>
        </w:tc>
        <w:tc>
          <w:tcPr>
            <w:tcW w:w="592" w:type="dxa"/>
            <w:vAlign w:val="center"/>
          </w:tcPr>
          <w:p w:rsidR="00FE6E36" w:rsidRPr="00FE6E36" w:rsidRDefault="00FE6E36" w:rsidP="00022633">
            <w:pPr>
              <w:pStyle w:val="ListParagraph"/>
              <w:spacing w:after="0" w:line="240" w:lineRule="auto"/>
              <w:ind w:left="72"/>
              <w:jc w:val="center"/>
              <w:rPr>
                <w:rFonts w:ascii="Times New Roman" w:hAnsi="Times New Roman"/>
                <w:sz w:val="24"/>
                <w:szCs w:val="24"/>
              </w:rPr>
            </w:pPr>
            <w:r w:rsidRPr="00FE6E36">
              <w:rPr>
                <w:rFonts w:ascii="Times New Roman" w:hAnsi="Times New Roman"/>
                <w:sz w:val="24"/>
                <w:szCs w:val="24"/>
              </w:rPr>
              <w:t>6</w:t>
            </w:r>
          </w:p>
        </w:tc>
        <w:tc>
          <w:tcPr>
            <w:tcW w:w="398" w:type="dxa"/>
          </w:tcPr>
          <w:p w:rsidR="00FE6E36" w:rsidRPr="00B75393" w:rsidRDefault="00FE6E36" w:rsidP="00022633">
            <w:pPr>
              <w:pStyle w:val="ListParagraph"/>
              <w:spacing w:after="0" w:line="240" w:lineRule="auto"/>
              <w:ind w:left="72"/>
              <w:jc w:val="center"/>
              <w:rPr>
                <w:rFonts w:ascii="Times New Roman" w:hAnsi="Times New Roman"/>
                <w:b/>
                <w:sz w:val="24"/>
                <w:szCs w:val="24"/>
              </w:rPr>
            </w:pPr>
          </w:p>
        </w:tc>
        <w:tc>
          <w:tcPr>
            <w:tcW w:w="540" w:type="dxa"/>
          </w:tcPr>
          <w:p w:rsidR="00FE6E36"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30</w:t>
            </w:r>
          </w:p>
        </w:tc>
        <w:tc>
          <w:tcPr>
            <w:tcW w:w="1080" w:type="dxa"/>
          </w:tcPr>
          <w:p w:rsidR="00FE6E36"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36</w:t>
            </w:r>
          </w:p>
        </w:tc>
        <w:tc>
          <w:tcPr>
            <w:tcW w:w="990" w:type="dxa"/>
          </w:tcPr>
          <w:p w:rsidR="00FE6E36"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21</w:t>
            </w:r>
          </w:p>
        </w:tc>
        <w:tc>
          <w:tcPr>
            <w:tcW w:w="900" w:type="dxa"/>
          </w:tcPr>
          <w:p w:rsidR="00FE6E36" w:rsidRPr="00B75393" w:rsidRDefault="00FE6E36" w:rsidP="00022633">
            <w:pPr>
              <w:pStyle w:val="ListParagraph"/>
              <w:spacing w:after="0" w:line="240" w:lineRule="auto"/>
              <w:ind w:left="72"/>
              <w:jc w:val="both"/>
              <w:rPr>
                <w:rFonts w:ascii="Times New Roman" w:hAnsi="Times New Roman"/>
                <w:b/>
                <w:sz w:val="24"/>
                <w:szCs w:val="24"/>
              </w:rPr>
            </w:pPr>
          </w:p>
        </w:tc>
      </w:tr>
    </w:tbl>
    <w:p w:rsidR="00812EC8" w:rsidRPr="00B75393" w:rsidRDefault="00812EC8" w:rsidP="00022633">
      <w:pPr>
        <w:spacing w:after="0" w:line="240" w:lineRule="auto"/>
        <w:jc w:val="both"/>
        <w:rPr>
          <w:rFonts w:ascii="Times New Roman" w:hAnsi="Times New Roman"/>
          <w:b/>
          <w:sz w:val="24"/>
          <w:szCs w:val="24"/>
        </w:rPr>
      </w:pPr>
    </w:p>
    <w:p w:rsidR="00812EC8" w:rsidRPr="00B75393" w:rsidRDefault="00812EC8" w:rsidP="00022633">
      <w:pPr>
        <w:spacing w:after="0" w:line="240" w:lineRule="auto"/>
        <w:jc w:val="both"/>
        <w:rPr>
          <w:rFonts w:ascii="Times New Roman" w:hAnsi="Times New Roman"/>
          <w:b/>
          <w:sz w:val="24"/>
          <w:szCs w:val="24"/>
        </w:rPr>
      </w:pPr>
    </w:p>
    <w:p w:rsidR="00812EC8" w:rsidRPr="00B75393" w:rsidRDefault="00812EC8" w:rsidP="00022633">
      <w:pPr>
        <w:spacing w:after="0" w:line="240" w:lineRule="auto"/>
        <w:jc w:val="both"/>
        <w:rPr>
          <w:rFonts w:ascii="Times New Roman" w:hAnsi="Times New Roman"/>
          <w:b/>
          <w:sz w:val="24"/>
          <w:szCs w:val="24"/>
        </w:rPr>
      </w:pPr>
    </w:p>
    <w:p w:rsidR="00F905D8" w:rsidRDefault="00F905D8" w:rsidP="00022633">
      <w:pPr>
        <w:spacing w:after="0" w:line="240" w:lineRule="auto"/>
        <w:jc w:val="both"/>
        <w:rPr>
          <w:rFonts w:ascii="Times New Roman" w:hAnsi="Times New Roman"/>
          <w:b/>
          <w:sz w:val="24"/>
          <w:szCs w:val="24"/>
        </w:rPr>
      </w:pPr>
    </w:p>
    <w:p w:rsidR="00F905D8" w:rsidRDefault="00F905D8" w:rsidP="00022633">
      <w:pPr>
        <w:spacing w:after="0" w:line="240" w:lineRule="auto"/>
        <w:jc w:val="both"/>
        <w:rPr>
          <w:rFonts w:ascii="Times New Roman" w:hAnsi="Times New Roman"/>
          <w:b/>
          <w:sz w:val="24"/>
          <w:szCs w:val="24"/>
        </w:rPr>
      </w:pPr>
    </w:p>
    <w:p w:rsidR="00F905D8" w:rsidRDefault="00F905D8" w:rsidP="00022633">
      <w:pPr>
        <w:spacing w:after="0" w:line="240" w:lineRule="auto"/>
        <w:jc w:val="both"/>
        <w:rPr>
          <w:rFonts w:ascii="Times New Roman" w:hAnsi="Times New Roman"/>
          <w:b/>
          <w:sz w:val="24"/>
          <w:szCs w:val="24"/>
        </w:rPr>
      </w:pPr>
    </w:p>
    <w:p w:rsidR="00F905D8" w:rsidRDefault="00F905D8" w:rsidP="00022633">
      <w:pPr>
        <w:spacing w:after="0" w:line="240" w:lineRule="auto"/>
        <w:jc w:val="both"/>
        <w:rPr>
          <w:rFonts w:ascii="Times New Roman" w:hAnsi="Times New Roman"/>
          <w:b/>
          <w:sz w:val="24"/>
          <w:szCs w:val="24"/>
        </w:rPr>
      </w:pPr>
    </w:p>
    <w:p w:rsidR="00B116ED" w:rsidRPr="00B75393" w:rsidRDefault="00B116ED" w:rsidP="00022633">
      <w:pPr>
        <w:spacing w:after="0" w:line="240" w:lineRule="auto"/>
        <w:jc w:val="center"/>
        <w:rPr>
          <w:rFonts w:ascii="Times New Roman" w:hAnsi="Times New Roman"/>
          <w:b/>
          <w:sz w:val="24"/>
          <w:szCs w:val="24"/>
        </w:rPr>
      </w:pPr>
      <w:r w:rsidRPr="00B75393">
        <w:rPr>
          <w:rFonts w:ascii="Times New Roman" w:hAnsi="Times New Roman"/>
          <w:b/>
          <w:sz w:val="24"/>
          <w:szCs w:val="24"/>
        </w:rPr>
        <w:t xml:space="preserve">B.V.A in </w:t>
      </w:r>
      <w:r w:rsidR="00786536" w:rsidRPr="00B75393">
        <w:rPr>
          <w:rFonts w:ascii="Times New Roman" w:hAnsi="Times New Roman"/>
          <w:b/>
          <w:sz w:val="24"/>
          <w:szCs w:val="24"/>
        </w:rPr>
        <w:t>Painting</w:t>
      </w:r>
      <w:r w:rsidRPr="00B75393">
        <w:rPr>
          <w:rFonts w:ascii="Times New Roman" w:hAnsi="Times New Roman"/>
          <w:b/>
          <w:sz w:val="24"/>
          <w:szCs w:val="24"/>
        </w:rPr>
        <w:t xml:space="preserve"> Semester VII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350"/>
        <w:gridCol w:w="3420"/>
        <w:gridCol w:w="412"/>
        <w:gridCol w:w="398"/>
        <w:gridCol w:w="540"/>
        <w:gridCol w:w="900"/>
        <w:gridCol w:w="990"/>
        <w:gridCol w:w="1080"/>
      </w:tblGrid>
      <w:tr w:rsidR="00B116ED" w:rsidRPr="00B75393" w:rsidTr="002A5600">
        <w:trPr>
          <w:trHeight w:val="683"/>
        </w:trPr>
        <w:tc>
          <w:tcPr>
            <w:tcW w:w="738" w:type="dxa"/>
            <w:shd w:val="clear" w:color="auto" w:fill="D9D9D9"/>
          </w:tcPr>
          <w:p w:rsidR="00B116ED" w:rsidRPr="00B75393" w:rsidRDefault="00B116ED"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 No.</w:t>
            </w:r>
          </w:p>
        </w:tc>
        <w:tc>
          <w:tcPr>
            <w:tcW w:w="1350" w:type="dxa"/>
            <w:shd w:val="clear" w:color="auto" w:fill="D9D9D9"/>
          </w:tcPr>
          <w:p w:rsidR="00B116ED" w:rsidRPr="00B75393" w:rsidRDefault="00B116ED" w:rsidP="00022633">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Code </w:t>
            </w:r>
          </w:p>
        </w:tc>
        <w:tc>
          <w:tcPr>
            <w:tcW w:w="3420" w:type="dxa"/>
            <w:shd w:val="clear" w:color="auto" w:fill="D9D9D9"/>
          </w:tcPr>
          <w:p w:rsidR="00B116ED" w:rsidRPr="00B75393" w:rsidRDefault="00B116ED"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Subject</w:t>
            </w:r>
          </w:p>
        </w:tc>
        <w:tc>
          <w:tcPr>
            <w:tcW w:w="412"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398"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540"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900"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90"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1080"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934129" w:rsidRPr="00B75393" w:rsidTr="002A5600">
        <w:trPr>
          <w:trHeight w:val="380"/>
        </w:trPr>
        <w:tc>
          <w:tcPr>
            <w:tcW w:w="738" w:type="dxa"/>
            <w:vAlign w:val="center"/>
          </w:tcPr>
          <w:p w:rsidR="00934129" w:rsidRPr="00B75393" w:rsidRDefault="00934129" w:rsidP="00022633">
            <w:pPr>
              <w:pStyle w:val="ListParagraph"/>
              <w:numPr>
                <w:ilvl w:val="0"/>
                <w:numId w:val="1"/>
              </w:numPr>
              <w:spacing w:before="240" w:after="0" w:line="240" w:lineRule="auto"/>
              <w:jc w:val="both"/>
              <w:rPr>
                <w:rFonts w:ascii="Times New Roman" w:hAnsi="Times New Roman"/>
                <w:iCs/>
                <w:sz w:val="24"/>
                <w:szCs w:val="24"/>
              </w:rPr>
            </w:pPr>
            <w:r w:rsidRPr="00B75393">
              <w:rPr>
                <w:rFonts w:ascii="Times New Roman" w:hAnsi="Times New Roman"/>
                <w:iCs/>
                <w:sz w:val="24"/>
                <w:szCs w:val="24"/>
              </w:rPr>
              <w:t>1</w:t>
            </w:r>
          </w:p>
        </w:tc>
        <w:tc>
          <w:tcPr>
            <w:tcW w:w="135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BVP701A</w:t>
            </w:r>
          </w:p>
        </w:tc>
        <w:tc>
          <w:tcPr>
            <w:tcW w:w="342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Indian Modern art -I</w:t>
            </w:r>
          </w:p>
        </w:tc>
        <w:tc>
          <w:tcPr>
            <w:tcW w:w="412"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r w:rsidRPr="00B75393">
              <w:rPr>
                <w:rFonts w:ascii="Times New Roman" w:hAnsi="Times New Roman"/>
                <w:iCs/>
                <w:sz w:val="24"/>
                <w:szCs w:val="24"/>
              </w:rPr>
              <w:t>3</w:t>
            </w:r>
          </w:p>
        </w:tc>
        <w:tc>
          <w:tcPr>
            <w:tcW w:w="398"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540"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900" w:type="dxa"/>
          </w:tcPr>
          <w:p w:rsidR="00934129" w:rsidRPr="00B75393" w:rsidRDefault="00934129"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90" w:type="dxa"/>
          </w:tcPr>
          <w:p w:rsidR="00934129" w:rsidRPr="00B75393" w:rsidRDefault="00934129"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1080"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r>
      <w:tr w:rsidR="00934129" w:rsidRPr="00B75393" w:rsidTr="002A5600">
        <w:trPr>
          <w:trHeight w:val="380"/>
        </w:trPr>
        <w:tc>
          <w:tcPr>
            <w:tcW w:w="738" w:type="dxa"/>
            <w:vAlign w:val="center"/>
          </w:tcPr>
          <w:p w:rsidR="00934129" w:rsidRPr="00B75393" w:rsidRDefault="00934129" w:rsidP="00022633">
            <w:pPr>
              <w:pStyle w:val="ListParagraph"/>
              <w:numPr>
                <w:ilvl w:val="0"/>
                <w:numId w:val="1"/>
              </w:numPr>
              <w:spacing w:before="240" w:after="0" w:line="240" w:lineRule="auto"/>
              <w:jc w:val="both"/>
              <w:rPr>
                <w:rFonts w:ascii="Times New Roman" w:hAnsi="Times New Roman"/>
                <w:iCs/>
                <w:sz w:val="24"/>
                <w:szCs w:val="24"/>
              </w:rPr>
            </w:pPr>
          </w:p>
        </w:tc>
        <w:tc>
          <w:tcPr>
            <w:tcW w:w="135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BVP702A</w:t>
            </w:r>
          </w:p>
        </w:tc>
        <w:tc>
          <w:tcPr>
            <w:tcW w:w="342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Western Modern Art -I</w:t>
            </w:r>
          </w:p>
        </w:tc>
        <w:tc>
          <w:tcPr>
            <w:tcW w:w="412"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r w:rsidRPr="00B75393">
              <w:rPr>
                <w:rFonts w:ascii="Times New Roman" w:hAnsi="Times New Roman"/>
                <w:iCs/>
                <w:sz w:val="24"/>
                <w:szCs w:val="24"/>
              </w:rPr>
              <w:t>3</w:t>
            </w:r>
          </w:p>
        </w:tc>
        <w:tc>
          <w:tcPr>
            <w:tcW w:w="398"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540"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900" w:type="dxa"/>
          </w:tcPr>
          <w:p w:rsidR="00934129" w:rsidRPr="00B75393" w:rsidRDefault="00934129"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90" w:type="dxa"/>
          </w:tcPr>
          <w:p w:rsidR="00934129" w:rsidRPr="00B75393" w:rsidRDefault="00934129"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1080"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r>
      <w:tr w:rsidR="00FE6E36" w:rsidRPr="00B75393" w:rsidTr="00FE6E36">
        <w:trPr>
          <w:trHeight w:val="380"/>
        </w:trPr>
        <w:tc>
          <w:tcPr>
            <w:tcW w:w="738" w:type="dxa"/>
            <w:vAlign w:val="center"/>
          </w:tcPr>
          <w:p w:rsidR="00FE6E36" w:rsidRPr="00B75393" w:rsidRDefault="00FE6E36" w:rsidP="00022633">
            <w:pPr>
              <w:pStyle w:val="ListParagraph"/>
              <w:numPr>
                <w:ilvl w:val="0"/>
                <w:numId w:val="1"/>
              </w:numPr>
              <w:spacing w:before="240" w:after="0" w:line="240" w:lineRule="auto"/>
              <w:jc w:val="both"/>
              <w:rPr>
                <w:rFonts w:ascii="Times New Roman" w:hAnsi="Times New Roman"/>
                <w:iCs/>
                <w:sz w:val="24"/>
                <w:szCs w:val="24"/>
              </w:rPr>
            </w:pPr>
          </w:p>
        </w:tc>
        <w:tc>
          <w:tcPr>
            <w:tcW w:w="135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BVP703A</w:t>
            </w:r>
          </w:p>
        </w:tc>
        <w:tc>
          <w:tcPr>
            <w:tcW w:w="342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Composition-V</w:t>
            </w:r>
          </w:p>
        </w:tc>
        <w:tc>
          <w:tcPr>
            <w:tcW w:w="412" w:type="dxa"/>
            <w:vAlign w:val="center"/>
          </w:tcPr>
          <w:p w:rsidR="00FE6E36" w:rsidRPr="00B75393" w:rsidRDefault="00FE6E36" w:rsidP="00022633">
            <w:pPr>
              <w:pStyle w:val="ListParagraph"/>
              <w:spacing w:after="0" w:line="240" w:lineRule="auto"/>
              <w:ind w:left="72"/>
              <w:jc w:val="both"/>
              <w:rPr>
                <w:rFonts w:ascii="Times New Roman" w:hAnsi="Times New Roman"/>
                <w:iCs/>
                <w:sz w:val="24"/>
                <w:szCs w:val="24"/>
              </w:rPr>
            </w:pPr>
          </w:p>
        </w:tc>
        <w:tc>
          <w:tcPr>
            <w:tcW w:w="398" w:type="dxa"/>
            <w:vAlign w:val="center"/>
          </w:tcPr>
          <w:p w:rsidR="00FE6E36" w:rsidRPr="00B75393" w:rsidRDefault="00FE6E36" w:rsidP="00022633">
            <w:pPr>
              <w:pStyle w:val="ListParagraph"/>
              <w:spacing w:after="0" w:line="240" w:lineRule="auto"/>
              <w:ind w:left="72"/>
              <w:jc w:val="both"/>
              <w:rPr>
                <w:rFonts w:ascii="Times New Roman" w:hAnsi="Times New Roman"/>
                <w:iCs/>
                <w:sz w:val="24"/>
                <w:szCs w:val="24"/>
              </w:rPr>
            </w:pPr>
          </w:p>
        </w:tc>
        <w:tc>
          <w:tcPr>
            <w:tcW w:w="54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90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99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5</w:t>
            </w:r>
          </w:p>
        </w:tc>
        <w:tc>
          <w:tcPr>
            <w:tcW w:w="1080" w:type="dxa"/>
            <w:vAlign w:val="center"/>
          </w:tcPr>
          <w:p w:rsidR="00FE6E36" w:rsidRPr="00B75393" w:rsidRDefault="00FE6E36" w:rsidP="00022633">
            <w:pPr>
              <w:pStyle w:val="ListParagraph"/>
              <w:spacing w:after="0" w:line="240" w:lineRule="auto"/>
              <w:ind w:left="72"/>
              <w:jc w:val="both"/>
              <w:rPr>
                <w:rFonts w:ascii="Times New Roman" w:hAnsi="Times New Roman"/>
                <w:iCs/>
                <w:sz w:val="24"/>
                <w:szCs w:val="24"/>
              </w:rPr>
            </w:pPr>
          </w:p>
        </w:tc>
      </w:tr>
      <w:tr w:rsidR="00FE6E36" w:rsidRPr="00B75393" w:rsidTr="002A5600">
        <w:tc>
          <w:tcPr>
            <w:tcW w:w="738" w:type="dxa"/>
          </w:tcPr>
          <w:p w:rsidR="00FE6E36" w:rsidRPr="00B75393" w:rsidRDefault="00FE6E36" w:rsidP="00022633">
            <w:pPr>
              <w:pStyle w:val="ListParagraph"/>
              <w:numPr>
                <w:ilvl w:val="0"/>
                <w:numId w:val="1"/>
              </w:numPr>
              <w:spacing w:after="0" w:line="240" w:lineRule="auto"/>
              <w:jc w:val="both"/>
              <w:rPr>
                <w:rFonts w:ascii="Times New Roman" w:hAnsi="Times New Roman"/>
                <w:i/>
                <w:sz w:val="24"/>
                <w:szCs w:val="24"/>
              </w:rPr>
            </w:pPr>
          </w:p>
        </w:tc>
        <w:tc>
          <w:tcPr>
            <w:tcW w:w="135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BVP704A</w:t>
            </w:r>
          </w:p>
        </w:tc>
        <w:tc>
          <w:tcPr>
            <w:tcW w:w="342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Study/ Creative Drawing-V</w:t>
            </w:r>
          </w:p>
        </w:tc>
        <w:tc>
          <w:tcPr>
            <w:tcW w:w="412" w:type="dxa"/>
            <w:vAlign w:val="center"/>
          </w:tcPr>
          <w:p w:rsidR="00FE6E36" w:rsidRPr="00B75393" w:rsidRDefault="00FE6E36" w:rsidP="00022633">
            <w:pPr>
              <w:pStyle w:val="ListParagraph"/>
              <w:spacing w:after="0" w:line="240" w:lineRule="auto"/>
              <w:ind w:left="72"/>
              <w:jc w:val="both"/>
              <w:rPr>
                <w:rFonts w:ascii="Times New Roman" w:hAnsi="Times New Roman"/>
                <w:b/>
                <w:sz w:val="24"/>
                <w:szCs w:val="24"/>
              </w:rPr>
            </w:pPr>
          </w:p>
        </w:tc>
        <w:tc>
          <w:tcPr>
            <w:tcW w:w="398" w:type="dxa"/>
          </w:tcPr>
          <w:p w:rsidR="00FE6E36" w:rsidRPr="00B75393" w:rsidRDefault="00FE6E36" w:rsidP="00022633">
            <w:pPr>
              <w:pStyle w:val="ListParagraph"/>
              <w:spacing w:after="0" w:line="240" w:lineRule="auto"/>
              <w:ind w:left="72"/>
              <w:jc w:val="both"/>
              <w:rPr>
                <w:rFonts w:ascii="Times New Roman" w:hAnsi="Times New Roman"/>
                <w:b/>
                <w:sz w:val="24"/>
                <w:szCs w:val="24"/>
              </w:rPr>
            </w:pPr>
          </w:p>
        </w:tc>
        <w:tc>
          <w:tcPr>
            <w:tcW w:w="54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90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99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5</w:t>
            </w:r>
          </w:p>
        </w:tc>
        <w:tc>
          <w:tcPr>
            <w:tcW w:w="1080" w:type="dxa"/>
          </w:tcPr>
          <w:p w:rsidR="00FE6E36" w:rsidRPr="00B75393" w:rsidRDefault="00FE6E36" w:rsidP="00022633">
            <w:pPr>
              <w:pStyle w:val="ListParagraph"/>
              <w:spacing w:after="0" w:line="240" w:lineRule="auto"/>
              <w:ind w:left="72"/>
              <w:jc w:val="both"/>
              <w:rPr>
                <w:rFonts w:ascii="Times New Roman" w:hAnsi="Times New Roman"/>
                <w:b/>
                <w:sz w:val="24"/>
                <w:szCs w:val="24"/>
              </w:rPr>
            </w:pPr>
          </w:p>
        </w:tc>
      </w:tr>
      <w:tr w:rsidR="00FE6E36" w:rsidRPr="00B75393" w:rsidTr="002A5600">
        <w:tc>
          <w:tcPr>
            <w:tcW w:w="738" w:type="dxa"/>
          </w:tcPr>
          <w:p w:rsidR="00FE6E36" w:rsidRPr="00B75393" w:rsidRDefault="00FE6E36" w:rsidP="00022633">
            <w:pPr>
              <w:pStyle w:val="ListParagraph"/>
              <w:numPr>
                <w:ilvl w:val="0"/>
                <w:numId w:val="1"/>
              </w:numPr>
              <w:spacing w:after="0" w:line="240" w:lineRule="auto"/>
              <w:jc w:val="both"/>
              <w:rPr>
                <w:rFonts w:ascii="Times New Roman" w:hAnsi="Times New Roman"/>
                <w:i/>
                <w:sz w:val="24"/>
                <w:szCs w:val="24"/>
              </w:rPr>
            </w:pPr>
          </w:p>
        </w:tc>
        <w:tc>
          <w:tcPr>
            <w:tcW w:w="1350" w:type="dxa"/>
          </w:tcPr>
          <w:p w:rsidR="00FE6E36" w:rsidRPr="00B75393" w:rsidRDefault="00FE6E3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BVP705A</w:t>
            </w:r>
          </w:p>
        </w:tc>
        <w:tc>
          <w:tcPr>
            <w:tcW w:w="342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Print Making -V</w:t>
            </w:r>
          </w:p>
        </w:tc>
        <w:tc>
          <w:tcPr>
            <w:tcW w:w="412" w:type="dxa"/>
            <w:vAlign w:val="center"/>
          </w:tcPr>
          <w:p w:rsidR="00FE6E36" w:rsidRPr="00B75393" w:rsidRDefault="00FE6E36" w:rsidP="00022633">
            <w:pPr>
              <w:pStyle w:val="ListParagraph"/>
              <w:spacing w:after="0" w:line="240" w:lineRule="auto"/>
              <w:ind w:left="72"/>
              <w:jc w:val="both"/>
              <w:rPr>
                <w:rFonts w:ascii="Times New Roman" w:hAnsi="Times New Roman"/>
                <w:b/>
                <w:sz w:val="24"/>
                <w:szCs w:val="24"/>
              </w:rPr>
            </w:pPr>
          </w:p>
        </w:tc>
        <w:tc>
          <w:tcPr>
            <w:tcW w:w="398" w:type="dxa"/>
          </w:tcPr>
          <w:p w:rsidR="00FE6E36" w:rsidRPr="00B75393" w:rsidRDefault="00FE6E36" w:rsidP="00022633">
            <w:pPr>
              <w:pStyle w:val="ListParagraph"/>
              <w:spacing w:after="0" w:line="240" w:lineRule="auto"/>
              <w:ind w:left="72"/>
              <w:jc w:val="both"/>
              <w:rPr>
                <w:rFonts w:ascii="Times New Roman" w:hAnsi="Times New Roman"/>
                <w:b/>
                <w:sz w:val="24"/>
                <w:szCs w:val="24"/>
              </w:rPr>
            </w:pPr>
          </w:p>
        </w:tc>
        <w:tc>
          <w:tcPr>
            <w:tcW w:w="54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90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10</w:t>
            </w:r>
          </w:p>
        </w:tc>
        <w:tc>
          <w:tcPr>
            <w:tcW w:w="990" w:type="dxa"/>
          </w:tcPr>
          <w:p w:rsidR="00FE6E36" w:rsidRPr="00FE6E36" w:rsidRDefault="00FE6E36" w:rsidP="00022633">
            <w:pPr>
              <w:spacing w:line="240" w:lineRule="auto"/>
              <w:jc w:val="center"/>
              <w:rPr>
                <w:rFonts w:ascii="Times New Roman" w:hAnsi="Times New Roman"/>
                <w:sz w:val="24"/>
                <w:szCs w:val="24"/>
              </w:rPr>
            </w:pPr>
            <w:r w:rsidRPr="00FE6E36">
              <w:rPr>
                <w:rFonts w:ascii="Times New Roman" w:hAnsi="Times New Roman"/>
                <w:sz w:val="24"/>
                <w:szCs w:val="24"/>
              </w:rPr>
              <w:t>5</w:t>
            </w:r>
          </w:p>
        </w:tc>
        <w:tc>
          <w:tcPr>
            <w:tcW w:w="1080" w:type="dxa"/>
          </w:tcPr>
          <w:p w:rsidR="00FE6E36" w:rsidRPr="00B75393" w:rsidRDefault="00FE6E36" w:rsidP="00022633">
            <w:pPr>
              <w:pStyle w:val="ListParagraph"/>
              <w:spacing w:after="0" w:line="240" w:lineRule="auto"/>
              <w:ind w:left="72"/>
              <w:jc w:val="both"/>
              <w:rPr>
                <w:rFonts w:ascii="Times New Roman" w:hAnsi="Times New Roman"/>
                <w:b/>
                <w:sz w:val="24"/>
                <w:szCs w:val="24"/>
              </w:rPr>
            </w:pPr>
          </w:p>
        </w:tc>
      </w:tr>
      <w:tr w:rsidR="00FE6E36" w:rsidRPr="00B75393" w:rsidTr="002A5600">
        <w:tc>
          <w:tcPr>
            <w:tcW w:w="738" w:type="dxa"/>
          </w:tcPr>
          <w:p w:rsidR="00FE6E36" w:rsidRPr="00B75393" w:rsidRDefault="00FE6E36" w:rsidP="00022633">
            <w:pPr>
              <w:spacing w:after="0" w:line="240" w:lineRule="auto"/>
              <w:ind w:left="426"/>
              <w:jc w:val="both"/>
              <w:rPr>
                <w:rFonts w:ascii="Times New Roman" w:hAnsi="Times New Roman"/>
                <w:i/>
                <w:sz w:val="24"/>
                <w:szCs w:val="24"/>
              </w:rPr>
            </w:pPr>
          </w:p>
        </w:tc>
        <w:tc>
          <w:tcPr>
            <w:tcW w:w="1350" w:type="dxa"/>
          </w:tcPr>
          <w:p w:rsidR="00FE6E36" w:rsidRPr="00B75393" w:rsidRDefault="00FE6E36" w:rsidP="00022633">
            <w:pPr>
              <w:spacing w:line="240" w:lineRule="auto"/>
              <w:jc w:val="both"/>
              <w:rPr>
                <w:rFonts w:ascii="Times New Roman" w:hAnsi="Times New Roman"/>
                <w:sz w:val="24"/>
                <w:szCs w:val="24"/>
              </w:rPr>
            </w:pPr>
          </w:p>
        </w:tc>
        <w:tc>
          <w:tcPr>
            <w:tcW w:w="3420" w:type="dxa"/>
          </w:tcPr>
          <w:p w:rsidR="00FE6E36" w:rsidRPr="00B75393" w:rsidRDefault="00FE6E36" w:rsidP="00022633">
            <w:pPr>
              <w:spacing w:line="240" w:lineRule="auto"/>
              <w:jc w:val="both"/>
              <w:rPr>
                <w:rFonts w:ascii="Times New Roman" w:hAnsi="Times New Roman"/>
                <w:b/>
                <w:bCs/>
                <w:sz w:val="24"/>
                <w:szCs w:val="24"/>
              </w:rPr>
            </w:pPr>
            <w:r w:rsidRPr="00B75393">
              <w:rPr>
                <w:rFonts w:ascii="Times New Roman" w:hAnsi="Times New Roman"/>
                <w:b/>
                <w:bCs/>
                <w:sz w:val="24"/>
                <w:szCs w:val="24"/>
                <w:lang w:eastAsia="en-US" w:bidi="hi-IN"/>
              </w:rPr>
              <w:t>Total</w:t>
            </w:r>
          </w:p>
        </w:tc>
        <w:tc>
          <w:tcPr>
            <w:tcW w:w="412" w:type="dxa"/>
            <w:vAlign w:val="center"/>
          </w:tcPr>
          <w:p w:rsidR="00FE6E36" w:rsidRPr="00B75393" w:rsidRDefault="00EE2467" w:rsidP="00022633">
            <w:pPr>
              <w:pStyle w:val="ListParagraph"/>
              <w:spacing w:after="0" w:line="240" w:lineRule="auto"/>
              <w:ind w:left="72"/>
              <w:jc w:val="both"/>
              <w:rPr>
                <w:rFonts w:ascii="Times New Roman" w:hAnsi="Times New Roman"/>
                <w:b/>
                <w:sz w:val="24"/>
                <w:szCs w:val="24"/>
              </w:rPr>
            </w:pPr>
            <w:r>
              <w:rPr>
                <w:rFonts w:ascii="Times New Roman" w:hAnsi="Times New Roman"/>
                <w:b/>
                <w:sz w:val="24"/>
                <w:szCs w:val="24"/>
              </w:rPr>
              <w:t>6</w:t>
            </w:r>
          </w:p>
        </w:tc>
        <w:tc>
          <w:tcPr>
            <w:tcW w:w="398" w:type="dxa"/>
          </w:tcPr>
          <w:p w:rsidR="00FE6E36" w:rsidRPr="00B75393" w:rsidRDefault="00FE6E36" w:rsidP="00022633">
            <w:pPr>
              <w:pStyle w:val="ListParagraph"/>
              <w:spacing w:after="0" w:line="240" w:lineRule="auto"/>
              <w:ind w:left="72"/>
              <w:jc w:val="both"/>
              <w:rPr>
                <w:rFonts w:ascii="Times New Roman" w:hAnsi="Times New Roman"/>
                <w:b/>
                <w:sz w:val="24"/>
                <w:szCs w:val="24"/>
              </w:rPr>
            </w:pPr>
          </w:p>
        </w:tc>
        <w:tc>
          <w:tcPr>
            <w:tcW w:w="540" w:type="dxa"/>
          </w:tcPr>
          <w:p w:rsidR="00FE6E36"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30</w:t>
            </w:r>
          </w:p>
        </w:tc>
        <w:tc>
          <w:tcPr>
            <w:tcW w:w="900" w:type="dxa"/>
          </w:tcPr>
          <w:p w:rsidR="00FE6E36"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36</w:t>
            </w:r>
          </w:p>
        </w:tc>
        <w:tc>
          <w:tcPr>
            <w:tcW w:w="990" w:type="dxa"/>
          </w:tcPr>
          <w:p w:rsidR="00FE6E36" w:rsidRPr="00B75393" w:rsidRDefault="00FE6E36" w:rsidP="00022633">
            <w:pPr>
              <w:spacing w:line="240" w:lineRule="auto"/>
              <w:jc w:val="center"/>
              <w:rPr>
                <w:rFonts w:ascii="Times New Roman" w:hAnsi="Times New Roman"/>
                <w:sz w:val="24"/>
                <w:szCs w:val="24"/>
              </w:rPr>
            </w:pPr>
            <w:r>
              <w:rPr>
                <w:rFonts w:ascii="Times New Roman" w:hAnsi="Times New Roman"/>
                <w:sz w:val="24"/>
                <w:szCs w:val="24"/>
              </w:rPr>
              <w:t>21</w:t>
            </w:r>
          </w:p>
        </w:tc>
        <w:tc>
          <w:tcPr>
            <w:tcW w:w="1080" w:type="dxa"/>
          </w:tcPr>
          <w:p w:rsidR="00FE6E36" w:rsidRPr="00B75393" w:rsidRDefault="00FE6E36" w:rsidP="00022633">
            <w:pPr>
              <w:pStyle w:val="ListParagraph"/>
              <w:spacing w:after="0" w:line="240" w:lineRule="auto"/>
              <w:ind w:left="72"/>
              <w:jc w:val="both"/>
              <w:rPr>
                <w:rFonts w:ascii="Times New Roman" w:hAnsi="Times New Roman"/>
                <w:b/>
                <w:sz w:val="24"/>
                <w:szCs w:val="24"/>
              </w:rPr>
            </w:pPr>
          </w:p>
        </w:tc>
      </w:tr>
    </w:tbl>
    <w:p w:rsidR="009C2180" w:rsidRPr="00B75393" w:rsidRDefault="009C2180" w:rsidP="00022633">
      <w:pPr>
        <w:spacing w:after="0" w:line="240" w:lineRule="auto"/>
        <w:jc w:val="both"/>
        <w:rPr>
          <w:rFonts w:ascii="Times New Roman" w:hAnsi="Times New Roman"/>
          <w:b/>
          <w:bCs/>
          <w:sz w:val="24"/>
          <w:szCs w:val="24"/>
        </w:rPr>
      </w:pPr>
    </w:p>
    <w:p w:rsidR="009C2180" w:rsidRPr="00B75393" w:rsidRDefault="009C2180" w:rsidP="00022633">
      <w:pPr>
        <w:spacing w:after="0" w:line="240" w:lineRule="auto"/>
        <w:jc w:val="both"/>
        <w:rPr>
          <w:rFonts w:ascii="Times New Roman" w:hAnsi="Times New Roman"/>
          <w:b/>
          <w:sz w:val="24"/>
          <w:szCs w:val="24"/>
        </w:rPr>
      </w:pPr>
    </w:p>
    <w:p w:rsidR="009C2180" w:rsidRPr="00B75393" w:rsidRDefault="009C2180"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AF46DF" w:rsidRDefault="00AF46DF" w:rsidP="00022633">
      <w:pPr>
        <w:spacing w:after="0" w:line="240" w:lineRule="auto"/>
        <w:jc w:val="both"/>
        <w:rPr>
          <w:rFonts w:ascii="Times New Roman" w:hAnsi="Times New Roman"/>
          <w:b/>
          <w:sz w:val="24"/>
          <w:szCs w:val="24"/>
        </w:rPr>
      </w:pPr>
    </w:p>
    <w:p w:rsidR="00F82140" w:rsidRDefault="00F82140" w:rsidP="00022633">
      <w:pPr>
        <w:spacing w:after="0" w:line="240" w:lineRule="auto"/>
        <w:jc w:val="both"/>
        <w:rPr>
          <w:rFonts w:ascii="Times New Roman" w:hAnsi="Times New Roman"/>
          <w:b/>
          <w:sz w:val="24"/>
          <w:szCs w:val="24"/>
        </w:rPr>
      </w:pPr>
    </w:p>
    <w:p w:rsidR="00F82140" w:rsidRDefault="00F82140" w:rsidP="00022633">
      <w:pPr>
        <w:spacing w:after="0" w:line="240" w:lineRule="auto"/>
        <w:jc w:val="both"/>
        <w:rPr>
          <w:rFonts w:ascii="Times New Roman" w:hAnsi="Times New Roman"/>
          <w:b/>
          <w:sz w:val="24"/>
          <w:szCs w:val="24"/>
        </w:rPr>
      </w:pPr>
    </w:p>
    <w:p w:rsidR="00F82140" w:rsidRDefault="00F82140" w:rsidP="00022633">
      <w:pPr>
        <w:spacing w:after="0" w:line="240" w:lineRule="auto"/>
        <w:jc w:val="both"/>
        <w:rPr>
          <w:rFonts w:ascii="Times New Roman" w:hAnsi="Times New Roman"/>
          <w:b/>
          <w:sz w:val="24"/>
          <w:szCs w:val="24"/>
        </w:rPr>
      </w:pPr>
    </w:p>
    <w:p w:rsidR="00F82140" w:rsidRPr="00B75393" w:rsidRDefault="00F82140" w:rsidP="00022633">
      <w:pPr>
        <w:spacing w:after="0" w:line="240" w:lineRule="auto"/>
        <w:jc w:val="both"/>
        <w:rPr>
          <w:rFonts w:ascii="Times New Roman" w:hAnsi="Times New Roman"/>
          <w:b/>
          <w:sz w:val="24"/>
          <w:szCs w:val="24"/>
        </w:rPr>
      </w:pPr>
    </w:p>
    <w:p w:rsidR="00B116ED" w:rsidRPr="00B75393" w:rsidRDefault="00B116ED" w:rsidP="00022633">
      <w:pPr>
        <w:spacing w:after="0" w:line="240" w:lineRule="auto"/>
        <w:jc w:val="center"/>
        <w:rPr>
          <w:rFonts w:ascii="Times New Roman" w:hAnsi="Times New Roman"/>
          <w:b/>
          <w:sz w:val="24"/>
          <w:szCs w:val="24"/>
        </w:rPr>
      </w:pPr>
      <w:r w:rsidRPr="00B75393">
        <w:rPr>
          <w:rFonts w:ascii="Times New Roman" w:hAnsi="Times New Roman"/>
          <w:b/>
          <w:sz w:val="24"/>
          <w:szCs w:val="24"/>
        </w:rPr>
        <w:t xml:space="preserve">B.V.A in </w:t>
      </w:r>
      <w:r w:rsidR="005B7592" w:rsidRPr="00B75393">
        <w:rPr>
          <w:rFonts w:ascii="Times New Roman" w:hAnsi="Times New Roman"/>
          <w:b/>
          <w:sz w:val="24"/>
          <w:szCs w:val="24"/>
        </w:rPr>
        <w:t>Painting</w:t>
      </w:r>
      <w:r w:rsidRPr="00B75393">
        <w:rPr>
          <w:rFonts w:ascii="Times New Roman" w:hAnsi="Times New Roman"/>
          <w:b/>
          <w:sz w:val="24"/>
          <w:szCs w:val="24"/>
        </w:rPr>
        <w:t xml:space="preserve"> Semester VIII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350"/>
        <w:gridCol w:w="3420"/>
        <w:gridCol w:w="412"/>
        <w:gridCol w:w="398"/>
        <w:gridCol w:w="311"/>
        <w:gridCol w:w="1129"/>
        <w:gridCol w:w="990"/>
        <w:gridCol w:w="1080"/>
      </w:tblGrid>
      <w:tr w:rsidR="00B116ED" w:rsidRPr="00B75393" w:rsidTr="00D9357A">
        <w:trPr>
          <w:trHeight w:val="683"/>
        </w:trPr>
        <w:tc>
          <w:tcPr>
            <w:tcW w:w="738" w:type="dxa"/>
            <w:shd w:val="clear" w:color="auto" w:fill="D9D9D9"/>
          </w:tcPr>
          <w:p w:rsidR="00B116ED" w:rsidRPr="00B75393" w:rsidRDefault="00B116ED"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 No.</w:t>
            </w:r>
          </w:p>
        </w:tc>
        <w:tc>
          <w:tcPr>
            <w:tcW w:w="1350" w:type="dxa"/>
            <w:shd w:val="clear" w:color="auto" w:fill="D9D9D9"/>
          </w:tcPr>
          <w:p w:rsidR="00B116ED" w:rsidRPr="00B75393" w:rsidRDefault="00B116ED" w:rsidP="00022633">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Code </w:t>
            </w:r>
          </w:p>
        </w:tc>
        <w:tc>
          <w:tcPr>
            <w:tcW w:w="3420" w:type="dxa"/>
            <w:shd w:val="clear" w:color="auto" w:fill="D9D9D9"/>
          </w:tcPr>
          <w:p w:rsidR="00B116ED" w:rsidRPr="00B75393" w:rsidRDefault="00B116ED"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Subject</w:t>
            </w:r>
          </w:p>
        </w:tc>
        <w:tc>
          <w:tcPr>
            <w:tcW w:w="412"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398"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311"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1129"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90"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1080" w:type="dxa"/>
            <w:shd w:val="clear" w:color="auto" w:fill="D9D9D9"/>
          </w:tcPr>
          <w:p w:rsidR="00B116ED" w:rsidRPr="00B75393" w:rsidRDefault="00B116ED"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934129" w:rsidRPr="00B75393" w:rsidTr="00D9357A">
        <w:trPr>
          <w:trHeight w:val="380"/>
        </w:trPr>
        <w:tc>
          <w:tcPr>
            <w:tcW w:w="738" w:type="dxa"/>
            <w:vAlign w:val="center"/>
          </w:tcPr>
          <w:p w:rsidR="00934129" w:rsidRPr="00B75393" w:rsidRDefault="00934129" w:rsidP="00022633">
            <w:pPr>
              <w:pStyle w:val="ListParagraph"/>
              <w:numPr>
                <w:ilvl w:val="0"/>
                <w:numId w:val="2"/>
              </w:numPr>
              <w:spacing w:before="240" w:after="0" w:line="240" w:lineRule="auto"/>
              <w:jc w:val="both"/>
              <w:rPr>
                <w:rFonts w:ascii="Times New Roman" w:hAnsi="Times New Roman"/>
                <w:iCs/>
                <w:sz w:val="24"/>
                <w:szCs w:val="24"/>
              </w:rPr>
            </w:pPr>
            <w:r w:rsidRPr="00B75393">
              <w:rPr>
                <w:rFonts w:ascii="Times New Roman" w:hAnsi="Times New Roman"/>
                <w:iCs/>
                <w:sz w:val="24"/>
                <w:szCs w:val="24"/>
              </w:rPr>
              <w:t>1</w:t>
            </w:r>
          </w:p>
        </w:tc>
        <w:tc>
          <w:tcPr>
            <w:tcW w:w="135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BVP801A</w:t>
            </w:r>
          </w:p>
        </w:tc>
        <w:tc>
          <w:tcPr>
            <w:tcW w:w="342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Internship</w:t>
            </w:r>
          </w:p>
        </w:tc>
        <w:tc>
          <w:tcPr>
            <w:tcW w:w="412"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398"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311"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1129" w:type="dxa"/>
          </w:tcPr>
          <w:p w:rsidR="00934129" w:rsidRPr="00B75393" w:rsidRDefault="00934129" w:rsidP="00022633">
            <w:pPr>
              <w:spacing w:line="240" w:lineRule="auto"/>
              <w:jc w:val="both"/>
              <w:rPr>
                <w:rFonts w:ascii="Times New Roman" w:hAnsi="Times New Roman"/>
                <w:sz w:val="24"/>
                <w:szCs w:val="24"/>
              </w:rPr>
            </w:pPr>
          </w:p>
        </w:tc>
        <w:tc>
          <w:tcPr>
            <w:tcW w:w="990" w:type="dxa"/>
          </w:tcPr>
          <w:p w:rsidR="00934129" w:rsidRPr="00B75393" w:rsidRDefault="00F938DA" w:rsidP="00022633">
            <w:pPr>
              <w:spacing w:line="240" w:lineRule="auto"/>
              <w:jc w:val="both"/>
              <w:rPr>
                <w:rFonts w:ascii="Times New Roman" w:hAnsi="Times New Roman"/>
                <w:sz w:val="24"/>
                <w:szCs w:val="24"/>
              </w:rPr>
            </w:pPr>
            <w:r>
              <w:rPr>
                <w:rFonts w:ascii="Times New Roman" w:hAnsi="Times New Roman"/>
                <w:sz w:val="24"/>
                <w:szCs w:val="24"/>
              </w:rPr>
              <w:t>18</w:t>
            </w:r>
          </w:p>
        </w:tc>
        <w:tc>
          <w:tcPr>
            <w:tcW w:w="1080"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r>
      <w:tr w:rsidR="00934129" w:rsidRPr="00B75393" w:rsidTr="00D9357A">
        <w:trPr>
          <w:trHeight w:val="380"/>
        </w:trPr>
        <w:tc>
          <w:tcPr>
            <w:tcW w:w="738" w:type="dxa"/>
            <w:vAlign w:val="center"/>
          </w:tcPr>
          <w:p w:rsidR="00934129" w:rsidRPr="00B75393" w:rsidRDefault="00934129" w:rsidP="00022633">
            <w:pPr>
              <w:pStyle w:val="ListParagraph"/>
              <w:numPr>
                <w:ilvl w:val="0"/>
                <w:numId w:val="2"/>
              </w:numPr>
              <w:spacing w:before="240" w:after="0" w:line="240" w:lineRule="auto"/>
              <w:jc w:val="both"/>
              <w:rPr>
                <w:rFonts w:ascii="Times New Roman" w:hAnsi="Times New Roman"/>
                <w:iCs/>
                <w:sz w:val="24"/>
                <w:szCs w:val="24"/>
              </w:rPr>
            </w:pPr>
          </w:p>
        </w:tc>
        <w:tc>
          <w:tcPr>
            <w:tcW w:w="135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BVP802A</w:t>
            </w:r>
          </w:p>
        </w:tc>
        <w:tc>
          <w:tcPr>
            <w:tcW w:w="342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Seminar / Synopsis</w:t>
            </w:r>
          </w:p>
        </w:tc>
        <w:tc>
          <w:tcPr>
            <w:tcW w:w="412"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398"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311"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1129" w:type="dxa"/>
          </w:tcPr>
          <w:p w:rsidR="00934129" w:rsidRPr="00B75393" w:rsidRDefault="00934129" w:rsidP="00022633">
            <w:pPr>
              <w:spacing w:line="240" w:lineRule="auto"/>
              <w:jc w:val="both"/>
              <w:rPr>
                <w:rFonts w:ascii="Times New Roman" w:hAnsi="Times New Roman"/>
                <w:sz w:val="24"/>
                <w:szCs w:val="24"/>
              </w:rPr>
            </w:pPr>
          </w:p>
        </w:tc>
        <w:tc>
          <w:tcPr>
            <w:tcW w:w="990" w:type="dxa"/>
          </w:tcPr>
          <w:p w:rsidR="00934129" w:rsidRPr="00B75393" w:rsidRDefault="00F938DA" w:rsidP="00022633">
            <w:pPr>
              <w:spacing w:line="240" w:lineRule="auto"/>
              <w:jc w:val="both"/>
              <w:rPr>
                <w:rFonts w:ascii="Times New Roman" w:hAnsi="Times New Roman"/>
                <w:sz w:val="24"/>
                <w:szCs w:val="24"/>
              </w:rPr>
            </w:pPr>
            <w:r>
              <w:rPr>
                <w:rFonts w:ascii="Times New Roman" w:hAnsi="Times New Roman"/>
                <w:sz w:val="24"/>
                <w:szCs w:val="24"/>
              </w:rPr>
              <w:t>3</w:t>
            </w:r>
          </w:p>
        </w:tc>
        <w:tc>
          <w:tcPr>
            <w:tcW w:w="1080"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r>
      <w:tr w:rsidR="00934129" w:rsidRPr="00B75393" w:rsidTr="00D9357A">
        <w:trPr>
          <w:trHeight w:val="380"/>
        </w:trPr>
        <w:tc>
          <w:tcPr>
            <w:tcW w:w="738" w:type="dxa"/>
            <w:vAlign w:val="center"/>
          </w:tcPr>
          <w:p w:rsidR="00934129" w:rsidRPr="00B75393" w:rsidRDefault="00934129" w:rsidP="00022633">
            <w:pPr>
              <w:pStyle w:val="ListParagraph"/>
              <w:numPr>
                <w:ilvl w:val="0"/>
                <w:numId w:val="2"/>
              </w:numPr>
              <w:spacing w:before="240" w:after="0" w:line="240" w:lineRule="auto"/>
              <w:jc w:val="both"/>
              <w:rPr>
                <w:rFonts w:ascii="Times New Roman" w:hAnsi="Times New Roman"/>
                <w:iCs/>
                <w:sz w:val="24"/>
                <w:szCs w:val="24"/>
              </w:rPr>
            </w:pPr>
          </w:p>
        </w:tc>
        <w:tc>
          <w:tcPr>
            <w:tcW w:w="135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BVP803A</w:t>
            </w:r>
          </w:p>
        </w:tc>
        <w:tc>
          <w:tcPr>
            <w:tcW w:w="3420" w:type="dxa"/>
          </w:tcPr>
          <w:p w:rsidR="00934129" w:rsidRPr="00B75393" w:rsidRDefault="00934129"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Portfolio Submission</w:t>
            </w:r>
          </w:p>
        </w:tc>
        <w:tc>
          <w:tcPr>
            <w:tcW w:w="412"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398"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311"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c>
          <w:tcPr>
            <w:tcW w:w="1129" w:type="dxa"/>
          </w:tcPr>
          <w:p w:rsidR="00934129" w:rsidRPr="00B75393" w:rsidRDefault="00934129" w:rsidP="00022633">
            <w:pPr>
              <w:spacing w:line="240" w:lineRule="auto"/>
              <w:jc w:val="both"/>
              <w:rPr>
                <w:rFonts w:ascii="Times New Roman" w:hAnsi="Times New Roman"/>
                <w:sz w:val="24"/>
                <w:szCs w:val="24"/>
              </w:rPr>
            </w:pPr>
          </w:p>
        </w:tc>
        <w:tc>
          <w:tcPr>
            <w:tcW w:w="990" w:type="dxa"/>
          </w:tcPr>
          <w:p w:rsidR="00934129" w:rsidRPr="00B75393" w:rsidRDefault="00F938DA" w:rsidP="00022633">
            <w:pPr>
              <w:spacing w:line="240" w:lineRule="auto"/>
              <w:jc w:val="both"/>
              <w:rPr>
                <w:rFonts w:ascii="Times New Roman" w:hAnsi="Times New Roman"/>
                <w:sz w:val="24"/>
                <w:szCs w:val="24"/>
              </w:rPr>
            </w:pPr>
            <w:r>
              <w:rPr>
                <w:rFonts w:ascii="Times New Roman" w:hAnsi="Times New Roman"/>
                <w:sz w:val="24"/>
                <w:szCs w:val="24"/>
              </w:rPr>
              <w:t>6</w:t>
            </w:r>
          </w:p>
        </w:tc>
        <w:tc>
          <w:tcPr>
            <w:tcW w:w="1080" w:type="dxa"/>
            <w:vAlign w:val="center"/>
          </w:tcPr>
          <w:p w:rsidR="00934129" w:rsidRPr="00B75393" w:rsidRDefault="00934129" w:rsidP="00022633">
            <w:pPr>
              <w:pStyle w:val="ListParagraph"/>
              <w:spacing w:after="0" w:line="240" w:lineRule="auto"/>
              <w:ind w:left="72"/>
              <w:jc w:val="both"/>
              <w:rPr>
                <w:rFonts w:ascii="Times New Roman" w:hAnsi="Times New Roman"/>
                <w:iCs/>
                <w:sz w:val="24"/>
                <w:szCs w:val="24"/>
              </w:rPr>
            </w:pPr>
          </w:p>
        </w:tc>
      </w:tr>
      <w:tr w:rsidR="00B116ED" w:rsidRPr="00B75393" w:rsidTr="00D9357A">
        <w:tc>
          <w:tcPr>
            <w:tcW w:w="738" w:type="dxa"/>
          </w:tcPr>
          <w:p w:rsidR="00B116ED" w:rsidRPr="00B75393" w:rsidRDefault="00B116ED" w:rsidP="00022633">
            <w:pPr>
              <w:spacing w:after="0" w:line="240" w:lineRule="auto"/>
              <w:ind w:left="426"/>
              <w:jc w:val="both"/>
              <w:rPr>
                <w:rFonts w:ascii="Times New Roman" w:hAnsi="Times New Roman"/>
                <w:i/>
                <w:sz w:val="24"/>
                <w:szCs w:val="24"/>
              </w:rPr>
            </w:pPr>
          </w:p>
        </w:tc>
        <w:tc>
          <w:tcPr>
            <w:tcW w:w="1350" w:type="dxa"/>
          </w:tcPr>
          <w:p w:rsidR="00B116ED" w:rsidRPr="00B75393" w:rsidRDefault="00B116ED" w:rsidP="00022633">
            <w:pPr>
              <w:spacing w:line="240" w:lineRule="auto"/>
              <w:jc w:val="both"/>
              <w:rPr>
                <w:rFonts w:ascii="Times New Roman" w:hAnsi="Times New Roman"/>
                <w:sz w:val="24"/>
                <w:szCs w:val="24"/>
              </w:rPr>
            </w:pPr>
          </w:p>
        </w:tc>
        <w:tc>
          <w:tcPr>
            <w:tcW w:w="3420" w:type="dxa"/>
          </w:tcPr>
          <w:p w:rsidR="00B116ED" w:rsidRPr="00B75393" w:rsidRDefault="00B116ED" w:rsidP="00022633">
            <w:pPr>
              <w:spacing w:line="240" w:lineRule="auto"/>
              <w:jc w:val="both"/>
              <w:rPr>
                <w:rFonts w:ascii="Times New Roman" w:hAnsi="Times New Roman"/>
                <w:sz w:val="24"/>
                <w:szCs w:val="24"/>
              </w:rPr>
            </w:pPr>
            <w:r w:rsidRPr="00B75393">
              <w:rPr>
                <w:rFonts w:ascii="Times New Roman" w:hAnsi="Times New Roman"/>
                <w:b/>
                <w:bCs/>
                <w:sz w:val="24"/>
                <w:szCs w:val="24"/>
                <w:lang w:eastAsia="en-US" w:bidi="hi-IN"/>
              </w:rPr>
              <w:t>Total</w:t>
            </w:r>
          </w:p>
        </w:tc>
        <w:tc>
          <w:tcPr>
            <w:tcW w:w="412" w:type="dxa"/>
            <w:vAlign w:val="center"/>
          </w:tcPr>
          <w:p w:rsidR="00B116ED" w:rsidRPr="00B75393" w:rsidRDefault="00B116ED" w:rsidP="00022633">
            <w:pPr>
              <w:pStyle w:val="ListParagraph"/>
              <w:spacing w:after="0" w:line="240" w:lineRule="auto"/>
              <w:ind w:left="72"/>
              <w:jc w:val="both"/>
              <w:rPr>
                <w:rFonts w:ascii="Times New Roman" w:hAnsi="Times New Roman"/>
                <w:b/>
                <w:sz w:val="24"/>
                <w:szCs w:val="24"/>
              </w:rPr>
            </w:pPr>
          </w:p>
        </w:tc>
        <w:tc>
          <w:tcPr>
            <w:tcW w:w="398" w:type="dxa"/>
          </w:tcPr>
          <w:p w:rsidR="00B116ED" w:rsidRPr="00B75393" w:rsidRDefault="00B116ED" w:rsidP="00022633">
            <w:pPr>
              <w:pStyle w:val="ListParagraph"/>
              <w:spacing w:after="0" w:line="240" w:lineRule="auto"/>
              <w:ind w:left="72"/>
              <w:jc w:val="both"/>
              <w:rPr>
                <w:rFonts w:ascii="Times New Roman" w:hAnsi="Times New Roman"/>
                <w:b/>
                <w:sz w:val="24"/>
                <w:szCs w:val="24"/>
              </w:rPr>
            </w:pPr>
          </w:p>
        </w:tc>
        <w:tc>
          <w:tcPr>
            <w:tcW w:w="311" w:type="dxa"/>
          </w:tcPr>
          <w:p w:rsidR="00B116ED" w:rsidRPr="00B75393" w:rsidRDefault="00B116ED" w:rsidP="00022633">
            <w:pPr>
              <w:pStyle w:val="ListParagraph"/>
              <w:spacing w:after="0" w:line="240" w:lineRule="auto"/>
              <w:ind w:left="72"/>
              <w:jc w:val="both"/>
              <w:rPr>
                <w:rFonts w:ascii="Times New Roman" w:hAnsi="Times New Roman"/>
                <w:b/>
                <w:sz w:val="24"/>
                <w:szCs w:val="24"/>
              </w:rPr>
            </w:pPr>
          </w:p>
        </w:tc>
        <w:tc>
          <w:tcPr>
            <w:tcW w:w="1129" w:type="dxa"/>
          </w:tcPr>
          <w:p w:rsidR="00B116ED" w:rsidRPr="00B75393" w:rsidRDefault="00B116ED" w:rsidP="00022633">
            <w:pPr>
              <w:spacing w:line="240" w:lineRule="auto"/>
              <w:jc w:val="both"/>
              <w:rPr>
                <w:rFonts w:ascii="Times New Roman" w:hAnsi="Times New Roman"/>
                <w:sz w:val="24"/>
                <w:szCs w:val="24"/>
              </w:rPr>
            </w:pPr>
          </w:p>
        </w:tc>
        <w:tc>
          <w:tcPr>
            <w:tcW w:w="990" w:type="dxa"/>
          </w:tcPr>
          <w:p w:rsidR="00B116ED" w:rsidRPr="00B75393" w:rsidRDefault="00EE2467" w:rsidP="00022633">
            <w:pPr>
              <w:spacing w:line="240" w:lineRule="auto"/>
              <w:jc w:val="both"/>
              <w:rPr>
                <w:rFonts w:ascii="Times New Roman" w:hAnsi="Times New Roman"/>
                <w:sz w:val="24"/>
                <w:szCs w:val="24"/>
              </w:rPr>
            </w:pPr>
            <w:r>
              <w:rPr>
                <w:rFonts w:ascii="Times New Roman" w:hAnsi="Times New Roman"/>
                <w:sz w:val="24"/>
                <w:szCs w:val="24"/>
              </w:rPr>
              <w:t>27</w:t>
            </w:r>
          </w:p>
        </w:tc>
        <w:tc>
          <w:tcPr>
            <w:tcW w:w="1080" w:type="dxa"/>
          </w:tcPr>
          <w:p w:rsidR="00B116ED" w:rsidRPr="00B75393" w:rsidRDefault="00B116ED" w:rsidP="00022633">
            <w:pPr>
              <w:pStyle w:val="ListParagraph"/>
              <w:spacing w:after="0" w:line="240" w:lineRule="auto"/>
              <w:ind w:left="72"/>
              <w:jc w:val="both"/>
              <w:rPr>
                <w:rFonts w:ascii="Times New Roman" w:hAnsi="Times New Roman"/>
                <w:b/>
                <w:sz w:val="24"/>
                <w:szCs w:val="24"/>
              </w:rPr>
            </w:pPr>
          </w:p>
        </w:tc>
      </w:tr>
    </w:tbl>
    <w:p w:rsidR="00B116ED" w:rsidRPr="00B75393" w:rsidRDefault="00B116ED" w:rsidP="00022633">
      <w:pPr>
        <w:widowControl w:val="0"/>
        <w:autoSpaceDE w:val="0"/>
        <w:autoSpaceDN w:val="0"/>
        <w:adjustRightInd w:val="0"/>
        <w:spacing w:line="240" w:lineRule="auto"/>
        <w:jc w:val="both"/>
        <w:rPr>
          <w:rFonts w:ascii="Times New Roman" w:hAnsi="Times New Roman"/>
          <w:b/>
          <w:bCs/>
          <w:sz w:val="24"/>
          <w:szCs w:val="24"/>
        </w:rPr>
      </w:pPr>
    </w:p>
    <w:p w:rsidR="00861352" w:rsidRPr="00B75393" w:rsidRDefault="00861352" w:rsidP="00022633">
      <w:pPr>
        <w:widowControl w:val="0"/>
        <w:autoSpaceDE w:val="0"/>
        <w:autoSpaceDN w:val="0"/>
        <w:adjustRightInd w:val="0"/>
        <w:spacing w:line="240" w:lineRule="auto"/>
        <w:jc w:val="both"/>
        <w:rPr>
          <w:rFonts w:ascii="Times New Roman" w:hAnsi="Times New Roman"/>
          <w:b/>
          <w:bCs/>
          <w:sz w:val="24"/>
          <w:szCs w:val="24"/>
        </w:rPr>
      </w:pPr>
    </w:p>
    <w:p w:rsidR="00F905D8" w:rsidRDefault="00F905D8" w:rsidP="00022633">
      <w:pPr>
        <w:widowControl w:val="0"/>
        <w:autoSpaceDE w:val="0"/>
        <w:autoSpaceDN w:val="0"/>
        <w:adjustRightInd w:val="0"/>
        <w:spacing w:line="240" w:lineRule="auto"/>
        <w:jc w:val="both"/>
        <w:rPr>
          <w:rFonts w:ascii="Times New Roman" w:hAnsi="Times New Roman"/>
          <w:b/>
          <w:bCs/>
          <w:sz w:val="24"/>
          <w:szCs w:val="24"/>
        </w:rPr>
      </w:pPr>
    </w:p>
    <w:p w:rsidR="00F905D8" w:rsidRDefault="00F905D8" w:rsidP="00022633">
      <w:pPr>
        <w:widowControl w:val="0"/>
        <w:autoSpaceDE w:val="0"/>
        <w:autoSpaceDN w:val="0"/>
        <w:adjustRightInd w:val="0"/>
        <w:spacing w:line="240" w:lineRule="auto"/>
        <w:jc w:val="both"/>
        <w:rPr>
          <w:rFonts w:ascii="Times New Roman" w:hAnsi="Times New Roman"/>
          <w:b/>
          <w:bCs/>
          <w:sz w:val="24"/>
          <w:szCs w:val="24"/>
        </w:rPr>
      </w:pPr>
    </w:p>
    <w:p w:rsidR="00F905D8" w:rsidRDefault="00F905D8" w:rsidP="00022633">
      <w:pPr>
        <w:widowControl w:val="0"/>
        <w:autoSpaceDE w:val="0"/>
        <w:autoSpaceDN w:val="0"/>
        <w:adjustRightInd w:val="0"/>
        <w:spacing w:line="240" w:lineRule="auto"/>
        <w:jc w:val="both"/>
        <w:rPr>
          <w:rFonts w:ascii="Times New Roman" w:hAnsi="Times New Roman"/>
          <w:b/>
          <w:bCs/>
          <w:sz w:val="24"/>
          <w:szCs w:val="24"/>
        </w:rPr>
      </w:pPr>
    </w:p>
    <w:p w:rsidR="00527E2B" w:rsidRPr="00B75393" w:rsidRDefault="00527E2B"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Semester Wise Credit Distribution</w:t>
      </w: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845"/>
        <w:gridCol w:w="835"/>
        <w:gridCol w:w="834"/>
        <w:gridCol w:w="834"/>
        <w:gridCol w:w="834"/>
        <w:gridCol w:w="869"/>
        <w:gridCol w:w="845"/>
        <w:gridCol w:w="927"/>
        <w:gridCol w:w="1243"/>
      </w:tblGrid>
      <w:tr w:rsidR="009C2180" w:rsidRPr="00B75393" w:rsidTr="009C2180">
        <w:tc>
          <w:tcPr>
            <w:tcW w:w="832"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1</w:t>
            </w:r>
            <w:r w:rsidRPr="00B75393">
              <w:rPr>
                <w:rFonts w:ascii="Times New Roman" w:hAnsi="Times New Roman"/>
                <w:b/>
                <w:bCs/>
                <w:sz w:val="24"/>
                <w:szCs w:val="24"/>
                <w:vertAlign w:val="superscript"/>
              </w:rPr>
              <w:t>st</w:t>
            </w:r>
          </w:p>
        </w:tc>
        <w:tc>
          <w:tcPr>
            <w:tcW w:w="851"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2</w:t>
            </w:r>
            <w:r w:rsidRPr="00B75393">
              <w:rPr>
                <w:rFonts w:ascii="Times New Roman" w:hAnsi="Times New Roman"/>
                <w:b/>
                <w:bCs/>
                <w:sz w:val="24"/>
                <w:szCs w:val="24"/>
                <w:vertAlign w:val="superscript"/>
              </w:rPr>
              <w:t>nd</w:t>
            </w:r>
          </w:p>
        </w:tc>
        <w:tc>
          <w:tcPr>
            <w:tcW w:w="841"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3</w:t>
            </w:r>
            <w:r w:rsidRPr="00B75393">
              <w:rPr>
                <w:rFonts w:ascii="Times New Roman" w:hAnsi="Times New Roman"/>
                <w:b/>
                <w:bCs/>
                <w:sz w:val="24"/>
                <w:szCs w:val="24"/>
                <w:vertAlign w:val="superscript"/>
              </w:rPr>
              <w:t>rd</w:t>
            </w:r>
          </w:p>
        </w:tc>
        <w:tc>
          <w:tcPr>
            <w:tcW w:w="840"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4</w:t>
            </w:r>
            <w:r w:rsidRPr="00B75393">
              <w:rPr>
                <w:rFonts w:ascii="Times New Roman" w:hAnsi="Times New Roman"/>
                <w:b/>
                <w:bCs/>
                <w:sz w:val="24"/>
                <w:szCs w:val="24"/>
                <w:vertAlign w:val="superscript"/>
              </w:rPr>
              <w:t>th</w:t>
            </w:r>
          </w:p>
        </w:tc>
        <w:tc>
          <w:tcPr>
            <w:tcW w:w="840"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5</w:t>
            </w:r>
            <w:r w:rsidRPr="00B75393">
              <w:rPr>
                <w:rFonts w:ascii="Times New Roman" w:hAnsi="Times New Roman"/>
                <w:b/>
                <w:bCs/>
                <w:sz w:val="24"/>
                <w:szCs w:val="24"/>
                <w:vertAlign w:val="superscript"/>
              </w:rPr>
              <w:t>th</w:t>
            </w:r>
          </w:p>
        </w:tc>
        <w:tc>
          <w:tcPr>
            <w:tcW w:w="840"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6</w:t>
            </w:r>
            <w:r w:rsidRPr="00B75393">
              <w:rPr>
                <w:rFonts w:ascii="Times New Roman" w:hAnsi="Times New Roman"/>
                <w:b/>
                <w:bCs/>
                <w:sz w:val="24"/>
                <w:szCs w:val="24"/>
                <w:vertAlign w:val="superscript"/>
              </w:rPr>
              <w:t>th</w:t>
            </w:r>
          </w:p>
        </w:tc>
        <w:tc>
          <w:tcPr>
            <w:tcW w:w="876"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7</w:t>
            </w:r>
            <w:r w:rsidRPr="00B75393">
              <w:rPr>
                <w:rFonts w:ascii="Times New Roman" w:hAnsi="Times New Roman"/>
                <w:b/>
                <w:bCs/>
                <w:sz w:val="24"/>
                <w:szCs w:val="24"/>
                <w:vertAlign w:val="superscript"/>
              </w:rPr>
              <w:t>th</w:t>
            </w:r>
          </w:p>
        </w:tc>
        <w:tc>
          <w:tcPr>
            <w:tcW w:w="851"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8</w:t>
            </w:r>
            <w:r w:rsidRPr="00B75393">
              <w:rPr>
                <w:rFonts w:ascii="Times New Roman" w:hAnsi="Times New Roman"/>
                <w:b/>
                <w:bCs/>
                <w:sz w:val="24"/>
                <w:szCs w:val="24"/>
                <w:vertAlign w:val="superscript"/>
              </w:rPr>
              <w:t>th</w:t>
            </w:r>
          </w:p>
        </w:tc>
        <w:tc>
          <w:tcPr>
            <w:tcW w:w="930"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Total</w:t>
            </w:r>
          </w:p>
        </w:tc>
        <w:tc>
          <w:tcPr>
            <w:tcW w:w="1192"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Minimum credit Required</w:t>
            </w:r>
          </w:p>
        </w:tc>
      </w:tr>
      <w:tr w:rsidR="009C2180" w:rsidRPr="00B75393" w:rsidTr="009C2180">
        <w:trPr>
          <w:trHeight w:val="406"/>
        </w:trPr>
        <w:tc>
          <w:tcPr>
            <w:tcW w:w="832" w:type="dxa"/>
          </w:tcPr>
          <w:p w:rsidR="009C2180" w:rsidRPr="00B75393" w:rsidRDefault="003D4E13" w:rsidP="00022633">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22</w:t>
            </w:r>
          </w:p>
        </w:tc>
        <w:tc>
          <w:tcPr>
            <w:tcW w:w="851" w:type="dxa"/>
          </w:tcPr>
          <w:p w:rsidR="009C2180" w:rsidRPr="00B75393" w:rsidRDefault="003D4E13" w:rsidP="00022633">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20</w:t>
            </w:r>
          </w:p>
        </w:tc>
        <w:tc>
          <w:tcPr>
            <w:tcW w:w="841" w:type="dxa"/>
          </w:tcPr>
          <w:p w:rsidR="009C2180" w:rsidRPr="00B75393" w:rsidRDefault="009A508A" w:rsidP="00022633">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21</w:t>
            </w:r>
          </w:p>
        </w:tc>
        <w:tc>
          <w:tcPr>
            <w:tcW w:w="840" w:type="dxa"/>
          </w:tcPr>
          <w:p w:rsidR="009C2180" w:rsidRPr="00B75393" w:rsidRDefault="009A508A" w:rsidP="00022633">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21</w:t>
            </w:r>
          </w:p>
        </w:tc>
        <w:tc>
          <w:tcPr>
            <w:tcW w:w="840" w:type="dxa"/>
          </w:tcPr>
          <w:p w:rsidR="009C2180" w:rsidRPr="00B75393" w:rsidRDefault="009A508A" w:rsidP="00022633">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21</w:t>
            </w:r>
          </w:p>
        </w:tc>
        <w:tc>
          <w:tcPr>
            <w:tcW w:w="840" w:type="dxa"/>
          </w:tcPr>
          <w:p w:rsidR="009C2180" w:rsidRPr="00B75393" w:rsidRDefault="009A508A" w:rsidP="00022633">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21</w:t>
            </w:r>
          </w:p>
        </w:tc>
        <w:tc>
          <w:tcPr>
            <w:tcW w:w="876" w:type="dxa"/>
          </w:tcPr>
          <w:p w:rsidR="009C2180" w:rsidRPr="00B75393" w:rsidRDefault="009A508A" w:rsidP="00022633">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21</w:t>
            </w:r>
          </w:p>
        </w:tc>
        <w:tc>
          <w:tcPr>
            <w:tcW w:w="851" w:type="dxa"/>
          </w:tcPr>
          <w:p w:rsidR="009C2180" w:rsidRPr="00B75393" w:rsidRDefault="00C73317" w:rsidP="00022633">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27</w:t>
            </w:r>
          </w:p>
        </w:tc>
        <w:tc>
          <w:tcPr>
            <w:tcW w:w="930" w:type="dxa"/>
          </w:tcPr>
          <w:p w:rsidR="009C2180" w:rsidRPr="00B75393" w:rsidRDefault="00C73317" w:rsidP="00022633">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174</w:t>
            </w:r>
          </w:p>
        </w:tc>
        <w:tc>
          <w:tcPr>
            <w:tcW w:w="1192" w:type="dxa"/>
          </w:tcPr>
          <w:p w:rsidR="009C2180" w:rsidRPr="00B75393" w:rsidRDefault="009C2180" w:rsidP="00022633">
            <w:pPr>
              <w:widowControl w:val="0"/>
              <w:autoSpaceDE w:val="0"/>
              <w:autoSpaceDN w:val="0"/>
              <w:adjustRightInd w:val="0"/>
              <w:spacing w:line="240" w:lineRule="auto"/>
              <w:jc w:val="both"/>
              <w:rPr>
                <w:rFonts w:ascii="Times New Roman" w:hAnsi="Times New Roman"/>
                <w:b/>
                <w:bCs/>
                <w:sz w:val="24"/>
                <w:szCs w:val="24"/>
              </w:rPr>
            </w:pPr>
          </w:p>
        </w:tc>
      </w:tr>
    </w:tbl>
    <w:p w:rsidR="002F2252" w:rsidRPr="00B75393" w:rsidRDefault="002F2252" w:rsidP="00022633">
      <w:pPr>
        <w:spacing w:line="240" w:lineRule="auto"/>
        <w:jc w:val="both"/>
        <w:rPr>
          <w:rFonts w:ascii="Times New Roman" w:hAnsi="Times New Roman"/>
          <w:sz w:val="24"/>
          <w:szCs w:val="24"/>
        </w:rPr>
      </w:pPr>
    </w:p>
    <w:p w:rsidR="00883D6E" w:rsidRPr="00B75393" w:rsidRDefault="00883D6E" w:rsidP="00022633">
      <w:pPr>
        <w:spacing w:after="0" w:line="240" w:lineRule="auto"/>
        <w:jc w:val="both"/>
        <w:rPr>
          <w:rFonts w:ascii="Times New Roman" w:hAnsi="Times New Roman"/>
          <w:sz w:val="24"/>
          <w:szCs w:val="24"/>
        </w:rPr>
      </w:pPr>
    </w:p>
    <w:p w:rsidR="00DA11A2" w:rsidRPr="00B75393" w:rsidRDefault="00DA11A2"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AF46DF" w:rsidRPr="00B75393" w:rsidRDefault="00AF46DF" w:rsidP="00022633">
      <w:pPr>
        <w:spacing w:after="0" w:line="240" w:lineRule="auto"/>
        <w:jc w:val="both"/>
        <w:rPr>
          <w:rFonts w:ascii="Times New Roman" w:hAnsi="Times New Roman"/>
          <w:b/>
          <w:sz w:val="24"/>
          <w:szCs w:val="24"/>
        </w:rPr>
      </w:pPr>
    </w:p>
    <w:p w:rsidR="0072237A" w:rsidRPr="00B75393" w:rsidRDefault="0072237A" w:rsidP="00022633">
      <w:pPr>
        <w:spacing w:after="0" w:line="240" w:lineRule="auto"/>
        <w:jc w:val="both"/>
        <w:rPr>
          <w:rFonts w:ascii="Times New Roman" w:hAnsi="Times New Roman"/>
          <w:b/>
          <w:sz w:val="24"/>
          <w:szCs w:val="24"/>
        </w:rPr>
      </w:pPr>
    </w:p>
    <w:p w:rsidR="0072237A" w:rsidRPr="00B75393" w:rsidRDefault="0072237A" w:rsidP="00022633">
      <w:pPr>
        <w:spacing w:after="0" w:line="240" w:lineRule="auto"/>
        <w:jc w:val="both"/>
        <w:rPr>
          <w:rFonts w:ascii="Times New Roman" w:hAnsi="Times New Roman"/>
          <w:b/>
          <w:sz w:val="24"/>
          <w:szCs w:val="24"/>
        </w:rPr>
      </w:pPr>
    </w:p>
    <w:p w:rsidR="00644FE8" w:rsidRPr="00B75393" w:rsidRDefault="00644FE8" w:rsidP="00022633">
      <w:pPr>
        <w:spacing w:after="0" w:line="240" w:lineRule="auto"/>
        <w:jc w:val="both"/>
        <w:rPr>
          <w:rFonts w:ascii="Times New Roman" w:hAnsi="Times New Roman"/>
          <w:sz w:val="24"/>
          <w:szCs w:val="24"/>
        </w:rPr>
      </w:pPr>
    </w:p>
    <w:p w:rsidR="00147EA1" w:rsidRDefault="00147EA1" w:rsidP="00022633">
      <w:pPr>
        <w:spacing w:line="240" w:lineRule="auto"/>
        <w:jc w:val="both"/>
        <w:rPr>
          <w:rFonts w:ascii="Times New Roman" w:eastAsia="Calibri" w:hAnsi="Times New Roman"/>
          <w:b/>
          <w:sz w:val="24"/>
          <w:szCs w:val="24"/>
        </w:rPr>
      </w:pPr>
    </w:p>
    <w:p w:rsidR="009C333B" w:rsidRDefault="009C333B" w:rsidP="00022633">
      <w:pPr>
        <w:spacing w:line="240" w:lineRule="auto"/>
        <w:jc w:val="both"/>
        <w:rPr>
          <w:rFonts w:ascii="Times New Roman" w:eastAsia="Calibri" w:hAnsi="Times New Roman"/>
          <w:b/>
          <w:sz w:val="24"/>
          <w:szCs w:val="24"/>
        </w:rPr>
      </w:pPr>
    </w:p>
    <w:p w:rsidR="009C333B" w:rsidRDefault="009C333B" w:rsidP="00022633">
      <w:pPr>
        <w:spacing w:line="240" w:lineRule="auto"/>
        <w:jc w:val="both"/>
        <w:rPr>
          <w:rFonts w:ascii="Times New Roman" w:eastAsia="Calibri" w:hAnsi="Times New Roman"/>
          <w:b/>
          <w:sz w:val="24"/>
          <w:szCs w:val="24"/>
        </w:rPr>
      </w:pPr>
    </w:p>
    <w:p w:rsidR="009C333B" w:rsidRDefault="009C333B" w:rsidP="00022633">
      <w:pPr>
        <w:spacing w:line="240" w:lineRule="auto"/>
        <w:jc w:val="both"/>
        <w:rPr>
          <w:rFonts w:ascii="Times New Roman" w:eastAsia="Calibri" w:hAnsi="Times New Roman"/>
          <w:b/>
          <w:sz w:val="24"/>
          <w:szCs w:val="24"/>
        </w:rPr>
      </w:pPr>
    </w:p>
    <w:p w:rsidR="009C333B" w:rsidRDefault="009C333B" w:rsidP="00022633">
      <w:pPr>
        <w:spacing w:line="240" w:lineRule="auto"/>
        <w:jc w:val="both"/>
        <w:rPr>
          <w:rFonts w:ascii="Times New Roman" w:eastAsia="Calibri" w:hAnsi="Times New Roman"/>
          <w:b/>
          <w:sz w:val="24"/>
          <w:szCs w:val="24"/>
        </w:rPr>
      </w:pPr>
    </w:p>
    <w:p w:rsidR="009C333B" w:rsidRDefault="009C333B" w:rsidP="00022633">
      <w:pPr>
        <w:spacing w:line="240" w:lineRule="auto"/>
        <w:jc w:val="both"/>
        <w:rPr>
          <w:rFonts w:ascii="Times New Roman" w:eastAsia="Calibri" w:hAnsi="Times New Roman"/>
          <w:b/>
          <w:sz w:val="24"/>
          <w:szCs w:val="24"/>
        </w:rPr>
      </w:pPr>
    </w:p>
    <w:p w:rsidR="009C333B" w:rsidRDefault="009C333B" w:rsidP="00022633">
      <w:pPr>
        <w:spacing w:line="240" w:lineRule="auto"/>
        <w:jc w:val="both"/>
        <w:rPr>
          <w:rFonts w:ascii="Times New Roman" w:eastAsia="Calibri" w:hAnsi="Times New Roman"/>
          <w:b/>
          <w:sz w:val="24"/>
          <w:szCs w:val="24"/>
        </w:rPr>
      </w:pPr>
    </w:p>
    <w:p w:rsidR="009C333B" w:rsidRDefault="009C333B" w:rsidP="00022633">
      <w:pPr>
        <w:spacing w:line="240" w:lineRule="auto"/>
        <w:jc w:val="both"/>
        <w:rPr>
          <w:rFonts w:ascii="Times New Roman" w:eastAsia="Calibri" w:hAnsi="Times New Roman"/>
          <w:b/>
          <w:sz w:val="24"/>
          <w:szCs w:val="24"/>
        </w:rPr>
      </w:pPr>
    </w:p>
    <w:p w:rsidR="009C333B" w:rsidRPr="00B75393" w:rsidRDefault="009C333B" w:rsidP="00022633">
      <w:pPr>
        <w:spacing w:line="240" w:lineRule="auto"/>
        <w:jc w:val="both"/>
        <w:rPr>
          <w:rFonts w:ascii="Times New Roman" w:eastAsia="Calibri" w:hAnsi="Times New Roman"/>
          <w:b/>
          <w:sz w:val="24"/>
          <w:szCs w:val="24"/>
        </w:rPr>
      </w:pPr>
    </w:p>
    <w:p w:rsidR="004A5133" w:rsidRPr="00474A72" w:rsidRDefault="004A5133" w:rsidP="00022633">
      <w:pPr>
        <w:pStyle w:val="NoSpacing"/>
        <w:jc w:val="center"/>
        <w:rPr>
          <w:rFonts w:ascii="Times New Roman" w:hAnsi="Times New Roman"/>
          <w:b/>
          <w:bCs/>
          <w:sz w:val="24"/>
          <w:szCs w:val="24"/>
          <w:u w:color="C00000"/>
        </w:rPr>
      </w:pPr>
      <w:r w:rsidRPr="00474A72">
        <w:rPr>
          <w:rFonts w:ascii="Times New Roman" w:hAnsi="Times New Roman"/>
          <w:b/>
          <w:bCs/>
          <w:sz w:val="24"/>
          <w:szCs w:val="24"/>
          <w:u w:color="C00000"/>
        </w:rPr>
        <w:t>SEMESTER 1</w:t>
      </w: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tbl>
      <w:tblPr>
        <w:tblW w:w="98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35"/>
        <w:gridCol w:w="1362"/>
        <w:gridCol w:w="3525"/>
        <w:gridCol w:w="570"/>
        <w:gridCol w:w="425"/>
        <w:gridCol w:w="567"/>
        <w:gridCol w:w="1050"/>
        <w:gridCol w:w="934"/>
        <w:gridCol w:w="742"/>
      </w:tblGrid>
      <w:tr w:rsidR="004A5133" w:rsidRPr="00474A72" w:rsidTr="00306043">
        <w:trPr>
          <w:trHeight w:val="3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4A5133" w:rsidRPr="00474A72" w:rsidTr="00306043">
        <w:trPr>
          <w:trHeight w:val="426"/>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BMC128A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English Communication &amp; Personality Development</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4A5133" w:rsidRPr="00474A72" w:rsidTr="00306043">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BMC051B</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Environmental Science </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4A5133" w:rsidRPr="00474A72" w:rsidTr="00306043">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BGD101A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Design Foundation</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12</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12</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4A5133" w:rsidRPr="00474A72" w:rsidTr="00306043">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BGD102A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Basic Art &amp; Design</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4A5133" w:rsidRPr="00474A72" w:rsidTr="00306043">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BGD103A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Dimensional Practice</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4A5133" w:rsidRPr="00474A72" w:rsidTr="00306043">
        <w:trPr>
          <w:trHeight w:val="197"/>
          <w:jc w:val="center"/>
        </w:trPr>
        <w:tc>
          <w:tcPr>
            <w:tcW w:w="63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BGD104A</w:t>
            </w:r>
          </w:p>
        </w:tc>
        <w:tc>
          <w:tcPr>
            <w:tcW w:w="3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Fundamentals of Computer </w:t>
            </w:r>
          </w:p>
        </w:tc>
        <w:tc>
          <w:tcPr>
            <w:tcW w:w="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742"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C</w:t>
            </w:r>
          </w:p>
        </w:tc>
      </w:tr>
      <w:tr w:rsidR="004A5133" w:rsidRPr="00474A72" w:rsidTr="00306043">
        <w:trPr>
          <w:trHeight w:val="202"/>
          <w:jc w:val="center"/>
        </w:trPr>
        <w:tc>
          <w:tcPr>
            <w:tcW w:w="634"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pPr>
          </w:p>
        </w:tc>
        <w:tc>
          <w:tcPr>
            <w:tcW w:w="136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w:t>
            </w:r>
          </w:p>
        </w:tc>
        <w:tc>
          <w:tcPr>
            <w:tcW w:w="352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57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center"/>
              <w:rPr>
                <w:b/>
              </w:rPr>
            </w:pPr>
            <w:r w:rsidRPr="00474A72">
              <w:rPr>
                <w:b/>
              </w:rPr>
              <w:t>10</w:t>
            </w:r>
          </w:p>
        </w:tc>
        <w:tc>
          <w:tcPr>
            <w:tcW w:w="42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center"/>
              <w:rPr>
                <w:b/>
              </w:rPr>
            </w:pPr>
          </w:p>
        </w:tc>
        <w:tc>
          <w:tcPr>
            <w:tcW w:w="567"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center"/>
              <w:rPr>
                <w:b/>
              </w:rPr>
            </w:pPr>
            <w:r w:rsidRPr="00474A72">
              <w:rPr>
                <w:b/>
              </w:rPr>
              <w:t>21</w:t>
            </w:r>
          </w:p>
        </w:tc>
        <w:tc>
          <w:tcPr>
            <w:tcW w:w="1050"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center"/>
              <w:rPr>
                <w:b/>
              </w:rPr>
            </w:pPr>
            <w:r w:rsidRPr="00474A72">
              <w:rPr>
                <w:b/>
              </w:rPr>
              <w:t>31</w:t>
            </w:r>
          </w:p>
        </w:tc>
        <w:tc>
          <w:tcPr>
            <w:tcW w:w="93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center"/>
              <w:rPr>
                <w:b/>
              </w:rPr>
            </w:pPr>
            <w:r w:rsidRPr="00474A72">
              <w:rPr>
                <w:b/>
              </w:rPr>
              <w:t>22</w:t>
            </w:r>
          </w:p>
        </w:tc>
        <w:tc>
          <w:tcPr>
            <w:tcW w:w="742" w:type="dxa"/>
            <w:tcBorders>
              <w:top w:val="single" w:sz="2" w:space="0" w:color="000000"/>
              <w:left w:val="single" w:sz="2" w:space="0" w:color="000000"/>
              <w:bottom w:val="single" w:sz="6"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spacing w:line="240" w:lineRule="auto"/>
              <w:jc w:val="both"/>
              <w:rPr>
                <w:b/>
              </w:rPr>
            </w:pPr>
          </w:p>
        </w:tc>
      </w:tr>
    </w:tbl>
    <w:p w:rsidR="004A5133" w:rsidRPr="00474A72" w:rsidRDefault="004A5133" w:rsidP="00022633">
      <w:pPr>
        <w:pStyle w:val="Body"/>
        <w:widowControl w:val="0"/>
        <w:spacing w:after="0" w:line="240" w:lineRule="auto"/>
        <w:ind w:left="2" w:hanging="2"/>
        <w:jc w:val="both"/>
        <w:rPr>
          <w:rFonts w:ascii="Times New Roman" w:eastAsia="Times New Roman" w:hAnsi="Times New Roman" w:cs="Times New Roman"/>
          <w:b/>
          <w:bCs/>
          <w:sz w:val="24"/>
          <w:szCs w:val="24"/>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tbl>
      <w:tblPr>
        <w:tblW w:w="9798" w:type="dxa"/>
        <w:tblInd w:w="108" w:type="dxa"/>
        <w:tblLayout w:type="fixed"/>
        <w:tblCellMar>
          <w:left w:w="10" w:type="dxa"/>
          <w:right w:w="10" w:type="dxa"/>
        </w:tblCellMar>
        <w:tblLook w:val="04A0"/>
      </w:tblPr>
      <w:tblGrid>
        <w:gridCol w:w="1637"/>
        <w:gridCol w:w="6660"/>
        <w:gridCol w:w="1501"/>
      </w:tblGrid>
      <w:tr w:rsidR="004A5133" w:rsidRPr="00474A72" w:rsidTr="00306043">
        <w:trPr>
          <w:trHeight w:val="1"/>
        </w:trPr>
        <w:tc>
          <w:tcPr>
            <w:tcW w:w="1637"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lastRenderedPageBreak/>
              <w:t>BMC128A</w:t>
            </w:r>
          </w:p>
        </w:tc>
        <w:tc>
          <w:tcPr>
            <w:tcW w:w="6660"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4A5133" w:rsidRPr="00474A72" w:rsidRDefault="004A5133" w:rsidP="00022633">
            <w:pPr>
              <w:spacing w:line="240" w:lineRule="auto"/>
              <w:ind w:left="432"/>
              <w:jc w:val="center"/>
              <w:rPr>
                <w:rFonts w:eastAsia="Calibri"/>
              </w:rPr>
            </w:pPr>
            <w:r w:rsidRPr="00474A72">
              <w:rPr>
                <w:rFonts w:eastAsia="Calibri"/>
                <w:b/>
              </w:rPr>
              <w:t>Business Communication and Presentation Skills</w:t>
            </w:r>
          </w:p>
        </w:tc>
        <w:tc>
          <w:tcPr>
            <w:tcW w:w="1501"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color w:val="000000"/>
              </w:rPr>
              <w:t>3-0-0 [3]</w:t>
            </w:r>
          </w:p>
        </w:tc>
      </w:tr>
    </w:tbl>
    <w:p w:rsidR="004A5133" w:rsidRPr="00474A72" w:rsidRDefault="004A5133" w:rsidP="00022633">
      <w:pPr>
        <w:spacing w:line="240" w:lineRule="auto"/>
        <w:jc w:val="both"/>
        <w:rPr>
          <w:rFonts w:eastAsia="Calibri"/>
          <w:b/>
        </w:rPr>
      </w:pPr>
    </w:p>
    <w:p w:rsidR="004A5133" w:rsidRPr="00474A72" w:rsidRDefault="004A5133" w:rsidP="00022633">
      <w:pPr>
        <w:spacing w:line="240" w:lineRule="auto"/>
        <w:rPr>
          <w:rFonts w:eastAsia="Calibri"/>
          <w:b/>
        </w:rPr>
      </w:pPr>
      <w:r w:rsidRPr="00474A72">
        <w:rPr>
          <w:rFonts w:eastAsia="Calibri"/>
          <w:b/>
        </w:rPr>
        <w:t>Objective</w:t>
      </w:r>
    </w:p>
    <w:p w:rsidR="004A5133" w:rsidRPr="00474A72" w:rsidRDefault="004A5133" w:rsidP="00022633">
      <w:pPr>
        <w:numPr>
          <w:ilvl w:val="0"/>
          <w:numId w:val="19"/>
        </w:numPr>
        <w:spacing w:after="0" w:line="240" w:lineRule="auto"/>
        <w:jc w:val="both"/>
        <w:rPr>
          <w:rFonts w:eastAsia="Calibri"/>
        </w:rPr>
      </w:pPr>
      <w:r w:rsidRPr="00474A72">
        <w:rPr>
          <w:rFonts w:eastAsia="Calibri"/>
        </w:rPr>
        <w:t>To enhance Professional competence in reading, writing, listening and speaking.</w:t>
      </w:r>
    </w:p>
    <w:p w:rsidR="004A5133" w:rsidRPr="00474A72" w:rsidRDefault="004A5133" w:rsidP="00022633">
      <w:pPr>
        <w:numPr>
          <w:ilvl w:val="0"/>
          <w:numId w:val="19"/>
        </w:numPr>
        <w:spacing w:after="0" w:line="240" w:lineRule="auto"/>
        <w:jc w:val="both"/>
        <w:rPr>
          <w:rFonts w:eastAsia="Calibri"/>
        </w:rPr>
      </w:pPr>
      <w:r w:rsidRPr="00474A72">
        <w:rPr>
          <w:rFonts w:eastAsia="Calibri"/>
        </w:rPr>
        <w:t>Switch the approach from providing information about the language to use the language.</w:t>
      </w:r>
    </w:p>
    <w:p w:rsidR="004A5133" w:rsidRPr="00474A72" w:rsidRDefault="004A5133" w:rsidP="00022633">
      <w:pPr>
        <w:numPr>
          <w:ilvl w:val="0"/>
          <w:numId w:val="19"/>
        </w:numPr>
        <w:spacing w:after="0" w:line="240" w:lineRule="auto"/>
        <w:jc w:val="both"/>
        <w:rPr>
          <w:rFonts w:eastAsia="Calibri"/>
        </w:rPr>
      </w:pPr>
      <w:r w:rsidRPr="00474A72">
        <w:rPr>
          <w:rFonts w:eastAsia="Calibri"/>
        </w:rPr>
        <w:t>Minimize the Grammar Translation Method of ELT while trying to replace it with Direct Method.</w:t>
      </w:r>
    </w:p>
    <w:p w:rsidR="004A5133" w:rsidRPr="00474A72" w:rsidRDefault="004A5133" w:rsidP="00022633">
      <w:pPr>
        <w:numPr>
          <w:ilvl w:val="0"/>
          <w:numId w:val="19"/>
        </w:numPr>
        <w:spacing w:after="0" w:line="240" w:lineRule="auto"/>
        <w:jc w:val="both"/>
        <w:rPr>
          <w:rFonts w:eastAsia="Calibri"/>
        </w:rPr>
      </w:pPr>
      <w:r w:rsidRPr="00474A72">
        <w:rPr>
          <w:rFonts w:eastAsia="Calibri"/>
        </w:rPr>
        <w:t>Introduce Communicative Method of ELT and focusing the teaching pedagogy on the student-centered learning rather than on the teacher-centered learning.</w:t>
      </w:r>
    </w:p>
    <w:p w:rsidR="004A5133" w:rsidRPr="00474A72" w:rsidRDefault="004A5133" w:rsidP="00022633">
      <w:pPr>
        <w:numPr>
          <w:ilvl w:val="0"/>
          <w:numId w:val="19"/>
        </w:numPr>
        <w:spacing w:after="0" w:line="240" w:lineRule="auto"/>
        <w:jc w:val="both"/>
        <w:rPr>
          <w:rFonts w:eastAsia="Calibri"/>
        </w:rPr>
      </w:pPr>
      <w:r w:rsidRPr="00474A72">
        <w:rPr>
          <w:rFonts w:eastAsia="Calibri"/>
        </w:rPr>
        <w:t>Ability to master three major forms of communications which are vital in academic and professional settings namely professional presentations, interviews and group communications respectively.</w:t>
      </w:r>
    </w:p>
    <w:p w:rsidR="004A5133" w:rsidRPr="00474A72" w:rsidRDefault="004A5133" w:rsidP="00022633">
      <w:pPr>
        <w:numPr>
          <w:ilvl w:val="0"/>
          <w:numId w:val="19"/>
        </w:numPr>
        <w:spacing w:after="0" w:line="240" w:lineRule="auto"/>
        <w:jc w:val="both"/>
        <w:rPr>
          <w:rFonts w:eastAsia="Calibri"/>
        </w:rPr>
      </w:pPr>
      <w:r w:rsidRPr="00474A72">
        <w:rPr>
          <w:rFonts w:eastAsia="Calibri"/>
        </w:rPr>
        <w:t xml:space="preserve">Providing a deep insight into the techniques for delivering effective presentations, winning job interviews, and actively participating in various forms of group communication. </w:t>
      </w:r>
    </w:p>
    <w:tbl>
      <w:tblPr>
        <w:tblW w:w="9576" w:type="dxa"/>
        <w:tblInd w:w="108" w:type="dxa"/>
        <w:tblLayout w:type="fixed"/>
        <w:tblCellMar>
          <w:left w:w="10" w:type="dxa"/>
          <w:right w:w="10" w:type="dxa"/>
        </w:tblCellMar>
        <w:tblLook w:val="04A0"/>
      </w:tblPr>
      <w:tblGrid>
        <w:gridCol w:w="1368"/>
        <w:gridCol w:w="8208"/>
      </w:tblGrid>
      <w:tr w:rsidR="004A5133" w:rsidRPr="00474A72" w:rsidTr="00306043">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1</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Business communication covering, Role of communication in information age; concept and meaning of communication; skills necessary for technical communication; Communications in a technical organization; Barriers to the process of communication and sola; (3 Lectures)</w:t>
            </w:r>
          </w:p>
        </w:tc>
      </w:tr>
      <w:tr w:rsidR="004A5133" w:rsidRPr="00474A72" w:rsidTr="00306043">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2</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Style and organization in technical communication covering, Listening, speaking, reading and writing as skills; Objectivity, clarity, precision as defining features of technical communication; Various types of business writing: Letters, reports, notes, memos; Language and format of various types of business letters; Language and style of reports; Report writing strategies; Analysis of a sample report; (4 Lectures)</w:t>
            </w:r>
          </w:p>
        </w:tc>
      </w:tr>
      <w:tr w:rsidR="004A5133" w:rsidRPr="00474A72" w:rsidTr="00306043">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3</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Communication and personality development covering, Psychological aspects of communication, cognition as a part of communication; Emotional Intelligence; Politeness and Etiquette in communication; Cultural factors that influence communication; Mannerisms to be avoided in communication; Language and persuasion; Language and conflict resolution; (3 Lectures)</w:t>
            </w:r>
          </w:p>
        </w:tc>
      </w:tr>
      <w:tr w:rsidR="004A5133" w:rsidRPr="00474A72" w:rsidTr="00306043">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4</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 xml:space="preserve">Language Laboratory emphasizing Listening and comprehension skills; Reading Skills; Sound Structure of English and intonation patterns; (5 Sessions) Career Oriental Communication covering, Resume and bio data: Design &amp;style; Applying for </w:t>
            </w:r>
            <w:r w:rsidRPr="00474A72">
              <w:rPr>
                <w:rFonts w:eastAsia="Calibri"/>
                <w:color w:val="000000"/>
              </w:rPr>
              <w:br/>
              <w:t>a job: Language and format of job application. Job Interviews: purpose and process</w:t>
            </w:r>
          </w:p>
        </w:tc>
      </w:tr>
      <w:tr w:rsidR="004A5133" w:rsidRPr="00474A72" w:rsidTr="00306043">
        <w:trPr>
          <w:trHeight w:val="1"/>
        </w:trPr>
        <w:tc>
          <w:tcPr>
            <w:tcW w:w="136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5</w:t>
            </w:r>
          </w:p>
        </w:tc>
        <w:tc>
          <w:tcPr>
            <w:tcW w:w="82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Oral Presentation and professional speaking covering, Basics of English pronunciation; Elements of effective presentation; Body Language and use of voice during presentation; Connecting with the audience during presentation; Projecting a positive image while speaking; Planning and preparing a model presentation; Organizing the presentation to suit the audience and context; Basics of public speaking; Preparing for a speech; (3 Lectures)</w:t>
            </w:r>
          </w:p>
        </w:tc>
      </w:tr>
    </w:tbl>
    <w:p w:rsidR="004A5133" w:rsidRPr="00474A72" w:rsidRDefault="004A5133" w:rsidP="00022633">
      <w:pPr>
        <w:spacing w:line="240" w:lineRule="auto"/>
        <w:jc w:val="both"/>
        <w:rPr>
          <w:rFonts w:eastAsia="Calibri"/>
          <w:b/>
        </w:rPr>
      </w:pPr>
    </w:p>
    <w:p w:rsidR="004A5133" w:rsidRPr="00474A72" w:rsidRDefault="004A5133" w:rsidP="00022633">
      <w:pPr>
        <w:spacing w:line="240" w:lineRule="auto"/>
        <w:jc w:val="both"/>
        <w:rPr>
          <w:rFonts w:eastAsia="Calibri"/>
          <w:b/>
        </w:rPr>
      </w:pPr>
    </w:p>
    <w:p w:rsidR="004A5133" w:rsidRPr="00474A72" w:rsidRDefault="004A5133" w:rsidP="00022633">
      <w:pPr>
        <w:spacing w:line="240" w:lineRule="auto"/>
        <w:jc w:val="both"/>
        <w:rPr>
          <w:rFonts w:eastAsia="Calibri"/>
          <w:b/>
        </w:rPr>
      </w:pPr>
    </w:p>
    <w:p w:rsidR="004A5133" w:rsidRPr="00474A72" w:rsidRDefault="004A5133" w:rsidP="00022633">
      <w:pPr>
        <w:spacing w:line="240" w:lineRule="auto"/>
        <w:jc w:val="both"/>
        <w:rPr>
          <w:rFonts w:eastAsia="Calibri"/>
          <w:b/>
        </w:rPr>
      </w:pPr>
      <w:r w:rsidRPr="00474A72">
        <w:rPr>
          <w:rFonts w:eastAsia="Calibri"/>
          <w:b/>
        </w:rPr>
        <w:lastRenderedPageBreak/>
        <w:t>Course Outcome (CO):</w:t>
      </w:r>
    </w:p>
    <w:p w:rsidR="004A5133" w:rsidRPr="00474A72" w:rsidRDefault="004A5133" w:rsidP="00022633">
      <w:pPr>
        <w:spacing w:line="240" w:lineRule="auto"/>
        <w:jc w:val="both"/>
        <w:rPr>
          <w:rFonts w:eastAsia="Calibri"/>
          <w:color w:val="333333"/>
        </w:rPr>
      </w:pPr>
      <w:r w:rsidRPr="00474A72">
        <w:rPr>
          <w:rFonts w:eastAsia="Calibri"/>
          <w:color w:val="333333"/>
        </w:rPr>
        <w:t>At the end of this course students will have:</w:t>
      </w:r>
    </w:p>
    <w:p w:rsidR="004A5133" w:rsidRPr="00474A72" w:rsidRDefault="004A5133" w:rsidP="00022633">
      <w:pPr>
        <w:spacing w:line="240" w:lineRule="auto"/>
        <w:jc w:val="both"/>
        <w:rPr>
          <w:rFonts w:eastAsia="Calibri"/>
          <w:color w:val="333333"/>
          <w:shd w:val="clear" w:color="auto" w:fill="FFFFFF"/>
        </w:rPr>
      </w:pPr>
      <w:r w:rsidRPr="00844DEC">
        <w:rPr>
          <w:rFonts w:eastAsia="Calibri"/>
          <w:b/>
          <w:color w:val="333333"/>
          <w:shd w:val="clear" w:color="auto" w:fill="FFFFFF"/>
        </w:rPr>
        <w:t>CO1:</w:t>
      </w:r>
      <w:r w:rsidRPr="00474A72">
        <w:rPr>
          <w:rFonts w:eastAsia="Calibri"/>
          <w:color w:val="333333"/>
          <w:shd w:val="clear" w:color="auto" w:fill="FFFFFF"/>
        </w:rPr>
        <w:t xml:space="preserve"> An ability to formulate language to be used professionally.</w:t>
      </w:r>
    </w:p>
    <w:p w:rsidR="004A5133" w:rsidRPr="00474A72" w:rsidRDefault="004A5133" w:rsidP="00022633">
      <w:pPr>
        <w:spacing w:line="240" w:lineRule="auto"/>
        <w:jc w:val="both"/>
        <w:rPr>
          <w:rFonts w:eastAsia="Calibri"/>
          <w:shd w:val="clear" w:color="auto" w:fill="FFFFFF"/>
        </w:rPr>
      </w:pPr>
      <w:r w:rsidRPr="00474A72">
        <w:rPr>
          <w:rFonts w:eastAsia="Calibri"/>
          <w:color w:val="333333"/>
          <w:shd w:val="clear" w:color="auto" w:fill="FFFFFF"/>
        </w:rPr>
        <w:t>C</w:t>
      </w:r>
      <w:r w:rsidRPr="00844DEC">
        <w:rPr>
          <w:rFonts w:eastAsia="Calibri"/>
          <w:b/>
          <w:color w:val="333333"/>
          <w:shd w:val="clear" w:color="auto" w:fill="FFFFFF"/>
        </w:rPr>
        <w:t>O2</w:t>
      </w:r>
      <w:r w:rsidRPr="00474A72">
        <w:rPr>
          <w:rFonts w:eastAsia="Calibri"/>
          <w:color w:val="333333"/>
          <w:shd w:val="clear" w:color="auto" w:fill="FFFFFF"/>
        </w:rPr>
        <w:t xml:space="preserve">: </w:t>
      </w:r>
      <w:r w:rsidR="00844DEC">
        <w:rPr>
          <w:rFonts w:eastAsia="Calibri"/>
          <w:color w:val="333333"/>
          <w:shd w:val="clear" w:color="auto" w:fill="FFFFFF"/>
        </w:rPr>
        <w:t>A</w:t>
      </w:r>
      <w:r w:rsidR="00844DEC" w:rsidRPr="00474A72">
        <w:rPr>
          <w:rFonts w:eastAsia="Calibri"/>
          <w:color w:val="333333"/>
          <w:shd w:val="clear" w:color="auto" w:fill="FFFFFF"/>
        </w:rPr>
        <w:t>bility</w:t>
      </w:r>
      <w:r w:rsidRPr="00474A72">
        <w:rPr>
          <w:rFonts w:eastAsia="Calibri"/>
          <w:color w:val="333333"/>
          <w:shd w:val="clear" w:color="auto" w:fill="FFFFFF"/>
        </w:rPr>
        <w:t xml:space="preserve"> to comprehend and </w:t>
      </w:r>
      <w:r w:rsidRPr="00474A72">
        <w:rPr>
          <w:rFonts w:eastAsia="Calibri"/>
          <w:shd w:val="clear" w:color="auto" w:fill="FFFFFF"/>
        </w:rPr>
        <w:t>communicate effectively.</w:t>
      </w:r>
    </w:p>
    <w:p w:rsidR="004A5133" w:rsidRPr="00474A72" w:rsidRDefault="004A5133" w:rsidP="00022633">
      <w:pPr>
        <w:spacing w:line="240" w:lineRule="auto"/>
        <w:jc w:val="both"/>
        <w:rPr>
          <w:rFonts w:eastAsia="Calibri"/>
          <w:color w:val="333333"/>
          <w:shd w:val="clear" w:color="auto" w:fill="FFFFFF"/>
        </w:rPr>
      </w:pPr>
      <w:r w:rsidRPr="00844DEC">
        <w:rPr>
          <w:rFonts w:eastAsia="Calibri"/>
          <w:b/>
          <w:color w:val="333333"/>
          <w:shd w:val="clear" w:color="auto" w:fill="FFFFFF"/>
        </w:rPr>
        <w:t>CO3:</w:t>
      </w:r>
      <w:r w:rsidRPr="00474A72">
        <w:rPr>
          <w:rFonts w:eastAsia="Calibri"/>
          <w:color w:val="333333"/>
          <w:shd w:val="clear" w:color="auto" w:fill="FFFFFF"/>
        </w:rPr>
        <w:t xml:space="preserve"> An understanding of professional and ethical responsibility.</w:t>
      </w:r>
    </w:p>
    <w:p w:rsidR="004A5133" w:rsidRPr="00474A72" w:rsidRDefault="004A5133" w:rsidP="00022633">
      <w:pPr>
        <w:spacing w:line="240" w:lineRule="auto"/>
        <w:jc w:val="both"/>
        <w:rPr>
          <w:rFonts w:eastAsia="Calibri"/>
          <w:color w:val="333333"/>
          <w:shd w:val="clear" w:color="auto" w:fill="FFFFFF"/>
        </w:rPr>
      </w:pPr>
      <w:r w:rsidRPr="00844DEC">
        <w:rPr>
          <w:rFonts w:eastAsia="Calibri"/>
          <w:b/>
          <w:color w:val="333333"/>
          <w:shd w:val="clear" w:color="auto" w:fill="FFFFFF"/>
        </w:rPr>
        <w:t>CO4:</w:t>
      </w:r>
      <w:r w:rsidRPr="00474A72">
        <w:rPr>
          <w:rFonts w:eastAsia="Calibri"/>
          <w:color w:val="333333"/>
          <w:shd w:val="clear" w:color="auto" w:fill="FFFFFF"/>
        </w:rPr>
        <w:t xml:space="preserve"> The broad education necessary to understand the impact of engineering solutions in a global, economic, environmental, and societal context.</w:t>
      </w:r>
    </w:p>
    <w:p w:rsidR="004A5133" w:rsidRPr="00474A72" w:rsidRDefault="004A5133" w:rsidP="00022633">
      <w:pPr>
        <w:spacing w:line="240" w:lineRule="auto"/>
        <w:rPr>
          <w:rFonts w:eastAsia="Calibri"/>
          <w:b/>
          <w:color w:val="000000"/>
        </w:rPr>
      </w:pPr>
      <w:r w:rsidRPr="00474A72">
        <w:rPr>
          <w:rFonts w:eastAsia="Calibri"/>
          <w:b/>
          <w:color w:val="000000"/>
        </w:rPr>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246"/>
        <w:gridCol w:w="30"/>
        <w:gridCol w:w="718"/>
        <w:gridCol w:w="883"/>
        <w:gridCol w:w="884"/>
        <w:gridCol w:w="885"/>
        <w:gridCol w:w="885"/>
        <w:gridCol w:w="799"/>
        <w:gridCol w:w="885"/>
        <w:gridCol w:w="787"/>
        <w:gridCol w:w="787"/>
        <w:gridCol w:w="787"/>
      </w:tblGrid>
      <w:tr w:rsidR="004A5133" w:rsidRPr="00474A72" w:rsidTr="00306043">
        <w:trPr>
          <w:trHeight w:val="1"/>
        </w:trPr>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Course Outcome</w:t>
            </w:r>
          </w:p>
        </w:tc>
        <w:tc>
          <w:tcPr>
            <w:tcW w:w="5939"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b/>
              </w:rPr>
            </w:pPr>
            <w:r w:rsidRPr="00474A72">
              <w:rPr>
                <w:rFonts w:eastAsia="Calibri"/>
                <w:b/>
              </w:rPr>
              <w:t>Program Outcome</w:t>
            </w:r>
          </w:p>
        </w:tc>
        <w:tc>
          <w:tcPr>
            <w:tcW w:w="236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b/>
              </w:rPr>
            </w:pPr>
            <w:r w:rsidRPr="00474A72">
              <w:rPr>
                <w:rFonts w:eastAsia="Calibri"/>
                <w:b/>
              </w:rPr>
              <w:t>Program Specific Outcome</w:t>
            </w:r>
          </w:p>
        </w:tc>
      </w:tr>
      <w:tr w:rsidR="004A5133" w:rsidRPr="00474A72" w:rsidTr="00306043">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PO1</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PO2</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PO3</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PO4</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PO5</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PO6</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PO7</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PSO1</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PSO2</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PSO3</w:t>
            </w:r>
          </w:p>
        </w:tc>
      </w:tr>
      <w:tr w:rsidR="004A5133" w:rsidRPr="00474A72" w:rsidTr="00306043">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CO1</w:t>
            </w: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L</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L</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r>
      <w:tr w:rsidR="004A5133" w:rsidRPr="00474A72" w:rsidTr="00306043">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CO2</w:t>
            </w: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L</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r>
      <w:tr w:rsidR="004A5133" w:rsidRPr="00474A72" w:rsidTr="00306043">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CO3</w:t>
            </w: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r>
      <w:tr w:rsidR="004A5133" w:rsidRPr="00474A72" w:rsidTr="00306043">
        <w:trPr>
          <w:trHeight w:val="1"/>
        </w:trPr>
        <w:tc>
          <w:tcPr>
            <w:tcW w:w="124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CO4</w:t>
            </w:r>
          </w:p>
        </w:tc>
        <w:tc>
          <w:tcPr>
            <w:tcW w:w="74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r>
    </w:tbl>
    <w:p w:rsidR="004A5133" w:rsidRPr="00474A72" w:rsidRDefault="004A5133" w:rsidP="00022633">
      <w:pPr>
        <w:spacing w:line="240" w:lineRule="auto"/>
        <w:jc w:val="both"/>
        <w:rPr>
          <w:rFonts w:eastAsia="Calibri"/>
        </w:rPr>
      </w:pPr>
    </w:p>
    <w:p w:rsidR="004A5133" w:rsidRPr="00474A72" w:rsidRDefault="004A5133" w:rsidP="00022633">
      <w:pPr>
        <w:spacing w:line="240" w:lineRule="auto"/>
        <w:jc w:val="both"/>
        <w:rPr>
          <w:rFonts w:eastAsia="Calibri"/>
        </w:rPr>
      </w:pPr>
      <w:r w:rsidRPr="00474A72">
        <w:rPr>
          <w:rFonts w:eastAsia="Calibri"/>
        </w:rPr>
        <w:t>H = Highly Related; M = Medium  L = Low</w:t>
      </w:r>
    </w:p>
    <w:p w:rsidR="004A5133" w:rsidRPr="00474A72" w:rsidRDefault="004A5133" w:rsidP="00022633">
      <w:pPr>
        <w:spacing w:line="240" w:lineRule="auto"/>
        <w:jc w:val="both"/>
        <w:rPr>
          <w:rFonts w:eastAsia="Calibri"/>
          <w:b/>
          <w:u w:val="single"/>
        </w:rPr>
      </w:pPr>
      <w:r w:rsidRPr="00474A72">
        <w:rPr>
          <w:rFonts w:eastAsia="Calibri"/>
          <w:b/>
          <w:u w:val="single"/>
        </w:rPr>
        <w:t>Text Books:</w:t>
      </w:r>
    </w:p>
    <w:tbl>
      <w:tblPr>
        <w:tblW w:w="8624" w:type="dxa"/>
        <w:tblInd w:w="108" w:type="dxa"/>
        <w:tblLayout w:type="fixed"/>
        <w:tblCellMar>
          <w:left w:w="10" w:type="dxa"/>
          <w:right w:w="10" w:type="dxa"/>
        </w:tblCellMar>
        <w:tblLook w:val="04A0"/>
      </w:tblPr>
      <w:tblGrid>
        <w:gridCol w:w="8624"/>
      </w:tblGrid>
      <w:tr w:rsidR="004A5133" w:rsidRPr="00474A72" w:rsidTr="00306043">
        <w:trPr>
          <w:trHeight w:val="1"/>
        </w:trPr>
        <w:tc>
          <w:tcPr>
            <w:tcW w:w="8624" w:type="dxa"/>
            <w:shd w:val="clear" w:color="000000" w:fill="auto"/>
            <w:tcMar>
              <w:left w:w="108" w:type="dxa"/>
              <w:right w:w="108" w:type="dxa"/>
            </w:tcMar>
          </w:tcPr>
          <w:p w:rsidR="004A5133" w:rsidRPr="00474A72" w:rsidRDefault="004A5133" w:rsidP="00022633">
            <w:pPr>
              <w:spacing w:line="240" w:lineRule="auto"/>
              <w:jc w:val="both"/>
              <w:rPr>
                <w:rFonts w:eastAsia="Calibri"/>
              </w:rPr>
            </w:pPr>
            <w:r w:rsidRPr="00474A72">
              <w:rPr>
                <w:rFonts w:eastAsia="Calibri"/>
                <w:color w:val="000000"/>
              </w:rPr>
              <w:t>1. Communication Skills for Engineers and Scientists, Sangeeta Sharma and Binod Mishra, PHI Learning Pvt. Ltd. (New Delhi)</w:t>
            </w:r>
          </w:p>
        </w:tc>
      </w:tr>
      <w:tr w:rsidR="004A5133" w:rsidRPr="00474A72" w:rsidTr="00306043">
        <w:trPr>
          <w:trHeight w:val="1"/>
        </w:trPr>
        <w:tc>
          <w:tcPr>
            <w:tcW w:w="8624" w:type="dxa"/>
            <w:shd w:val="clear" w:color="000000" w:fill="auto"/>
            <w:tcMar>
              <w:left w:w="108" w:type="dxa"/>
              <w:right w:w="108" w:type="dxa"/>
            </w:tcMar>
          </w:tcPr>
          <w:p w:rsidR="004A5133" w:rsidRPr="00474A72" w:rsidRDefault="004A5133" w:rsidP="00022633">
            <w:pPr>
              <w:spacing w:line="240" w:lineRule="auto"/>
              <w:jc w:val="both"/>
              <w:rPr>
                <w:rFonts w:eastAsia="Calibri"/>
              </w:rPr>
            </w:pPr>
            <w:r w:rsidRPr="00474A72">
              <w:rPr>
                <w:rFonts w:eastAsia="Calibri"/>
                <w:color w:val="000000"/>
              </w:rPr>
              <w:t>2. English Grammar and Composition, Gurudas Mukherjee, Ane Books Pvt. Ltd.(New Delhi)</w:t>
            </w:r>
          </w:p>
        </w:tc>
      </w:tr>
      <w:tr w:rsidR="004A5133" w:rsidRPr="00474A72" w:rsidTr="00306043">
        <w:trPr>
          <w:trHeight w:val="1"/>
        </w:trPr>
        <w:tc>
          <w:tcPr>
            <w:tcW w:w="8624" w:type="dxa"/>
            <w:shd w:val="clear" w:color="000000" w:fill="auto"/>
            <w:tcMar>
              <w:left w:w="108" w:type="dxa"/>
              <w:right w:w="108" w:type="dxa"/>
            </w:tcMar>
          </w:tcPr>
          <w:p w:rsidR="004A5133" w:rsidRPr="00474A72" w:rsidRDefault="004A5133" w:rsidP="00022633">
            <w:pPr>
              <w:spacing w:line="240" w:lineRule="auto"/>
              <w:jc w:val="both"/>
              <w:rPr>
                <w:rFonts w:eastAsia="Calibri"/>
              </w:rPr>
            </w:pPr>
            <w:r w:rsidRPr="00474A72">
              <w:rPr>
                <w:rFonts w:eastAsia="Calibri"/>
                <w:color w:val="000000"/>
              </w:rPr>
              <w:t>3. Current English Grammar and Usage with Composition, R.P. Sinha, Oxford University Press (New Delhi)</w:t>
            </w:r>
          </w:p>
        </w:tc>
      </w:tr>
      <w:tr w:rsidR="004A5133" w:rsidRPr="00474A72" w:rsidTr="00306043">
        <w:trPr>
          <w:trHeight w:val="1"/>
        </w:trPr>
        <w:tc>
          <w:tcPr>
            <w:tcW w:w="8624" w:type="dxa"/>
            <w:shd w:val="clear" w:color="000000" w:fill="auto"/>
            <w:tcMar>
              <w:left w:w="108" w:type="dxa"/>
              <w:right w:w="108" w:type="dxa"/>
            </w:tcMar>
          </w:tcPr>
          <w:p w:rsidR="004A5133" w:rsidRPr="00474A72" w:rsidRDefault="004A5133" w:rsidP="00022633">
            <w:pPr>
              <w:spacing w:line="240" w:lineRule="auto"/>
              <w:jc w:val="both"/>
              <w:rPr>
                <w:rFonts w:eastAsia="Calibri"/>
              </w:rPr>
            </w:pPr>
            <w:r w:rsidRPr="00474A72">
              <w:rPr>
                <w:rFonts w:eastAsia="Calibri"/>
                <w:color w:val="000000"/>
              </w:rPr>
              <w:t>4. Effective Technical Communication,  M Ashraf Rizvi, Tata McGraw Hill (New Delhi)</w:t>
            </w:r>
          </w:p>
        </w:tc>
      </w:tr>
      <w:tr w:rsidR="004A5133" w:rsidRPr="00474A72" w:rsidTr="00306043">
        <w:trPr>
          <w:trHeight w:val="1"/>
        </w:trPr>
        <w:tc>
          <w:tcPr>
            <w:tcW w:w="8624" w:type="dxa"/>
            <w:shd w:val="clear" w:color="000000" w:fill="auto"/>
            <w:tcMar>
              <w:left w:w="108" w:type="dxa"/>
              <w:right w:w="108" w:type="dxa"/>
            </w:tcMar>
          </w:tcPr>
          <w:p w:rsidR="004A5133" w:rsidRPr="00474A72" w:rsidRDefault="004A5133" w:rsidP="00022633">
            <w:pPr>
              <w:spacing w:line="240" w:lineRule="auto"/>
              <w:jc w:val="both"/>
              <w:rPr>
                <w:rFonts w:eastAsia="Calibri"/>
              </w:rPr>
            </w:pPr>
            <w:r w:rsidRPr="00474A72">
              <w:rPr>
                <w:rFonts w:eastAsia="Calibri"/>
                <w:color w:val="000000"/>
              </w:rPr>
              <w:t>5. Business Communication,  Meenakshi Raman &amp;Prakash Singh, Oxford University Press (New Delhi)</w:t>
            </w:r>
          </w:p>
        </w:tc>
      </w:tr>
    </w:tbl>
    <w:p w:rsidR="004A5133" w:rsidRPr="00474A72" w:rsidRDefault="004A5133" w:rsidP="00022633">
      <w:pPr>
        <w:spacing w:line="240" w:lineRule="auto"/>
        <w:jc w:val="both"/>
        <w:rPr>
          <w:rFonts w:eastAsia="Calibri"/>
        </w:rPr>
      </w:pPr>
    </w:p>
    <w:p w:rsidR="004A5133" w:rsidRPr="00474A72" w:rsidRDefault="004A5133" w:rsidP="00022633">
      <w:pPr>
        <w:spacing w:line="240" w:lineRule="auto"/>
        <w:jc w:val="both"/>
        <w:rPr>
          <w:rFonts w:eastAsia="Calibri"/>
          <w:b/>
          <w:u w:val="single"/>
        </w:rPr>
      </w:pPr>
      <w:r w:rsidRPr="00474A72">
        <w:rPr>
          <w:rFonts w:eastAsia="Calibri"/>
          <w:b/>
          <w:u w:val="single"/>
        </w:rPr>
        <w:t>Reference Books:</w:t>
      </w:r>
    </w:p>
    <w:tbl>
      <w:tblPr>
        <w:tblW w:w="8624" w:type="dxa"/>
        <w:tblInd w:w="108" w:type="dxa"/>
        <w:tblLayout w:type="fixed"/>
        <w:tblCellMar>
          <w:left w:w="10" w:type="dxa"/>
          <w:right w:w="10" w:type="dxa"/>
        </w:tblCellMar>
        <w:tblLook w:val="04A0"/>
      </w:tblPr>
      <w:tblGrid>
        <w:gridCol w:w="8624"/>
      </w:tblGrid>
      <w:tr w:rsidR="004A5133" w:rsidRPr="00474A72" w:rsidTr="00306043">
        <w:trPr>
          <w:trHeight w:val="1"/>
        </w:trPr>
        <w:tc>
          <w:tcPr>
            <w:tcW w:w="8624" w:type="dxa"/>
            <w:shd w:val="clear" w:color="000000" w:fill="auto"/>
            <w:tcMar>
              <w:left w:w="108" w:type="dxa"/>
              <w:right w:w="108" w:type="dxa"/>
            </w:tcMar>
          </w:tcPr>
          <w:p w:rsidR="004A5133" w:rsidRPr="00474A72" w:rsidRDefault="004A5133" w:rsidP="00022633">
            <w:pPr>
              <w:numPr>
                <w:ilvl w:val="0"/>
                <w:numId w:val="31"/>
              </w:numPr>
              <w:spacing w:after="0" w:line="240" w:lineRule="auto"/>
              <w:ind w:left="720" w:hanging="360"/>
              <w:jc w:val="both"/>
              <w:rPr>
                <w:rFonts w:eastAsia="Calibri"/>
              </w:rPr>
            </w:pPr>
            <w:r w:rsidRPr="00474A72">
              <w:rPr>
                <w:rFonts w:eastAsia="Calibri"/>
                <w:color w:val="000000"/>
              </w:rPr>
              <w:t xml:space="preserve"> Professional Communication, ArunaKoneru, Tata McGraw Hills, New Delhi.</w:t>
            </w:r>
          </w:p>
        </w:tc>
      </w:tr>
    </w:tbl>
    <w:p w:rsidR="004A5133" w:rsidRPr="00474A72" w:rsidRDefault="004A5133" w:rsidP="00022633">
      <w:pPr>
        <w:tabs>
          <w:tab w:val="left" w:pos="7470"/>
          <w:tab w:val="left" w:pos="7650"/>
        </w:tabs>
        <w:spacing w:line="240" w:lineRule="auto"/>
        <w:rPr>
          <w:rFonts w:eastAsia="Calibri"/>
        </w:rPr>
      </w:pPr>
    </w:p>
    <w:p w:rsidR="004A5133" w:rsidRPr="00474A72" w:rsidRDefault="004A5133" w:rsidP="00022633">
      <w:pPr>
        <w:pStyle w:val="NoSpacing"/>
        <w:jc w:val="both"/>
        <w:rPr>
          <w:rFonts w:ascii="Times New Roman" w:hAnsi="Times New Roman"/>
          <w:b/>
          <w:bCs/>
          <w:sz w:val="24"/>
          <w:szCs w:val="24"/>
        </w:rPr>
      </w:pPr>
    </w:p>
    <w:tbl>
      <w:tblPr>
        <w:tblW w:w="9144" w:type="dxa"/>
        <w:tblInd w:w="108" w:type="dxa"/>
        <w:tblLayout w:type="fixed"/>
        <w:tblCellMar>
          <w:left w:w="10" w:type="dxa"/>
          <w:right w:w="10" w:type="dxa"/>
        </w:tblCellMar>
        <w:tblLook w:val="04A0"/>
      </w:tblPr>
      <w:tblGrid>
        <w:gridCol w:w="1740"/>
        <w:gridCol w:w="4441"/>
        <w:gridCol w:w="2963"/>
      </w:tblGrid>
      <w:tr w:rsidR="004A5133" w:rsidRPr="00474A72" w:rsidTr="00306043">
        <w:trPr>
          <w:trHeight w:val="1"/>
        </w:trPr>
        <w:tc>
          <w:tcPr>
            <w:tcW w:w="17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lastRenderedPageBreak/>
              <w:t>BMC051B</w:t>
            </w:r>
          </w:p>
        </w:tc>
        <w:tc>
          <w:tcPr>
            <w:tcW w:w="44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432"/>
              <w:jc w:val="center"/>
              <w:rPr>
                <w:rFonts w:eastAsia="Calibri"/>
              </w:rPr>
            </w:pPr>
            <w:r w:rsidRPr="00474A72">
              <w:rPr>
                <w:rFonts w:eastAsia="Calibri"/>
                <w:b/>
              </w:rPr>
              <w:t>Environmental Studies</w:t>
            </w:r>
          </w:p>
        </w:tc>
        <w:tc>
          <w:tcPr>
            <w:tcW w:w="296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4-0-0</w:t>
            </w:r>
            <w:r w:rsidRPr="00474A72">
              <w:rPr>
                <w:rFonts w:eastAsia="Calibri"/>
                <w:b/>
                <w:color w:val="000000"/>
              </w:rPr>
              <w:t>[4]</w:t>
            </w:r>
          </w:p>
        </w:tc>
      </w:tr>
    </w:tbl>
    <w:p w:rsidR="004A5133" w:rsidRPr="00474A72" w:rsidRDefault="004A5133" w:rsidP="00022633">
      <w:pPr>
        <w:spacing w:line="240" w:lineRule="auto"/>
        <w:rPr>
          <w:rFonts w:eastAsia="Calibri"/>
          <w:b/>
        </w:rPr>
      </w:pPr>
      <w:r w:rsidRPr="00474A72">
        <w:rPr>
          <w:rFonts w:eastAsia="Calibri"/>
          <w:b/>
        </w:rPr>
        <w:t>Objective</w:t>
      </w:r>
    </w:p>
    <w:p w:rsidR="004A5133" w:rsidRPr="00474A72" w:rsidRDefault="004A5133" w:rsidP="00022633">
      <w:pPr>
        <w:numPr>
          <w:ilvl w:val="0"/>
          <w:numId w:val="20"/>
        </w:numPr>
        <w:spacing w:after="0" w:line="240" w:lineRule="auto"/>
        <w:jc w:val="both"/>
        <w:rPr>
          <w:rFonts w:eastAsia="Calibri"/>
        </w:rPr>
      </w:pPr>
      <w:r w:rsidRPr="00474A72">
        <w:rPr>
          <w:rFonts w:eastAsia="Calibri"/>
        </w:rPr>
        <w:t>Understanding and Application of Basic Ecology and Ecological Systems with reference to built environment.</w:t>
      </w:r>
    </w:p>
    <w:p w:rsidR="004A5133" w:rsidRPr="00474A72" w:rsidRDefault="004A5133" w:rsidP="00022633">
      <w:pPr>
        <w:numPr>
          <w:ilvl w:val="0"/>
          <w:numId w:val="20"/>
        </w:numPr>
        <w:spacing w:after="0" w:line="240" w:lineRule="auto"/>
        <w:jc w:val="both"/>
        <w:rPr>
          <w:rFonts w:eastAsia="Calibri"/>
        </w:rPr>
      </w:pPr>
      <w:r w:rsidRPr="00474A72">
        <w:rPr>
          <w:rFonts w:eastAsia="Calibri"/>
        </w:rPr>
        <w:t>To Understand the Multidisciplinary nature of environmental studies.</w:t>
      </w:r>
    </w:p>
    <w:p w:rsidR="004A5133" w:rsidRPr="00474A72" w:rsidRDefault="004A5133" w:rsidP="00022633">
      <w:pPr>
        <w:numPr>
          <w:ilvl w:val="0"/>
          <w:numId w:val="20"/>
        </w:numPr>
        <w:spacing w:after="0" w:line="240" w:lineRule="auto"/>
        <w:jc w:val="both"/>
        <w:rPr>
          <w:rFonts w:eastAsia="Calibri"/>
        </w:rPr>
      </w:pPr>
      <w:r w:rsidRPr="00474A72">
        <w:rPr>
          <w:rFonts w:eastAsia="Calibri"/>
        </w:rPr>
        <w:t>To Understand the Ecosystems, Concepts, Structure, Functions and their Types.</w:t>
      </w:r>
    </w:p>
    <w:p w:rsidR="004A5133" w:rsidRPr="00474A72" w:rsidRDefault="004A5133" w:rsidP="00022633">
      <w:pPr>
        <w:numPr>
          <w:ilvl w:val="0"/>
          <w:numId w:val="20"/>
        </w:numPr>
        <w:spacing w:after="0" w:line="240" w:lineRule="auto"/>
        <w:rPr>
          <w:rFonts w:eastAsia="Calibri"/>
        </w:rPr>
      </w:pPr>
      <w:r w:rsidRPr="00474A72">
        <w:rPr>
          <w:rFonts w:eastAsia="Calibri"/>
        </w:rPr>
        <w:t>To Understand</w:t>
      </w:r>
      <w:r w:rsidR="00844DEC">
        <w:rPr>
          <w:rFonts w:eastAsia="Calibri"/>
        </w:rPr>
        <w:t xml:space="preserve"> </w:t>
      </w:r>
      <w:r w:rsidRPr="00474A72">
        <w:rPr>
          <w:rFonts w:eastAsia="Calibri"/>
        </w:rPr>
        <w:t>the</w:t>
      </w:r>
      <w:r w:rsidR="00844DEC">
        <w:rPr>
          <w:rFonts w:eastAsia="Calibri"/>
        </w:rPr>
        <w:t xml:space="preserve"> </w:t>
      </w:r>
      <w:r w:rsidRPr="00474A72">
        <w:rPr>
          <w:rFonts w:eastAsia="Calibri"/>
        </w:rPr>
        <w:t>Social issues, Environment, Laws and Sustainability.</w:t>
      </w:r>
    </w:p>
    <w:p w:rsidR="004A5133" w:rsidRPr="00474A72" w:rsidRDefault="004A5133" w:rsidP="00022633">
      <w:pPr>
        <w:spacing w:line="240" w:lineRule="auto"/>
        <w:ind w:left="1146"/>
        <w:rPr>
          <w:rFonts w:eastAsia="Calibri"/>
        </w:rPr>
      </w:pPr>
    </w:p>
    <w:tbl>
      <w:tblPr>
        <w:tblW w:w="9144" w:type="dxa"/>
        <w:tblInd w:w="108" w:type="dxa"/>
        <w:tblLayout w:type="fixed"/>
        <w:tblCellMar>
          <w:left w:w="10" w:type="dxa"/>
          <w:right w:w="10" w:type="dxa"/>
        </w:tblCellMar>
        <w:tblLook w:val="04A0"/>
      </w:tblPr>
      <w:tblGrid>
        <w:gridCol w:w="1383"/>
        <w:gridCol w:w="7761"/>
      </w:tblGrid>
      <w:tr w:rsidR="004A5133" w:rsidRPr="00474A72" w:rsidTr="00306043">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1</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450"/>
              <w:rPr>
                <w:rFonts w:eastAsia="Calibri"/>
              </w:rPr>
            </w:pPr>
            <w:r w:rsidRPr="00474A72">
              <w:rPr>
                <w:rFonts w:eastAsia="Calibri"/>
                <w:color w:val="000000"/>
              </w:rPr>
              <w:t>Introduction and Natural Resources: Multidisciplinary nature and public awareness, Renewable and nonrenewal resources and associated problems, Forest resources, Water resources, Mineral resources, Food resources, Energy resources, Land resources, Conservation of natural resources and human role.</w:t>
            </w:r>
          </w:p>
        </w:tc>
      </w:tr>
      <w:tr w:rsidR="004A5133" w:rsidRPr="00474A72" w:rsidTr="00306043">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2</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450"/>
              <w:rPr>
                <w:rFonts w:eastAsia="Calibri"/>
              </w:rPr>
            </w:pPr>
            <w:r w:rsidRPr="00474A72">
              <w:rPr>
                <w:rFonts w:eastAsia="Calibri"/>
                <w:color w:val="000000"/>
              </w:rPr>
              <w:t>Ecosystems: Concept, Structure and function, Producers composers and decomposers, Energy flow, Ecological succession, Food chains webs and ecological pyramids, Characteristics structures and functions of ecosystems such as Forest, Grassland, Desert, Aquatic ecosystems.</w:t>
            </w:r>
          </w:p>
        </w:tc>
      </w:tr>
      <w:tr w:rsidR="004A5133" w:rsidRPr="00474A72" w:rsidTr="00306043">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3</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450"/>
              <w:rPr>
                <w:rFonts w:eastAsia="Calibri"/>
              </w:rPr>
            </w:pPr>
            <w:r w:rsidRPr="00474A72">
              <w:rPr>
                <w:rFonts w:eastAsia="Calibri"/>
                <w:color w:val="000000"/>
              </w:rPr>
              <w:t>Biodiversity and Conservation: Definition, Genetic, Species, and Ecosystem diversity, Bio-geographical classification of India, Value of biodiversity at global, national, local levels, India as a mega diversity nation, Hot sports of biodiversity, Threats to biodiversity, Endangered and endemic species of India, In-situ and ex-situ conservation of biodiversity.</w:t>
            </w:r>
          </w:p>
        </w:tc>
      </w:tr>
      <w:tr w:rsidR="004A5133" w:rsidRPr="00474A72" w:rsidTr="00306043">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4</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450"/>
              <w:rPr>
                <w:rFonts w:eastAsia="Calibri"/>
              </w:rPr>
            </w:pPr>
            <w:r w:rsidRPr="00474A72">
              <w:rPr>
                <w:rFonts w:eastAsia="Calibri"/>
                <w:color w:val="000000"/>
              </w:rPr>
              <w:t>Environmental Pollution- Definition, Causes, effects and control of air pollution, water pollution, soil pollution, marine pollution, noise pollution, thermal pollution, nuclear hazards, human role in prevention of pollution, Solid waste management, Disaster management, floods, earthquake, cyclone and landslides.</w:t>
            </w:r>
          </w:p>
        </w:tc>
      </w:tr>
      <w:tr w:rsidR="004A5133" w:rsidRPr="00474A72" w:rsidTr="00306043">
        <w:trPr>
          <w:trHeight w:val="1"/>
        </w:trPr>
        <w:tc>
          <w:tcPr>
            <w:tcW w:w="1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5</w:t>
            </w:r>
          </w:p>
        </w:tc>
        <w:tc>
          <w:tcPr>
            <w:tcW w:w="77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450"/>
              <w:rPr>
                <w:rFonts w:eastAsia="Calibri"/>
              </w:rPr>
            </w:pPr>
            <w:r w:rsidRPr="00474A72">
              <w:rPr>
                <w:rFonts w:eastAsia="Calibri"/>
                <w:color w:val="000000"/>
              </w:rPr>
              <w:t>Social issues and Environment- Unsustainable to sustainable development, Urban problems related to energy, Water conservation and watershed management, Resettlement and re-habitation, Ethics, Climate change, Global warming, Acid rain, Ozone layer depletion, Nuclear accidents, holocaust, Waste land reclamation, Consumerism and waste  products, Environment protection act, Wildlife protection act, Forest conservation act, Environmental issues in legislation, population explosion and family welfare program, Environment and human health, HIV, Women and child welfare, Role of information technology in environment and human health.</w:t>
            </w:r>
          </w:p>
        </w:tc>
      </w:tr>
    </w:tbl>
    <w:p w:rsidR="004A5133" w:rsidRPr="00474A72" w:rsidRDefault="004A5133" w:rsidP="00022633">
      <w:pPr>
        <w:spacing w:line="240" w:lineRule="auto"/>
        <w:rPr>
          <w:rFonts w:eastAsia="Calibri"/>
          <w:b/>
          <w:color w:val="000000"/>
        </w:rPr>
      </w:pPr>
      <w:r w:rsidRPr="00474A72">
        <w:rPr>
          <w:rFonts w:eastAsia="Calibri"/>
          <w:b/>
          <w:color w:val="000000"/>
        </w:rPr>
        <w:t>Course Outcome (CO):</w:t>
      </w:r>
    </w:p>
    <w:p w:rsidR="004A5133" w:rsidRPr="00474A72" w:rsidRDefault="004A5133" w:rsidP="00022633">
      <w:pPr>
        <w:spacing w:line="240" w:lineRule="auto"/>
        <w:ind w:left="450"/>
        <w:rPr>
          <w:rFonts w:eastAsia="Calibri"/>
          <w:color w:val="000000"/>
        </w:rPr>
      </w:pPr>
      <w:r w:rsidRPr="00474A72">
        <w:rPr>
          <w:rFonts w:eastAsia="Calibri"/>
          <w:color w:val="000000"/>
        </w:rPr>
        <w:t>At the end of this course students will have:</w:t>
      </w:r>
    </w:p>
    <w:p w:rsidR="004A5133" w:rsidRPr="00474A72" w:rsidRDefault="004A5133" w:rsidP="00022633">
      <w:pPr>
        <w:spacing w:line="240" w:lineRule="auto"/>
        <w:ind w:left="993" w:hanging="543"/>
        <w:rPr>
          <w:rFonts w:eastAsia="Calibri"/>
          <w:color w:val="000000"/>
        </w:rPr>
      </w:pPr>
      <w:r w:rsidRPr="00844DEC">
        <w:rPr>
          <w:rFonts w:eastAsia="Calibri"/>
          <w:b/>
          <w:color w:val="000000"/>
        </w:rPr>
        <w:t>CO1</w:t>
      </w:r>
      <w:r w:rsidRPr="00474A72">
        <w:rPr>
          <w:rFonts w:eastAsia="Calibri"/>
          <w:color w:val="000000"/>
        </w:rPr>
        <w:t>: An ability to understand the transnational character of environmental problems and ways of addressing them, including interactions across local to global scales.</w:t>
      </w:r>
    </w:p>
    <w:p w:rsidR="004A5133" w:rsidRPr="00474A72" w:rsidRDefault="004A5133" w:rsidP="00022633">
      <w:pPr>
        <w:spacing w:line="240" w:lineRule="auto"/>
        <w:ind w:left="993" w:hanging="543"/>
        <w:rPr>
          <w:rFonts w:eastAsia="Calibri"/>
          <w:color w:val="000000"/>
        </w:rPr>
      </w:pPr>
      <w:r w:rsidRPr="00844DEC">
        <w:rPr>
          <w:rFonts w:eastAsia="Calibri"/>
          <w:b/>
          <w:color w:val="000000"/>
        </w:rPr>
        <w:t>CO2</w:t>
      </w:r>
      <w:r w:rsidRPr="00474A72">
        <w:rPr>
          <w:rFonts w:eastAsia="Calibri"/>
          <w:color w:val="000000"/>
        </w:rPr>
        <w:t>: An ability to understand key concepts from economic, political, and social analysis as they pertain to the design and evaluation of environmental policies and institutions.</w:t>
      </w:r>
    </w:p>
    <w:p w:rsidR="004A5133" w:rsidRPr="00474A72" w:rsidRDefault="004A5133" w:rsidP="00022633">
      <w:pPr>
        <w:spacing w:line="240" w:lineRule="auto"/>
        <w:ind w:left="993" w:hanging="853"/>
        <w:rPr>
          <w:rFonts w:eastAsia="Calibri"/>
          <w:color w:val="000000"/>
          <w:shd w:val="clear" w:color="auto" w:fill="FFFFFF"/>
        </w:rPr>
      </w:pPr>
      <w:r w:rsidRPr="00474A72">
        <w:rPr>
          <w:rFonts w:eastAsia="Calibri"/>
          <w:color w:val="000000"/>
          <w:shd w:val="clear" w:color="auto" w:fill="FFFFFF"/>
        </w:rPr>
        <w:lastRenderedPageBreak/>
        <w:t xml:space="preserve">     </w:t>
      </w:r>
      <w:r w:rsidRPr="00844DEC">
        <w:rPr>
          <w:rFonts w:eastAsia="Calibri"/>
          <w:b/>
          <w:color w:val="000000"/>
          <w:shd w:val="clear" w:color="auto" w:fill="FFFFFF"/>
        </w:rPr>
        <w:t>CO3:</w:t>
      </w:r>
      <w:r w:rsidRPr="00474A72">
        <w:rPr>
          <w:rFonts w:eastAsia="Calibri"/>
          <w:color w:val="000000"/>
          <w:shd w:val="clear" w:color="auto" w:fill="FFFFFF"/>
        </w:rPr>
        <w:t xml:space="preserve"> An ability to apply systems concepts and methodologies to analyze and understand         interactions between social and environmental processes.</w:t>
      </w:r>
    </w:p>
    <w:p w:rsidR="004A5133" w:rsidRPr="00474A72" w:rsidRDefault="004A5133" w:rsidP="00022633">
      <w:pPr>
        <w:spacing w:line="240" w:lineRule="auto"/>
        <w:ind w:left="993" w:hanging="543"/>
        <w:rPr>
          <w:rFonts w:eastAsia="Calibri"/>
          <w:color w:val="000000"/>
        </w:rPr>
      </w:pPr>
      <w:r w:rsidRPr="00844DEC">
        <w:rPr>
          <w:rFonts w:eastAsia="Calibri"/>
          <w:b/>
          <w:color w:val="000000"/>
        </w:rPr>
        <w:t>CO4:</w:t>
      </w:r>
      <w:r w:rsidRPr="00474A72">
        <w:rPr>
          <w:rFonts w:eastAsia="Calibri"/>
          <w:color w:val="000000"/>
        </w:rPr>
        <w:t xml:space="preserve"> An ability to understand the Environmental awareness, Environmental education in present day context.</w:t>
      </w:r>
    </w:p>
    <w:p w:rsidR="004A5133" w:rsidRPr="00474A72" w:rsidRDefault="004A5133" w:rsidP="00022633">
      <w:pPr>
        <w:spacing w:line="240" w:lineRule="auto"/>
        <w:ind w:left="450"/>
        <w:rPr>
          <w:rFonts w:eastAsia="Calibri"/>
        </w:rPr>
      </w:pPr>
    </w:p>
    <w:p w:rsidR="004A5133" w:rsidRPr="00474A72" w:rsidRDefault="004A5133" w:rsidP="00022633">
      <w:pPr>
        <w:spacing w:line="240" w:lineRule="auto"/>
        <w:rPr>
          <w:rFonts w:eastAsia="Calibri"/>
          <w:b/>
          <w:color w:val="000000"/>
        </w:rPr>
      </w:pPr>
      <w:r w:rsidRPr="00474A72">
        <w:rPr>
          <w:rFonts w:eastAsia="Calibri"/>
          <w:b/>
          <w:color w:val="000000"/>
        </w:rPr>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122"/>
        <w:gridCol w:w="882"/>
        <w:gridCol w:w="882"/>
        <w:gridCol w:w="882"/>
        <w:gridCol w:w="883"/>
        <w:gridCol w:w="883"/>
        <w:gridCol w:w="798"/>
        <w:gridCol w:w="883"/>
        <w:gridCol w:w="787"/>
        <w:gridCol w:w="787"/>
        <w:gridCol w:w="787"/>
      </w:tblGrid>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Course Outcome</w:t>
            </w:r>
          </w:p>
        </w:tc>
        <w:tc>
          <w:tcPr>
            <w:tcW w:w="6093"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Program Outcome</w:t>
            </w:r>
          </w:p>
        </w:tc>
        <w:tc>
          <w:tcPr>
            <w:tcW w:w="236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Program Specific Outcome</w:t>
            </w:r>
          </w:p>
        </w:tc>
      </w:tr>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PO1</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PO2</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PO3</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PO4</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PO5</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PO6</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PO7</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PSO1</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PSO2</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PSO3</w:t>
            </w:r>
          </w:p>
        </w:tc>
      </w:tr>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CO1</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H</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L</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L</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r>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CO2</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L</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M</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r>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CO3</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M</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M</w:t>
            </w:r>
          </w:p>
        </w:tc>
      </w:tr>
    </w:tbl>
    <w:p w:rsidR="004A5133" w:rsidRPr="00474A72" w:rsidRDefault="004A5133" w:rsidP="00022633">
      <w:pPr>
        <w:spacing w:line="240" w:lineRule="auto"/>
        <w:ind w:left="450"/>
        <w:rPr>
          <w:rFonts w:eastAsia="Calibri"/>
        </w:rPr>
      </w:pPr>
    </w:p>
    <w:p w:rsidR="004A5133" w:rsidRPr="00474A72" w:rsidRDefault="004A5133" w:rsidP="00022633">
      <w:pPr>
        <w:spacing w:line="240" w:lineRule="auto"/>
        <w:rPr>
          <w:rFonts w:eastAsia="Calibri"/>
          <w:b/>
          <w:color w:val="000000"/>
        </w:rPr>
      </w:pPr>
      <w:r w:rsidRPr="00474A72">
        <w:rPr>
          <w:rFonts w:eastAsia="Calibri"/>
          <w:b/>
          <w:color w:val="000000"/>
          <w:u w:val="single"/>
        </w:rPr>
        <w:t>Text Books</w:t>
      </w:r>
      <w:r w:rsidRPr="00474A72">
        <w:rPr>
          <w:rFonts w:eastAsia="Calibri"/>
          <w:b/>
          <w:color w:val="000000"/>
        </w:rPr>
        <w:t>:</w:t>
      </w:r>
    </w:p>
    <w:p w:rsidR="004A5133" w:rsidRPr="00474A72" w:rsidRDefault="004A5133" w:rsidP="00022633">
      <w:pPr>
        <w:numPr>
          <w:ilvl w:val="0"/>
          <w:numId w:val="32"/>
        </w:numPr>
        <w:spacing w:after="0" w:line="240" w:lineRule="auto"/>
        <w:ind w:left="288" w:hanging="216"/>
        <w:rPr>
          <w:rFonts w:eastAsia="Calibri"/>
          <w:color w:val="000000"/>
        </w:rPr>
      </w:pPr>
      <w:r w:rsidRPr="00474A72">
        <w:rPr>
          <w:rFonts w:eastAsia="Calibri"/>
          <w:color w:val="000000"/>
        </w:rPr>
        <w:t>Agarwal, K.C., Environmental Biology, Nidi Publication Ltd., Bikaner, 2001.</w:t>
      </w:r>
    </w:p>
    <w:p w:rsidR="004A5133" w:rsidRPr="00474A72" w:rsidRDefault="004A5133" w:rsidP="00022633">
      <w:pPr>
        <w:numPr>
          <w:ilvl w:val="0"/>
          <w:numId w:val="32"/>
        </w:numPr>
        <w:spacing w:after="0" w:line="240" w:lineRule="auto"/>
        <w:ind w:left="72"/>
        <w:rPr>
          <w:rFonts w:eastAsia="Calibri"/>
          <w:color w:val="000000"/>
        </w:rPr>
      </w:pPr>
      <w:r w:rsidRPr="00474A72">
        <w:rPr>
          <w:rFonts w:eastAsia="Calibri"/>
          <w:color w:val="000000"/>
        </w:rPr>
        <w:t>BharuchaErach, Biodiversity of India, Mapin Publishing Pvt. Ltd., Ahmadabad, 2002.</w:t>
      </w:r>
    </w:p>
    <w:p w:rsidR="004A5133" w:rsidRPr="00474A72" w:rsidRDefault="004A5133" w:rsidP="00022633">
      <w:pPr>
        <w:spacing w:line="240" w:lineRule="auto"/>
        <w:rPr>
          <w:rFonts w:eastAsia="Calibri"/>
          <w:b/>
          <w:color w:val="000000"/>
        </w:rPr>
      </w:pPr>
      <w:r w:rsidRPr="00474A72">
        <w:rPr>
          <w:rFonts w:eastAsia="Calibri"/>
          <w:b/>
          <w:color w:val="000000"/>
          <w:u w:val="single"/>
        </w:rPr>
        <w:t>Reference Books</w:t>
      </w:r>
      <w:r w:rsidRPr="00474A72">
        <w:rPr>
          <w:rFonts w:eastAsia="Calibri"/>
          <w:b/>
          <w:color w:val="000000"/>
        </w:rPr>
        <w:t>:</w:t>
      </w:r>
    </w:p>
    <w:p w:rsidR="004A5133" w:rsidRPr="00474A72" w:rsidRDefault="004A5133" w:rsidP="00022633">
      <w:pPr>
        <w:spacing w:line="240" w:lineRule="auto"/>
        <w:rPr>
          <w:rFonts w:eastAsia="Calibri"/>
          <w:color w:val="000000"/>
        </w:rPr>
      </w:pPr>
      <w:r w:rsidRPr="00474A72">
        <w:rPr>
          <w:rFonts w:eastAsia="Calibri"/>
          <w:color w:val="000000"/>
        </w:rPr>
        <w:t>1. Clark, R.S., Marine Pollution, Clanderson Press, Oxford, 2002.</w:t>
      </w:r>
    </w:p>
    <w:p w:rsidR="004A5133" w:rsidRPr="00474A72" w:rsidRDefault="004A5133" w:rsidP="00022633">
      <w:pPr>
        <w:spacing w:line="240" w:lineRule="auto"/>
        <w:jc w:val="both"/>
        <w:rPr>
          <w:rFonts w:eastAsia="Calibri"/>
          <w:color w:val="000000"/>
        </w:rPr>
      </w:pPr>
      <w:r w:rsidRPr="00474A72">
        <w:rPr>
          <w:rFonts w:eastAsia="Calibri"/>
          <w:color w:val="000000"/>
        </w:rPr>
        <w:t>2. Cunningham, W.P., et al., Environmental Encyclopaedia, Jaico Publishing House, Mumbai, 2003</w:t>
      </w: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Default="004A5133"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Default="00844DEC" w:rsidP="00022633">
      <w:pPr>
        <w:pStyle w:val="NoSpacing"/>
        <w:jc w:val="both"/>
        <w:rPr>
          <w:rFonts w:ascii="Times New Roman" w:hAnsi="Times New Roman"/>
          <w:b/>
          <w:bCs/>
          <w:sz w:val="24"/>
          <w:szCs w:val="24"/>
        </w:rPr>
      </w:pPr>
    </w:p>
    <w:p w:rsidR="00844DEC" w:rsidRPr="00474A72" w:rsidRDefault="00844DEC"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tbl>
      <w:tblPr>
        <w:tblW w:w="9144" w:type="dxa"/>
        <w:tblInd w:w="108" w:type="dxa"/>
        <w:tblLayout w:type="fixed"/>
        <w:tblCellMar>
          <w:left w:w="10" w:type="dxa"/>
          <w:right w:w="10" w:type="dxa"/>
        </w:tblCellMar>
        <w:tblLook w:val="04A0"/>
      </w:tblPr>
      <w:tblGrid>
        <w:gridCol w:w="1753"/>
        <w:gridCol w:w="4406"/>
        <w:gridCol w:w="2985"/>
      </w:tblGrid>
      <w:tr w:rsidR="004A5133" w:rsidRPr="00474A72" w:rsidTr="00306043">
        <w:trPr>
          <w:trHeight w:val="1"/>
        </w:trPr>
        <w:tc>
          <w:tcPr>
            <w:tcW w:w="1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b/>
                <w:bCs/>
              </w:rPr>
            </w:pPr>
            <w:r w:rsidRPr="00474A72">
              <w:rPr>
                <w:rFonts w:eastAsia="Calibri"/>
                <w:b/>
                <w:bCs/>
              </w:rPr>
              <w:lastRenderedPageBreak/>
              <w:t>BV</w:t>
            </w:r>
            <w:r>
              <w:rPr>
                <w:rFonts w:eastAsia="Calibri"/>
                <w:b/>
                <w:bCs/>
              </w:rPr>
              <w:t>P</w:t>
            </w:r>
            <w:r w:rsidRPr="00474A72">
              <w:rPr>
                <w:rFonts w:eastAsia="Calibri"/>
                <w:b/>
                <w:bCs/>
              </w:rPr>
              <w:t>101A</w:t>
            </w:r>
          </w:p>
        </w:tc>
        <w:tc>
          <w:tcPr>
            <w:tcW w:w="440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Design Foundation</w:t>
            </w:r>
          </w:p>
        </w:tc>
        <w:tc>
          <w:tcPr>
            <w:tcW w:w="29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color w:val="000000"/>
              </w:rPr>
              <w:t>0-0-12[6]</w:t>
            </w:r>
          </w:p>
        </w:tc>
      </w:tr>
    </w:tbl>
    <w:p w:rsidR="004A5133" w:rsidRPr="00474A72" w:rsidRDefault="004A5133" w:rsidP="00022633">
      <w:pPr>
        <w:spacing w:line="240" w:lineRule="auto"/>
        <w:rPr>
          <w:rFonts w:eastAsia="Calibri"/>
          <w:b/>
        </w:rPr>
      </w:pPr>
      <w:r w:rsidRPr="00474A72">
        <w:rPr>
          <w:rFonts w:eastAsia="Calibri"/>
          <w:b/>
        </w:rPr>
        <w:t>Aim</w:t>
      </w:r>
    </w:p>
    <w:p w:rsidR="004A5133" w:rsidRPr="00474A72" w:rsidRDefault="004A5133" w:rsidP="00022633">
      <w:pPr>
        <w:spacing w:line="240" w:lineRule="auto"/>
        <w:jc w:val="both"/>
        <w:rPr>
          <w:rFonts w:eastAsia="Calibri"/>
        </w:rPr>
      </w:pPr>
      <w:r w:rsidRPr="00474A72">
        <w:rPr>
          <w:rFonts w:eastAsia="Calibri"/>
        </w:rPr>
        <w:t>To make students see, make and appreciate the basic design concepts. The first level includes the vocabulary of design and principles of composition. This level includes 3D composition and study of Volumes. The aim of this course is to understand the method of visualizing and drawing from nature, cast and product drawing. Learners will be introduced to a brief history and introduction to 3D materials, tools and processes and made aware of the range of possibilities of different materials in their 2D and 3D application to design. This may be done through lectures / ppt presentations / swatches/ samples. The aim of this unit is to enable learners to develop knowledge and understanding of the issues that have informed debate on the purposes and processes of design. This unit aims to give learners opportunities to develop skills and knowledge in the development of new products or services in design pathways.</w:t>
      </w:r>
    </w:p>
    <w:p w:rsidR="004A5133" w:rsidRPr="00474A72" w:rsidRDefault="004A5133" w:rsidP="00022633">
      <w:pPr>
        <w:spacing w:line="240" w:lineRule="auto"/>
        <w:jc w:val="both"/>
        <w:rPr>
          <w:rFonts w:eastAsia="Calibri"/>
          <w:b/>
        </w:rPr>
      </w:pPr>
      <w:r w:rsidRPr="00474A72">
        <w:rPr>
          <w:rFonts w:eastAsia="Calibri"/>
          <w:b/>
        </w:rPr>
        <w:t>Objective</w:t>
      </w:r>
    </w:p>
    <w:p w:rsidR="004A5133" w:rsidRPr="00474A72" w:rsidRDefault="004A5133" w:rsidP="00022633">
      <w:pPr>
        <w:numPr>
          <w:ilvl w:val="0"/>
          <w:numId w:val="21"/>
        </w:numPr>
        <w:spacing w:after="0" w:line="240" w:lineRule="auto"/>
        <w:rPr>
          <w:rFonts w:eastAsia="Calibri"/>
        </w:rPr>
      </w:pPr>
      <w:r w:rsidRPr="00474A72">
        <w:rPr>
          <w:rFonts w:eastAsia="Calibri"/>
        </w:rPr>
        <w:t>Know the phases of the design development cycle</w:t>
      </w:r>
    </w:p>
    <w:p w:rsidR="004A5133" w:rsidRPr="00474A72" w:rsidRDefault="004A5133" w:rsidP="00022633">
      <w:pPr>
        <w:numPr>
          <w:ilvl w:val="0"/>
          <w:numId w:val="21"/>
        </w:numPr>
        <w:spacing w:after="0" w:line="240" w:lineRule="auto"/>
        <w:rPr>
          <w:rFonts w:eastAsia="Calibri"/>
        </w:rPr>
      </w:pPr>
      <w:r w:rsidRPr="00474A72">
        <w:rPr>
          <w:rFonts w:eastAsia="Calibri"/>
        </w:rPr>
        <w:t xml:space="preserve">Skill in </w:t>
      </w:r>
      <w:r w:rsidR="00022633" w:rsidRPr="00474A72">
        <w:rPr>
          <w:rFonts w:eastAsia="Calibri"/>
        </w:rPr>
        <w:t>colour</w:t>
      </w:r>
      <w:r w:rsidRPr="00474A72">
        <w:rPr>
          <w:rFonts w:eastAsia="Calibri"/>
        </w:rPr>
        <w:t xml:space="preserve"> mixing and fine </w:t>
      </w:r>
      <w:r w:rsidR="00022633" w:rsidRPr="00474A72">
        <w:rPr>
          <w:rFonts w:eastAsia="Calibri"/>
        </w:rPr>
        <w:t>colour</w:t>
      </w:r>
      <w:r w:rsidRPr="00474A72">
        <w:rPr>
          <w:rFonts w:eastAsia="Calibri"/>
        </w:rPr>
        <w:t>-discernment.</w:t>
      </w:r>
    </w:p>
    <w:p w:rsidR="004A5133" w:rsidRPr="00474A72" w:rsidRDefault="004A5133" w:rsidP="00022633">
      <w:pPr>
        <w:numPr>
          <w:ilvl w:val="0"/>
          <w:numId w:val="21"/>
        </w:numPr>
        <w:spacing w:after="0" w:line="240" w:lineRule="auto"/>
        <w:rPr>
          <w:rFonts w:eastAsia="Calibri"/>
        </w:rPr>
      </w:pPr>
      <w:r w:rsidRPr="00474A72">
        <w:rPr>
          <w:rFonts w:eastAsia="Calibri"/>
        </w:rPr>
        <w:t xml:space="preserve">Know in principle the physics of </w:t>
      </w:r>
      <w:r w:rsidR="00022633" w:rsidRPr="00474A72">
        <w:rPr>
          <w:rFonts w:eastAsia="Calibri"/>
        </w:rPr>
        <w:t>colour</w:t>
      </w:r>
      <w:r w:rsidRPr="00474A72">
        <w:rPr>
          <w:rFonts w:eastAsia="Calibri"/>
        </w:rPr>
        <w:t xml:space="preserve"> (light), the chemistry of </w:t>
      </w:r>
      <w:r w:rsidR="00022633" w:rsidRPr="00474A72">
        <w:rPr>
          <w:rFonts w:eastAsia="Calibri"/>
        </w:rPr>
        <w:t>colour</w:t>
      </w:r>
      <w:r w:rsidRPr="00474A72">
        <w:rPr>
          <w:rFonts w:eastAsia="Calibri"/>
        </w:rPr>
        <w:t xml:space="preserve"> (pigment), and the impact of </w:t>
      </w:r>
      <w:r w:rsidR="00022633" w:rsidRPr="00474A72">
        <w:rPr>
          <w:rFonts w:eastAsia="Calibri"/>
        </w:rPr>
        <w:t>colour</w:t>
      </w:r>
      <w:r w:rsidRPr="00474A72">
        <w:rPr>
          <w:rFonts w:eastAsia="Calibri"/>
        </w:rPr>
        <w:t xml:space="preserve"> (psychology).</w:t>
      </w:r>
    </w:p>
    <w:p w:rsidR="004A5133" w:rsidRPr="00474A72" w:rsidRDefault="004A5133" w:rsidP="00022633">
      <w:pPr>
        <w:numPr>
          <w:ilvl w:val="0"/>
          <w:numId w:val="21"/>
        </w:numPr>
        <w:spacing w:after="0" w:line="240" w:lineRule="auto"/>
        <w:rPr>
          <w:rFonts w:eastAsia="Calibri"/>
        </w:rPr>
      </w:pPr>
      <w:r w:rsidRPr="00474A72">
        <w:rPr>
          <w:rFonts w:eastAsia="Calibri"/>
        </w:rPr>
        <w:t>Practice and develop rendering and presentation techniques in design presentations.</w:t>
      </w:r>
    </w:p>
    <w:p w:rsidR="004A5133" w:rsidRPr="00474A72" w:rsidRDefault="004A5133" w:rsidP="00022633">
      <w:pPr>
        <w:numPr>
          <w:ilvl w:val="0"/>
          <w:numId w:val="21"/>
        </w:numPr>
        <w:spacing w:after="0" w:line="240" w:lineRule="auto"/>
        <w:rPr>
          <w:rFonts w:eastAsia="Calibri"/>
        </w:rPr>
      </w:pPr>
      <w:r w:rsidRPr="00474A72">
        <w:rPr>
          <w:rFonts w:eastAsia="Calibri"/>
        </w:rPr>
        <w:t xml:space="preserve">Recognize the relationship between lighting, surface and perception. </w:t>
      </w:r>
    </w:p>
    <w:p w:rsidR="004A5133" w:rsidRPr="00474A72" w:rsidRDefault="004A5133" w:rsidP="00022633">
      <w:pPr>
        <w:numPr>
          <w:ilvl w:val="0"/>
          <w:numId w:val="21"/>
        </w:numPr>
        <w:spacing w:after="0" w:line="240" w:lineRule="auto"/>
        <w:rPr>
          <w:rFonts w:eastAsia="Calibri"/>
        </w:rPr>
      </w:pPr>
      <w:r w:rsidRPr="00474A72">
        <w:rPr>
          <w:rFonts w:eastAsia="Calibri"/>
        </w:rPr>
        <w:t>Student will be able to understand design &amp; principles of composition &amp; 3D compositions</w:t>
      </w:r>
    </w:p>
    <w:p w:rsidR="004A5133" w:rsidRPr="00474A72" w:rsidRDefault="004A5133" w:rsidP="00022633">
      <w:pPr>
        <w:numPr>
          <w:ilvl w:val="0"/>
          <w:numId w:val="21"/>
        </w:numPr>
        <w:spacing w:after="0" w:line="240" w:lineRule="auto"/>
        <w:jc w:val="both"/>
        <w:rPr>
          <w:rFonts w:eastAsia="Calibri"/>
        </w:rPr>
      </w:pPr>
      <w:r w:rsidRPr="00474A72">
        <w:rPr>
          <w:rFonts w:eastAsia="Calibri"/>
        </w:rPr>
        <w:t>Student will be able to understand the methods &amp; techniques of visualization &amp; drawing.</w:t>
      </w:r>
    </w:p>
    <w:p w:rsidR="004A5133" w:rsidRPr="00474A72" w:rsidRDefault="004A5133" w:rsidP="00022633">
      <w:pPr>
        <w:numPr>
          <w:ilvl w:val="0"/>
          <w:numId w:val="21"/>
        </w:numPr>
        <w:spacing w:after="0" w:line="240" w:lineRule="auto"/>
        <w:jc w:val="both"/>
        <w:rPr>
          <w:rFonts w:eastAsia="Calibri"/>
        </w:rPr>
      </w:pPr>
      <w:r w:rsidRPr="00474A72">
        <w:rPr>
          <w:rFonts w:eastAsia="Calibri"/>
        </w:rPr>
        <w:t>The student would be exposed to appreciation of drawing different products.</w:t>
      </w:r>
    </w:p>
    <w:p w:rsidR="004A5133" w:rsidRPr="00474A72" w:rsidRDefault="004A5133" w:rsidP="00022633">
      <w:pPr>
        <w:numPr>
          <w:ilvl w:val="0"/>
          <w:numId w:val="21"/>
        </w:numPr>
        <w:spacing w:after="0" w:line="240" w:lineRule="auto"/>
        <w:rPr>
          <w:rFonts w:eastAsia="Calibri"/>
        </w:rPr>
      </w:pPr>
      <w:r w:rsidRPr="00474A72">
        <w:rPr>
          <w:rFonts w:eastAsia="Calibri"/>
        </w:rPr>
        <w:t>Student will be able to understand basics of design concepts</w:t>
      </w:r>
    </w:p>
    <w:tbl>
      <w:tblPr>
        <w:tblW w:w="9576" w:type="dxa"/>
        <w:tblInd w:w="108" w:type="dxa"/>
        <w:tblLayout w:type="fixed"/>
        <w:tblCellMar>
          <w:left w:w="10" w:type="dxa"/>
          <w:right w:w="10" w:type="dxa"/>
        </w:tblCellMar>
        <w:tblLook w:val="04A0"/>
      </w:tblPr>
      <w:tblGrid>
        <w:gridCol w:w="1336"/>
        <w:gridCol w:w="8240"/>
      </w:tblGrid>
      <w:tr w:rsidR="004A5133" w:rsidRPr="00474A72" w:rsidTr="00306043">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1</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50"/>
              <w:jc w:val="both"/>
              <w:rPr>
                <w:rFonts w:eastAsia="Calibri"/>
              </w:rPr>
            </w:pPr>
            <w:r w:rsidRPr="00474A72">
              <w:rPr>
                <w:rFonts w:eastAsia="Calibri"/>
              </w:rPr>
              <w:t>Elements of design- Types of Lines, Line Compositions, Different types of Shapes- Geometric, Organic, Free-form, Natural, and Shape, composition, Positive &amp;Negative. Textures- Physical &amp;Visual, Texture Composition, Form Space-Positive &amp;Negative.</w:t>
            </w:r>
          </w:p>
        </w:tc>
      </w:tr>
      <w:tr w:rsidR="004A5133" w:rsidRPr="00474A72" w:rsidTr="00306043">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2</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Principle of Design- Balance, Types of Balance, Emphasis, Unity, Repetition, Rhythm, Pattern, Harmony, Proportion(scale), Contrast, Functionality. Gestalt and his Concepts- Closures, Continuance, Similarity, Proximity, Alignment variety (alteration), contrast, functionality.</w:t>
            </w:r>
          </w:p>
        </w:tc>
      </w:tr>
      <w:tr w:rsidR="004A5133" w:rsidRPr="00474A72" w:rsidTr="00306043">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3</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022633" w:rsidP="00022633">
            <w:pPr>
              <w:spacing w:line="240" w:lineRule="auto"/>
              <w:rPr>
                <w:rFonts w:eastAsia="Calibri"/>
              </w:rPr>
            </w:pPr>
            <w:r w:rsidRPr="00474A72">
              <w:rPr>
                <w:rFonts w:eastAsia="Calibri"/>
              </w:rPr>
              <w:t>Colour</w:t>
            </w:r>
            <w:r w:rsidR="004A5133" w:rsidRPr="00474A72">
              <w:rPr>
                <w:rFonts w:eastAsia="Calibri"/>
              </w:rPr>
              <w:t xml:space="preserve">- </w:t>
            </w:r>
            <w:r w:rsidRPr="00474A72">
              <w:rPr>
                <w:rFonts w:eastAsia="Calibri"/>
              </w:rPr>
              <w:t>Colour</w:t>
            </w:r>
            <w:r w:rsidR="004A5133" w:rsidRPr="00474A72">
              <w:rPr>
                <w:rFonts w:eastAsia="Calibri"/>
              </w:rPr>
              <w:t xml:space="preserve"> Wheel and </w:t>
            </w:r>
            <w:r w:rsidRPr="00474A72">
              <w:rPr>
                <w:rFonts w:eastAsia="Calibri"/>
              </w:rPr>
              <w:t>colour</w:t>
            </w:r>
            <w:r w:rsidR="004A5133" w:rsidRPr="00474A72">
              <w:rPr>
                <w:rFonts w:eastAsia="Calibri"/>
              </w:rPr>
              <w:t xml:space="preserve"> chart, </w:t>
            </w:r>
            <w:r w:rsidRPr="00474A72">
              <w:rPr>
                <w:rFonts w:eastAsia="Calibri"/>
              </w:rPr>
              <w:t>Colour</w:t>
            </w:r>
            <w:r w:rsidR="004A5133" w:rsidRPr="00474A72">
              <w:rPr>
                <w:rFonts w:eastAsia="Calibri"/>
              </w:rPr>
              <w:t xml:space="preserve"> Exploration, </w:t>
            </w:r>
            <w:r w:rsidRPr="00474A72">
              <w:rPr>
                <w:rFonts w:eastAsia="Calibri"/>
              </w:rPr>
              <w:t>Colour</w:t>
            </w:r>
            <w:r w:rsidR="004A5133" w:rsidRPr="00474A72">
              <w:rPr>
                <w:rFonts w:eastAsia="Calibri"/>
              </w:rPr>
              <w:t xml:space="preserve"> Interaction. Primary </w:t>
            </w:r>
            <w:r w:rsidRPr="00474A72">
              <w:rPr>
                <w:rFonts w:eastAsia="Calibri"/>
              </w:rPr>
              <w:t>colours</w:t>
            </w:r>
            <w:r w:rsidR="004A5133" w:rsidRPr="00474A72">
              <w:rPr>
                <w:rFonts w:eastAsia="Calibri"/>
              </w:rPr>
              <w:t xml:space="preserve">- </w:t>
            </w:r>
            <w:r w:rsidRPr="00474A72">
              <w:rPr>
                <w:rFonts w:eastAsia="Calibri"/>
              </w:rPr>
              <w:t>Colour</w:t>
            </w:r>
            <w:r w:rsidR="004A5133" w:rsidRPr="00474A72">
              <w:rPr>
                <w:rFonts w:eastAsia="Calibri"/>
              </w:rPr>
              <w:t xml:space="preserve"> Wheel, </w:t>
            </w:r>
            <w:r w:rsidRPr="00474A72">
              <w:rPr>
                <w:rFonts w:eastAsia="Calibri"/>
              </w:rPr>
              <w:t>Colour</w:t>
            </w:r>
            <w:r w:rsidR="004A5133" w:rsidRPr="00474A72">
              <w:rPr>
                <w:rFonts w:eastAsia="Calibri"/>
              </w:rPr>
              <w:t xml:space="preserve"> Composition, Secondary </w:t>
            </w:r>
            <w:r w:rsidRPr="00474A72">
              <w:rPr>
                <w:rFonts w:eastAsia="Calibri"/>
              </w:rPr>
              <w:t>colours</w:t>
            </w:r>
            <w:r w:rsidR="004A5133" w:rsidRPr="00474A72">
              <w:rPr>
                <w:rFonts w:eastAsia="Calibri"/>
              </w:rPr>
              <w:t xml:space="preserve">- </w:t>
            </w:r>
            <w:r w:rsidRPr="00474A72">
              <w:rPr>
                <w:rFonts w:eastAsia="Calibri"/>
              </w:rPr>
              <w:t>Colour</w:t>
            </w:r>
            <w:r w:rsidR="004A5133" w:rsidRPr="00474A72">
              <w:rPr>
                <w:rFonts w:eastAsia="Calibri"/>
              </w:rPr>
              <w:t xml:space="preserve"> Wheel, </w:t>
            </w:r>
            <w:r w:rsidRPr="00474A72">
              <w:rPr>
                <w:rFonts w:eastAsia="Calibri"/>
              </w:rPr>
              <w:t>Colour</w:t>
            </w:r>
            <w:r w:rsidR="004A5133" w:rsidRPr="00474A72">
              <w:rPr>
                <w:rFonts w:eastAsia="Calibri"/>
              </w:rPr>
              <w:t xml:space="preserve"> Composition, Tertiary </w:t>
            </w:r>
            <w:r w:rsidRPr="00474A72">
              <w:rPr>
                <w:rFonts w:eastAsia="Calibri"/>
              </w:rPr>
              <w:t>colours</w:t>
            </w:r>
            <w:r w:rsidR="004A5133" w:rsidRPr="00474A72">
              <w:rPr>
                <w:rFonts w:eastAsia="Calibri"/>
              </w:rPr>
              <w:t xml:space="preserve">- </w:t>
            </w:r>
            <w:r w:rsidRPr="00474A72">
              <w:rPr>
                <w:rFonts w:eastAsia="Calibri"/>
              </w:rPr>
              <w:t>Colour</w:t>
            </w:r>
            <w:r w:rsidR="004A5133" w:rsidRPr="00474A72">
              <w:rPr>
                <w:rFonts w:eastAsia="Calibri"/>
              </w:rPr>
              <w:t xml:space="preserve"> Wheel, </w:t>
            </w:r>
            <w:r w:rsidRPr="00474A72">
              <w:rPr>
                <w:rFonts w:eastAsia="Calibri"/>
              </w:rPr>
              <w:t>Colour</w:t>
            </w:r>
            <w:r w:rsidR="004A5133" w:rsidRPr="00474A72">
              <w:rPr>
                <w:rFonts w:eastAsia="Calibri"/>
              </w:rPr>
              <w:t xml:space="preserve"> Composition </w:t>
            </w:r>
            <w:r w:rsidRPr="00474A72">
              <w:rPr>
                <w:rFonts w:eastAsia="Calibri"/>
              </w:rPr>
              <w:t>Colour</w:t>
            </w:r>
            <w:r w:rsidR="004A5133" w:rsidRPr="00474A72">
              <w:rPr>
                <w:rFonts w:eastAsia="Calibri"/>
              </w:rPr>
              <w:t xml:space="preserve"> schemes- Monochromatic, Achromatic, Complimentary, Split Complimentary, Double-Split Complimentary Polychromatic. Tint, tone &amp;shades- Application of Gray Scale and Black &amp;White. Mediums in art- Pencil, Charcoal, Pastels, Water &amp;Poster,</w:t>
            </w:r>
          </w:p>
        </w:tc>
      </w:tr>
      <w:tr w:rsidR="004A5133" w:rsidRPr="00474A72" w:rsidTr="00306043">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4</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What is Design, Philosophies and Studies of Design, Approaches to Design, Philosophies for Methods of Designing, Philosophies for the Purpose of Design, Design as a Process, Defining a Design Process, Typical Steps or Stages of the Design Process, Design and Art, Design and Engineering, Design and Production, Process Design.</w:t>
            </w:r>
          </w:p>
          <w:p w:rsidR="004A5133" w:rsidRPr="00474A72" w:rsidRDefault="004A5133" w:rsidP="00022633">
            <w:pPr>
              <w:spacing w:line="240" w:lineRule="auto"/>
              <w:jc w:val="both"/>
              <w:rPr>
                <w:rFonts w:eastAsia="Calibri"/>
              </w:rPr>
            </w:pPr>
            <w:r w:rsidRPr="00474A72">
              <w:rPr>
                <w:rFonts w:eastAsia="Calibri"/>
              </w:rPr>
              <w:t>Drawing, Nature-drawing Composition, Free-Hand Sketching. Object drawing-2D &amp;3D,Human drawing- Outline Sketches, Shades &amp;Shadow Composition, Light- Dark Tone Composition, positive and negative spaces, Product drawings; method of representing</w:t>
            </w:r>
          </w:p>
        </w:tc>
      </w:tr>
      <w:tr w:rsidR="004A5133" w:rsidRPr="00474A72" w:rsidTr="00306043">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lastRenderedPageBreak/>
              <w:t>UNIT 5</w:t>
            </w:r>
          </w:p>
        </w:tc>
        <w:tc>
          <w:tcPr>
            <w:tcW w:w="8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Composition, Principle of Organization, View Point Compositional Techniques, Rules of Thirds, Odds, Space, Simplification, Limiting Focus, Geometry and Symmetry View- Perspective, Isometric, Geometry- Lines &amp;Angle bisecting, Constructing Regular &amp;Semi Regular Tessellation, Constructing 3D Tessellation</w:t>
            </w:r>
          </w:p>
        </w:tc>
      </w:tr>
    </w:tbl>
    <w:p w:rsidR="004A5133" w:rsidRPr="00474A72" w:rsidRDefault="004A5133" w:rsidP="00022633">
      <w:pPr>
        <w:spacing w:line="240" w:lineRule="auto"/>
        <w:jc w:val="both"/>
        <w:rPr>
          <w:rFonts w:eastAsia="Calibri"/>
        </w:rPr>
      </w:pPr>
    </w:p>
    <w:p w:rsidR="004A5133" w:rsidRPr="00474A72" w:rsidRDefault="004A5133" w:rsidP="00022633">
      <w:pPr>
        <w:spacing w:line="240" w:lineRule="auto"/>
        <w:jc w:val="both"/>
        <w:rPr>
          <w:rFonts w:eastAsia="Calibri"/>
          <w:b/>
        </w:rPr>
      </w:pPr>
      <w:r w:rsidRPr="00474A72">
        <w:rPr>
          <w:rFonts w:eastAsia="Calibri"/>
          <w:b/>
        </w:rPr>
        <w:t>Course Outcome (CO):</w:t>
      </w:r>
    </w:p>
    <w:p w:rsidR="004A5133" w:rsidRPr="00474A72" w:rsidRDefault="004A5133" w:rsidP="00022633">
      <w:pPr>
        <w:spacing w:line="240" w:lineRule="auto"/>
        <w:jc w:val="both"/>
        <w:rPr>
          <w:rFonts w:eastAsia="Calibri"/>
        </w:rPr>
      </w:pPr>
      <w:r w:rsidRPr="00474A72">
        <w:rPr>
          <w:rFonts w:eastAsia="Calibri"/>
        </w:rPr>
        <w:t>At the end of this course students will have:</w:t>
      </w:r>
    </w:p>
    <w:p w:rsidR="004A5133" w:rsidRPr="00474A72" w:rsidRDefault="004A5133" w:rsidP="00022633">
      <w:pPr>
        <w:spacing w:line="240" w:lineRule="auto"/>
        <w:rPr>
          <w:rFonts w:eastAsia="Calibri"/>
        </w:rPr>
      </w:pPr>
      <w:r w:rsidRPr="00474A72">
        <w:rPr>
          <w:rFonts w:eastAsia="Calibri"/>
          <w:b/>
        </w:rPr>
        <w:t xml:space="preserve">CO1: </w:t>
      </w:r>
      <w:r w:rsidRPr="00474A72">
        <w:rPr>
          <w:rFonts w:eastAsia="Calibri"/>
        </w:rPr>
        <w:t xml:space="preserve">An ability to </w:t>
      </w:r>
      <w:r w:rsidR="00022633" w:rsidRPr="00474A72">
        <w:rPr>
          <w:rFonts w:eastAsia="Calibri"/>
        </w:rPr>
        <w:t>colour</w:t>
      </w:r>
      <w:r w:rsidRPr="00474A72">
        <w:rPr>
          <w:rFonts w:eastAsia="Calibri"/>
        </w:rPr>
        <w:t xml:space="preserve"> mixing and fine </w:t>
      </w:r>
      <w:r w:rsidR="00022633" w:rsidRPr="00474A72">
        <w:rPr>
          <w:rFonts w:eastAsia="Calibri"/>
        </w:rPr>
        <w:t>colour</w:t>
      </w:r>
      <w:r w:rsidRPr="00474A72">
        <w:rPr>
          <w:rFonts w:eastAsia="Calibri"/>
        </w:rPr>
        <w:t>-discernment.</w:t>
      </w:r>
    </w:p>
    <w:p w:rsidR="004A5133" w:rsidRPr="00474A72" w:rsidRDefault="004A5133" w:rsidP="00022633">
      <w:pPr>
        <w:spacing w:line="240" w:lineRule="auto"/>
        <w:rPr>
          <w:rFonts w:eastAsia="Calibri"/>
        </w:rPr>
      </w:pPr>
      <w:r w:rsidRPr="00474A72">
        <w:rPr>
          <w:rFonts w:eastAsia="Calibri"/>
          <w:b/>
        </w:rPr>
        <w:t>CO2:</w:t>
      </w:r>
      <w:r w:rsidRPr="00474A72">
        <w:rPr>
          <w:rFonts w:eastAsia="Calibri"/>
        </w:rPr>
        <w:t xml:space="preserve"> An ability to know in principle the physics of </w:t>
      </w:r>
      <w:r w:rsidR="00022633" w:rsidRPr="00474A72">
        <w:rPr>
          <w:rFonts w:eastAsia="Calibri"/>
        </w:rPr>
        <w:t>colour</w:t>
      </w:r>
      <w:r w:rsidRPr="00474A72">
        <w:rPr>
          <w:rFonts w:eastAsia="Calibri"/>
        </w:rPr>
        <w:t xml:space="preserve"> (light), the chemistry of </w:t>
      </w:r>
      <w:r w:rsidR="00022633" w:rsidRPr="00474A72">
        <w:rPr>
          <w:rFonts w:eastAsia="Calibri"/>
        </w:rPr>
        <w:t>colour</w:t>
      </w:r>
      <w:r w:rsidRPr="00474A72">
        <w:rPr>
          <w:rFonts w:eastAsia="Calibri"/>
        </w:rPr>
        <w:t xml:space="preserve"> (pigment), and the impact of </w:t>
      </w:r>
      <w:r w:rsidR="00022633" w:rsidRPr="00474A72">
        <w:rPr>
          <w:rFonts w:eastAsia="Calibri"/>
        </w:rPr>
        <w:t>colour</w:t>
      </w:r>
      <w:r w:rsidRPr="00474A72">
        <w:rPr>
          <w:rFonts w:eastAsia="Calibri"/>
        </w:rPr>
        <w:t xml:space="preserve"> (psychology).</w:t>
      </w:r>
    </w:p>
    <w:p w:rsidR="004A5133" w:rsidRPr="00474A72" w:rsidRDefault="004A5133" w:rsidP="00022633">
      <w:pPr>
        <w:spacing w:line="240" w:lineRule="auto"/>
        <w:rPr>
          <w:rFonts w:eastAsia="Calibri"/>
        </w:rPr>
      </w:pPr>
      <w:r w:rsidRPr="00474A72">
        <w:rPr>
          <w:rFonts w:eastAsia="Calibri"/>
          <w:b/>
        </w:rPr>
        <w:t>CO3</w:t>
      </w:r>
      <w:r w:rsidR="00022633" w:rsidRPr="00474A72">
        <w:rPr>
          <w:rFonts w:eastAsia="Calibri"/>
          <w:b/>
        </w:rPr>
        <w:t>:</w:t>
      </w:r>
      <w:r w:rsidR="00022633" w:rsidRPr="00474A72">
        <w:rPr>
          <w:rFonts w:eastAsia="Calibri"/>
        </w:rPr>
        <w:t xml:space="preserve"> </w:t>
      </w:r>
      <w:r w:rsidR="00022633">
        <w:rPr>
          <w:rFonts w:eastAsia="Calibri"/>
        </w:rPr>
        <w:t>A</w:t>
      </w:r>
      <w:r w:rsidR="00022633" w:rsidRPr="00474A72">
        <w:rPr>
          <w:rFonts w:eastAsia="Calibri"/>
        </w:rPr>
        <w:t>bility</w:t>
      </w:r>
      <w:r w:rsidRPr="00474A72">
        <w:rPr>
          <w:rFonts w:eastAsia="Calibri"/>
        </w:rPr>
        <w:t xml:space="preserve"> to rendering and presentation techniques in design presentations.</w:t>
      </w:r>
    </w:p>
    <w:p w:rsidR="004A5133" w:rsidRPr="00474A72" w:rsidRDefault="004A5133" w:rsidP="00022633">
      <w:pPr>
        <w:spacing w:line="240" w:lineRule="auto"/>
        <w:rPr>
          <w:rFonts w:eastAsia="Calibri"/>
        </w:rPr>
      </w:pPr>
      <w:r w:rsidRPr="00474A72">
        <w:rPr>
          <w:rFonts w:eastAsia="Calibri"/>
          <w:b/>
        </w:rPr>
        <w:t>CO4:</w:t>
      </w:r>
      <w:r w:rsidRPr="00474A72">
        <w:rPr>
          <w:rFonts w:eastAsia="Calibri"/>
        </w:rPr>
        <w:t xml:space="preserve"> An ability to recognize the relationship between lighting, surface and perception. </w:t>
      </w:r>
    </w:p>
    <w:p w:rsidR="004A5133" w:rsidRPr="00474A72" w:rsidRDefault="004A5133" w:rsidP="00022633">
      <w:pPr>
        <w:spacing w:line="240" w:lineRule="auto"/>
        <w:jc w:val="both"/>
        <w:rPr>
          <w:rFonts w:eastAsia="Calibri"/>
        </w:rPr>
      </w:pPr>
    </w:p>
    <w:p w:rsidR="004A5133" w:rsidRPr="00474A72" w:rsidRDefault="004A5133" w:rsidP="00022633">
      <w:pPr>
        <w:spacing w:line="240" w:lineRule="auto"/>
        <w:rPr>
          <w:rFonts w:eastAsia="Calibri"/>
          <w:b/>
        </w:rPr>
      </w:pPr>
      <w:r w:rsidRPr="00474A72">
        <w:rPr>
          <w:rFonts w:eastAsia="Calibri"/>
          <w:b/>
        </w:rPr>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096"/>
        <w:gridCol w:w="714"/>
        <w:gridCol w:w="707"/>
        <w:gridCol w:w="850"/>
        <w:gridCol w:w="711"/>
        <w:gridCol w:w="850"/>
        <w:gridCol w:w="850"/>
        <w:gridCol w:w="709"/>
        <w:gridCol w:w="785"/>
        <w:gridCol w:w="770"/>
        <w:gridCol w:w="770"/>
        <w:gridCol w:w="764"/>
      </w:tblGrid>
      <w:tr w:rsidR="004A5133" w:rsidRPr="00474A72" w:rsidTr="00306043">
        <w:trPr>
          <w:trHeight w:val="1"/>
        </w:trPr>
        <w:tc>
          <w:tcPr>
            <w:tcW w:w="1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Course Outcome</w:t>
            </w:r>
          </w:p>
        </w:tc>
        <w:tc>
          <w:tcPr>
            <w:tcW w:w="6176"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Program Outcome</w:t>
            </w:r>
          </w:p>
        </w:tc>
        <w:tc>
          <w:tcPr>
            <w:tcW w:w="2304"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Program Specific Outcome</w:t>
            </w:r>
          </w:p>
        </w:tc>
      </w:tr>
      <w:tr w:rsidR="004A5133" w:rsidRPr="00474A72" w:rsidTr="00306043">
        <w:trPr>
          <w:trHeight w:val="1"/>
        </w:trPr>
        <w:tc>
          <w:tcPr>
            <w:tcW w:w="1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PO1</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PO3</w:t>
            </w: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PO7</w:t>
            </w: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PO8</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PSO1</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PSO2</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PSO3</w:t>
            </w:r>
          </w:p>
        </w:tc>
      </w:tr>
      <w:tr w:rsidR="004A5133" w:rsidRPr="00474A72" w:rsidTr="00306043">
        <w:trPr>
          <w:trHeight w:val="1"/>
        </w:trPr>
        <w:tc>
          <w:tcPr>
            <w:tcW w:w="1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CO1</w:t>
            </w: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L</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L</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r>
      <w:tr w:rsidR="004A5133" w:rsidRPr="00474A72" w:rsidTr="00306043">
        <w:trPr>
          <w:trHeight w:val="1"/>
        </w:trPr>
        <w:tc>
          <w:tcPr>
            <w:tcW w:w="1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CO2</w:t>
            </w: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r>
      <w:tr w:rsidR="004A5133" w:rsidRPr="00474A72" w:rsidTr="00306043">
        <w:trPr>
          <w:trHeight w:val="1"/>
        </w:trPr>
        <w:tc>
          <w:tcPr>
            <w:tcW w:w="1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CO3</w:t>
            </w: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L</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L</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r>
      <w:tr w:rsidR="004A5133" w:rsidRPr="00474A72" w:rsidTr="00306043">
        <w:trPr>
          <w:trHeight w:val="1"/>
        </w:trPr>
        <w:tc>
          <w:tcPr>
            <w:tcW w:w="1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CO4</w:t>
            </w:r>
          </w:p>
        </w:tc>
        <w:tc>
          <w:tcPr>
            <w:tcW w:w="71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r>
    </w:tbl>
    <w:p w:rsidR="004A5133" w:rsidRPr="00474A72" w:rsidRDefault="004A5133" w:rsidP="00022633">
      <w:pPr>
        <w:spacing w:line="240" w:lineRule="auto"/>
        <w:jc w:val="both"/>
        <w:rPr>
          <w:rFonts w:eastAsia="Calibri"/>
        </w:rPr>
      </w:pPr>
      <w:r w:rsidRPr="00474A72">
        <w:rPr>
          <w:rFonts w:eastAsia="Calibri"/>
        </w:rPr>
        <w:t>H = Highly Related; M = Medium  L = Low</w:t>
      </w:r>
    </w:p>
    <w:p w:rsidR="004A5133" w:rsidRPr="00474A72" w:rsidRDefault="004A5133" w:rsidP="00022633">
      <w:pPr>
        <w:spacing w:line="240" w:lineRule="auto"/>
        <w:jc w:val="both"/>
        <w:rPr>
          <w:rFonts w:eastAsia="Calibri"/>
          <w:b/>
          <w:u w:val="single"/>
        </w:rPr>
      </w:pPr>
      <w:r w:rsidRPr="00474A72">
        <w:rPr>
          <w:rFonts w:eastAsia="Calibri"/>
          <w:b/>
          <w:u w:val="single"/>
        </w:rPr>
        <w:t>Reference Books:</w:t>
      </w:r>
    </w:p>
    <w:p w:rsidR="004A5133" w:rsidRPr="00474A72" w:rsidRDefault="004A5133" w:rsidP="00022633">
      <w:pPr>
        <w:numPr>
          <w:ilvl w:val="0"/>
          <w:numId w:val="33"/>
        </w:numPr>
        <w:spacing w:before="120" w:after="120" w:line="240" w:lineRule="auto"/>
        <w:ind w:left="1080" w:hanging="360"/>
        <w:jc w:val="both"/>
        <w:rPr>
          <w:rFonts w:eastAsia="Calibri"/>
        </w:rPr>
      </w:pPr>
      <w:r w:rsidRPr="00474A72">
        <w:rPr>
          <w:rFonts w:eastAsia="Calibri"/>
        </w:rPr>
        <w:t>Broomer, Gerald F., (1974), Elements of Design: Space, Davis Publications Inc. Worcester, Massachusetts.</w:t>
      </w:r>
    </w:p>
    <w:p w:rsidR="004A5133" w:rsidRDefault="004A5133" w:rsidP="00022633">
      <w:pPr>
        <w:numPr>
          <w:ilvl w:val="0"/>
          <w:numId w:val="33"/>
        </w:numPr>
        <w:spacing w:before="120" w:after="120" w:line="240" w:lineRule="auto"/>
        <w:ind w:left="720"/>
        <w:jc w:val="both"/>
        <w:rPr>
          <w:rFonts w:eastAsia="Calibri"/>
        </w:rPr>
      </w:pPr>
      <w:r w:rsidRPr="00474A72">
        <w:rPr>
          <w:rFonts w:eastAsia="Calibri"/>
        </w:rPr>
        <w:t>Bruce D. Kurty, (1987), Visual imagination- An introduction of Art, Prentice Hall, New Jersy.</w:t>
      </w:r>
    </w:p>
    <w:p w:rsidR="00022633" w:rsidRDefault="00022633" w:rsidP="00022633">
      <w:pPr>
        <w:spacing w:before="120" w:after="120" w:line="240" w:lineRule="auto"/>
        <w:jc w:val="both"/>
        <w:rPr>
          <w:rFonts w:eastAsia="Calibri"/>
        </w:rPr>
      </w:pPr>
    </w:p>
    <w:p w:rsidR="00022633" w:rsidRDefault="00022633" w:rsidP="00022633">
      <w:pPr>
        <w:spacing w:before="120" w:after="120" w:line="240" w:lineRule="auto"/>
        <w:jc w:val="both"/>
        <w:rPr>
          <w:rFonts w:eastAsia="Calibri"/>
        </w:rPr>
      </w:pPr>
    </w:p>
    <w:p w:rsidR="00022633" w:rsidRDefault="00022633" w:rsidP="00022633">
      <w:pPr>
        <w:spacing w:before="120" w:after="120" w:line="240" w:lineRule="auto"/>
        <w:jc w:val="both"/>
        <w:rPr>
          <w:rFonts w:eastAsia="Calibri"/>
        </w:rPr>
      </w:pPr>
    </w:p>
    <w:p w:rsidR="00022633" w:rsidRDefault="00022633" w:rsidP="00022633">
      <w:pPr>
        <w:spacing w:before="120" w:after="120" w:line="240" w:lineRule="auto"/>
        <w:jc w:val="both"/>
        <w:rPr>
          <w:rFonts w:eastAsia="Calibri"/>
        </w:rPr>
      </w:pPr>
    </w:p>
    <w:p w:rsidR="00022633" w:rsidRDefault="00022633" w:rsidP="00022633">
      <w:pPr>
        <w:spacing w:before="120" w:after="120" w:line="240" w:lineRule="auto"/>
        <w:jc w:val="both"/>
        <w:rPr>
          <w:rFonts w:eastAsia="Calibri"/>
        </w:rPr>
      </w:pPr>
    </w:p>
    <w:tbl>
      <w:tblPr>
        <w:tblW w:w="9144" w:type="dxa"/>
        <w:tblInd w:w="108" w:type="dxa"/>
        <w:tblLayout w:type="fixed"/>
        <w:tblCellMar>
          <w:left w:w="10" w:type="dxa"/>
          <w:right w:w="10" w:type="dxa"/>
        </w:tblCellMar>
        <w:tblLook w:val="04A0"/>
      </w:tblPr>
      <w:tblGrid>
        <w:gridCol w:w="1733"/>
        <w:gridCol w:w="4377"/>
        <w:gridCol w:w="3034"/>
      </w:tblGrid>
      <w:tr w:rsidR="004A5133" w:rsidRPr="00474A72" w:rsidTr="00306043">
        <w:trPr>
          <w:trHeight w:val="1"/>
        </w:trPr>
        <w:tc>
          <w:tcPr>
            <w:tcW w:w="17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b/>
                <w:bCs/>
              </w:rPr>
            </w:pPr>
            <w:r w:rsidRPr="00474A72">
              <w:rPr>
                <w:rFonts w:eastAsia="Calibri"/>
                <w:b/>
                <w:bCs/>
              </w:rPr>
              <w:lastRenderedPageBreak/>
              <w:t>BV</w:t>
            </w:r>
            <w:r>
              <w:rPr>
                <w:rFonts w:eastAsia="Calibri"/>
                <w:b/>
                <w:bCs/>
              </w:rPr>
              <w:t>P</w:t>
            </w:r>
            <w:r w:rsidRPr="00474A72">
              <w:rPr>
                <w:rFonts w:eastAsia="Calibri"/>
                <w:b/>
                <w:bCs/>
              </w:rPr>
              <w:t>102A</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432"/>
              <w:jc w:val="center"/>
              <w:rPr>
                <w:rFonts w:eastAsia="Calibri"/>
              </w:rPr>
            </w:pPr>
            <w:r w:rsidRPr="00474A72">
              <w:rPr>
                <w:rFonts w:eastAsia="Calibri"/>
                <w:b/>
              </w:rPr>
              <w:t xml:space="preserve">Study of Basic Art &amp; Design </w:t>
            </w:r>
          </w:p>
        </w:tc>
        <w:tc>
          <w:tcPr>
            <w:tcW w:w="30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432"/>
              <w:jc w:val="center"/>
              <w:rPr>
                <w:rFonts w:eastAsia="Calibri"/>
              </w:rPr>
            </w:pPr>
            <w:r w:rsidRPr="00474A72">
              <w:rPr>
                <w:rFonts w:eastAsia="Calibri"/>
                <w:b/>
                <w:color w:val="000000"/>
              </w:rPr>
              <w:t>0-0-4[2]</w:t>
            </w:r>
          </w:p>
        </w:tc>
      </w:tr>
    </w:tbl>
    <w:p w:rsidR="004A5133" w:rsidRPr="00474A72" w:rsidRDefault="004A5133" w:rsidP="00022633">
      <w:pPr>
        <w:spacing w:line="240" w:lineRule="auto"/>
        <w:rPr>
          <w:rFonts w:eastAsia="Calibri"/>
          <w:b/>
        </w:rPr>
      </w:pPr>
      <w:r w:rsidRPr="00474A72">
        <w:rPr>
          <w:rFonts w:eastAsia="Calibri"/>
          <w:b/>
        </w:rPr>
        <w:t>Objective</w:t>
      </w:r>
    </w:p>
    <w:p w:rsidR="004A5133" w:rsidRPr="00474A72" w:rsidRDefault="004A5133" w:rsidP="00022633">
      <w:pPr>
        <w:numPr>
          <w:ilvl w:val="0"/>
          <w:numId w:val="22"/>
        </w:numPr>
        <w:spacing w:after="0" w:line="240" w:lineRule="auto"/>
        <w:rPr>
          <w:rFonts w:eastAsia="Calibri"/>
        </w:rPr>
      </w:pPr>
      <w:r w:rsidRPr="00474A72">
        <w:rPr>
          <w:rFonts w:eastAsia="Calibri"/>
        </w:rPr>
        <w:t>To understand of the social, psychological, cultural, historical and commercial factors.</w:t>
      </w:r>
    </w:p>
    <w:p w:rsidR="004A5133" w:rsidRPr="00474A72" w:rsidRDefault="004A5133" w:rsidP="00022633">
      <w:pPr>
        <w:numPr>
          <w:ilvl w:val="0"/>
          <w:numId w:val="22"/>
        </w:numPr>
        <w:spacing w:after="0" w:line="240" w:lineRule="auto"/>
        <w:rPr>
          <w:rFonts w:eastAsia="Calibri"/>
        </w:rPr>
      </w:pPr>
      <w:r w:rsidRPr="00474A72">
        <w:rPr>
          <w:rFonts w:eastAsia="Calibri"/>
        </w:rPr>
        <w:t>Development of Graphic Skills, Ability and Comprehension. Establishing Significance of Art.</w:t>
      </w:r>
    </w:p>
    <w:p w:rsidR="004A5133" w:rsidRPr="00474A72" w:rsidRDefault="004A5133" w:rsidP="00022633">
      <w:pPr>
        <w:numPr>
          <w:ilvl w:val="0"/>
          <w:numId w:val="22"/>
        </w:numPr>
        <w:spacing w:after="0" w:line="240" w:lineRule="auto"/>
        <w:rPr>
          <w:rFonts w:eastAsia="Calibri"/>
          <w:color w:val="000000"/>
        </w:rPr>
      </w:pPr>
      <w:r w:rsidRPr="00474A72">
        <w:rPr>
          <w:rFonts w:eastAsia="Calibri"/>
        </w:rPr>
        <w:t xml:space="preserve">To understand the </w:t>
      </w:r>
      <w:r w:rsidRPr="00474A72">
        <w:rPr>
          <w:rFonts w:eastAsia="Calibri"/>
          <w:color w:val="000000"/>
        </w:rPr>
        <w:t>influences on art and design activities.</w:t>
      </w:r>
    </w:p>
    <w:tbl>
      <w:tblPr>
        <w:tblW w:w="9144" w:type="dxa"/>
        <w:tblInd w:w="108" w:type="dxa"/>
        <w:tblLayout w:type="fixed"/>
        <w:tblCellMar>
          <w:left w:w="10" w:type="dxa"/>
          <w:right w:w="10" w:type="dxa"/>
        </w:tblCellMar>
        <w:tblLook w:val="04A0"/>
      </w:tblPr>
      <w:tblGrid>
        <w:gridCol w:w="1391"/>
        <w:gridCol w:w="7753"/>
      </w:tblGrid>
      <w:tr w:rsidR="004A5133" w:rsidRPr="00474A72" w:rsidTr="00306043">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1</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color w:val="000000"/>
              </w:rPr>
              <w:t>Introduction to still life, how to draw a still life. Still life drawings are drawings of non-living objects, Common still life objects include things like flowers, fruits, vegetables, and other foods and beverages.</w:t>
            </w:r>
          </w:p>
        </w:tc>
      </w:tr>
      <w:tr w:rsidR="004A5133" w:rsidRPr="00474A72" w:rsidTr="00306043">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2</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 xml:space="preserve">Still life drawings mediums including charcoals, colored or graphite pencils, pastels and mix mediums to create different effects. </w:t>
            </w:r>
          </w:p>
        </w:tc>
      </w:tr>
      <w:tr w:rsidR="004A5133" w:rsidRPr="00474A72" w:rsidTr="00306043">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3</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rPr>
              <w:t>studies in still life of Cloth folds, Glass, Metal, Foliage, Wood, Vases, Mirrors</w:t>
            </w:r>
          </w:p>
          <w:p w:rsidR="004A5133" w:rsidRPr="00474A72" w:rsidRDefault="004A5133" w:rsidP="00022633">
            <w:pPr>
              <w:spacing w:line="240" w:lineRule="auto"/>
              <w:rPr>
                <w:rFonts w:eastAsia="Calibri"/>
              </w:rPr>
            </w:pPr>
            <w:r w:rsidRPr="00474A72">
              <w:rPr>
                <w:rFonts w:eastAsia="Calibri"/>
              </w:rPr>
              <w:t>Wooden mannequins, Plaster columns, Musical instruments.</w:t>
            </w:r>
          </w:p>
        </w:tc>
      </w:tr>
      <w:tr w:rsidR="004A5133" w:rsidRPr="00474A72" w:rsidTr="00306043">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4</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rPr>
              <w:t xml:space="preserve">Compare/contrast lessons. Practical paintings approach to the subject and it rooted in the traditions of western figurative art. </w:t>
            </w:r>
          </w:p>
        </w:tc>
      </w:tr>
      <w:tr w:rsidR="004A5133" w:rsidRPr="00474A72" w:rsidTr="00306043">
        <w:trPr>
          <w:trHeight w:val="1"/>
        </w:trPr>
        <w:tc>
          <w:tcPr>
            <w:tcW w:w="13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UNIT 5</w:t>
            </w:r>
          </w:p>
        </w:tc>
        <w:tc>
          <w:tcPr>
            <w:tcW w:w="77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 xml:space="preserve">Introduction to kinds of still life: flowers, non-living animals, food, and symbolic paintings. In symbolic paintings, the items that are shown are meant to symbolize, or stand for, something else. </w:t>
            </w:r>
          </w:p>
        </w:tc>
      </w:tr>
    </w:tbl>
    <w:p w:rsidR="004A5133" w:rsidRPr="00474A72" w:rsidRDefault="004A5133" w:rsidP="00022633">
      <w:pPr>
        <w:spacing w:after="0" w:line="240" w:lineRule="auto"/>
        <w:jc w:val="both"/>
        <w:rPr>
          <w:rFonts w:eastAsia="Calibri"/>
          <w:color w:val="000000"/>
        </w:rPr>
      </w:pPr>
      <w:r w:rsidRPr="00474A72">
        <w:rPr>
          <w:rFonts w:eastAsia="Calibri"/>
          <w:b/>
          <w:color w:val="000000"/>
        </w:rPr>
        <w:t>Course Outcome</w:t>
      </w:r>
      <w:r w:rsidRPr="00474A72">
        <w:rPr>
          <w:rFonts w:eastAsia="Calibri"/>
          <w:color w:val="000000"/>
        </w:rPr>
        <w:t xml:space="preserve"> (CO):</w:t>
      </w:r>
    </w:p>
    <w:p w:rsidR="004A5133" w:rsidRPr="00474A72" w:rsidRDefault="004A5133" w:rsidP="00022633">
      <w:pPr>
        <w:spacing w:after="0" w:line="240" w:lineRule="auto"/>
        <w:ind w:left="450"/>
        <w:jc w:val="both"/>
        <w:rPr>
          <w:rFonts w:eastAsia="Calibri"/>
          <w:color w:val="000000"/>
        </w:rPr>
      </w:pPr>
      <w:r w:rsidRPr="00474A72">
        <w:rPr>
          <w:rFonts w:eastAsia="Calibri"/>
          <w:color w:val="000000"/>
        </w:rPr>
        <w:t>At the end of this course students will have:</w:t>
      </w:r>
    </w:p>
    <w:p w:rsidR="004A5133" w:rsidRPr="00474A72" w:rsidRDefault="004A5133" w:rsidP="00022633">
      <w:pPr>
        <w:spacing w:after="0" w:line="240" w:lineRule="auto"/>
        <w:ind w:left="450"/>
        <w:jc w:val="both"/>
        <w:rPr>
          <w:rFonts w:eastAsia="Calibri"/>
          <w:color w:val="000000"/>
        </w:rPr>
      </w:pPr>
      <w:r w:rsidRPr="00474A72">
        <w:rPr>
          <w:rFonts w:eastAsia="Calibri"/>
          <w:b/>
          <w:color w:val="000000"/>
        </w:rPr>
        <w:t>CO1</w:t>
      </w:r>
      <w:r w:rsidRPr="00474A72">
        <w:rPr>
          <w:rFonts w:eastAsia="Calibri"/>
          <w:color w:val="000000"/>
        </w:rPr>
        <w:t>: An ability to understand influences on art and drawing activities and outcomes through the interpretation and analysis of information.</w:t>
      </w:r>
    </w:p>
    <w:p w:rsidR="004A5133" w:rsidRPr="00474A72" w:rsidRDefault="004A5133" w:rsidP="00022633">
      <w:pPr>
        <w:spacing w:after="0" w:line="240" w:lineRule="auto"/>
        <w:ind w:left="450"/>
        <w:jc w:val="both"/>
        <w:rPr>
          <w:rFonts w:eastAsia="Calibri"/>
          <w:color w:val="000000"/>
        </w:rPr>
      </w:pPr>
      <w:r w:rsidRPr="00474A72">
        <w:rPr>
          <w:rFonts w:eastAsia="Calibri"/>
          <w:b/>
          <w:color w:val="000000"/>
        </w:rPr>
        <w:t>CO2</w:t>
      </w:r>
      <w:r w:rsidRPr="00474A72">
        <w:rPr>
          <w:rFonts w:eastAsia="Calibri"/>
          <w:color w:val="000000"/>
        </w:rPr>
        <w:t>: An ability to be able to assess, interpret and evaluate information.</w:t>
      </w:r>
    </w:p>
    <w:p w:rsidR="004A5133" w:rsidRPr="00474A72" w:rsidRDefault="004A5133" w:rsidP="00022633">
      <w:pPr>
        <w:spacing w:after="0" w:line="240" w:lineRule="auto"/>
        <w:ind w:left="450"/>
        <w:jc w:val="both"/>
        <w:rPr>
          <w:rFonts w:eastAsia="Calibri"/>
          <w:color w:val="000000"/>
        </w:rPr>
      </w:pPr>
      <w:r w:rsidRPr="00474A72">
        <w:rPr>
          <w:rFonts w:eastAsia="Calibri"/>
          <w:b/>
          <w:color w:val="000000"/>
        </w:rPr>
        <w:t>CO3</w:t>
      </w:r>
      <w:r w:rsidRPr="00474A72">
        <w:rPr>
          <w:rFonts w:eastAsia="Calibri"/>
          <w:color w:val="000000"/>
        </w:rPr>
        <w:t>: An ability to be able to evaluate and present conclusions.</w:t>
      </w:r>
    </w:p>
    <w:p w:rsidR="004A5133" w:rsidRPr="00474A72" w:rsidRDefault="004A5133" w:rsidP="00022633">
      <w:pPr>
        <w:spacing w:after="0" w:line="240" w:lineRule="auto"/>
        <w:ind w:left="450"/>
        <w:jc w:val="both"/>
        <w:rPr>
          <w:rFonts w:eastAsia="Calibri"/>
        </w:rPr>
      </w:pPr>
    </w:p>
    <w:p w:rsidR="004A5133" w:rsidRPr="00474A72" w:rsidRDefault="004A5133" w:rsidP="00022633">
      <w:pPr>
        <w:spacing w:line="240" w:lineRule="auto"/>
        <w:rPr>
          <w:rFonts w:eastAsia="Calibri"/>
          <w:b/>
          <w:color w:val="000000"/>
        </w:rPr>
      </w:pPr>
      <w:r w:rsidRPr="00474A72">
        <w:rPr>
          <w:rFonts w:eastAsia="Calibri"/>
          <w:b/>
          <w:color w:val="000000"/>
        </w:rPr>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122"/>
        <w:gridCol w:w="882"/>
        <w:gridCol w:w="882"/>
        <w:gridCol w:w="882"/>
        <w:gridCol w:w="883"/>
        <w:gridCol w:w="883"/>
        <w:gridCol w:w="798"/>
        <w:gridCol w:w="883"/>
        <w:gridCol w:w="787"/>
        <w:gridCol w:w="787"/>
        <w:gridCol w:w="787"/>
      </w:tblGrid>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Course Outcome</w:t>
            </w:r>
          </w:p>
        </w:tc>
        <w:tc>
          <w:tcPr>
            <w:tcW w:w="6093"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Program Outcome</w:t>
            </w:r>
          </w:p>
        </w:tc>
        <w:tc>
          <w:tcPr>
            <w:tcW w:w="236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Program Specific Outcome</w:t>
            </w:r>
          </w:p>
        </w:tc>
      </w:tr>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PO1</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PO2</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PO3</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PO4</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PO5</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PO6</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PO7</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PSO1</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PSO2</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PSO3</w:t>
            </w:r>
          </w:p>
        </w:tc>
      </w:tr>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CO1</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H</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L</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L</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r>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CO2</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L</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M</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r>
      <w:tr w:rsidR="004A5133" w:rsidRPr="00474A72" w:rsidTr="00306043">
        <w:trPr>
          <w:trHeight w:val="1"/>
        </w:trPr>
        <w:tc>
          <w:tcPr>
            <w:tcW w:w="11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CO3</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M</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9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color w:val="000000"/>
              </w:rPr>
              <w:t>M</w:t>
            </w:r>
          </w:p>
        </w:tc>
      </w:tr>
    </w:tbl>
    <w:p w:rsidR="00022633" w:rsidRDefault="004A5133" w:rsidP="00022633">
      <w:pPr>
        <w:spacing w:line="240" w:lineRule="auto"/>
        <w:jc w:val="both"/>
        <w:rPr>
          <w:rFonts w:eastAsia="Calibri"/>
        </w:rPr>
      </w:pPr>
      <w:r w:rsidRPr="00474A72">
        <w:rPr>
          <w:rFonts w:eastAsia="Calibri"/>
        </w:rPr>
        <w:t>H = Highly Related; M = Medium  L = Low</w:t>
      </w:r>
    </w:p>
    <w:p w:rsidR="00022633" w:rsidRDefault="004A5133" w:rsidP="00022633">
      <w:pPr>
        <w:spacing w:line="240" w:lineRule="auto"/>
        <w:jc w:val="both"/>
        <w:rPr>
          <w:rFonts w:eastAsia="Calibri"/>
          <w:b/>
        </w:rPr>
      </w:pPr>
      <w:r w:rsidRPr="00474A72">
        <w:rPr>
          <w:rFonts w:eastAsia="Calibri"/>
          <w:b/>
          <w:u w:val="single"/>
        </w:rPr>
        <w:t>Suggested readings</w:t>
      </w:r>
      <w:r w:rsidRPr="00474A72">
        <w:rPr>
          <w:rFonts w:eastAsia="Calibri"/>
          <w:b/>
        </w:rPr>
        <w:t>:</w:t>
      </w:r>
    </w:p>
    <w:p w:rsidR="004A5133" w:rsidRPr="00022633" w:rsidRDefault="004A5133" w:rsidP="00022633">
      <w:pPr>
        <w:pStyle w:val="ListParagraph"/>
        <w:numPr>
          <w:ilvl w:val="0"/>
          <w:numId w:val="38"/>
        </w:numPr>
        <w:spacing w:after="0" w:line="240" w:lineRule="auto"/>
        <w:jc w:val="both"/>
        <w:rPr>
          <w:rFonts w:eastAsia="Calibri"/>
        </w:rPr>
      </w:pPr>
      <w:r w:rsidRPr="00022633">
        <w:rPr>
          <w:rFonts w:eastAsia="Calibri"/>
        </w:rPr>
        <w:t>Broomer</w:t>
      </w:r>
      <w:r w:rsidR="00022633" w:rsidRPr="00022633">
        <w:rPr>
          <w:rFonts w:eastAsia="Calibri"/>
        </w:rPr>
        <w:t xml:space="preserve"> </w:t>
      </w:r>
      <w:r w:rsidRPr="00022633">
        <w:rPr>
          <w:rFonts w:eastAsia="Calibri"/>
        </w:rPr>
        <w:t xml:space="preserve"> F. Gerald, (1974), Elements of Design, Space, Davis Publications Inc., Worcester, Masschusetts.</w:t>
      </w:r>
    </w:p>
    <w:p w:rsidR="004A5133" w:rsidRPr="00022633" w:rsidRDefault="004A5133" w:rsidP="00022633">
      <w:pPr>
        <w:pStyle w:val="ListParagraph"/>
        <w:numPr>
          <w:ilvl w:val="0"/>
          <w:numId w:val="38"/>
        </w:numPr>
        <w:spacing w:after="0" w:line="240" w:lineRule="auto"/>
        <w:jc w:val="both"/>
        <w:rPr>
          <w:rFonts w:eastAsia="Calibri"/>
        </w:rPr>
      </w:pPr>
      <w:r w:rsidRPr="00022633">
        <w:rPr>
          <w:rFonts w:eastAsia="Calibri"/>
        </w:rPr>
        <w:t>Dodson B., (1990), Keys to Drawing, North Light Publications, Cincinnati.</w:t>
      </w:r>
    </w:p>
    <w:p w:rsidR="004A5133" w:rsidRPr="00022633" w:rsidRDefault="004A5133" w:rsidP="00022633">
      <w:pPr>
        <w:pStyle w:val="ListParagraph"/>
        <w:numPr>
          <w:ilvl w:val="0"/>
          <w:numId w:val="38"/>
        </w:numPr>
        <w:spacing w:after="0" w:line="240" w:lineRule="auto"/>
        <w:jc w:val="both"/>
        <w:rPr>
          <w:rFonts w:eastAsia="Calibri"/>
        </w:rPr>
      </w:pPr>
      <w:r w:rsidRPr="00022633">
        <w:rPr>
          <w:rFonts w:eastAsia="Calibri"/>
        </w:rPr>
        <w:t>Mark W., Mary W. (1999), Drawing for Absolute Beginner, F&amp;W Publications, Cincinnati.</w:t>
      </w:r>
    </w:p>
    <w:p w:rsidR="004A5133" w:rsidRPr="00022633" w:rsidRDefault="004A5133" w:rsidP="00022633">
      <w:pPr>
        <w:pStyle w:val="ListParagraph"/>
        <w:numPr>
          <w:ilvl w:val="0"/>
          <w:numId w:val="38"/>
        </w:numPr>
        <w:spacing w:after="0" w:line="240" w:lineRule="auto"/>
        <w:jc w:val="both"/>
        <w:rPr>
          <w:rFonts w:eastAsia="Calibri"/>
        </w:rPr>
      </w:pPr>
      <w:r w:rsidRPr="00022633">
        <w:rPr>
          <w:rFonts w:eastAsia="Calibri"/>
        </w:rPr>
        <w:t>Davis M.L. (1996), Visual Design in Dress, Prentice Hall, Canada.</w:t>
      </w:r>
    </w:p>
    <w:tbl>
      <w:tblPr>
        <w:tblW w:w="9439" w:type="dxa"/>
        <w:tblInd w:w="108" w:type="dxa"/>
        <w:tblLayout w:type="fixed"/>
        <w:tblCellMar>
          <w:left w:w="10" w:type="dxa"/>
          <w:right w:w="10" w:type="dxa"/>
        </w:tblCellMar>
        <w:tblLook w:val="04A0"/>
      </w:tblPr>
      <w:tblGrid>
        <w:gridCol w:w="1637"/>
        <w:gridCol w:w="6660"/>
        <w:gridCol w:w="1142"/>
      </w:tblGrid>
      <w:tr w:rsidR="004A5133" w:rsidRPr="00474A72" w:rsidTr="00306043">
        <w:trPr>
          <w:trHeight w:val="1"/>
        </w:trPr>
        <w:tc>
          <w:tcPr>
            <w:tcW w:w="1637"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4A5133" w:rsidRPr="00474A72" w:rsidRDefault="004A5133" w:rsidP="00022633">
            <w:pPr>
              <w:spacing w:line="240" w:lineRule="auto"/>
              <w:jc w:val="center"/>
              <w:rPr>
                <w:rFonts w:eastAsia="Calibri"/>
                <w:b/>
                <w:bCs/>
              </w:rPr>
            </w:pPr>
            <w:r w:rsidRPr="00474A72">
              <w:rPr>
                <w:rFonts w:eastAsia="Calibri"/>
                <w:b/>
                <w:bCs/>
              </w:rPr>
              <w:lastRenderedPageBreak/>
              <w:t>BV</w:t>
            </w:r>
            <w:r>
              <w:rPr>
                <w:rFonts w:eastAsia="Calibri"/>
                <w:b/>
                <w:bCs/>
              </w:rPr>
              <w:t>P</w:t>
            </w:r>
            <w:r w:rsidRPr="00474A72">
              <w:rPr>
                <w:rFonts w:eastAsia="Calibri"/>
                <w:b/>
                <w:bCs/>
              </w:rPr>
              <w:t>103A</w:t>
            </w:r>
          </w:p>
        </w:tc>
        <w:tc>
          <w:tcPr>
            <w:tcW w:w="6660"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rPr>
              <w:t xml:space="preserve">Dimensional Practice </w:t>
            </w:r>
          </w:p>
        </w:tc>
        <w:tc>
          <w:tcPr>
            <w:tcW w:w="1142"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tcPr>
          <w:p w:rsidR="004A5133" w:rsidRPr="00474A72" w:rsidRDefault="004A5133" w:rsidP="00022633">
            <w:pPr>
              <w:spacing w:line="240" w:lineRule="auto"/>
              <w:jc w:val="center"/>
              <w:rPr>
                <w:rFonts w:eastAsia="Calibri"/>
              </w:rPr>
            </w:pPr>
            <w:r w:rsidRPr="00474A72">
              <w:rPr>
                <w:rFonts w:eastAsia="Calibri"/>
                <w:b/>
                <w:color w:val="000000"/>
              </w:rPr>
              <w:t>0-0-6[3]</w:t>
            </w:r>
          </w:p>
        </w:tc>
      </w:tr>
    </w:tbl>
    <w:p w:rsidR="004A5133" w:rsidRPr="00474A72" w:rsidRDefault="004A5133" w:rsidP="00022633">
      <w:pPr>
        <w:spacing w:line="240" w:lineRule="auto"/>
        <w:rPr>
          <w:rFonts w:eastAsia="Calibri"/>
          <w:b/>
        </w:rPr>
      </w:pPr>
      <w:r w:rsidRPr="00474A72">
        <w:rPr>
          <w:rFonts w:eastAsia="Calibri"/>
          <w:b/>
        </w:rPr>
        <w:t>Objective</w:t>
      </w:r>
    </w:p>
    <w:p w:rsidR="004A5133" w:rsidRPr="00474A72" w:rsidRDefault="004A5133" w:rsidP="00022633">
      <w:pPr>
        <w:numPr>
          <w:ilvl w:val="0"/>
          <w:numId w:val="36"/>
        </w:numPr>
        <w:spacing w:after="0" w:line="240" w:lineRule="auto"/>
        <w:jc w:val="both"/>
        <w:rPr>
          <w:rFonts w:eastAsia="Calibri"/>
        </w:rPr>
      </w:pPr>
      <w:r w:rsidRPr="00474A72">
        <w:rPr>
          <w:rFonts w:eastAsia="Calibri"/>
        </w:rPr>
        <w:t>Students demonstrate their knowledge of key sculptural techniques and formal ideas through hands-on workshops and experimentation using a variety of materials and three-dimensional assignments.</w:t>
      </w:r>
    </w:p>
    <w:p w:rsidR="004A5133" w:rsidRPr="00474A72" w:rsidRDefault="004A5133" w:rsidP="00022633">
      <w:pPr>
        <w:numPr>
          <w:ilvl w:val="0"/>
          <w:numId w:val="36"/>
        </w:numPr>
        <w:spacing w:after="0" w:line="240" w:lineRule="auto"/>
        <w:jc w:val="both"/>
        <w:rPr>
          <w:rFonts w:eastAsia="Calibri"/>
        </w:rPr>
      </w:pPr>
      <w:r w:rsidRPr="00474A72">
        <w:rPr>
          <w:rFonts w:eastAsia="Calibri"/>
        </w:rPr>
        <w:t>Strong communicative verbal and written skills accompany these explorations as students learn how to conceptualize, evaluate and defend their creative work.</w:t>
      </w:r>
    </w:p>
    <w:p w:rsidR="004A5133" w:rsidRPr="00474A72" w:rsidRDefault="004A5133" w:rsidP="00022633">
      <w:pPr>
        <w:numPr>
          <w:ilvl w:val="0"/>
          <w:numId w:val="36"/>
        </w:numPr>
        <w:spacing w:after="0" w:line="240" w:lineRule="auto"/>
        <w:jc w:val="both"/>
        <w:rPr>
          <w:rFonts w:eastAsia="Calibri"/>
        </w:rPr>
      </w:pPr>
      <w:r w:rsidRPr="00474A72">
        <w:rPr>
          <w:rFonts w:eastAsia="Calibri"/>
        </w:rPr>
        <w:t>Students develop collaborative skills and come to understand how the visual and plastic arts inform broader social realities involving economic, political, and technological change.</w:t>
      </w:r>
    </w:p>
    <w:p w:rsidR="004A5133" w:rsidRPr="00474A72" w:rsidRDefault="004A5133" w:rsidP="00022633">
      <w:pPr>
        <w:numPr>
          <w:ilvl w:val="0"/>
          <w:numId w:val="36"/>
        </w:numPr>
        <w:spacing w:after="0" w:line="240" w:lineRule="auto"/>
        <w:jc w:val="both"/>
        <w:rPr>
          <w:rFonts w:eastAsia="Calibri"/>
        </w:rPr>
      </w:pPr>
      <w:r w:rsidRPr="00474A72">
        <w:rPr>
          <w:rFonts w:eastAsia="Calibri"/>
        </w:rPr>
        <w:t>Adoption of a basic vocabulary of terms related to the field is gained through research, writing assignments and audio-visual classroom presentations.</w:t>
      </w:r>
    </w:p>
    <w:p w:rsidR="004A5133" w:rsidRPr="00474A72" w:rsidRDefault="004A5133" w:rsidP="00022633">
      <w:pPr>
        <w:numPr>
          <w:ilvl w:val="0"/>
          <w:numId w:val="36"/>
        </w:numPr>
        <w:spacing w:after="0" w:line="240" w:lineRule="auto"/>
        <w:jc w:val="both"/>
        <w:rPr>
          <w:rFonts w:eastAsia="Calibri"/>
          <w:color w:val="000000"/>
          <w:shd w:val="clear" w:color="auto" w:fill="FFFFFF"/>
        </w:rPr>
      </w:pPr>
      <w:r w:rsidRPr="00474A72">
        <w:rPr>
          <w:rFonts w:eastAsia="Calibri"/>
        </w:rPr>
        <w:t>A sketchbook of written ideas and drawings is also mandatory and is used as the basis for class presentations, group evaluations, and final critiques of all student work.</w:t>
      </w:r>
      <w:r w:rsidRPr="00474A72">
        <w:rPr>
          <w:rFonts w:eastAsia="Calibri"/>
          <w:color w:val="000000"/>
          <w:shd w:val="clear" w:color="auto" w:fill="FFFFFF"/>
        </w:rPr>
        <w:t>.</w:t>
      </w:r>
    </w:p>
    <w:tbl>
      <w:tblPr>
        <w:tblW w:w="9576" w:type="dxa"/>
        <w:tblInd w:w="108" w:type="dxa"/>
        <w:tblLayout w:type="fixed"/>
        <w:tblCellMar>
          <w:left w:w="10" w:type="dxa"/>
          <w:right w:w="10" w:type="dxa"/>
        </w:tblCellMar>
        <w:tblLook w:val="04A0"/>
      </w:tblPr>
      <w:tblGrid>
        <w:gridCol w:w="1242"/>
        <w:gridCol w:w="8334"/>
      </w:tblGrid>
      <w:tr w:rsidR="004A5133" w:rsidRPr="00474A72" w:rsidTr="00306043">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1</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ind w:left="34"/>
              <w:rPr>
                <w:rFonts w:eastAsia="Calibri"/>
              </w:rPr>
            </w:pPr>
            <w:r w:rsidRPr="00474A72">
              <w:rPr>
                <w:rFonts w:eastAsia="Calibri"/>
              </w:rPr>
              <w:t>Explain to students to the fundamental context of sculpture and three-dimensional design. Basic techniques, concepts, and materials found in the sculptural arts through assignments that investigate particular spatial problems requiring both creative expressivities as well as focused research into the history and social context of this important art form.</w:t>
            </w:r>
          </w:p>
        </w:tc>
      </w:tr>
      <w:tr w:rsidR="004A5133" w:rsidRPr="00474A72" w:rsidTr="00306043">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2</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tabs>
                <w:tab w:val="center" w:pos="709"/>
                <w:tab w:val="center" w:pos="3600"/>
                <w:tab w:val="center" w:pos="4320"/>
                <w:tab w:val="center" w:pos="5041"/>
              </w:tabs>
              <w:spacing w:line="240" w:lineRule="auto"/>
              <w:ind w:left="60"/>
              <w:rPr>
                <w:rFonts w:eastAsia="Calibri"/>
              </w:rPr>
            </w:pPr>
            <w:r w:rsidRPr="00474A72">
              <w:rPr>
                <w:rFonts w:eastAsia="Calibri"/>
              </w:rPr>
              <w:t>Traditional art-based skills as molding, carving and three-dimensional fabrication.</w:t>
            </w:r>
          </w:p>
        </w:tc>
      </w:tr>
      <w:tr w:rsidR="004A5133" w:rsidRPr="00474A72" w:rsidTr="00306043">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3</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rPr>
              <w:t>Appreciation of creative work while learning to resolve technical, cognitive and expressive problems at both the individual and collaborative level.</w:t>
            </w:r>
          </w:p>
        </w:tc>
      </w:tr>
      <w:tr w:rsidR="004A5133" w:rsidRPr="00474A72" w:rsidTr="00306043">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4</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tabs>
                <w:tab w:val="left" w:pos="709"/>
              </w:tabs>
              <w:spacing w:line="240" w:lineRule="auto"/>
              <w:ind w:left="9"/>
              <w:rPr>
                <w:rFonts w:eastAsia="Calibri"/>
              </w:rPr>
            </w:pPr>
            <w:r w:rsidRPr="00474A72">
              <w:rPr>
                <w:rFonts w:eastAsia="Calibri"/>
              </w:rPr>
              <w:t>German Bauhaus School and pivotal art movement of the 1920s. Carving .Plaster /cement block.</w:t>
            </w:r>
          </w:p>
        </w:tc>
      </w:tr>
      <w:tr w:rsidR="004A5133" w:rsidRPr="00474A72" w:rsidTr="00306043">
        <w:trPr>
          <w:trHeight w:val="1"/>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UNIT 5</w:t>
            </w:r>
          </w:p>
        </w:tc>
        <w:tc>
          <w:tcPr>
            <w:tcW w:w="83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rPr>
                <w:rFonts w:eastAsia="Calibri"/>
              </w:rPr>
            </w:pPr>
            <w:r w:rsidRPr="00474A72">
              <w:rPr>
                <w:rFonts w:eastAsia="Calibri"/>
              </w:rPr>
              <w:t xml:space="preserve">Demonstration of 3D Printing technology and discuss ways to incorporate this technology into projects. complete the Project (during one half of class depending on when the 3D printer demo is scheduled.). </w:t>
            </w:r>
          </w:p>
        </w:tc>
      </w:tr>
    </w:tbl>
    <w:p w:rsidR="004A5133" w:rsidRPr="00474A72" w:rsidRDefault="004A5133" w:rsidP="00022633">
      <w:pPr>
        <w:spacing w:after="0" w:line="240" w:lineRule="auto"/>
        <w:jc w:val="both"/>
        <w:rPr>
          <w:rFonts w:eastAsia="Calibri"/>
          <w:b/>
        </w:rPr>
      </w:pPr>
      <w:r w:rsidRPr="00474A72">
        <w:rPr>
          <w:rFonts w:eastAsia="Calibri"/>
          <w:b/>
        </w:rPr>
        <w:t>Course Outcome (CO):</w:t>
      </w:r>
    </w:p>
    <w:p w:rsidR="004A5133" w:rsidRPr="00474A72" w:rsidRDefault="004A5133" w:rsidP="00022633">
      <w:pPr>
        <w:spacing w:after="0" w:line="240" w:lineRule="auto"/>
        <w:jc w:val="both"/>
        <w:rPr>
          <w:rFonts w:eastAsia="Calibri"/>
          <w:shd w:val="clear" w:color="auto" w:fill="FFFFFF"/>
        </w:rPr>
      </w:pPr>
      <w:r w:rsidRPr="00474A72">
        <w:rPr>
          <w:rFonts w:eastAsia="Calibri"/>
          <w:shd w:val="clear" w:color="auto" w:fill="FFFFFF"/>
        </w:rPr>
        <w:t>At the end of this course students will have:</w:t>
      </w:r>
    </w:p>
    <w:p w:rsidR="004A5133" w:rsidRPr="00474A72" w:rsidRDefault="004A5133" w:rsidP="00022633">
      <w:pPr>
        <w:tabs>
          <w:tab w:val="left" w:pos="359"/>
        </w:tabs>
        <w:spacing w:after="0" w:line="240" w:lineRule="auto"/>
        <w:ind w:left="284"/>
        <w:rPr>
          <w:rFonts w:eastAsia="Calibri"/>
        </w:rPr>
      </w:pPr>
      <w:r w:rsidRPr="00022633">
        <w:rPr>
          <w:rFonts w:eastAsia="Calibri"/>
          <w:b/>
        </w:rPr>
        <w:t>CO1:</w:t>
      </w:r>
      <w:r w:rsidRPr="00474A72">
        <w:rPr>
          <w:rFonts w:eastAsia="Calibri"/>
        </w:rPr>
        <w:t xml:space="preserve"> An ability to Introduce to the world of making and thinking in three dimensions. Study of this unit will involve undertaking basic skills and techniques,</w:t>
      </w:r>
    </w:p>
    <w:p w:rsidR="004A5133" w:rsidRPr="00474A72" w:rsidRDefault="004A5133" w:rsidP="00022633">
      <w:pPr>
        <w:tabs>
          <w:tab w:val="left" w:pos="359"/>
        </w:tabs>
        <w:spacing w:after="0" w:line="240" w:lineRule="auto"/>
        <w:ind w:left="284"/>
        <w:rPr>
          <w:rFonts w:eastAsia="Calibri"/>
        </w:rPr>
      </w:pPr>
      <w:r w:rsidRPr="00022633">
        <w:rPr>
          <w:rFonts w:eastAsia="Calibri"/>
          <w:b/>
        </w:rPr>
        <w:t>CO2:</w:t>
      </w:r>
      <w:r w:rsidRPr="00474A72">
        <w:rPr>
          <w:rFonts w:eastAsia="Calibri"/>
        </w:rPr>
        <w:t xml:space="preserve"> An ability to Identify and discuss the functional units of sculptures, identify the various mediums and methods.</w:t>
      </w:r>
    </w:p>
    <w:p w:rsidR="004A5133" w:rsidRPr="00474A72" w:rsidRDefault="004A5133" w:rsidP="00022633">
      <w:pPr>
        <w:tabs>
          <w:tab w:val="left" w:pos="359"/>
        </w:tabs>
        <w:spacing w:after="0" w:line="240" w:lineRule="auto"/>
        <w:ind w:left="284"/>
        <w:rPr>
          <w:rFonts w:eastAsia="Calibri"/>
        </w:rPr>
      </w:pPr>
      <w:r w:rsidRPr="00022633">
        <w:rPr>
          <w:rFonts w:eastAsia="Calibri"/>
          <w:b/>
        </w:rPr>
        <w:t>CO3:</w:t>
      </w:r>
      <w:r w:rsidRPr="00474A72">
        <w:rPr>
          <w:rFonts w:eastAsia="Calibri"/>
        </w:rPr>
        <w:t xml:space="preserve"> An ability to develop an understanding of conceptual and formal trends in contemporary sculpture through lectures, images and other means</w:t>
      </w:r>
    </w:p>
    <w:p w:rsidR="004A5133" w:rsidRPr="00474A72" w:rsidRDefault="004A5133" w:rsidP="00022633">
      <w:pPr>
        <w:tabs>
          <w:tab w:val="left" w:pos="359"/>
        </w:tabs>
        <w:spacing w:after="0" w:line="240" w:lineRule="auto"/>
        <w:ind w:left="284"/>
        <w:jc w:val="both"/>
        <w:rPr>
          <w:rFonts w:eastAsia="Calibri"/>
          <w:shd w:val="clear" w:color="auto" w:fill="FFFFFF"/>
        </w:rPr>
      </w:pPr>
      <w:r w:rsidRPr="00022633">
        <w:rPr>
          <w:rFonts w:eastAsia="Calibri"/>
          <w:b/>
        </w:rPr>
        <w:t>CO4:</w:t>
      </w:r>
      <w:r w:rsidRPr="00474A72">
        <w:rPr>
          <w:rFonts w:eastAsia="Calibri"/>
        </w:rPr>
        <w:t xml:space="preserve"> An ability to </w:t>
      </w:r>
      <w:r w:rsidRPr="00474A72">
        <w:rPr>
          <w:rFonts w:eastAsia="Calibri"/>
          <w:shd w:val="clear" w:color="auto" w:fill="FFFFFF"/>
        </w:rPr>
        <w:t>Learn the sculptural basics of carving, casting and fabrication in relation to original art work.</w:t>
      </w:r>
    </w:p>
    <w:p w:rsidR="004A5133" w:rsidRPr="00474A72" w:rsidRDefault="004A5133" w:rsidP="00022633">
      <w:pPr>
        <w:spacing w:after="0" w:line="240" w:lineRule="auto"/>
        <w:jc w:val="both"/>
        <w:rPr>
          <w:rFonts w:eastAsia="Calibri"/>
        </w:rPr>
      </w:pPr>
    </w:p>
    <w:p w:rsidR="004A5133" w:rsidRDefault="004A5133" w:rsidP="00022633">
      <w:pPr>
        <w:spacing w:line="240" w:lineRule="auto"/>
        <w:rPr>
          <w:rFonts w:eastAsia="Calibri"/>
        </w:rPr>
      </w:pPr>
    </w:p>
    <w:p w:rsidR="00022633" w:rsidRDefault="00022633" w:rsidP="00022633">
      <w:pPr>
        <w:spacing w:line="240" w:lineRule="auto"/>
        <w:rPr>
          <w:rFonts w:eastAsia="Calibri"/>
        </w:rPr>
      </w:pPr>
    </w:p>
    <w:p w:rsidR="00022633" w:rsidRDefault="00022633" w:rsidP="00022633">
      <w:pPr>
        <w:spacing w:line="240" w:lineRule="auto"/>
        <w:rPr>
          <w:rFonts w:eastAsia="Calibri"/>
        </w:rPr>
      </w:pPr>
    </w:p>
    <w:p w:rsidR="00022633" w:rsidRPr="00474A72" w:rsidRDefault="00022633" w:rsidP="00022633">
      <w:pPr>
        <w:spacing w:line="240" w:lineRule="auto"/>
        <w:rPr>
          <w:rFonts w:eastAsia="Calibri"/>
        </w:rPr>
      </w:pPr>
    </w:p>
    <w:p w:rsidR="004A5133" w:rsidRPr="00474A72" w:rsidRDefault="004A5133" w:rsidP="00022633">
      <w:pPr>
        <w:spacing w:line="240" w:lineRule="auto"/>
        <w:rPr>
          <w:rFonts w:eastAsia="Calibri"/>
          <w:b/>
        </w:rPr>
      </w:pPr>
      <w:r w:rsidRPr="00474A72">
        <w:rPr>
          <w:rFonts w:eastAsia="Calibri"/>
          <w:b/>
        </w:rPr>
        <w:lastRenderedPageBreak/>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110"/>
        <w:gridCol w:w="884"/>
        <w:gridCol w:w="883"/>
        <w:gridCol w:w="884"/>
        <w:gridCol w:w="885"/>
        <w:gridCol w:w="885"/>
        <w:gridCol w:w="799"/>
        <w:gridCol w:w="885"/>
        <w:gridCol w:w="787"/>
        <w:gridCol w:w="787"/>
        <w:gridCol w:w="787"/>
      </w:tblGrid>
      <w:tr w:rsidR="004A5133" w:rsidRPr="00474A72" w:rsidTr="00306043">
        <w:trPr>
          <w:trHeight w:val="1"/>
        </w:trPr>
        <w:tc>
          <w:tcPr>
            <w:tcW w:w="11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b/>
              </w:rPr>
              <w:t>Course Outcome</w:t>
            </w:r>
          </w:p>
        </w:tc>
        <w:tc>
          <w:tcPr>
            <w:tcW w:w="6105"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rPr>
              <w:t>Program Outcome</w:t>
            </w:r>
          </w:p>
        </w:tc>
        <w:tc>
          <w:tcPr>
            <w:tcW w:w="236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center"/>
              <w:rPr>
                <w:rFonts w:eastAsia="Calibri"/>
              </w:rPr>
            </w:pPr>
            <w:r w:rsidRPr="00474A72">
              <w:rPr>
                <w:rFonts w:eastAsia="Calibri"/>
              </w:rPr>
              <w:t>Program Specific Outcome</w:t>
            </w:r>
          </w:p>
        </w:tc>
      </w:tr>
      <w:tr w:rsidR="004A5133" w:rsidRPr="00474A72" w:rsidTr="00306043">
        <w:trPr>
          <w:trHeight w:val="1"/>
        </w:trPr>
        <w:tc>
          <w:tcPr>
            <w:tcW w:w="11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PO1</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PO2</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PO3</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PO4</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PO5</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PO6</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PO7</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PSO1</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PSO2</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PSO3</w:t>
            </w:r>
          </w:p>
        </w:tc>
      </w:tr>
      <w:tr w:rsidR="004A5133" w:rsidRPr="00474A72" w:rsidTr="00306043">
        <w:trPr>
          <w:trHeight w:val="1"/>
        </w:trPr>
        <w:tc>
          <w:tcPr>
            <w:tcW w:w="11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CO1</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r>
      <w:tr w:rsidR="004A5133" w:rsidRPr="00474A72" w:rsidTr="00306043">
        <w:trPr>
          <w:trHeight w:val="1"/>
        </w:trPr>
        <w:tc>
          <w:tcPr>
            <w:tcW w:w="11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CO2</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r>
      <w:tr w:rsidR="004A5133" w:rsidRPr="00474A72" w:rsidTr="00306043">
        <w:trPr>
          <w:trHeight w:val="1"/>
        </w:trPr>
        <w:tc>
          <w:tcPr>
            <w:tcW w:w="11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CO3</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r>
      <w:tr w:rsidR="004A5133" w:rsidRPr="00474A72" w:rsidTr="00306043">
        <w:trPr>
          <w:trHeight w:val="1"/>
        </w:trPr>
        <w:tc>
          <w:tcPr>
            <w:tcW w:w="11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CO4</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M</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r w:rsidRPr="00474A72">
              <w:rPr>
                <w:rFonts w:eastAsia="Calibri"/>
              </w:rPr>
              <w:t>H</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c>
          <w:tcPr>
            <w:tcW w:w="78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A5133" w:rsidRPr="00474A72" w:rsidRDefault="004A5133" w:rsidP="00022633">
            <w:pPr>
              <w:spacing w:line="240" w:lineRule="auto"/>
              <w:jc w:val="both"/>
              <w:rPr>
                <w:rFonts w:eastAsia="Calibri"/>
              </w:rPr>
            </w:pPr>
          </w:p>
        </w:tc>
      </w:tr>
    </w:tbl>
    <w:p w:rsidR="004A5133" w:rsidRPr="00474A72" w:rsidRDefault="004A5133" w:rsidP="00022633">
      <w:pPr>
        <w:spacing w:line="240" w:lineRule="auto"/>
        <w:jc w:val="both"/>
        <w:rPr>
          <w:rFonts w:eastAsia="Calibri"/>
        </w:rPr>
      </w:pPr>
    </w:p>
    <w:p w:rsidR="004A5133" w:rsidRPr="00474A72" w:rsidRDefault="004A5133" w:rsidP="00022633">
      <w:pPr>
        <w:spacing w:line="240" w:lineRule="auto"/>
        <w:jc w:val="both"/>
        <w:rPr>
          <w:rFonts w:eastAsia="Calibri"/>
        </w:rPr>
      </w:pPr>
      <w:r w:rsidRPr="00474A72">
        <w:rPr>
          <w:rFonts w:eastAsia="Calibri"/>
        </w:rPr>
        <w:t>H = Highly Related; M = Medium L = Low</w:t>
      </w:r>
    </w:p>
    <w:p w:rsidR="004A5133" w:rsidRPr="00474A72" w:rsidRDefault="004A5133" w:rsidP="00022633">
      <w:pPr>
        <w:spacing w:line="240" w:lineRule="auto"/>
        <w:jc w:val="both"/>
        <w:rPr>
          <w:rFonts w:eastAsia="Calibri"/>
        </w:rPr>
      </w:pPr>
    </w:p>
    <w:p w:rsidR="004A5133" w:rsidRPr="00474A72" w:rsidRDefault="004A5133" w:rsidP="00022633">
      <w:pPr>
        <w:spacing w:line="240" w:lineRule="auto"/>
        <w:jc w:val="both"/>
        <w:rPr>
          <w:rFonts w:eastAsia="Calibri"/>
        </w:rPr>
      </w:pPr>
    </w:p>
    <w:p w:rsidR="004A5133" w:rsidRPr="00474A72" w:rsidRDefault="004A5133" w:rsidP="00022633">
      <w:pPr>
        <w:spacing w:line="240" w:lineRule="auto"/>
        <w:jc w:val="both"/>
        <w:rPr>
          <w:rFonts w:eastAsia="Calibri"/>
        </w:rPr>
      </w:pPr>
    </w:p>
    <w:p w:rsidR="004A5133" w:rsidRDefault="004A5133" w:rsidP="00022633">
      <w:pPr>
        <w:spacing w:line="240" w:lineRule="auto"/>
        <w:jc w:val="both"/>
        <w:rPr>
          <w:rFonts w:eastAsia="Calibri"/>
        </w:rPr>
      </w:pPr>
    </w:p>
    <w:p w:rsidR="004A5133" w:rsidRDefault="004A5133" w:rsidP="00022633">
      <w:pPr>
        <w:spacing w:line="240" w:lineRule="auto"/>
        <w:jc w:val="both"/>
        <w:rPr>
          <w:rFonts w:eastAsia="Calibri"/>
        </w:rPr>
      </w:pPr>
    </w:p>
    <w:p w:rsidR="004A5133" w:rsidRDefault="004A5133" w:rsidP="00022633">
      <w:pPr>
        <w:spacing w:line="240" w:lineRule="auto"/>
        <w:jc w:val="both"/>
        <w:rPr>
          <w:rFonts w:eastAsia="Calibri"/>
        </w:rPr>
      </w:pPr>
    </w:p>
    <w:p w:rsidR="004A5133" w:rsidRDefault="004A5133" w:rsidP="00022633">
      <w:pPr>
        <w:spacing w:line="240" w:lineRule="auto"/>
        <w:jc w:val="both"/>
        <w:rPr>
          <w:rFonts w:eastAsia="Calibri"/>
        </w:rPr>
      </w:pPr>
    </w:p>
    <w:p w:rsidR="004A5133" w:rsidRPr="00474A72" w:rsidRDefault="004A5133" w:rsidP="00022633">
      <w:pPr>
        <w:spacing w:line="240" w:lineRule="auto"/>
        <w:jc w:val="both"/>
        <w:rPr>
          <w:rFonts w:eastAsia="Calibri"/>
        </w:rPr>
      </w:pPr>
    </w:p>
    <w:p w:rsidR="004A5133" w:rsidRDefault="004A5133" w:rsidP="00022633">
      <w:pPr>
        <w:spacing w:line="240" w:lineRule="auto"/>
        <w:jc w:val="both"/>
        <w:rPr>
          <w:rFonts w:eastAsia="Calibri"/>
        </w:rPr>
      </w:pPr>
    </w:p>
    <w:p w:rsidR="00022633" w:rsidRDefault="00022633" w:rsidP="00022633">
      <w:pPr>
        <w:spacing w:line="240" w:lineRule="auto"/>
        <w:jc w:val="both"/>
        <w:rPr>
          <w:rFonts w:eastAsia="Calibri"/>
        </w:rPr>
      </w:pPr>
    </w:p>
    <w:p w:rsidR="00022633" w:rsidRDefault="00022633" w:rsidP="00022633">
      <w:pPr>
        <w:spacing w:line="240" w:lineRule="auto"/>
        <w:jc w:val="both"/>
        <w:rPr>
          <w:rFonts w:eastAsia="Calibri"/>
        </w:rPr>
      </w:pPr>
    </w:p>
    <w:p w:rsidR="00022633" w:rsidRDefault="00022633" w:rsidP="00022633">
      <w:pPr>
        <w:spacing w:line="240" w:lineRule="auto"/>
        <w:jc w:val="both"/>
        <w:rPr>
          <w:rFonts w:eastAsia="Calibri"/>
        </w:rPr>
      </w:pPr>
    </w:p>
    <w:p w:rsidR="00022633" w:rsidRDefault="00022633" w:rsidP="00022633">
      <w:pPr>
        <w:spacing w:line="240" w:lineRule="auto"/>
        <w:jc w:val="both"/>
        <w:rPr>
          <w:rFonts w:eastAsia="Calibri"/>
        </w:rPr>
      </w:pPr>
    </w:p>
    <w:p w:rsidR="00022633" w:rsidRDefault="00022633" w:rsidP="00022633">
      <w:pPr>
        <w:spacing w:line="240" w:lineRule="auto"/>
        <w:jc w:val="both"/>
        <w:rPr>
          <w:rFonts w:eastAsia="Calibri"/>
        </w:rPr>
      </w:pPr>
    </w:p>
    <w:p w:rsidR="00022633" w:rsidRDefault="00022633" w:rsidP="00022633">
      <w:pPr>
        <w:spacing w:line="240" w:lineRule="auto"/>
        <w:jc w:val="both"/>
        <w:rPr>
          <w:rFonts w:eastAsia="Calibri"/>
        </w:rPr>
      </w:pPr>
    </w:p>
    <w:p w:rsidR="00022633" w:rsidRDefault="00022633" w:rsidP="00022633">
      <w:pPr>
        <w:spacing w:line="240" w:lineRule="auto"/>
        <w:jc w:val="both"/>
        <w:rPr>
          <w:rFonts w:eastAsia="Calibri"/>
        </w:rPr>
      </w:pPr>
    </w:p>
    <w:p w:rsidR="00022633" w:rsidRDefault="00022633" w:rsidP="00022633">
      <w:pPr>
        <w:spacing w:line="240" w:lineRule="auto"/>
        <w:jc w:val="both"/>
        <w:rPr>
          <w:rFonts w:eastAsia="Calibri"/>
        </w:rPr>
      </w:pPr>
    </w:p>
    <w:p w:rsidR="00022633" w:rsidRDefault="00022633" w:rsidP="00022633">
      <w:pPr>
        <w:spacing w:line="240" w:lineRule="auto"/>
        <w:jc w:val="both"/>
        <w:rPr>
          <w:rFonts w:eastAsia="Calibri"/>
        </w:rPr>
      </w:pPr>
    </w:p>
    <w:p w:rsidR="00022633" w:rsidRDefault="00022633" w:rsidP="00022633">
      <w:pPr>
        <w:spacing w:line="240" w:lineRule="auto"/>
        <w:jc w:val="both"/>
        <w:rPr>
          <w:rFonts w:eastAsia="Calibri"/>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4A5133" w:rsidRPr="00474A72" w:rsidTr="00306043">
        <w:trPr>
          <w:trHeight w:val="293"/>
        </w:trPr>
        <w:tc>
          <w:tcPr>
            <w:tcW w:w="1637" w:type="dxa"/>
            <w:shd w:val="clear" w:color="auto" w:fill="auto"/>
            <w:hideMark/>
          </w:tcPr>
          <w:p w:rsidR="004A5133" w:rsidRPr="00474A72" w:rsidRDefault="004A5133" w:rsidP="00022633">
            <w:pPr>
              <w:spacing w:line="240" w:lineRule="auto"/>
              <w:jc w:val="center"/>
              <w:rPr>
                <w:b/>
                <w:bCs/>
                <w:color w:val="000000"/>
                <w:lang w:bidi="hi-IN"/>
              </w:rPr>
            </w:pPr>
            <w:r w:rsidRPr="00474A72">
              <w:rPr>
                <w:rFonts w:eastAsia="Calibri"/>
                <w:b/>
                <w:bCs/>
              </w:rPr>
              <w:lastRenderedPageBreak/>
              <w:t>BV</w:t>
            </w:r>
            <w:r>
              <w:rPr>
                <w:rFonts w:eastAsia="Calibri"/>
                <w:b/>
                <w:bCs/>
              </w:rPr>
              <w:t>P</w:t>
            </w:r>
            <w:r w:rsidRPr="00474A72">
              <w:rPr>
                <w:rFonts w:eastAsia="Calibri"/>
                <w:b/>
                <w:bCs/>
              </w:rPr>
              <w:t>104A</w:t>
            </w:r>
          </w:p>
        </w:tc>
        <w:tc>
          <w:tcPr>
            <w:tcW w:w="6660" w:type="dxa"/>
            <w:shd w:val="clear" w:color="auto" w:fill="auto"/>
            <w:hideMark/>
          </w:tcPr>
          <w:p w:rsidR="004A5133" w:rsidRPr="00474A72" w:rsidRDefault="004A5133" w:rsidP="00022633">
            <w:pPr>
              <w:spacing w:line="240" w:lineRule="auto"/>
              <w:jc w:val="center"/>
              <w:rPr>
                <w:b/>
                <w:color w:val="000000"/>
                <w:lang w:bidi="hi-IN"/>
              </w:rPr>
            </w:pPr>
            <w:r w:rsidRPr="00474A72">
              <w:rPr>
                <w:b/>
              </w:rPr>
              <w:t xml:space="preserve">FUNDAMENTALS OF COMPUTER </w:t>
            </w:r>
          </w:p>
        </w:tc>
        <w:tc>
          <w:tcPr>
            <w:tcW w:w="1142" w:type="dxa"/>
            <w:shd w:val="clear" w:color="auto" w:fill="auto"/>
            <w:hideMark/>
          </w:tcPr>
          <w:p w:rsidR="004A5133" w:rsidRPr="00474A72" w:rsidRDefault="004A5133" w:rsidP="00022633">
            <w:pPr>
              <w:spacing w:line="240" w:lineRule="auto"/>
              <w:jc w:val="center"/>
              <w:rPr>
                <w:b/>
                <w:color w:val="000000"/>
                <w:lang w:bidi="hi-IN"/>
              </w:rPr>
            </w:pPr>
            <w:r w:rsidRPr="00474A72">
              <w:rPr>
                <w:rFonts w:eastAsia="Calibri"/>
                <w:b/>
                <w:color w:val="000000"/>
              </w:rPr>
              <w:t>3-0-0[3]</w:t>
            </w:r>
          </w:p>
        </w:tc>
      </w:tr>
    </w:tbl>
    <w:p w:rsidR="004A5133" w:rsidRPr="00474A72" w:rsidRDefault="004A5133" w:rsidP="00022633">
      <w:pPr>
        <w:autoSpaceDE w:val="0"/>
        <w:autoSpaceDN w:val="0"/>
        <w:adjustRightInd w:val="0"/>
        <w:spacing w:line="240" w:lineRule="auto"/>
        <w:rPr>
          <w:rFonts w:eastAsia="Calibri"/>
        </w:rPr>
      </w:pPr>
      <w:r w:rsidRPr="00474A72">
        <w:rPr>
          <w:rFonts w:eastAsia="Calibri"/>
          <w:b/>
          <w:bCs/>
          <w:iCs/>
          <w:lang w:bidi="hi-IN"/>
        </w:rPr>
        <w:t>Objective</w:t>
      </w:r>
    </w:p>
    <w:p w:rsidR="004A5133" w:rsidRPr="00474A72" w:rsidRDefault="004A5133" w:rsidP="00022633">
      <w:pPr>
        <w:pStyle w:val="ListParagraph"/>
        <w:numPr>
          <w:ilvl w:val="0"/>
          <w:numId w:val="23"/>
        </w:numPr>
        <w:spacing w:after="0" w:line="240" w:lineRule="auto"/>
        <w:jc w:val="both"/>
        <w:rPr>
          <w:rFonts w:ascii="Times New Roman" w:hAnsi="Times New Roman"/>
          <w:sz w:val="24"/>
          <w:szCs w:val="24"/>
        </w:rPr>
      </w:pPr>
      <w:r w:rsidRPr="00474A72">
        <w:rPr>
          <w:rFonts w:ascii="Times New Roman" w:hAnsi="Times New Roman"/>
          <w:sz w:val="24"/>
          <w:szCs w:val="24"/>
        </w:rPr>
        <w:t xml:space="preserve">Student will be able to analyze a problem and identify and define the computing requirements to solution. </w:t>
      </w:r>
    </w:p>
    <w:p w:rsidR="004A5133" w:rsidRPr="00474A72" w:rsidRDefault="004A5133" w:rsidP="00022633">
      <w:pPr>
        <w:pStyle w:val="ListParagraph"/>
        <w:numPr>
          <w:ilvl w:val="0"/>
          <w:numId w:val="23"/>
        </w:numPr>
        <w:spacing w:after="0" w:line="240" w:lineRule="auto"/>
        <w:jc w:val="both"/>
        <w:rPr>
          <w:rFonts w:ascii="Times New Roman" w:hAnsi="Times New Roman"/>
          <w:sz w:val="24"/>
          <w:szCs w:val="24"/>
        </w:rPr>
      </w:pPr>
      <w:r w:rsidRPr="00474A72">
        <w:rPr>
          <w:rFonts w:ascii="Times New Roman" w:hAnsi="Times New Roman"/>
          <w:sz w:val="24"/>
          <w:szCs w:val="24"/>
        </w:rPr>
        <w:t>Ability to design, implement and evaluate a computer-based system, process, component or program to meet desired needs.</w:t>
      </w:r>
    </w:p>
    <w:p w:rsidR="004A5133" w:rsidRPr="00474A72" w:rsidRDefault="004A5133" w:rsidP="00022633">
      <w:pPr>
        <w:pStyle w:val="ListParagraph"/>
        <w:numPr>
          <w:ilvl w:val="0"/>
          <w:numId w:val="23"/>
        </w:numPr>
        <w:spacing w:after="0" w:line="240" w:lineRule="auto"/>
        <w:jc w:val="both"/>
        <w:rPr>
          <w:rFonts w:ascii="Times New Roman" w:hAnsi="Times New Roman"/>
          <w:sz w:val="24"/>
          <w:szCs w:val="24"/>
        </w:rPr>
      </w:pPr>
      <w:r w:rsidRPr="00474A72">
        <w:rPr>
          <w:rFonts w:ascii="Times New Roman" w:hAnsi="Times New Roman"/>
          <w:sz w:val="24"/>
          <w:szCs w:val="24"/>
        </w:rPr>
        <w:t>Ability to know the uses of computer.</w:t>
      </w:r>
    </w:p>
    <w:p w:rsidR="004A5133" w:rsidRPr="00474A72" w:rsidRDefault="004A5133" w:rsidP="00022633">
      <w:pPr>
        <w:pStyle w:val="ListParagraph"/>
        <w:numPr>
          <w:ilvl w:val="0"/>
          <w:numId w:val="23"/>
        </w:numPr>
        <w:spacing w:after="0" w:line="240" w:lineRule="auto"/>
        <w:jc w:val="both"/>
        <w:rPr>
          <w:rFonts w:ascii="Times New Roman" w:hAnsi="Times New Roman"/>
          <w:sz w:val="24"/>
          <w:szCs w:val="24"/>
        </w:rPr>
      </w:pPr>
      <w:r w:rsidRPr="00474A72">
        <w:rPr>
          <w:rFonts w:ascii="Times New Roman" w:hAnsi="Times New Roman"/>
          <w:sz w:val="24"/>
          <w:szCs w:val="24"/>
        </w:rPr>
        <w:t xml:space="preserve">Ability to </w:t>
      </w:r>
      <w:r w:rsidRPr="00474A72">
        <w:rPr>
          <w:rFonts w:ascii="Times New Roman" w:hAnsi="Times New Roman"/>
          <w:color w:val="000000"/>
          <w:sz w:val="24"/>
          <w:szCs w:val="24"/>
          <w:shd w:val="clear" w:color="auto" w:fill="FFFFFF"/>
        </w:rPr>
        <w:t>Students will exhibit proficiency with software applications and demonstrate knowledge of computer technology and components to aide in their understanding of data and information.</w:t>
      </w:r>
    </w:p>
    <w:p w:rsidR="004A5133" w:rsidRPr="00474A72" w:rsidRDefault="004A5133" w:rsidP="00022633">
      <w:pPr>
        <w:pStyle w:val="ListParagraph"/>
        <w:numPr>
          <w:ilvl w:val="0"/>
          <w:numId w:val="23"/>
        </w:numPr>
        <w:spacing w:after="0" w:line="240" w:lineRule="auto"/>
        <w:jc w:val="both"/>
        <w:rPr>
          <w:rFonts w:ascii="Times New Roman" w:hAnsi="Times New Roman"/>
          <w:sz w:val="24"/>
          <w:szCs w:val="24"/>
        </w:rPr>
      </w:pPr>
      <w:r w:rsidRPr="00474A72">
        <w:rPr>
          <w:rFonts w:ascii="Times New Roman" w:hAnsi="Times New Roman"/>
          <w:color w:val="000000"/>
          <w:sz w:val="24"/>
          <w:szCs w:val="24"/>
          <w:shd w:val="clear" w:color="auto" w:fill="FFFFFF"/>
        </w:rPr>
        <w:t>This course examines the interaction between information and methods of communication technology.</w:t>
      </w:r>
    </w:p>
    <w:p w:rsidR="004A5133" w:rsidRPr="00474A72" w:rsidRDefault="004A5133" w:rsidP="00022633">
      <w:pPr>
        <w:pStyle w:val="ListParagraph"/>
        <w:autoSpaceDE w:val="0"/>
        <w:autoSpaceDN w:val="0"/>
        <w:adjustRightInd w:val="0"/>
        <w:spacing w:after="0" w:line="240" w:lineRule="auto"/>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34"/>
      </w:tblGrid>
      <w:tr w:rsidR="004A5133" w:rsidRPr="00474A72" w:rsidTr="00306043">
        <w:tc>
          <w:tcPr>
            <w:tcW w:w="1242" w:type="dxa"/>
          </w:tcPr>
          <w:p w:rsidR="004A5133" w:rsidRPr="00474A72" w:rsidRDefault="004A5133" w:rsidP="00022633">
            <w:pPr>
              <w:autoSpaceDE w:val="0"/>
              <w:autoSpaceDN w:val="0"/>
              <w:adjustRightInd w:val="0"/>
              <w:spacing w:line="240" w:lineRule="auto"/>
              <w:jc w:val="both"/>
              <w:rPr>
                <w:rFonts w:eastAsia="Calibri"/>
                <w:b/>
                <w:bCs/>
                <w:iCs/>
                <w:color w:val="FF0000"/>
                <w:lang w:bidi="hi-IN"/>
              </w:rPr>
            </w:pPr>
            <w:r w:rsidRPr="00474A72">
              <w:rPr>
                <w:rFonts w:eastAsia="Calibri"/>
                <w:b/>
                <w:iCs/>
                <w:lang w:bidi="hi-IN"/>
              </w:rPr>
              <w:t>UNIT 1</w:t>
            </w:r>
          </w:p>
        </w:tc>
        <w:tc>
          <w:tcPr>
            <w:tcW w:w="8334" w:type="dxa"/>
          </w:tcPr>
          <w:p w:rsidR="004A5133" w:rsidRPr="00474A72" w:rsidRDefault="004A5133" w:rsidP="00022633">
            <w:pPr>
              <w:spacing w:line="240" w:lineRule="auto"/>
              <w:ind w:left="34"/>
            </w:pPr>
            <w:r w:rsidRPr="00474A72">
              <w:t>Explain to students why information systems are so important today for business and management; Evaluate the role of the major types of information systems in a business environment and their relationship to each other; Assess the impact of the Internet and Internet technology on business-electronic commerce and electronic business; Identify the major management challenges to building and using information systems and learn how to find appropriate solutions to those challenges</w:t>
            </w:r>
          </w:p>
        </w:tc>
      </w:tr>
      <w:tr w:rsidR="004A5133" w:rsidRPr="00474A72" w:rsidTr="00306043">
        <w:tc>
          <w:tcPr>
            <w:tcW w:w="1242" w:type="dxa"/>
          </w:tcPr>
          <w:p w:rsidR="004A5133" w:rsidRPr="00474A72" w:rsidRDefault="004A5133" w:rsidP="00022633">
            <w:pPr>
              <w:autoSpaceDE w:val="0"/>
              <w:autoSpaceDN w:val="0"/>
              <w:adjustRightInd w:val="0"/>
              <w:spacing w:line="240" w:lineRule="auto"/>
              <w:jc w:val="both"/>
              <w:rPr>
                <w:rFonts w:eastAsia="Calibri"/>
                <w:b/>
                <w:bCs/>
                <w:iCs/>
                <w:color w:val="FF0000"/>
                <w:lang w:bidi="hi-IN"/>
              </w:rPr>
            </w:pPr>
            <w:r w:rsidRPr="00474A72">
              <w:rPr>
                <w:rFonts w:eastAsia="Calibri"/>
                <w:b/>
                <w:iCs/>
                <w:lang w:bidi="hi-IN"/>
              </w:rPr>
              <w:t>UNIT 2</w:t>
            </w:r>
          </w:p>
        </w:tc>
        <w:tc>
          <w:tcPr>
            <w:tcW w:w="8334" w:type="dxa"/>
          </w:tcPr>
          <w:p w:rsidR="004A5133" w:rsidRPr="00474A72" w:rsidRDefault="004A5133" w:rsidP="00022633">
            <w:pPr>
              <w:tabs>
                <w:tab w:val="center" w:pos="709"/>
                <w:tab w:val="center" w:pos="3600"/>
                <w:tab w:val="center" w:pos="4320"/>
                <w:tab w:val="center" w:pos="5041"/>
              </w:tabs>
              <w:spacing w:line="240" w:lineRule="auto"/>
              <w:ind w:left="60"/>
              <w:rPr>
                <w:rFonts w:eastAsia="Calibri"/>
                <w:lang w:bidi="hi-IN"/>
              </w:rPr>
            </w:pPr>
            <w:r w:rsidRPr="00474A72">
              <w:t xml:space="preserve">Introduction: </w:t>
            </w:r>
            <w:r w:rsidRPr="00474A72">
              <w:tab/>
              <w:t>Generation of Computer, Functional components of Computer Number Systems: Number systems, fixed and floating point representation, addition, subtraction, multiplication and    division of fixed point numbers.</w:t>
            </w:r>
          </w:p>
        </w:tc>
      </w:tr>
      <w:tr w:rsidR="004A5133" w:rsidRPr="00474A72" w:rsidTr="00306043">
        <w:tc>
          <w:tcPr>
            <w:tcW w:w="1242" w:type="dxa"/>
          </w:tcPr>
          <w:p w:rsidR="004A5133" w:rsidRPr="00474A72" w:rsidRDefault="004A5133" w:rsidP="00022633">
            <w:pPr>
              <w:autoSpaceDE w:val="0"/>
              <w:autoSpaceDN w:val="0"/>
              <w:adjustRightInd w:val="0"/>
              <w:spacing w:line="240" w:lineRule="auto"/>
              <w:jc w:val="both"/>
              <w:rPr>
                <w:rFonts w:eastAsia="Calibri"/>
                <w:b/>
                <w:bCs/>
                <w:iCs/>
                <w:color w:val="FF0000"/>
                <w:lang w:bidi="hi-IN"/>
              </w:rPr>
            </w:pPr>
            <w:r w:rsidRPr="00474A72">
              <w:rPr>
                <w:rFonts w:eastAsia="Calibri"/>
                <w:b/>
                <w:iCs/>
                <w:lang w:bidi="hi-IN"/>
              </w:rPr>
              <w:t>UNIT 3</w:t>
            </w:r>
          </w:p>
        </w:tc>
        <w:tc>
          <w:tcPr>
            <w:tcW w:w="8334" w:type="dxa"/>
          </w:tcPr>
          <w:p w:rsidR="004A5133" w:rsidRPr="00474A72" w:rsidRDefault="004A5133" w:rsidP="00022633">
            <w:pPr>
              <w:spacing w:line="240" w:lineRule="auto"/>
            </w:pPr>
            <w:r w:rsidRPr="00474A72">
              <w:t>Computer Architecture</w:t>
            </w:r>
            <w:r w:rsidRPr="00474A72">
              <w:rPr>
                <w:b/>
              </w:rPr>
              <w:t xml:space="preserve">: </w:t>
            </w:r>
            <w:r w:rsidRPr="00474A72">
              <w:t xml:space="preserve"> Logic Gates, Boolean algebra, Circuits, Decoders, Multiplexers, Registers, Bus System, Instruction cycle, Instruction Format, Addressing Modes</w:t>
            </w:r>
          </w:p>
        </w:tc>
      </w:tr>
      <w:tr w:rsidR="004A5133" w:rsidRPr="00474A72" w:rsidTr="00306043">
        <w:tc>
          <w:tcPr>
            <w:tcW w:w="1242" w:type="dxa"/>
          </w:tcPr>
          <w:p w:rsidR="004A5133" w:rsidRPr="00474A72" w:rsidRDefault="004A5133" w:rsidP="00022633">
            <w:pPr>
              <w:autoSpaceDE w:val="0"/>
              <w:autoSpaceDN w:val="0"/>
              <w:adjustRightInd w:val="0"/>
              <w:spacing w:line="240" w:lineRule="auto"/>
              <w:jc w:val="both"/>
              <w:rPr>
                <w:rFonts w:eastAsia="Calibri"/>
                <w:b/>
                <w:bCs/>
                <w:iCs/>
                <w:color w:val="FF0000"/>
                <w:lang w:bidi="hi-IN"/>
              </w:rPr>
            </w:pPr>
            <w:r w:rsidRPr="00474A72">
              <w:rPr>
                <w:rFonts w:eastAsia="Calibri"/>
                <w:b/>
                <w:iCs/>
                <w:lang w:bidi="hi-IN"/>
              </w:rPr>
              <w:t>UNIT 4</w:t>
            </w:r>
          </w:p>
        </w:tc>
        <w:tc>
          <w:tcPr>
            <w:tcW w:w="8334" w:type="dxa"/>
          </w:tcPr>
          <w:p w:rsidR="004A5133" w:rsidRPr="00474A72" w:rsidRDefault="004A5133" w:rsidP="00022633">
            <w:pPr>
              <w:tabs>
                <w:tab w:val="left" w:pos="709"/>
              </w:tabs>
              <w:spacing w:line="240" w:lineRule="auto"/>
              <w:ind w:left="9"/>
              <w:rPr>
                <w:rFonts w:eastAsia="Calibri"/>
                <w:b/>
                <w:bCs/>
                <w:iCs/>
                <w:color w:val="FF0000"/>
                <w:lang w:bidi="hi-IN"/>
              </w:rPr>
            </w:pPr>
            <w:r w:rsidRPr="00474A72">
              <w:t>Devices</w:t>
            </w:r>
            <w:r w:rsidRPr="00474A72">
              <w:rPr>
                <w:b/>
              </w:rPr>
              <w:t xml:space="preserve">: </w:t>
            </w:r>
            <w:r w:rsidRPr="00474A72">
              <w:t>Input and Output Devices. Memory: Primary Memory, Secondary Memory and Cache Memory.</w:t>
            </w:r>
          </w:p>
        </w:tc>
      </w:tr>
      <w:tr w:rsidR="004A5133" w:rsidRPr="00474A72" w:rsidTr="00306043">
        <w:tc>
          <w:tcPr>
            <w:tcW w:w="1242" w:type="dxa"/>
          </w:tcPr>
          <w:p w:rsidR="004A5133" w:rsidRPr="00474A72" w:rsidRDefault="004A5133" w:rsidP="00022633">
            <w:pPr>
              <w:autoSpaceDE w:val="0"/>
              <w:autoSpaceDN w:val="0"/>
              <w:adjustRightInd w:val="0"/>
              <w:spacing w:line="240" w:lineRule="auto"/>
              <w:jc w:val="both"/>
              <w:rPr>
                <w:rFonts w:eastAsia="Calibri"/>
                <w:b/>
                <w:bCs/>
                <w:iCs/>
                <w:color w:val="FF0000"/>
                <w:lang w:bidi="hi-IN"/>
              </w:rPr>
            </w:pPr>
            <w:r w:rsidRPr="00474A72">
              <w:rPr>
                <w:rFonts w:eastAsia="Calibri"/>
                <w:b/>
                <w:iCs/>
                <w:lang w:bidi="hi-IN"/>
              </w:rPr>
              <w:t>UNIT 5</w:t>
            </w:r>
          </w:p>
        </w:tc>
        <w:tc>
          <w:tcPr>
            <w:tcW w:w="8334" w:type="dxa"/>
          </w:tcPr>
          <w:p w:rsidR="004A5133" w:rsidRPr="00474A72" w:rsidRDefault="004A5133" w:rsidP="00022633">
            <w:pPr>
              <w:autoSpaceDE w:val="0"/>
              <w:autoSpaceDN w:val="0"/>
              <w:adjustRightInd w:val="0"/>
              <w:spacing w:line="240" w:lineRule="auto"/>
              <w:rPr>
                <w:rFonts w:eastAsia="Calibri"/>
                <w:b/>
                <w:bCs/>
                <w:iCs/>
                <w:color w:val="FF0000"/>
                <w:lang w:bidi="hi-IN"/>
              </w:rPr>
            </w:pPr>
            <w:r w:rsidRPr="00474A72">
              <w:t>MS- Office Tools</w:t>
            </w:r>
            <w:r w:rsidRPr="00474A72">
              <w:rPr>
                <w:b/>
              </w:rPr>
              <w:t xml:space="preserve">: </w:t>
            </w:r>
            <w:r w:rsidRPr="00474A72">
              <w:t>Introduction to Word Processor, Electronic Spreadsheet, and Presentation tool</w:t>
            </w:r>
          </w:p>
        </w:tc>
      </w:tr>
    </w:tbl>
    <w:p w:rsidR="004A5133" w:rsidRPr="00474A72" w:rsidRDefault="004A5133" w:rsidP="001535E3">
      <w:pPr>
        <w:autoSpaceDE w:val="0"/>
        <w:autoSpaceDN w:val="0"/>
        <w:adjustRightInd w:val="0"/>
        <w:spacing w:after="0" w:line="240" w:lineRule="auto"/>
        <w:jc w:val="both"/>
        <w:rPr>
          <w:rFonts w:eastAsia="Calibri"/>
          <w:b/>
          <w:lang w:bidi="hi-IN"/>
        </w:rPr>
      </w:pPr>
      <w:r w:rsidRPr="00474A72">
        <w:rPr>
          <w:rFonts w:eastAsia="Calibri"/>
          <w:b/>
          <w:lang w:bidi="hi-IN"/>
        </w:rPr>
        <w:t>Course Outcome (CO):</w:t>
      </w:r>
    </w:p>
    <w:p w:rsidR="004A5133" w:rsidRPr="00474A72" w:rsidRDefault="004A5133" w:rsidP="001535E3">
      <w:pPr>
        <w:pStyle w:val="NormalWeb"/>
        <w:shd w:val="clear" w:color="auto" w:fill="FFFFFF"/>
        <w:spacing w:before="0" w:beforeAutospacing="0" w:after="0" w:afterAutospacing="0"/>
        <w:jc w:val="both"/>
      </w:pPr>
      <w:r w:rsidRPr="00474A72">
        <w:t>At the end of this course students will have:</w:t>
      </w:r>
    </w:p>
    <w:p w:rsidR="004A5133" w:rsidRPr="00474A72" w:rsidRDefault="004A5133" w:rsidP="001535E3">
      <w:pPr>
        <w:pStyle w:val="BodyText"/>
        <w:numPr>
          <w:ilvl w:val="0"/>
          <w:numId w:val="24"/>
        </w:numPr>
        <w:tabs>
          <w:tab w:val="clear" w:pos="567"/>
          <w:tab w:val="left" w:pos="0"/>
          <w:tab w:val="num" w:pos="284"/>
        </w:tabs>
        <w:suppressAutoHyphens/>
        <w:spacing w:after="0"/>
        <w:ind w:firstLine="0"/>
      </w:pPr>
      <w:r w:rsidRPr="00474A72">
        <w:t>Explain and identify different computing machines during the evolution of computer system, gain knowledge about five generations of computer system, explain the functions of a computer,</w:t>
      </w:r>
    </w:p>
    <w:p w:rsidR="004A5133" w:rsidRPr="00474A72" w:rsidRDefault="004A5133" w:rsidP="001535E3">
      <w:pPr>
        <w:pStyle w:val="BodyText"/>
        <w:numPr>
          <w:ilvl w:val="0"/>
          <w:numId w:val="24"/>
        </w:numPr>
        <w:tabs>
          <w:tab w:val="clear" w:pos="567"/>
          <w:tab w:val="left" w:pos="0"/>
          <w:tab w:val="num" w:pos="284"/>
        </w:tabs>
        <w:suppressAutoHyphens/>
        <w:spacing w:after="0"/>
        <w:ind w:firstLine="0"/>
      </w:pPr>
      <w:r w:rsidRPr="00474A72">
        <w:t>Identify and discuss the functional units of a computer system, identify the various inputs and output units and explain their purposes and concept and need of primary and secondary memory.</w:t>
      </w:r>
    </w:p>
    <w:p w:rsidR="004A5133" w:rsidRPr="00474A72" w:rsidRDefault="004A5133" w:rsidP="001535E3">
      <w:pPr>
        <w:pStyle w:val="BodyText"/>
        <w:numPr>
          <w:ilvl w:val="0"/>
          <w:numId w:val="24"/>
        </w:numPr>
        <w:tabs>
          <w:tab w:val="clear" w:pos="567"/>
          <w:tab w:val="left" w:pos="0"/>
          <w:tab w:val="num" w:pos="284"/>
        </w:tabs>
        <w:suppressAutoHyphens/>
        <w:spacing w:after="0"/>
        <w:ind w:firstLine="0"/>
      </w:pPr>
      <w:r w:rsidRPr="00474A72">
        <w:t>Define and distinguish Hardware and Software components of computer system, discuss the advantages, limitations and applications of computers,</w:t>
      </w:r>
    </w:p>
    <w:p w:rsidR="004A5133" w:rsidRPr="00474A72" w:rsidRDefault="004A5133" w:rsidP="001535E3">
      <w:pPr>
        <w:pStyle w:val="BodyText"/>
        <w:numPr>
          <w:ilvl w:val="0"/>
          <w:numId w:val="24"/>
        </w:numPr>
        <w:shd w:val="clear" w:color="auto" w:fill="FFFFFF"/>
        <w:tabs>
          <w:tab w:val="clear" w:pos="567"/>
          <w:tab w:val="left" w:pos="0"/>
          <w:tab w:val="num" w:pos="284"/>
        </w:tabs>
        <w:suppressAutoHyphens/>
        <w:spacing w:after="0"/>
        <w:ind w:firstLine="0"/>
        <w:jc w:val="both"/>
      </w:pPr>
      <w:r w:rsidRPr="00474A72">
        <w:t>Understand the Software's, its types with operating system basics .Understand the basic logic gates, its use and explain how to make different -2 circuits with them, with general computer architecture. Use systems development, word-processing, spreadsheet, and presentation software to solve basic information systems problems.</w:t>
      </w:r>
    </w:p>
    <w:p w:rsidR="004A5133" w:rsidRPr="00474A72" w:rsidRDefault="004A5133" w:rsidP="001535E3">
      <w:pPr>
        <w:autoSpaceDE w:val="0"/>
        <w:autoSpaceDN w:val="0"/>
        <w:adjustRightInd w:val="0"/>
        <w:spacing w:after="0" w:line="240" w:lineRule="auto"/>
        <w:jc w:val="both"/>
        <w:rPr>
          <w:rFonts w:eastAsia="Calibri"/>
          <w:lang w:bidi="hi-IN"/>
        </w:rPr>
      </w:pPr>
    </w:p>
    <w:p w:rsidR="004A5133" w:rsidRPr="00474A72" w:rsidRDefault="004A5133" w:rsidP="00022633">
      <w:pPr>
        <w:autoSpaceDE w:val="0"/>
        <w:autoSpaceDN w:val="0"/>
        <w:adjustRightInd w:val="0"/>
        <w:spacing w:line="240" w:lineRule="auto"/>
        <w:rPr>
          <w:rFonts w:eastAsia="Calibri"/>
          <w:color w:val="FF0000"/>
        </w:rPr>
      </w:pPr>
    </w:p>
    <w:p w:rsidR="004A5133" w:rsidRPr="00474A72" w:rsidRDefault="004A5133" w:rsidP="001535E3">
      <w:pPr>
        <w:autoSpaceDE w:val="0"/>
        <w:autoSpaceDN w:val="0"/>
        <w:adjustRightInd w:val="0"/>
        <w:spacing w:after="0" w:line="240" w:lineRule="auto"/>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84"/>
        <w:gridCol w:w="883"/>
        <w:gridCol w:w="884"/>
        <w:gridCol w:w="885"/>
        <w:gridCol w:w="885"/>
        <w:gridCol w:w="799"/>
        <w:gridCol w:w="885"/>
        <w:gridCol w:w="787"/>
        <w:gridCol w:w="787"/>
        <w:gridCol w:w="787"/>
      </w:tblGrid>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b/>
                <w:lang w:bidi="hi-IN"/>
              </w:rPr>
              <w:t>Course Outcome</w:t>
            </w:r>
          </w:p>
        </w:tc>
        <w:tc>
          <w:tcPr>
            <w:tcW w:w="6105" w:type="dxa"/>
            <w:gridSpan w:val="7"/>
          </w:tcPr>
          <w:p w:rsidR="004A5133" w:rsidRPr="00474A72" w:rsidRDefault="004A5133" w:rsidP="001535E3">
            <w:pPr>
              <w:autoSpaceDE w:val="0"/>
              <w:autoSpaceDN w:val="0"/>
              <w:adjustRightInd w:val="0"/>
              <w:spacing w:after="0" w:line="240" w:lineRule="auto"/>
              <w:jc w:val="center"/>
              <w:rPr>
                <w:rFonts w:eastAsia="Calibri"/>
                <w:lang w:bidi="hi-IN"/>
              </w:rPr>
            </w:pPr>
            <w:r w:rsidRPr="00474A72">
              <w:rPr>
                <w:rFonts w:eastAsia="Calibri"/>
                <w:lang w:bidi="hi-IN"/>
              </w:rPr>
              <w:t>Program Outcome</w:t>
            </w:r>
          </w:p>
        </w:tc>
        <w:tc>
          <w:tcPr>
            <w:tcW w:w="2361" w:type="dxa"/>
            <w:gridSpan w:val="3"/>
          </w:tcPr>
          <w:p w:rsidR="004A5133" w:rsidRPr="00474A72" w:rsidRDefault="004A5133" w:rsidP="001535E3">
            <w:pPr>
              <w:autoSpaceDE w:val="0"/>
              <w:autoSpaceDN w:val="0"/>
              <w:adjustRightInd w:val="0"/>
              <w:spacing w:after="0" w:line="240" w:lineRule="auto"/>
              <w:jc w:val="center"/>
              <w:rPr>
                <w:rFonts w:eastAsia="Calibri"/>
                <w:lang w:bidi="hi-IN"/>
              </w:rPr>
            </w:pPr>
            <w:r w:rsidRPr="00474A72">
              <w:rPr>
                <w:rFonts w:eastAsia="Calibri"/>
                <w:lang w:bidi="hi-IN"/>
              </w:rPr>
              <w:t>Program Specific Outcome</w:t>
            </w: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PO1</w:t>
            </w: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PO2</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PO3</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PO4</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PO5</w:t>
            </w: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PO6</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PO7</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PSO1</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PSO2</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PSO3</w:t>
            </w: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CO1</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H</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M</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M</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CO2</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M</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H</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H</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CO3</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H</w:t>
            </w: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M</w:t>
            </w: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CO4</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H</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M</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H</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r>
    </w:tbl>
    <w:p w:rsidR="004A5133" w:rsidRPr="00474A72" w:rsidRDefault="004A5133" w:rsidP="001535E3">
      <w:pPr>
        <w:autoSpaceDE w:val="0"/>
        <w:autoSpaceDN w:val="0"/>
        <w:adjustRightInd w:val="0"/>
        <w:spacing w:after="0" w:line="240" w:lineRule="auto"/>
        <w:jc w:val="both"/>
        <w:rPr>
          <w:rFonts w:eastAsia="Calibri"/>
          <w:color w:val="FF0000"/>
          <w:lang w:bidi="hi-IN"/>
        </w:rPr>
      </w:pPr>
    </w:p>
    <w:p w:rsidR="004A5133" w:rsidRPr="00474A72" w:rsidRDefault="004A5133" w:rsidP="001535E3">
      <w:pPr>
        <w:autoSpaceDE w:val="0"/>
        <w:autoSpaceDN w:val="0"/>
        <w:adjustRightInd w:val="0"/>
        <w:spacing w:after="0" w:line="240" w:lineRule="auto"/>
        <w:jc w:val="both"/>
        <w:rPr>
          <w:rFonts w:eastAsia="Calibri"/>
          <w:b/>
          <w:bCs/>
          <w:iCs/>
          <w:u w:val="single"/>
          <w:lang w:bidi="hi-IN"/>
        </w:rPr>
      </w:pPr>
      <w:r w:rsidRPr="00474A72">
        <w:t>H = Highly Related; M = Medium L = Low</w:t>
      </w:r>
    </w:p>
    <w:p w:rsidR="004A5133" w:rsidRPr="00474A72" w:rsidRDefault="004A5133" w:rsidP="001535E3">
      <w:pPr>
        <w:spacing w:after="0" w:line="240" w:lineRule="auto"/>
        <w:jc w:val="both"/>
        <w:rPr>
          <w:b/>
        </w:rPr>
      </w:pPr>
      <w:r w:rsidRPr="00474A72">
        <w:rPr>
          <w:b/>
        </w:rPr>
        <w:t>Text Books</w:t>
      </w:r>
    </w:p>
    <w:p w:rsidR="004A5133" w:rsidRPr="00474A72" w:rsidRDefault="004A5133" w:rsidP="001535E3">
      <w:pPr>
        <w:numPr>
          <w:ilvl w:val="0"/>
          <w:numId w:val="34"/>
        </w:numPr>
        <w:spacing w:after="0" w:line="240" w:lineRule="auto"/>
        <w:jc w:val="both"/>
      </w:pPr>
      <w:r w:rsidRPr="00474A72">
        <w:t>M. M. Mano, Computer System Architecture, 3rd Edition, Prentice Hall of India, 2008.</w:t>
      </w:r>
    </w:p>
    <w:p w:rsidR="004A5133" w:rsidRPr="00474A72" w:rsidRDefault="004A5133" w:rsidP="001535E3">
      <w:pPr>
        <w:numPr>
          <w:ilvl w:val="0"/>
          <w:numId w:val="34"/>
        </w:numPr>
        <w:spacing w:after="0" w:line="240" w:lineRule="auto"/>
        <w:ind w:right="52"/>
        <w:jc w:val="both"/>
      </w:pPr>
      <w:r w:rsidRPr="00474A72">
        <w:t>V Rajaraman, Fundamentals of Computers, Fifth Edition, PHI, 2010.</w:t>
      </w:r>
    </w:p>
    <w:p w:rsidR="004A5133" w:rsidRPr="00474A72" w:rsidRDefault="004A5133" w:rsidP="001535E3">
      <w:pPr>
        <w:spacing w:after="0" w:line="240" w:lineRule="auto"/>
        <w:ind w:left="9"/>
        <w:jc w:val="both"/>
      </w:pPr>
      <w:r w:rsidRPr="00474A72">
        <w:rPr>
          <w:b/>
        </w:rPr>
        <w:t>Reference Books</w:t>
      </w:r>
    </w:p>
    <w:p w:rsidR="004A5133" w:rsidRPr="00474A72" w:rsidRDefault="004A5133" w:rsidP="001535E3">
      <w:pPr>
        <w:numPr>
          <w:ilvl w:val="0"/>
          <w:numId w:val="35"/>
        </w:numPr>
        <w:spacing w:after="0" w:line="240" w:lineRule="auto"/>
        <w:ind w:right="52"/>
        <w:jc w:val="both"/>
      </w:pPr>
      <w:r w:rsidRPr="00474A72">
        <w:t>W. Stallings, Computer Organization and Architecture-Designing for Performance, 8th Edition, Pearson Education/PHI, Inc., 2010.</w:t>
      </w:r>
    </w:p>
    <w:p w:rsidR="004A5133" w:rsidRPr="00474A72" w:rsidRDefault="004A5133" w:rsidP="001535E3">
      <w:pPr>
        <w:numPr>
          <w:ilvl w:val="0"/>
          <w:numId w:val="35"/>
        </w:numPr>
        <w:spacing w:after="0" w:line="240" w:lineRule="auto"/>
        <w:ind w:right="52"/>
        <w:jc w:val="both"/>
      </w:pPr>
      <w:r w:rsidRPr="00474A72">
        <w:t>J. P. Hayes, Computer Architecture and Organization, 3rd Edition, Tata McGraw-Hill, 2012.</w:t>
      </w:r>
    </w:p>
    <w:p w:rsidR="004A5133" w:rsidRPr="00474A72" w:rsidRDefault="004A5133" w:rsidP="001535E3">
      <w:pPr>
        <w:numPr>
          <w:ilvl w:val="0"/>
          <w:numId w:val="35"/>
        </w:numPr>
        <w:spacing w:after="0" w:line="240" w:lineRule="auto"/>
        <w:jc w:val="both"/>
      </w:pPr>
      <w:r w:rsidRPr="00474A72">
        <w:t>P.K. Sinha, PritiSihna , Computers Fundamental, 6th Edition BPB Publication,2011.</w:t>
      </w:r>
    </w:p>
    <w:p w:rsidR="004A5133" w:rsidRPr="00474A72" w:rsidRDefault="004A5133" w:rsidP="001535E3">
      <w:pPr>
        <w:spacing w:after="0" w:line="240" w:lineRule="auto"/>
        <w:jc w:val="both"/>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center"/>
        <w:rPr>
          <w:rFonts w:ascii="Times New Roman" w:hAnsi="Times New Roman"/>
          <w:b/>
          <w:bCs/>
          <w:sz w:val="24"/>
          <w:szCs w:val="24"/>
          <w:u w:color="C00000"/>
        </w:rPr>
      </w:pPr>
      <w:r w:rsidRPr="00474A72">
        <w:rPr>
          <w:rFonts w:ascii="Times New Roman" w:hAnsi="Times New Roman"/>
          <w:b/>
          <w:bCs/>
          <w:sz w:val="24"/>
          <w:szCs w:val="24"/>
          <w:u w:color="C00000"/>
        </w:rPr>
        <w:t>SEMESTER 2</w:t>
      </w: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tbl>
      <w:tblPr>
        <w:tblW w:w="10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1"/>
        <w:gridCol w:w="1344"/>
        <w:gridCol w:w="3468"/>
        <w:gridCol w:w="567"/>
        <w:gridCol w:w="425"/>
        <w:gridCol w:w="567"/>
        <w:gridCol w:w="1103"/>
        <w:gridCol w:w="991"/>
        <w:gridCol w:w="880"/>
      </w:tblGrid>
      <w:tr w:rsidR="004A5133" w:rsidRPr="00474A72" w:rsidTr="00306043">
        <w:trPr>
          <w:trHeight w:val="602"/>
          <w:jc w:val="center"/>
        </w:trPr>
        <w:tc>
          <w:tcPr>
            <w:tcW w:w="721" w:type="dxa"/>
            <w:tcBorders>
              <w:top w:val="single" w:sz="6"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Sr. No.</w:t>
            </w:r>
          </w:p>
        </w:tc>
        <w:tc>
          <w:tcPr>
            <w:tcW w:w="1344"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Code</w:t>
            </w:r>
          </w:p>
        </w:tc>
        <w:tc>
          <w:tcPr>
            <w:tcW w:w="3468"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Course Title</w:t>
            </w:r>
          </w:p>
        </w:tc>
        <w:tc>
          <w:tcPr>
            <w:tcW w:w="56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425"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567"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103"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991" w:type="dxa"/>
            <w:tcBorders>
              <w:top w:val="single" w:sz="6"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880" w:type="dxa"/>
            <w:tcBorders>
              <w:top w:val="single" w:sz="6"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4A5133" w:rsidRPr="00474A72" w:rsidTr="00306043">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1</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w:t>
            </w:r>
            <w:r>
              <w:rPr>
                <w:rFonts w:ascii="Times New Roman" w:hAnsi="Times New Roman" w:cs="Times New Roman"/>
                <w:sz w:val="24"/>
                <w:szCs w:val="24"/>
              </w:rPr>
              <w:t>P</w:t>
            </w:r>
            <w:r w:rsidRPr="00474A72">
              <w:rPr>
                <w:rFonts w:ascii="Times New Roman" w:hAnsi="Times New Roman" w:cs="Times New Roman"/>
                <w:sz w:val="24"/>
                <w:szCs w:val="24"/>
              </w:rPr>
              <w:t>201A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History Of Art </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spacing w:line="240" w:lineRule="auto"/>
              <w:jc w:val="both"/>
            </w:pPr>
            <w:r w:rsidRPr="00474A72">
              <w:t>C</w:t>
            </w:r>
          </w:p>
        </w:tc>
      </w:tr>
      <w:tr w:rsidR="004A5133" w:rsidRPr="00474A72" w:rsidTr="00306043">
        <w:trPr>
          <w:trHeight w:val="202"/>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2</w:t>
            </w:r>
          </w:p>
        </w:tc>
        <w:tc>
          <w:tcPr>
            <w:tcW w:w="1344"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w:t>
            </w:r>
            <w:r>
              <w:rPr>
                <w:rFonts w:ascii="Times New Roman" w:hAnsi="Times New Roman" w:cs="Times New Roman"/>
                <w:sz w:val="24"/>
                <w:szCs w:val="24"/>
              </w:rPr>
              <w:t>P</w:t>
            </w:r>
            <w:r w:rsidRPr="00474A72">
              <w:rPr>
                <w:rFonts w:ascii="Times New Roman" w:hAnsi="Times New Roman" w:cs="Times New Roman"/>
                <w:sz w:val="24"/>
                <w:szCs w:val="24"/>
              </w:rPr>
              <w:t>202A</w:t>
            </w:r>
          </w:p>
        </w:tc>
        <w:tc>
          <w:tcPr>
            <w:tcW w:w="3468"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Art &amp; Aesthetics</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spacing w:line="240" w:lineRule="auto"/>
              <w:jc w:val="both"/>
            </w:pPr>
            <w:r w:rsidRPr="00474A72">
              <w:t>C</w:t>
            </w:r>
          </w:p>
        </w:tc>
      </w:tr>
      <w:tr w:rsidR="004A5133" w:rsidRPr="00474A72" w:rsidTr="00306043">
        <w:trPr>
          <w:trHeight w:val="304"/>
          <w:jc w:val="center"/>
        </w:trPr>
        <w:tc>
          <w:tcPr>
            <w:tcW w:w="72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3</w:t>
            </w:r>
          </w:p>
        </w:tc>
        <w:tc>
          <w:tcPr>
            <w:tcW w:w="1344"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w:t>
            </w:r>
            <w:r>
              <w:rPr>
                <w:rFonts w:ascii="Times New Roman" w:hAnsi="Times New Roman" w:cs="Times New Roman"/>
                <w:sz w:val="24"/>
                <w:szCs w:val="24"/>
              </w:rPr>
              <w:t>P</w:t>
            </w:r>
            <w:r w:rsidRPr="00474A72">
              <w:rPr>
                <w:rFonts w:ascii="Times New Roman" w:hAnsi="Times New Roman" w:cs="Times New Roman"/>
                <w:sz w:val="24"/>
                <w:szCs w:val="24"/>
              </w:rPr>
              <w:t>203A</w:t>
            </w:r>
          </w:p>
        </w:tc>
        <w:tc>
          <w:tcPr>
            <w:tcW w:w="3468"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Rendering techniques</w:t>
            </w:r>
          </w:p>
        </w:tc>
        <w:tc>
          <w:tcPr>
            <w:tcW w:w="56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425"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110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99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880" w:type="dxa"/>
            <w:tcBorders>
              <w:top w:val="single" w:sz="2" w:space="0" w:color="000000"/>
              <w:left w:val="single" w:sz="6"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spacing w:line="240" w:lineRule="auto"/>
              <w:jc w:val="both"/>
            </w:pPr>
            <w:r w:rsidRPr="00474A72">
              <w:t>C</w:t>
            </w:r>
          </w:p>
        </w:tc>
      </w:tr>
      <w:tr w:rsidR="004A5133" w:rsidRPr="00474A72" w:rsidTr="00306043">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4</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w:t>
            </w:r>
            <w:r>
              <w:rPr>
                <w:rFonts w:ascii="Times New Roman" w:hAnsi="Times New Roman" w:cs="Times New Roman"/>
                <w:sz w:val="24"/>
                <w:szCs w:val="24"/>
              </w:rPr>
              <w:t>P</w:t>
            </w:r>
            <w:r w:rsidRPr="00474A72">
              <w:rPr>
                <w:rFonts w:ascii="Times New Roman" w:hAnsi="Times New Roman" w:cs="Times New Roman"/>
                <w:sz w:val="24"/>
                <w:szCs w:val="24"/>
              </w:rPr>
              <w:t>204A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 Graphic Print</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spacing w:line="240" w:lineRule="auto"/>
              <w:jc w:val="both"/>
            </w:pPr>
            <w:r w:rsidRPr="00474A72">
              <w:t>C</w:t>
            </w:r>
          </w:p>
        </w:tc>
      </w:tr>
      <w:tr w:rsidR="004A5133" w:rsidRPr="00474A72" w:rsidTr="00306043">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5</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w:t>
            </w:r>
            <w:r>
              <w:rPr>
                <w:rFonts w:ascii="Times New Roman" w:hAnsi="Times New Roman" w:cs="Times New Roman"/>
                <w:sz w:val="24"/>
                <w:szCs w:val="24"/>
              </w:rPr>
              <w:t>P</w:t>
            </w:r>
            <w:r w:rsidRPr="00474A72">
              <w:rPr>
                <w:rFonts w:ascii="Times New Roman" w:hAnsi="Times New Roman" w:cs="Times New Roman"/>
                <w:sz w:val="24"/>
                <w:szCs w:val="24"/>
              </w:rPr>
              <w:t>205A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Computer Graphic -1 </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8</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4</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spacing w:line="240" w:lineRule="auto"/>
              <w:jc w:val="both"/>
            </w:pPr>
            <w:r w:rsidRPr="00474A72">
              <w:t>C</w:t>
            </w:r>
          </w:p>
        </w:tc>
      </w:tr>
      <w:tr w:rsidR="004A5133" w:rsidRPr="00474A72" w:rsidTr="00306043">
        <w:trPr>
          <w:trHeight w:val="197"/>
          <w:jc w:val="center"/>
        </w:trPr>
        <w:tc>
          <w:tcPr>
            <w:tcW w:w="72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6</w:t>
            </w: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BV</w:t>
            </w:r>
            <w:r>
              <w:rPr>
                <w:rFonts w:ascii="Times New Roman" w:hAnsi="Times New Roman" w:cs="Times New Roman"/>
                <w:sz w:val="24"/>
                <w:szCs w:val="24"/>
              </w:rPr>
              <w:t>P</w:t>
            </w:r>
            <w:r w:rsidRPr="00474A72">
              <w:rPr>
                <w:rFonts w:ascii="Times New Roman" w:hAnsi="Times New Roman" w:cs="Times New Roman"/>
                <w:sz w:val="24"/>
                <w:szCs w:val="24"/>
              </w:rPr>
              <w:t>206A</w:t>
            </w: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Typography</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6</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pStyle w:val="Body"/>
              <w:spacing w:after="0" w:line="240" w:lineRule="auto"/>
              <w:jc w:val="both"/>
              <w:rPr>
                <w:rFonts w:ascii="Times New Roman" w:hAnsi="Times New Roman" w:cs="Times New Roman"/>
                <w:b/>
                <w:sz w:val="24"/>
                <w:szCs w:val="24"/>
              </w:rPr>
            </w:pPr>
            <w:r w:rsidRPr="00474A72">
              <w:rPr>
                <w:rFonts w:ascii="Times New Roman" w:hAnsi="Times New Roman" w:cs="Times New Roman"/>
                <w:b/>
                <w:sz w:val="24"/>
                <w:szCs w:val="24"/>
              </w:rPr>
              <w:t>3</w:t>
            </w:r>
          </w:p>
        </w:tc>
        <w:tc>
          <w:tcPr>
            <w:tcW w:w="880" w:type="dxa"/>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tcPr>
          <w:p w:rsidR="004A5133" w:rsidRPr="00474A72" w:rsidRDefault="004A5133" w:rsidP="00022633">
            <w:pPr>
              <w:spacing w:line="240" w:lineRule="auto"/>
              <w:jc w:val="both"/>
            </w:pPr>
            <w:r w:rsidRPr="00474A72">
              <w:t>C</w:t>
            </w:r>
          </w:p>
        </w:tc>
      </w:tr>
      <w:tr w:rsidR="004A5133" w:rsidRPr="00474A72" w:rsidTr="00306043">
        <w:trPr>
          <w:trHeight w:val="197"/>
          <w:jc w:val="center"/>
        </w:trPr>
        <w:tc>
          <w:tcPr>
            <w:tcW w:w="7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pPr>
          </w:p>
        </w:tc>
        <w:tc>
          <w:tcPr>
            <w:tcW w:w="13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pPr>
          </w:p>
        </w:tc>
        <w:tc>
          <w:tcPr>
            <w:tcW w:w="3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pPr>
            <w:r w:rsidRPr="00474A72">
              <w:rPr>
                <w:b/>
                <w:bCs/>
              </w:rPr>
              <w:t>Total</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r w:rsidRPr="00474A72">
              <w:rPr>
                <w:b/>
              </w:rPr>
              <w:t>6</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r w:rsidRPr="00474A72">
              <w:rPr>
                <w:b/>
              </w:rPr>
              <w:t>28</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r w:rsidRPr="00474A72">
              <w:rPr>
                <w:b/>
              </w:rPr>
              <w:t>34</w:t>
            </w:r>
          </w:p>
        </w:tc>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5133" w:rsidRPr="00474A72" w:rsidRDefault="004A5133" w:rsidP="00022633">
            <w:pPr>
              <w:spacing w:line="240" w:lineRule="auto"/>
              <w:jc w:val="both"/>
              <w:rPr>
                <w:b/>
              </w:rPr>
            </w:pPr>
            <w:r w:rsidRPr="00474A72">
              <w:rPr>
                <w:b/>
              </w:rPr>
              <w:t>20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A5133" w:rsidRPr="00474A72" w:rsidRDefault="004A5133" w:rsidP="00022633">
            <w:pPr>
              <w:spacing w:line="240" w:lineRule="auto"/>
              <w:jc w:val="both"/>
            </w:pPr>
          </w:p>
        </w:tc>
      </w:tr>
    </w:tbl>
    <w:p w:rsidR="004A5133" w:rsidRPr="00474A72" w:rsidRDefault="004A5133" w:rsidP="00022633">
      <w:pPr>
        <w:pStyle w:val="Body"/>
        <w:widowControl w:val="0"/>
        <w:spacing w:after="0" w:line="240" w:lineRule="auto"/>
        <w:ind w:left="108" w:hanging="108"/>
        <w:jc w:val="both"/>
        <w:rPr>
          <w:rFonts w:ascii="Times New Roman" w:eastAsia="Times New Roman" w:hAnsi="Times New Roman" w:cs="Times New Roman"/>
          <w:b/>
          <w:bCs/>
          <w:sz w:val="24"/>
          <w:szCs w:val="24"/>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p w:rsidR="004A5133" w:rsidRPr="00474A72" w:rsidRDefault="004A5133" w:rsidP="00022633">
      <w:pPr>
        <w:pStyle w:val="NoSpacing"/>
        <w:jc w:val="both"/>
        <w:rPr>
          <w:rFonts w:ascii="Times New Roman" w:hAnsi="Times New Roman"/>
          <w:b/>
          <w:bCs/>
          <w:sz w:val="24"/>
          <w:szCs w:val="24"/>
          <w:u w:color="C00000"/>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4A5133" w:rsidRPr="00474A72" w:rsidTr="00306043">
        <w:trPr>
          <w:trHeight w:val="293"/>
        </w:trPr>
        <w:tc>
          <w:tcPr>
            <w:tcW w:w="1637" w:type="dxa"/>
            <w:shd w:val="clear" w:color="auto" w:fill="auto"/>
            <w:hideMark/>
          </w:tcPr>
          <w:p w:rsidR="004A5133" w:rsidRPr="00474A72" w:rsidRDefault="004A5133" w:rsidP="001535E3">
            <w:pPr>
              <w:spacing w:after="0" w:line="240" w:lineRule="auto"/>
              <w:jc w:val="center"/>
              <w:rPr>
                <w:b/>
                <w:bCs/>
                <w:color w:val="000000"/>
                <w:lang w:bidi="hi-IN"/>
              </w:rPr>
            </w:pPr>
            <w:r w:rsidRPr="00474A72">
              <w:rPr>
                <w:rFonts w:eastAsia="Calibri"/>
                <w:b/>
                <w:bCs/>
              </w:rPr>
              <w:lastRenderedPageBreak/>
              <w:t>BV</w:t>
            </w:r>
            <w:r>
              <w:rPr>
                <w:rFonts w:eastAsia="Calibri"/>
                <w:b/>
                <w:bCs/>
              </w:rPr>
              <w:t>P</w:t>
            </w:r>
            <w:r w:rsidRPr="00474A72">
              <w:rPr>
                <w:rFonts w:eastAsia="Calibri"/>
                <w:b/>
                <w:bCs/>
              </w:rPr>
              <w:t>201A</w:t>
            </w:r>
          </w:p>
        </w:tc>
        <w:tc>
          <w:tcPr>
            <w:tcW w:w="6660" w:type="dxa"/>
            <w:shd w:val="clear" w:color="auto" w:fill="auto"/>
            <w:hideMark/>
          </w:tcPr>
          <w:p w:rsidR="004A5133" w:rsidRPr="00474A72" w:rsidRDefault="004A5133" w:rsidP="001535E3">
            <w:pPr>
              <w:spacing w:after="0" w:line="240" w:lineRule="auto"/>
              <w:jc w:val="center"/>
              <w:rPr>
                <w:b/>
                <w:color w:val="000000"/>
                <w:lang w:bidi="hi-IN"/>
              </w:rPr>
            </w:pPr>
            <w:r w:rsidRPr="00474A72">
              <w:rPr>
                <w:b/>
              </w:rPr>
              <w:t xml:space="preserve">History Of Art </w:t>
            </w:r>
          </w:p>
        </w:tc>
        <w:tc>
          <w:tcPr>
            <w:tcW w:w="1142" w:type="dxa"/>
            <w:shd w:val="clear" w:color="auto" w:fill="auto"/>
            <w:hideMark/>
          </w:tcPr>
          <w:p w:rsidR="004A5133" w:rsidRPr="00474A72" w:rsidRDefault="004A5133" w:rsidP="001535E3">
            <w:pPr>
              <w:spacing w:after="0" w:line="240" w:lineRule="auto"/>
              <w:jc w:val="center"/>
              <w:rPr>
                <w:b/>
                <w:color w:val="000000"/>
                <w:lang w:bidi="hi-IN"/>
              </w:rPr>
            </w:pPr>
            <w:r w:rsidRPr="00474A72">
              <w:rPr>
                <w:rFonts w:eastAsia="Calibri"/>
                <w:b/>
                <w:color w:val="000000"/>
              </w:rPr>
              <w:t>3-0-0[3]</w:t>
            </w:r>
          </w:p>
        </w:tc>
      </w:tr>
    </w:tbl>
    <w:p w:rsidR="004A5133" w:rsidRPr="00474A72" w:rsidRDefault="004A5133" w:rsidP="00022633">
      <w:pPr>
        <w:pStyle w:val="NoSpacing"/>
        <w:jc w:val="both"/>
        <w:rPr>
          <w:rFonts w:ascii="Times New Roman" w:hAnsi="Times New Roman"/>
          <w:sz w:val="24"/>
          <w:szCs w:val="24"/>
        </w:rPr>
      </w:pPr>
    </w:p>
    <w:p w:rsidR="004A5133" w:rsidRPr="00474A72" w:rsidRDefault="004A5133" w:rsidP="001535E3">
      <w:pPr>
        <w:spacing w:after="0" w:line="240" w:lineRule="auto"/>
        <w:jc w:val="both"/>
        <w:rPr>
          <w:rFonts w:eastAsia="Calibri"/>
          <w:b/>
        </w:rPr>
      </w:pPr>
      <w:r w:rsidRPr="00474A72">
        <w:rPr>
          <w:rFonts w:eastAsia="Calibri"/>
          <w:b/>
        </w:rPr>
        <w:t>Objective</w:t>
      </w:r>
    </w:p>
    <w:p w:rsidR="004A5133" w:rsidRPr="00474A72" w:rsidRDefault="004A5133" w:rsidP="001535E3">
      <w:pPr>
        <w:numPr>
          <w:ilvl w:val="0"/>
          <w:numId w:val="25"/>
        </w:numPr>
        <w:tabs>
          <w:tab w:val="left" w:pos="720"/>
        </w:tabs>
        <w:spacing w:after="0" w:line="240" w:lineRule="auto"/>
        <w:jc w:val="both"/>
        <w:rPr>
          <w:rFonts w:eastAsia="Calibri"/>
          <w:color w:val="222222"/>
        </w:rPr>
      </w:pPr>
      <w:r>
        <w:rPr>
          <w:rFonts w:eastAsia="Calibri"/>
          <w:color w:val="222222"/>
        </w:rPr>
        <w:t xml:space="preserve">Student will be able to </w:t>
      </w:r>
      <w:r w:rsidRPr="00474A72">
        <w:rPr>
          <w:rFonts w:eastAsia="Calibri"/>
          <w:color w:val="222222"/>
        </w:rPr>
        <w:t>Compare and contrast contemporary works with their art historical antecedents.</w:t>
      </w:r>
    </w:p>
    <w:p w:rsidR="004A5133" w:rsidRPr="00474A72" w:rsidRDefault="004A5133" w:rsidP="001535E3">
      <w:pPr>
        <w:numPr>
          <w:ilvl w:val="0"/>
          <w:numId w:val="25"/>
        </w:numPr>
        <w:tabs>
          <w:tab w:val="left" w:pos="720"/>
        </w:tabs>
        <w:spacing w:after="0" w:line="240" w:lineRule="auto"/>
        <w:jc w:val="both"/>
        <w:rPr>
          <w:rFonts w:eastAsia="Calibri"/>
          <w:color w:val="222222"/>
        </w:rPr>
      </w:pPr>
      <w:r w:rsidRPr="00474A72">
        <w:rPr>
          <w:rFonts w:eastAsia="Calibri"/>
          <w:color w:val="222222"/>
        </w:rPr>
        <w:t>Analyze works of art contextually To develop visual literacy</w:t>
      </w:r>
    </w:p>
    <w:p w:rsidR="004A5133" w:rsidRPr="00474A72" w:rsidRDefault="004A5133" w:rsidP="001535E3">
      <w:pPr>
        <w:numPr>
          <w:ilvl w:val="0"/>
          <w:numId w:val="25"/>
        </w:numPr>
        <w:tabs>
          <w:tab w:val="left" w:pos="720"/>
        </w:tabs>
        <w:spacing w:after="0" w:line="240" w:lineRule="auto"/>
        <w:jc w:val="both"/>
        <w:rPr>
          <w:rFonts w:eastAsia="Calibri"/>
          <w:color w:val="222222"/>
        </w:rPr>
      </w:pPr>
      <w:r w:rsidRPr="00474A72">
        <w:rPr>
          <w:rFonts w:eastAsia="Calibri"/>
          <w:color w:val="222222"/>
        </w:rPr>
        <w:t>Write short in-class responses as well as longer outside reviews of gallery and museum exhibitions as well as longer, formal analytical term papers.</w:t>
      </w:r>
    </w:p>
    <w:p w:rsidR="004A5133" w:rsidRPr="00474A72" w:rsidRDefault="004A5133" w:rsidP="001535E3">
      <w:pPr>
        <w:numPr>
          <w:ilvl w:val="0"/>
          <w:numId w:val="25"/>
        </w:numPr>
        <w:tabs>
          <w:tab w:val="left" w:pos="720"/>
        </w:tabs>
        <w:spacing w:after="0" w:line="240" w:lineRule="auto"/>
        <w:jc w:val="both"/>
        <w:rPr>
          <w:rFonts w:eastAsia="Calibri"/>
          <w:color w:val="222222"/>
        </w:rPr>
      </w:pPr>
      <w:r w:rsidRPr="00474A72">
        <w:rPr>
          <w:rFonts w:eastAsia="Calibri"/>
          <w:color w:val="222222"/>
        </w:rPr>
        <w:t>Encourage to engage in classroom discussion as well as require students to present from time-to-time in-class oral reports.</w:t>
      </w:r>
    </w:p>
    <w:tbl>
      <w:tblPr>
        <w:tblStyle w:val="TableGrid"/>
        <w:tblW w:w="0" w:type="auto"/>
        <w:tblLook w:val="04A0"/>
      </w:tblPr>
      <w:tblGrid>
        <w:gridCol w:w="1242"/>
        <w:gridCol w:w="8334"/>
      </w:tblGrid>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1</w:t>
            </w:r>
          </w:p>
          <w:p w:rsidR="004A5133" w:rsidRPr="00474A72" w:rsidRDefault="004A5133" w:rsidP="00022633">
            <w:pPr>
              <w:pStyle w:val="NoSpacing"/>
              <w:jc w:val="both"/>
              <w:rPr>
                <w:rFonts w:ascii="Times New Roman" w:hAnsi="Times New Roman"/>
                <w:sz w:val="24"/>
                <w:szCs w:val="24"/>
              </w:rPr>
            </w:pPr>
          </w:p>
        </w:tc>
        <w:tc>
          <w:tcPr>
            <w:tcW w:w="8334"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Introduce artifacts, architecture, and art of ancient Mesopotamia, Egypt, the Aegean, Mesoamerica, Africa, India, China and Far East Asia, Greece, Rome, Byzantium, and the Islamic world. Culture from the early formative periods (third millennium BC), through classical antiquity (Greece and Rome included), up through the medieval periods.</w:t>
            </w:r>
          </w:p>
          <w:p w:rsidR="004A5133" w:rsidRPr="00474A72" w:rsidRDefault="004A5133" w:rsidP="00022633">
            <w:pPr>
              <w:pStyle w:val="NoSpacing"/>
              <w:jc w:val="both"/>
              <w:rPr>
                <w:rFonts w:ascii="Times New Roman" w:hAnsi="Times New Roman"/>
                <w:sz w:val="24"/>
                <w:szCs w:val="24"/>
              </w:rPr>
            </w:pP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2</w:t>
            </w:r>
          </w:p>
          <w:p w:rsidR="004A5133" w:rsidRPr="00474A72" w:rsidRDefault="004A5133" w:rsidP="00022633">
            <w:pPr>
              <w:pStyle w:val="NoSpacing"/>
              <w:jc w:val="both"/>
              <w:rPr>
                <w:rFonts w:ascii="Times New Roman" w:hAnsi="Times New Roman"/>
                <w:sz w:val="24"/>
                <w:szCs w:val="24"/>
              </w:rPr>
            </w:pPr>
          </w:p>
        </w:tc>
        <w:tc>
          <w:tcPr>
            <w:tcW w:w="8334"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Art as political propaganda: landscapes and nationalism, The rise of abstraction; the influence of “exotic” or foreign cultures on the development of modern styles; art in the Machine Age; art and the rise of mass culture. Periods and styles to be explored include Romanticism, Realism, Impressionism, Symbolism, Expressionism, Cubism, Futurism, and others.</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3</w:t>
            </w:r>
          </w:p>
          <w:p w:rsidR="004A5133" w:rsidRPr="00474A72" w:rsidRDefault="004A5133" w:rsidP="00022633">
            <w:pPr>
              <w:pStyle w:val="NoSpacing"/>
              <w:jc w:val="both"/>
              <w:rPr>
                <w:rFonts w:ascii="Times New Roman" w:hAnsi="Times New Roman"/>
                <w:sz w:val="24"/>
                <w:szCs w:val="24"/>
              </w:rPr>
            </w:pPr>
          </w:p>
        </w:tc>
        <w:tc>
          <w:tcPr>
            <w:tcW w:w="8334"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The art of the middle ages:  from the fall of the Roman Empire, to the high Gothic period. Architecture, sculpture, stained glass, manuscripts, paintings, tapestries, reliquaries, and icons produced during the era. Central Europe to the eastern reaches of the Byzantine Empire and growing Muslim territories, and look at early Christian, barbarian, Byzantine, Carolingian, Ottoman, Romanesque, and Gothic periods.</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4</w:t>
            </w:r>
          </w:p>
          <w:p w:rsidR="004A5133" w:rsidRPr="00474A72" w:rsidRDefault="004A5133" w:rsidP="00022633">
            <w:pPr>
              <w:pStyle w:val="NoSpacing"/>
              <w:jc w:val="both"/>
              <w:rPr>
                <w:rFonts w:ascii="Times New Roman" w:hAnsi="Times New Roman"/>
                <w:sz w:val="24"/>
                <w:szCs w:val="24"/>
              </w:rPr>
            </w:pPr>
          </w:p>
        </w:tc>
        <w:tc>
          <w:tcPr>
            <w:tcW w:w="8334"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Early Indian Art Introduction to the History of Indian Art. Comparative Aesthetics and Art Historical Methodology · Folk and Tribal Art · Buddhist Art of Central Asia and Sculpture and Architecture of India (8th – 14th Century C.E.).</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5</w:t>
            </w:r>
          </w:p>
          <w:p w:rsidR="004A5133" w:rsidRPr="00474A72" w:rsidRDefault="004A5133" w:rsidP="00022633">
            <w:pPr>
              <w:pStyle w:val="NoSpacing"/>
              <w:jc w:val="both"/>
              <w:rPr>
                <w:rFonts w:ascii="Times New Roman" w:hAnsi="Times New Roman"/>
                <w:sz w:val="24"/>
                <w:szCs w:val="24"/>
              </w:rPr>
            </w:pPr>
          </w:p>
        </w:tc>
        <w:tc>
          <w:tcPr>
            <w:tcW w:w="8334"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shd w:val="clear" w:color="auto" w:fill="FFFFFF"/>
              </w:rPr>
              <w:t>Contemporary Art in India and Indian and Western Aesthetics/ Philosophies. Dissertation on any area preferably in Ancient/Modern Indian Art. Between Islamic art and Tribal, Folk and Popular art. Modern and Contemporary Indian Art and Curatorial Studies (1850 to the present).</w:t>
            </w:r>
          </w:p>
        </w:tc>
      </w:tr>
    </w:tbl>
    <w:p w:rsidR="004A5133" w:rsidRPr="00474A72" w:rsidRDefault="004A5133" w:rsidP="00022633">
      <w:pPr>
        <w:pStyle w:val="NoSpacing"/>
        <w:jc w:val="both"/>
        <w:rPr>
          <w:rFonts w:ascii="Times New Roman" w:hAnsi="Times New Roman"/>
          <w:sz w:val="24"/>
          <w:szCs w:val="24"/>
        </w:rPr>
      </w:pPr>
    </w:p>
    <w:p w:rsidR="004A5133" w:rsidRPr="00474A72" w:rsidRDefault="004A5133" w:rsidP="001535E3">
      <w:pPr>
        <w:spacing w:after="0" w:line="240" w:lineRule="auto"/>
        <w:jc w:val="both"/>
        <w:rPr>
          <w:rFonts w:eastAsia="Calibri"/>
          <w:b/>
        </w:rPr>
      </w:pPr>
      <w:r w:rsidRPr="00474A72">
        <w:rPr>
          <w:rFonts w:eastAsia="Calibri"/>
          <w:b/>
        </w:rPr>
        <w:t>Course Outcome (CO):</w:t>
      </w:r>
    </w:p>
    <w:p w:rsidR="004A5133" w:rsidRPr="00474A72" w:rsidRDefault="004A5133" w:rsidP="001535E3">
      <w:pPr>
        <w:spacing w:after="0" w:line="240" w:lineRule="auto"/>
        <w:rPr>
          <w:rFonts w:eastAsia="Calibri"/>
          <w:b/>
        </w:rPr>
      </w:pPr>
      <w:r w:rsidRPr="00474A72">
        <w:rPr>
          <w:rFonts w:eastAsia="Calibri"/>
          <w:shd w:val="clear" w:color="auto" w:fill="FFFFFF"/>
        </w:rPr>
        <w:t>At the end of this course students will have:</w:t>
      </w:r>
    </w:p>
    <w:p w:rsidR="004A5133" w:rsidRPr="00474A72" w:rsidRDefault="004A5133" w:rsidP="001535E3">
      <w:pPr>
        <w:spacing w:after="0" w:line="240" w:lineRule="auto"/>
        <w:rPr>
          <w:rFonts w:eastAsia="Calibri"/>
          <w:shd w:val="clear" w:color="auto" w:fill="FFFFFF"/>
        </w:rPr>
      </w:pPr>
      <w:r w:rsidRPr="00474A72">
        <w:rPr>
          <w:rFonts w:eastAsia="Calibri"/>
          <w:b/>
          <w:shd w:val="clear" w:color="auto" w:fill="FFFFFF"/>
        </w:rPr>
        <w:t>CO1:</w:t>
      </w:r>
      <w:r w:rsidRPr="00474A72">
        <w:rPr>
          <w:rFonts w:eastAsia="Calibri"/>
          <w:shd w:val="clear" w:color="auto" w:fill="FFFFFF"/>
        </w:rPr>
        <w:t>An ability to gain a broad-based knowledge and understanding of art and its histories.</w:t>
      </w:r>
    </w:p>
    <w:p w:rsidR="004A5133" w:rsidRPr="00474A72" w:rsidRDefault="004A5133" w:rsidP="001535E3">
      <w:pPr>
        <w:spacing w:after="0" w:line="240" w:lineRule="auto"/>
        <w:rPr>
          <w:rFonts w:eastAsia="Calibri"/>
          <w:shd w:val="clear" w:color="auto" w:fill="FFFFFF"/>
        </w:rPr>
      </w:pPr>
      <w:r w:rsidRPr="00474A72">
        <w:rPr>
          <w:rFonts w:eastAsia="Calibri"/>
          <w:b/>
          <w:shd w:val="clear" w:color="auto" w:fill="FFFFFF"/>
        </w:rPr>
        <w:t>CO2:</w:t>
      </w:r>
      <w:r w:rsidRPr="00474A72">
        <w:rPr>
          <w:rFonts w:eastAsia="Calibri"/>
          <w:shd w:val="clear" w:color="auto" w:fill="FFFFFF"/>
        </w:rPr>
        <w:t xml:space="preserve"> An ability to</w:t>
      </w:r>
      <w:r w:rsidR="001F25F9">
        <w:rPr>
          <w:rFonts w:eastAsia="Calibri"/>
          <w:shd w:val="clear" w:color="auto" w:fill="FFFFFF"/>
        </w:rPr>
        <w:t xml:space="preserve"> </w:t>
      </w:r>
      <w:r w:rsidRPr="00474A72">
        <w:rPr>
          <w:rFonts w:eastAsia="Calibri"/>
          <w:shd w:val="clear" w:color="auto" w:fill="FFFFFF"/>
        </w:rPr>
        <w:t>develop your understanding of the production, circulation, and interpretation       of visual culture in specific historical contexts.</w:t>
      </w:r>
    </w:p>
    <w:p w:rsidR="004A5133" w:rsidRPr="00474A72" w:rsidRDefault="004A5133" w:rsidP="001535E3">
      <w:pPr>
        <w:spacing w:after="0" w:line="240" w:lineRule="auto"/>
        <w:rPr>
          <w:rFonts w:eastAsia="Calibri"/>
          <w:shd w:val="clear" w:color="auto" w:fill="FFFFFF"/>
        </w:rPr>
      </w:pPr>
      <w:r w:rsidRPr="00474A72">
        <w:rPr>
          <w:rFonts w:eastAsia="Calibri"/>
          <w:b/>
          <w:shd w:val="clear" w:color="auto" w:fill="FFFFFF"/>
        </w:rPr>
        <w:t xml:space="preserve">CO3: </w:t>
      </w:r>
      <w:r w:rsidRPr="00474A72">
        <w:rPr>
          <w:rFonts w:eastAsia="Calibri"/>
          <w:shd w:val="clear" w:color="auto" w:fill="FFFFFF"/>
        </w:rPr>
        <w:t>An ability to gain awareness of the role of the visual arts within different cultures and societies, both Western and non-Western.</w:t>
      </w:r>
    </w:p>
    <w:p w:rsidR="004A5133" w:rsidRPr="00474A72" w:rsidRDefault="004A5133" w:rsidP="001535E3">
      <w:pPr>
        <w:spacing w:after="0" w:line="240" w:lineRule="auto"/>
        <w:rPr>
          <w:rFonts w:eastAsia="Calibri"/>
          <w:shd w:val="clear" w:color="auto" w:fill="FFFFFF"/>
        </w:rPr>
      </w:pPr>
      <w:r w:rsidRPr="00474A72">
        <w:rPr>
          <w:rFonts w:eastAsia="Calibri"/>
          <w:b/>
          <w:shd w:val="clear" w:color="auto" w:fill="FFFFFF"/>
        </w:rPr>
        <w:t xml:space="preserve">CO4: </w:t>
      </w:r>
      <w:r w:rsidRPr="00474A72">
        <w:rPr>
          <w:rFonts w:eastAsia="Calibri"/>
          <w:shd w:val="clear" w:color="auto" w:fill="FFFFFF"/>
        </w:rPr>
        <w:t>An ability to gain awareness of the role of museums and galleries in the production and reproduction of cultural values.</w:t>
      </w:r>
    </w:p>
    <w:p w:rsidR="004A5133" w:rsidRPr="00474A72" w:rsidRDefault="004A5133" w:rsidP="001535E3">
      <w:pPr>
        <w:tabs>
          <w:tab w:val="left" w:pos="720"/>
        </w:tabs>
        <w:spacing w:after="0" w:line="240" w:lineRule="auto"/>
        <w:ind w:left="-133"/>
        <w:jc w:val="both"/>
        <w:rPr>
          <w:rFonts w:eastAsia="Calibri"/>
          <w:shd w:val="clear" w:color="auto" w:fill="FFFFFF"/>
        </w:rPr>
      </w:pPr>
    </w:p>
    <w:p w:rsidR="004A5133" w:rsidRPr="00474A72" w:rsidRDefault="004A5133" w:rsidP="001535E3">
      <w:pPr>
        <w:autoSpaceDE w:val="0"/>
        <w:autoSpaceDN w:val="0"/>
        <w:adjustRightInd w:val="0"/>
        <w:spacing w:after="0" w:line="240" w:lineRule="auto"/>
        <w:rPr>
          <w:rFonts w:eastAsia="Calibri"/>
          <w:b/>
          <w:bCs/>
        </w:rPr>
      </w:pPr>
    </w:p>
    <w:p w:rsidR="004A5133" w:rsidRPr="00474A72" w:rsidRDefault="004A5133" w:rsidP="001535E3">
      <w:pPr>
        <w:autoSpaceDE w:val="0"/>
        <w:autoSpaceDN w:val="0"/>
        <w:adjustRightInd w:val="0"/>
        <w:spacing w:after="0" w:line="240" w:lineRule="auto"/>
        <w:rPr>
          <w:rFonts w:eastAsia="Calibri"/>
          <w:b/>
          <w:bCs/>
        </w:rPr>
      </w:pPr>
    </w:p>
    <w:p w:rsidR="004A5133" w:rsidRPr="00474A72" w:rsidRDefault="004A5133" w:rsidP="001535E3">
      <w:pPr>
        <w:autoSpaceDE w:val="0"/>
        <w:autoSpaceDN w:val="0"/>
        <w:adjustRightInd w:val="0"/>
        <w:spacing w:after="0" w:line="240" w:lineRule="auto"/>
        <w:rPr>
          <w:rFonts w:eastAsia="Calibri"/>
          <w:b/>
          <w:bCs/>
        </w:rPr>
      </w:pPr>
    </w:p>
    <w:p w:rsidR="004A5133" w:rsidRPr="00474A72" w:rsidRDefault="004A5133" w:rsidP="001535E3">
      <w:pPr>
        <w:autoSpaceDE w:val="0"/>
        <w:autoSpaceDN w:val="0"/>
        <w:adjustRightInd w:val="0"/>
        <w:spacing w:after="0" w:line="240" w:lineRule="auto"/>
        <w:rPr>
          <w:rFonts w:eastAsia="Calibri"/>
          <w:b/>
          <w:bCs/>
        </w:rPr>
      </w:pPr>
    </w:p>
    <w:p w:rsidR="004A5133" w:rsidRPr="00474A72" w:rsidRDefault="004A5133" w:rsidP="001535E3">
      <w:pPr>
        <w:autoSpaceDE w:val="0"/>
        <w:autoSpaceDN w:val="0"/>
        <w:adjustRightInd w:val="0"/>
        <w:spacing w:after="0" w:line="240" w:lineRule="auto"/>
        <w:rPr>
          <w:rFonts w:eastAsia="Calibri"/>
          <w:b/>
          <w:bCs/>
        </w:rPr>
      </w:pPr>
    </w:p>
    <w:p w:rsidR="004A5133" w:rsidRPr="00474A72" w:rsidRDefault="004A5133" w:rsidP="001535E3">
      <w:pPr>
        <w:autoSpaceDE w:val="0"/>
        <w:autoSpaceDN w:val="0"/>
        <w:adjustRightInd w:val="0"/>
        <w:spacing w:after="0" w:line="240" w:lineRule="auto"/>
        <w:rPr>
          <w:rFonts w:eastAsia="Calibri"/>
          <w:b/>
          <w:bCs/>
        </w:rPr>
      </w:pPr>
    </w:p>
    <w:p w:rsidR="004A5133" w:rsidRPr="00474A72" w:rsidRDefault="004A5133" w:rsidP="001535E3">
      <w:pPr>
        <w:autoSpaceDE w:val="0"/>
        <w:autoSpaceDN w:val="0"/>
        <w:adjustRightInd w:val="0"/>
        <w:spacing w:after="0" w:line="240" w:lineRule="auto"/>
        <w:rPr>
          <w:rFonts w:eastAsia="Calibri"/>
          <w:b/>
          <w:bCs/>
        </w:rPr>
      </w:pPr>
    </w:p>
    <w:p w:rsidR="004A5133" w:rsidRPr="00474A72" w:rsidRDefault="004A5133" w:rsidP="001535E3">
      <w:pPr>
        <w:autoSpaceDE w:val="0"/>
        <w:autoSpaceDN w:val="0"/>
        <w:adjustRightInd w:val="0"/>
        <w:spacing w:after="0" w:line="240" w:lineRule="auto"/>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84"/>
        <w:gridCol w:w="883"/>
        <w:gridCol w:w="884"/>
        <w:gridCol w:w="885"/>
        <w:gridCol w:w="885"/>
        <w:gridCol w:w="799"/>
        <w:gridCol w:w="885"/>
        <w:gridCol w:w="787"/>
        <w:gridCol w:w="787"/>
        <w:gridCol w:w="787"/>
      </w:tblGrid>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b/>
                <w:lang w:bidi="hi-IN"/>
              </w:rPr>
              <w:t>Course Outcome</w:t>
            </w:r>
          </w:p>
        </w:tc>
        <w:tc>
          <w:tcPr>
            <w:tcW w:w="6105" w:type="dxa"/>
            <w:gridSpan w:val="7"/>
          </w:tcPr>
          <w:p w:rsidR="004A5133" w:rsidRPr="00474A72" w:rsidRDefault="004A5133" w:rsidP="001535E3">
            <w:pPr>
              <w:autoSpaceDE w:val="0"/>
              <w:autoSpaceDN w:val="0"/>
              <w:adjustRightInd w:val="0"/>
              <w:spacing w:after="0" w:line="240" w:lineRule="auto"/>
              <w:jc w:val="center"/>
              <w:rPr>
                <w:rFonts w:eastAsia="Calibri"/>
                <w:lang w:bidi="hi-IN"/>
              </w:rPr>
            </w:pPr>
            <w:r w:rsidRPr="00474A72">
              <w:rPr>
                <w:rFonts w:eastAsia="Calibri"/>
                <w:lang w:bidi="hi-IN"/>
              </w:rPr>
              <w:t>Program Outcome</w:t>
            </w:r>
          </w:p>
        </w:tc>
        <w:tc>
          <w:tcPr>
            <w:tcW w:w="2361" w:type="dxa"/>
            <w:gridSpan w:val="3"/>
          </w:tcPr>
          <w:p w:rsidR="004A5133" w:rsidRPr="00474A72" w:rsidRDefault="004A5133" w:rsidP="001535E3">
            <w:pPr>
              <w:autoSpaceDE w:val="0"/>
              <w:autoSpaceDN w:val="0"/>
              <w:adjustRightInd w:val="0"/>
              <w:spacing w:after="0" w:line="240" w:lineRule="auto"/>
              <w:jc w:val="center"/>
              <w:rPr>
                <w:rFonts w:eastAsia="Calibri"/>
                <w:lang w:bidi="hi-IN"/>
              </w:rPr>
            </w:pPr>
            <w:r w:rsidRPr="00474A72">
              <w:rPr>
                <w:rFonts w:eastAsia="Calibri"/>
                <w:lang w:bidi="hi-IN"/>
              </w:rPr>
              <w:t>Program Specific Outcome</w:t>
            </w: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PO1</w:t>
            </w: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PO2</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PO3</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PO4</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PO5</w:t>
            </w: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PO6</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PO7</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PSO1</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PSO2</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PSO3</w:t>
            </w: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CO1</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CO2</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M</w:t>
            </w: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CO3</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M</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H</w:t>
            </w:r>
          </w:p>
        </w:tc>
      </w:tr>
      <w:tr w:rsidR="004A5133" w:rsidRPr="00474A72" w:rsidTr="00306043">
        <w:tc>
          <w:tcPr>
            <w:tcW w:w="1110" w:type="dxa"/>
          </w:tcPr>
          <w:p w:rsidR="004A5133" w:rsidRPr="00474A72" w:rsidRDefault="004A5133" w:rsidP="001535E3">
            <w:pPr>
              <w:autoSpaceDE w:val="0"/>
              <w:autoSpaceDN w:val="0"/>
              <w:adjustRightInd w:val="0"/>
              <w:spacing w:after="0" w:line="240" w:lineRule="auto"/>
              <w:jc w:val="both"/>
              <w:rPr>
                <w:rFonts w:eastAsia="Calibri"/>
                <w:lang w:bidi="hi-IN"/>
              </w:rPr>
            </w:pPr>
            <w:r w:rsidRPr="00474A72">
              <w:rPr>
                <w:rFonts w:eastAsia="Calibri"/>
                <w:lang w:bidi="hi-IN"/>
              </w:rPr>
              <w:t>CO4</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3"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H</w:t>
            </w:r>
          </w:p>
        </w:tc>
        <w:tc>
          <w:tcPr>
            <w:tcW w:w="884"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L</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M</w:t>
            </w: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535E3">
            <w:pPr>
              <w:autoSpaceDE w:val="0"/>
              <w:autoSpaceDN w:val="0"/>
              <w:adjustRightInd w:val="0"/>
              <w:spacing w:after="0" w:line="240" w:lineRule="auto"/>
              <w:jc w:val="both"/>
              <w:rPr>
                <w:rFonts w:eastAsia="Calibri"/>
                <w:lang w:bidi="hi-IN"/>
              </w:rPr>
            </w:pPr>
            <w:r>
              <w:rPr>
                <w:rFonts w:eastAsia="Calibri"/>
                <w:lang w:bidi="hi-IN"/>
              </w:rPr>
              <w:t>M</w:t>
            </w:r>
          </w:p>
        </w:tc>
      </w:tr>
    </w:tbl>
    <w:p w:rsidR="004A5133" w:rsidRPr="00474A72" w:rsidRDefault="004A5133" w:rsidP="001535E3">
      <w:pPr>
        <w:autoSpaceDE w:val="0"/>
        <w:autoSpaceDN w:val="0"/>
        <w:adjustRightInd w:val="0"/>
        <w:spacing w:after="0" w:line="240" w:lineRule="auto"/>
        <w:jc w:val="both"/>
        <w:rPr>
          <w:rFonts w:eastAsia="Calibri"/>
          <w:color w:val="FF0000"/>
          <w:lang w:bidi="hi-IN"/>
        </w:rPr>
      </w:pPr>
    </w:p>
    <w:p w:rsidR="004A5133" w:rsidRPr="00474A72" w:rsidRDefault="004A5133" w:rsidP="001535E3">
      <w:pPr>
        <w:autoSpaceDE w:val="0"/>
        <w:autoSpaceDN w:val="0"/>
        <w:adjustRightInd w:val="0"/>
        <w:spacing w:after="0" w:line="240" w:lineRule="auto"/>
        <w:jc w:val="both"/>
      </w:pPr>
      <w:r w:rsidRPr="00474A72">
        <w:t>H = Highly Related; M = Medium L = Low</w:t>
      </w:r>
    </w:p>
    <w:p w:rsidR="004A5133" w:rsidRPr="00474A72" w:rsidRDefault="004A5133" w:rsidP="001535E3">
      <w:pPr>
        <w:autoSpaceDE w:val="0"/>
        <w:autoSpaceDN w:val="0"/>
        <w:adjustRightInd w:val="0"/>
        <w:spacing w:after="0" w:line="240" w:lineRule="auto"/>
        <w:jc w:val="both"/>
      </w:pPr>
    </w:p>
    <w:p w:rsidR="004A5133" w:rsidRPr="00474A72" w:rsidRDefault="004A5133" w:rsidP="001535E3">
      <w:pPr>
        <w:spacing w:after="0" w:line="240" w:lineRule="auto"/>
        <w:ind w:left="9"/>
        <w:jc w:val="both"/>
      </w:pPr>
      <w:r w:rsidRPr="00474A72">
        <w:rPr>
          <w:b/>
        </w:rPr>
        <w:t>Reference Books</w:t>
      </w:r>
    </w:p>
    <w:p w:rsidR="004A5133" w:rsidRPr="00D66852" w:rsidRDefault="004A5133" w:rsidP="00022633">
      <w:pPr>
        <w:pStyle w:val="NoSpacing"/>
        <w:rPr>
          <w:rFonts w:ascii="Times New Roman" w:eastAsia="Calibri" w:hAnsi="Times New Roman"/>
          <w:sz w:val="24"/>
          <w:lang w:bidi="hi-IN"/>
        </w:rPr>
      </w:pPr>
      <w:r w:rsidRPr="00D66852">
        <w:rPr>
          <w:rFonts w:ascii="Times New Roman" w:eastAsia="Calibri" w:hAnsi="Times New Roman"/>
          <w:sz w:val="24"/>
          <w:lang w:bidi="hi-IN"/>
        </w:rPr>
        <w:t>1. History of Art, by H.W. Jason</w:t>
      </w:r>
    </w:p>
    <w:p w:rsidR="004A5133" w:rsidRPr="00D66852" w:rsidRDefault="004A5133" w:rsidP="00022633">
      <w:pPr>
        <w:pStyle w:val="NoSpacing"/>
        <w:rPr>
          <w:rFonts w:ascii="Times New Roman" w:hAnsi="Times New Roman"/>
          <w:sz w:val="24"/>
        </w:rPr>
      </w:pPr>
      <w:r w:rsidRPr="00D66852">
        <w:rPr>
          <w:rFonts w:ascii="Times New Roman" w:hAnsi="Times New Roman"/>
          <w:sz w:val="24"/>
        </w:rPr>
        <w:t>2. A History of India, by R. Thapar</w:t>
      </w:r>
    </w:p>
    <w:p w:rsidR="004A5133" w:rsidRPr="00D66852" w:rsidRDefault="004A5133" w:rsidP="00022633">
      <w:pPr>
        <w:pStyle w:val="NoSpacing"/>
        <w:rPr>
          <w:rFonts w:ascii="Times New Roman" w:hAnsi="Times New Roman"/>
          <w:sz w:val="24"/>
        </w:rPr>
      </w:pPr>
      <w:r w:rsidRPr="00D66852">
        <w:rPr>
          <w:rFonts w:ascii="Times New Roman" w:hAnsi="Times New Roman"/>
          <w:sz w:val="24"/>
        </w:rPr>
        <w:t>3. A concise history of Modern Painting/Sculpture, by Herbert Read</w:t>
      </w:r>
    </w:p>
    <w:p w:rsidR="004A5133" w:rsidRPr="00D66852" w:rsidRDefault="004A5133" w:rsidP="00022633">
      <w:pPr>
        <w:pStyle w:val="NoSpacing"/>
        <w:rPr>
          <w:rFonts w:ascii="Times New Roman" w:hAnsi="Times New Roman"/>
          <w:sz w:val="24"/>
        </w:rPr>
      </w:pPr>
      <w:r w:rsidRPr="00D66852">
        <w:rPr>
          <w:rFonts w:ascii="Times New Roman" w:hAnsi="Times New Roman"/>
          <w:sz w:val="24"/>
        </w:rPr>
        <w:t>4. Art of China &amp; Japan, Pelican Publications.</w:t>
      </w:r>
    </w:p>
    <w:p w:rsidR="004A5133" w:rsidRPr="00D66852" w:rsidRDefault="004A5133" w:rsidP="00022633">
      <w:pPr>
        <w:pStyle w:val="NoSpacing"/>
        <w:rPr>
          <w:rFonts w:ascii="Times New Roman" w:hAnsi="Times New Roman"/>
          <w:sz w:val="24"/>
        </w:rPr>
      </w:pPr>
      <w:r w:rsidRPr="00D66852">
        <w:rPr>
          <w:rFonts w:ascii="Times New Roman" w:hAnsi="Times New Roman"/>
          <w:sz w:val="24"/>
        </w:rPr>
        <w:t>5. History of Far-East, by Sherman Lee</w:t>
      </w: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Default="004A5133" w:rsidP="00022633">
      <w:pPr>
        <w:pStyle w:val="NoSpacing"/>
        <w:jc w:val="both"/>
        <w:rPr>
          <w:rFonts w:ascii="Times New Roman" w:hAnsi="Times New Roman"/>
          <w:sz w:val="24"/>
          <w:szCs w:val="24"/>
        </w:rPr>
      </w:pPr>
    </w:p>
    <w:p w:rsidR="001F25F9" w:rsidRDefault="001F25F9" w:rsidP="00022633">
      <w:pPr>
        <w:pStyle w:val="NoSpacing"/>
        <w:jc w:val="both"/>
        <w:rPr>
          <w:rFonts w:ascii="Times New Roman" w:hAnsi="Times New Roman"/>
          <w:sz w:val="24"/>
          <w:szCs w:val="24"/>
        </w:rPr>
      </w:pPr>
    </w:p>
    <w:p w:rsidR="001F25F9" w:rsidRDefault="001F25F9" w:rsidP="00022633">
      <w:pPr>
        <w:pStyle w:val="NoSpacing"/>
        <w:jc w:val="both"/>
        <w:rPr>
          <w:rFonts w:ascii="Times New Roman" w:hAnsi="Times New Roman"/>
          <w:sz w:val="24"/>
          <w:szCs w:val="24"/>
        </w:rPr>
      </w:pPr>
    </w:p>
    <w:p w:rsidR="001F25F9" w:rsidRPr="00474A72" w:rsidRDefault="001F25F9"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p w:rsidR="004A5133" w:rsidRPr="00474A72" w:rsidRDefault="004A5133" w:rsidP="00022633">
      <w:pPr>
        <w:pStyle w:val="NoSpacing"/>
        <w:jc w:val="both"/>
        <w:rPr>
          <w:rFonts w:ascii="Times New Roman" w:hAnsi="Times New Roman"/>
          <w:sz w:val="24"/>
          <w:szCs w:val="24"/>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4A5133" w:rsidRPr="00474A72" w:rsidTr="00306043">
        <w:trPr>
          <w:trHeight w:val="293"/>
        </w:trPr>
        <w:tc>
          <w:tcPr>
            <w:tcW w:w="1637" w:type="dxa"/>
            <w:shd w:val="clear" w:color="auto" w:fill="auto"/>
            <w:hideMark/>
          </w:tcPr>
          <w:p w:rsidR="004A5133" w:rsidRPr="00474A72" w:rsidRDefault="004A5133" w:rsidP="001F25F9">
            <w:pPr>
              <w:spacing w:after="0" w:line="240" w:lineRule="auto"/>
              <w:jc w:val="center"/>
              <w:rPr>
                <w:b/>
                <w:bCs/>
                <w:color w:val="000000"/>
                <w:lang w:bidi="hi-IN"/>
              </w:rPr>
            </w:pPr>
            <w:r>
              <w:rPr>
                <w:rFonts w:eastAsia="Calibri"/>
                <w:b/>
                <w:bCs/>
              </w:rPr>
              <w:lastRenderedPageBreak/>
              <w:t>BVP</w:t>
            </w:r>
            <w:r w:rsidRPr="00474A72">
              <w:rPr>
                <w:rFonts w:eastAsia="Calibri"/>
                <w:b/>
                <w:bCs/>
              </w:rPr>
              <w:t xml:space="preserve"> 202A</w:t>
            </w:r>
          </w:p>
        </w:tc>
        <w:tc>
          <w:tcPr>
            <w:tcW w:w="6660" w:type="dxa"/>
            <w:shd w:val="clear" w:color="auto" w:fill="auto"/>
            <w:hideMark/>
          </w:tcPr>
          <w:p w:rsidR="004A5133" w:rsidRPr="00474A72" w:rsidRDefault="004A5133" w:rsidP="001F25F9">
            <w:pPr>
              <w:spacing w:after="0" w:line="240" w:lineRule="auto"/>
              <w:jc w:val="center"/>
              <w:rPr>
                <w:b/>
                <w:color w:val="000000"/>
                <w:lang w:bidi="hi-IN"/>
              </w:rPr>
            </w:pPr>
            <w:r w:rsidRPr="00474A72">
              <w:rPr>
                <w:b/>
              </w:rPr>
              <w:t>Art &amp; Aesthetics</w:t>
            </w:r>
          </w:p>
        </w:tc>
        <w:tc>
          <w:tcPr>
            <w:tcW w:w="1142" w:type="dxa"/>
            <w:shd w:val="clear" w:color="auto" w:fill="auto"/>
            <w:hideMark/>
          </w:tcPr>
          <w:p w:rsidR="004A5133" w:rsidRPr="00474A72" w:rsidRDefault="004A5133" w:rsidP="001F25F9">
            <w:pPr>
              <w:spacing w:after="0" w:line="240" w:lineRule="auto"/>
              <w:jc w:val="center"/>
              <w:rPr>
                <w:b/>
                <w:color w:val="000000"/>
                <w:lang w:bidi="hi-IN"/>
              </w:rPr>
            </w:pPr>
            <w:r w:rsidRPr="00474A72">
              <w:rPr>
                <w:rFonts w:eastAsia="Calibri"/>
                <w:b/>
                <w:color w:val="000000"/>
              </w:rPr>
              <w:t>3-0-0[3]</w:t>
            </w:r>
          </w:p>
        </w:tc>
      </w:tr>
    </w:tbl>
    <w:p w:rsidR="004A5133" w:rsidRPr="00474A72" w:rsidRDefault="004A5133" w:rsidP="00022633">
      <w:pPr>
        <w:pStyle w:val="NoSpacing"/>
        <w:jc w:val="both"/>
        <w:rPr>
          <w:rFonts w:ascii="Times New Roman" w:hAnsi="Times New Roman"/>
          <w:sz w:val="24"/>
          <w:szCs w:val="24"/>
        </w:rPr>
      </w:pPr>
    </w:p>
    <w:p w:rsidR="004A5133" w:rsidRPr="00474A72" w:rsidRDefault="004A5133" w:rsidP="001F25F9">
      <w:pPr>
        <w:spacing w:after="0" w:line="240" w:lineRule="auto"/>
        <w:jc w:val="both"/>
        <w:rPr>
          <w:rFonts w:eastAsia="Calibri"/>
          <w:b/>
        </w:rPr>
      </w:pPr>
      <w:r w:rsidRPr="00474A72">
        <w:rPr>
          <w:rFonts w:eastAsia="Calibri"/>
          <w:b/>
        </w:rPr>
        <w:t>Objective</w:t>
      </w:r>
    </w:p>
    <w:p w:rsidR="004A5133" w:rsidRPr="00474A72" w:rsidRDefault="004A5133" w:rsidP="001F25F9">
      <w:pPr>
        <w:numPr>
          <w:ilvl w:val="0"/>
          <w:numId w:val="26"/>
        </w:numPr>
        <w:spacing w:after="0" w:line="240" w:lineRule="auto"/>
        <w:jc w:val="both"/>
        <w:rPr>
          <w:rFonts w:eastAsia="Calibri"/>
        </w:rPr>
      </w:pPr>
      <w:r>
        <w:rPr>
          <w:rFonts w:eastAsia="Calibri"/>
        </w:rPr>
        <w:t xml:space="preserve">Student will be able to </w:t>
      </w:r>
      <w:r w:rsidRPr="00474A72">
        <w:rPr>
          <w:rFonts w:eastAsia="Calibri"/>
        </w:rPr>
        <w:t xml:space="preserve"> understand first-hand experience and from imagination, and to select their own ideas to use in their work</w:t>
      </w:r>
    </w:p>
    <w:p w:rsidR="004A5133" w:rsidRPr="00474A72" w:rsidRDefault="004A5133" w:rsidP="001F25F9">
      <w:pPr>
        <w:numPr>
          <w:ilvl w:val="0"/>
          <w:numId w:val="26"/>
        </w:numPr>
        <w:spacing w:after="0" w:line="240" w:lineRule="auto"/>
        <w:jc w:val="both"/>
        <w:rPr>
          <w:rFonts w:eastAsia="Calibri"/>
        </w:rPr>
      </w:pPr>
      <w:r w:rsidRPr="00474A72">
        <w:rPr>
          <w:rFonts w:eastAsia="Calibri"/>
        </w:rPr>
        <w:t>To develop creativity and imagination through a range of complex activities.</w:t>
      </w:r>
    </w:p>
    <w:p w:rsidR="004A5133" w:rsidRPr="00474A72" w:rsidRDefault="004A5133" w:rsidP="001F25F9">
      <w:pPr>
        <w:numPr>
          <w:ilvl w:val="0"/>
          <w:numId w:val="26"/>
        </w:numPr>
        <w:spacing w:after="0" w:line="240" w:lineRule="auto"/>
        <w:jc w:val="both"/>
        <w:rPr>
          <w:rFonts w:eastAsia="Calibri"/>
        </w:rPr>
      </w:pPr>
      <w:r w:rsidRPr="00474A72">
        <w:rPr>
          <w:rFonts w:eastAsia="Calibri"/>
        </w:rPr>
        <w:t>To increase their critical awareness of the roles and purposes of art and design in different times and cultures.</w:t>
      </w:r>
    </w:p>
    <w:p w:rsidR="004A5133" w:rsidRPr="00474A72" w:rsidRDefault="004A5133" w:rsidP="001F25F9">
      <w:pPr>
        <w:numPr>
          <w:ilvl w:val="0"/>
          <w:numId w:val="26"/>
        </w:numPr>
        <w:spacing w:after="0" w:line="240" w:lineRule="auto"/>
        <w:jc w:val="both"/>
        <w:rPr>
          <w:rFonts w:eastAsia="Calibri"/>
        </w:rPr>
      </w:pPr>
      <w:r w:rsidRPr="00474A72">
        <w:rPr>
          <w:rFonts w:eastAsia="Calibri"/>
        </w:rPr>
        <w:t>To develop increasing confidence in the use of visual and tactile elements and materials.</w:t>
      </w:r>
    </w:p>
    <w:p w:rsidR="004A5133" w:rsidRPr="00474A72" w:rsidRDefault="004A5133" w:rsidP="001F25F9">
      <w:pPr>
        <w:numPr>
          <w:ilvl w:val="0"/>
          <w:numId w:val="26"/>
        </w:numPr>
        <w:spacing w:after="0" w:line="240" w:lineRule="auto"/>
        <w:jc w:val="both"/>
        <w:rPr>
          <w:rFonts w:eastAsia="Calibri"/>
        </w:rPr>
      </w:pPr>
      <w:r w:rsidRPr="00474A72">
        <w:rPr>
          <w:rFonts w:eastAsia="Calibri"/>
        </w:rPr>
        <w:t>To appreciation of the visual arts and a knowledge of artists, craftspeople and designers.</w:t>
      </w:r>
    </w:p>
    <w:p w:rsidR="004A5133" w:rsidRPr="00474A72" w:rsidRDefault="004A5133" w:rsidP="001F25F9">
      <w:pPr>
        <w:numPr>
          <w:ilvl w:val="0"/>
          <w:numId w:val="26"/>
        </w:numPr>
        <w:spacing w:after="0" w:line="240" w:lineRule="auto"/>
        <w:jc w:val="both"/>
        <w:rPr>
          <w:rFonts w:eastAsia="Calibri"/>
        </w:rPr>
      </w:pPr>
      <w:r w:rsidRPr="00474A72">
        <w:rPr>
          <w:rFonts w:eastAsia="Calibri"/>
        </w:rPr>
        <w:t>Learn about the various types of artworks.</w:t>
      </w:r>
    </w:p>
    <w:p w:rsidR="004A5133" w:rsidRPr="00474A72" w:rsidRDefault="004A5133" w:rsidP="001F25F9">
      <w:pPr>
        <w:numPr>
          <w:ilvl w:val="0"/>
          <w:numId w:val="26"/>
        </w:numPr>
        <w:spacing w:after="0" w:line="240" w:lineRule="auto"/>
        <w:jc w:val="both"/>
        <w:rPr>
          <w:rFonts w:eastAsia="Calibri"/>
        </w:rPr>
      </w:pPr>
      <w:r w:rsidRPr="00474A72">
        <w:rPr>
          <w:rFonts w:eastAsia="Calibri"/>
        </w:rPr>
        <w:t>Gain an understanding of the</w:t>
      </w:r>
      <w:r>
        <w:rPr>
          <w:rFonts w:eastAsia="Calibri"/>
        </w:rPr>
        <w:t xml:space="preserve">ir </w:t>
      </w:r>
      <w:r w:rsidRPr="00474A72">
        <w:rPr>
          <w:rFonts w:eastAsia="Calibri"/>
        </w:rPr>
        <w:t>own personal aesthetics and the aesthetics of others’ through discussion and writing.</w:t>
      </w:r>
    </w:p>
    <w:p w:rsidR="004A5133" w:rsidRPr="00474A72" w:rsidRDefault="004A5133" w:rsidP="001F25F9">
      <w:pPr>
        <w:numPr>
          <w:ilvl w:val="0"/>
          <w:numId w:val="26"/>
        </w:numPr>
        <w:spacing w:after="0" w:line="240" w:lineRule="auto"/>
        <w:jc w:val="both"/>
        <w:rPr>
          <w:rFonts w:eastAsia="Calibri"/>
        </w:rPr>
      </w:pPr>
      <w:r w:rsidRPr="00474A72">
        <w:rPr>
          <w:rFonts w:eastAsia="Calibri"/>
        </w:rPr>
        <w:t>Learn arts-specific vocabulary frequently used in aesthetic dialogues.</w:t>
      </w:r>
    </w:p>
    <w:p w:rsidR="004A5133" w:rsidRPr="00474A72" w:rsidRDefault="004A5133" w:rsidP="00022633">
      <w:pPr>
        <w:pStyle w:val="NoSpacing"/>
        <w:jc w:val="both"/>
        <w:rPr>
          <w:rFonts w:ascii="Times New Roman" w:hAnsi="Times New Roman"/>
          <w:b/>
          <w:bCs/>
          <w:sz w:val="24"/>
          <w:szCs w:val="24"/>
        </w:rPr>
      </w:pPr>
    </w:p>
    <w:tbl>
      <w:tblPr>
        <w:tblStyle w:val="TableGrid"/>
        <w:tblW w:w="0" w:type="auto"/>
        <w:tblLook w:val="04A0"/>
      </w:tblPr>
      <w:tblGrid>
        <w:gridCol w:w="959"/>
        <w:gridCol w:w="8617"/>
      </w:tblGrid>
      <w:tr w:rsidR="004A5133" w:rsidRPr="00474A72" w:rsidTr="00306043">
        <w:tc>
          <w:tcPr>
            <w:tcW w:w="959"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1</w:t>
            </w:r>
          </w:p>
          <w:p w:rsidR="004A5133" w:rsidRPr="00474A72" w:rsidRDefault="004A5133" w:rsidP="00022633">
            <w:pPr>
              <w:pStyle w:val="NoSpacing"/>
              <w:jc w:val="both"/>
              <w:rPr>
                <w:rFonts w:ascii="Times New Roman" w:hAnsi="Times New Roman"/>
                <w:b/>
                <w:bCs/>
                <w:sz w:val="24"/>
                <w:szCs w:val="24"/>
              </w:rPr>
            </w:pPr>
          </w:p>
        </w:tc>
        <w:tc>
          <w:tcPr>
            <w:tcW w:w="8617"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Introduce the various aesthetic approaches to art: Representation, Expressionist, Hedonist, Formalist, Institutionalism, etc. What makes this a work of art?  How does your view of this work differ from that of others?  (If necessary, have students create a two circle Venn diagram comparing their own aesthetic belief to one of the philosophical aesthetic approaches.) How is your view of this work similar to others? What influences our opinions and choices when it comes to making aesthetic choices?</w:t>
            </w:r>
          </w:p>
          <w:p w:rsidR="004A5133" w:rsidRPr="00474A72" w:rsidRDefault="004A5133" w:rsidP="00022633">
            <w:pPr>
              <w:pStyle w:val="NoSpacing"/>
              <w:jc w:val="both"/>
              <w:rPr>
                <w:rFonts w:ascii="Times New Roman" w:hAnsi="Times New Roman"/>
                <w:b/>
                <w:bCs/>
                <w:sz w:val="24"/>
                <w:szCs w:val="24"/>
              </w:rPr>
            </w:pPr>
          </w:p>
        </w:tc>
      </w:tr>
      <w:tr w:rsidR="004A5133" w:rsidRPr="00474A72" w:rsidTr="00306043">
        <w:tc>
          <w:tcPr>
            <w:tcW w:w="959"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2</w:t>
            </w:r>
          </w:p>
          <w:p w:rsidR="004A5133" w:rsidRPr="00474A72" w:rsidRDefault="004A5133" w:rsidP="00022633">
            <w:pPr>
              <w:pStyle w:val="NoSpacing"/>
              <w:jc w:val="both"/>
              <w:rPr>
                <w:rFonts w:ascii="Times New Roman" w:hAnsi="Times New Roman"/>
                <w:b/>
                <w:bCs/>
                <w:sz w:val="24"/>
                <w:szCs w:val="24"/>
              </w:rPr>
            </w:pPr>
          </w:p>
        </w:tc>
        <w:tc>
          <w:tcPr>
            <w:tcW w:w="8617"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Cognitive development associated with the shift from an oral to a literate culture, the artistic status of poetry. Creates a personal theory of aesthetics based on existing aesthetic approaches. An ability to communicate ideas through art specific vocabulary.</w:t>
            </w:r>
          </w:p>
          <w:p w:rsidR="004A5133" w:rsidRPr="00474A72" w:rsidRDefault="004A5133" w:rsidP="00022633">
            <w:pPr>
              <w:pStyle w:val="NoSpacing"/>
              <w:jc w:val="both"/>
              <w:rPr>
                <w:rFonts w:ascii="Times New Roman" w:hAnsi="Times New Roman"/>
                <w:b/>
                <w:bCs/>
                <w:sz w:val="24"/>
                <w:szCs w:val="24"/>
              </w:rPr>
            </w:pPr>
          </w:p>
        </w:tc>
      </w:tr>
      <w:tr w:rsidR="004A5133" w:rsidRPr="00474A72" w:rsidTr="00306043">
        <w:tc>
          <w:tcPr>
            <w:tcW w:w="959"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3</w:t>
            </w:r>
          </w:p>
          <w:p w:rsidR="004A5133" w:rsidRPr="00474A72" w:rsidRDefault="004A5133" w:rsidP="00022633">
            <w:pPr>
              <w:pStyle w:val="NoSpacing"/>
              <w:jc w:val="both"/>
              <w:rPr>
                <w:rFonts w:ascii="Times New Roman" w:hAnsi="Times New Roman"/>
                <w:b/>
                <w:bCs/>
                <w:sz w:val="24"/>
                <w:szCs w:val="24"/>
              </w:rPr>
            </w:pPr>
          </w:p>
        </w:tc>
        <w:tc>
          <w:tcPr>
            <w:tcW w:w="8617"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Three basic qualities in every true work of art and design- skill, originality &amp; aesthetic quality. In the process skill and originality can be recognized much easily while aesthetic evaluation becomes quite critical. The evolution of western&amp; Indian aesthetics.</w:t>
            </w:r>
          </w:p>
          <w:p w:rsidR="004A5133" w:rsidRPr="00474A72" w:rsidRDefault="004A5133" w:rsidP="00022633">
            <w:pPr>
              <w:pStyle w:val="NoSpacing"/>
              <w:jc w:val="both"/>
              <w:rPr>
                <w:rFonts w:ascii="Times New Roman" w:hAnsi="Times New Roman"/>
                <w:b/>
                <w:bCs/>
                <w:sz w:val="24"/>
                <w:szCs w:val="24"/>
              </w:rPr>
            </w:pPr>
          </w:p>
        </w:tc>
      </w:tr>
      <w:tr w:rsidR="004A5133" w:rsidRPr="00474A72" w:rsidTr="00306043">
        <w:tc>
          <w:tcPr>
            <w:tcW w:w="959"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4</w:t>
            </w:r>
          </w:p>
          <w:p w:rsidR="004A5133" w:rsidRPr="00474A72" w:rsidRDefault="004A5133" w:rsidP="00022633">
            <w:pPr>
              <w:pStyle w:val="NoSpacing"/>
              <w:jc w:val="both"/>
              <w:rPr>
                <w:rFonts w:ascii="Times New Roman" w:hAnsi="Times New Roman"/>
                <w:b/>
                <w:bCs/>
                <w:sz w:val="24"/>
                <w:szCs w:val="24"/>
              </w:rPr>
            </w:pPr>
          </w:p>
        </w:tc>
        <w:tc>
          <w:tcPr>
            <w:tcW w:w="8617"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 xml:space="preserve">Concept of Indian aesthetics, </w:t>
            </w:r>
            <w:r>
              <w:rPr>
                <w:rFonts w:ascii="Times New Roman" w:hAnsi="Times New Roman"/>
                <w:sz w:val="24"/>
                <w:szCs w:val="24"/>
              </w:rPr>
              <w:t>N</w:t>
            </w:r>
            <w:r w:rsidRPr="00474A72">
              <w:rPr>
                <w:rFonts w:ascii="Times New Roman" w:hAnsi="Times New Roman"/>
                <w:sz w:val="24"/>
                <w:szCs w:val="24"/>
              </w:rPr>
              <w:t>ātyaśāstra:  Origin, Concept Structure and Design, myths, symbols, metaphors, iconography, etc. Dhavani theory; Anandavardhana, Abhinavgupta concept of rasa.</w:t>
            </w:r>
          </w:p>
          <w:p w:rsidR="004A5133" w:rsidRPr="00474A72" w:rsidRDefault="004A5133" w:rsidP="00022633">
            <w:pPr>
              <w:pStyle w:val="NoSpacing"/>
              <w:jc w:val="both"/>
              <w:rPr>
                <w:rFonts w:ascii="Times New Roman" w:hAnsi="Times New Roman"/>
                <w:b/>
                <w:bCs/>
                <w:sz w:val="24"/>
                <w:szCs w:val="24"/>
              </w:rPr>
            </w:pPr>
          </w:p>
        </w:tc>
      </w:tr>
      <w:tr w:rsidR="004A5133" w:rsidRPr="00474A72" w:rsidTr="00306043">
        <w:tc>
          <w:tcPr>
            <w:tcW w:w="959"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5</w:t>
            </w:r>
          </w:p>
          <w:p w:rsidR="004A5133" w:rsidRPr="00474A72" w:rsidRDefault="004A5133" w:rsidP="00022633">
            <w:pPr>
              <w:pStyle w:val="NoSpacing"/>
              <w:jc w:val="both"/>
              <w:rPr>
                <w:rFonts w:ascii="Times New Roman" w:hAnsi="Times New Roman"/>
                <w:b/>
                <w:bCs/>
                <w:sz w:val="24"/>
                <w:szCs w:val="24"/>
              </w:rPr>
            </w:pPr>
          </w:p>
        </w:tc>
        <w:tc>
          <w:tcPr>
            <w:tcW w:w="8617"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Plato– Art and society, Plotinus—The metaphysics of beauty, Hume— A distinctive aesthetic sense, Kant—The nature of aesthetic judgment Hegel Does art progress? Tolstoy—Art as emotional communication, Art as a form of Experience Danto—Can anything be a work of art? Is graffiti art?</w:t>
            </w:r>
          </w:p>
          <w:p w:rsidR="004A5133" w:rsidRPr="00474A72" w:rsidRDefault="004A5133" w:rsidP="00022633">
            <w:pPr>
              <w:pStyle w:val="NoSpacing"/>
              <w:jc w:val="both"/>
              <w:rPr>
                <w:rFonts w:ascii="Times New Roman" w:hAnsi="Times New Roman"/>
                <w:b/>
                <w:bCs/>
                <w:sz w:val="24"/>
                <w:szCs w:val="24"/>
              </w:rPr>
            </w:pPr>
          </w:p>
        </w:tc>
      </w:tr>
    </w:tbl>
    <w:p w:rsidR="004A5133" w:rsidRPr="00474A72" w:rsidRDefault="004A5133" w:rsidP="00022633">
      <w:pPr>
        <w:pStyle w:val="NoSpacing"/>
        <w:jc w:val="both"/>
        <w:rPr>
          <w:rFonts w:ascii="Times New Roman" w:hAnsi="Times New Roman"/>
          <w:b/>
          <w:bCs/>
          <w:sz w:val="24"/>
          <w:szCs w:val="24"/>
        </w:rPr>
      </w:pPr>
    </w:p>
    <w:p w:rsidR="004A5133" w:rsidRDefault="004A5133" w:rsidP="001F25F9">
      <w:pPr>
        <w:spacing w:after="0" w:line="240" w:lineRule="auto"/>
        <w:ind w:left="450"/>
        <w:jc w:val="both"/>
        <w:rPr>
          <w:rFonts w:eastAsia="Calibri"/>
          <w:b/>
          <w:color w:val="000000"/>
        </w:rPr>
      </w:pPr>
    </w:p>
    <w:p w:rsidR="001F25F9" w:rsidRDefault="001F25F9" w:rsidP="001F25F9">
      <w:pPr>
        <w:spacing w:after="0" w:line="240" w:lineRule="auto"/>
        <w:ind w:left="450"/>
        <w:jc w:val="both"/>
        <w:rPr>
          <w:rFonts w:eastAsia="Calibri"/>
          <w:b/>
          <w:color w:val="000000"/>
        </w:rPr>
      </w:pPr>
    </w:p>
    <w:p w:rsidR="001F25F9" w:rsidRDefault="001F25F9" w:rsidP="001F25F9">
      <w:pPr>
        <w:spacing w:after="0" w:line="240" w:lineRule="auto"/>
        <w:ind w:left="450"/>
        <w:jc w:val="both"/>
        <w:rPr>
          <w:rFonts w:eastAsia="Calibri"/>
          <w:b/>
          <w:color w:val="000000"/>
        </w:rPr>
      </w:pPr>
    </w:p>
    <w:p w:rsidR="001F25F9" w:rsidRDefault="001F25F9" w:rsidP="001F25F9">
      <w:pPr>
        <w:spacing w:after="0" w:line="240" w:lineRule="auto"/>
        <w:ind w:left="450"/>
        <w:jc w:val="both"/>
        <w:rPr>
          <w:rFonts w:eastAsia="Calibri"/>
          <w:b/>
          <w:color w:val="000000"/>
        </w:rPr>
      </w:pPr>
    </w:p>
    <w:p w:rsidR="001F25F9" w:rsidRDefault="001F25F9" w:rsidP="001F25F9">
      <w:pPr>
        <w:spacing w:after="0" w:line="240" w:lineRule="auto"/>
        <w:ind w:left="450"/>
        <w:jc w:val="both"/>
        <w:rPr>
          <w:rFonts w:eastAsia="Calibri"/>
          <w:b/>
          <w:color w:val="000000"/>
        </w:rPr>
      </w:pPr>
    </w:p>
    <w:p w:rsidR="001F25F9" w:rsidRPr="00474A72" w:rsidRDefault="001F25F9" w:rsidP="001F25F9">
      <w:pPr>
        <w:spacing w:after="0" w:line="240" w:lineRule="auto"/>
        <w:ind w:left="450"/>
        <w:jc w:val="both"/>
        <w:rPr>
          <w:rFonts w:eastAsia="Calibri"/>
          <w:b/>
          <w:color w:val="000000"/>
        </w:rPr>
      </w:pPr>
    </w:p>
    <w:p w:rsidR="004A5133" w:rsidRDefault="004A5133" w:rsidP="001F25F9">
      <w:pPr>
        <w:spacing w:after="0" w:line="240" w:lineRule="auto"/>
        <w:ind w:left="450"/>
        <w:jc w:val="both"/>
        <w:rPr>
          <w:rFonts w:eastAsia="Calibri"/>
          <w:b/>
          <w:color w:val="000000"/>
        </w:rPr>
      </w:pPr>
    </w:p>
    <w:p w:rsidR="004A5133" w:rsidRPr="00474A72" w:rsidRDefault="004A5133" w:rsidP="001F25F9">
      <w:pPr>
        <w:spacing w:after="0" w:line="240" w:lineRule="auto"/>
        <w:ind w:left="450"/>
        <w:jc w:val="both"/>
        <w:rPr>
          <w:rFonts w:eastAsia="Calibri"/>
          <w:b/>
          <w:color w:val="000000"/>
        </w:rPr>
      </w:pPr>
    </w:p>
    <w:p w:rsidR="004A5133" w:rsidRPr="00474A72" w:rsidRDefault="004A5133" w:rsidP="001F25F9">
      <w:pPr>
        <w:spacing w:after="0" w:line="240" w:lineRule="auto"/>
        <w:ind w:left="450"/>
        <w:jc w:val="both"/>
        <w:rPr>
          <w:rFonts w:eastAsia="Calibri"/>
          <w:b/>
          <w:color w:val="000000"/>
        </w:rPr>
      </w:pPr>
      <w:r w:rsidRPr="00474A72">
        <w:rPr>
          <w:rFonts w:eastAsia="Calibri"/>
          <w:b/>
          <w:color w:val="000000"/>
        </w:rPr>
        <w:lastRenderedPageBreak/>
        <w:t>Course Outcome (CO):</w:t>
      </w:r>
    </w:p>
    <w:p w:rsidR="001F25F9" w:rsidRDefault="004A5133" w:rsidP="001F25F9">
      <w:pPr>
        <w:spacing w:after="0" w:line="240" w:lineRule="auto"/>
        <w:ind w:left="450"/>
        <w:jc w:val="both"/>
        <w:rPr>
          <w:rFonts w:eastAsia="Calibri"/>
          <w:color w:val="000000"/>
        </w:rPr>
      </w:pPr>
      <w:r w:rsidRPr="00474A72">
        <w:rPr>
          <w:rFonts w:eastAsia="Calibri"/>
          <w:color w:val="000000"/>
        </w:rPr>
        <w:t>At the end of this course students will have:</w:t>
      </w:r>
    </w:p>
    <w:p w:rsidR="001F25F9" w:rsidRDefault="004A5133" w:rsidP="001F25F9">
      <w:pPr>
        <w:spacing w:after="0" w:line="240" w:lineRule="auto"/>
        <w:ind w:left="450"/>
        <w:jc w:val="both"/>
        <w:rPr>
          <w:rFonts w:eastAsia="Calibri"/>
          <w:color w:val="000000"/>
        </w:rPr>
      </w:pPr>
      <w:r w:rsidRPr="001F25F9">
        <w:rPr>
          <w:rFonts w:eastAsia="Calibri"/>
          <w:b/>
          <w:color w:val="000000"/>
        </w:rPr>
        <w:t>CO1:</w:t>
      </w:r>
      <w:r w:rsidRPr="00474A72">
        <w:rPr>
          <w:rFonts w:eastAsia="Calibri"/>
          <w:color w:val="000000"/>
        </w:rPr>
        <w:t xml:space="preserve"> An ability to </w:t>
      </w:r>
      <w:r w:rsidR="001F25F9" w:rsidRPr="00474A72">
        <w:rPr>
          <w:rFonts w:eastAsia="Calibri"/>
          <w:color w:val="000000"/>
        </w:rPr>
        <w:t>understand</w:t>
      </w:r>
      <w:r w:rsidRPr="00474A72">
        <w:rPr>
          <w:rFonts w:eastAsia="Calibri"/>
          <w:color w:val="000000"/>
        </w:rPr>
        <w:t xml:space="preserve"> the evolution of aesthetics throughout history and contemporary aesthetics. </w:t>
      </w:r>
    </w:p>
    <w:p w:rsidR="001F25F9" w:rsidRDefault="004A5133" w:rsidP="001F25F9">
      <w:pPr>
        <w:spacing w:after="0" w:line="240" w:lineRule="auto"/>
        <w:ind w:left="450"/>
        <w:jc w:val="both"/>
        <w:rPr>
          <w:rFonts w:eastAsia="Calibri"/>
          <w:color w:val="000000"/>
        </w:rPr>
      </w:pPr>
      <w:r w:rsidRPr="001F25F9">
        <w:rPr>
          <w:rFonts w:eastAsia="Calibri"/>
          <w:b/>
          <w:color w:val="000000"/>
        </w:rPr>
        <w:t>CO2:</w:t>
      </w:r>
      <w:r w:rsidRPr="00474A72">
        <w:rPr>
          <w:rFonts w:eastAsia="Calibri"/>
          <w:color w:val="000000"/>
        </w:rPr>
        <w:t xml:space="preserve"> An ability to discuss and critically reflect over central modernist and post-modernist theory and art-criticism</w:t>
      </w:r>
    </w:p>
    <w:p w:rsidR="001F25F9" w:rsidRDefault="004A5133" w:rsidP="001F25F9">
      <w:pPr>
        <w:spacing w:after="0" w:line="240" w:lineRule="auto"/>
        <w:ind w:left="450"/>
        <w:jc w:val="both"/>
        <w:rPr>
          <w:rFonts w:eastAsia="Calibri"/>
          <w:color w:val="000000"/>
        </w:rPr>
      </w:pPr>
      <w:r w:rsidRPr="00474A72">
        <w:rPr>
          <w:rFonts w:eastAsia="Calibri"/>
          <w:color w:val="000000"/>
          <w:shd w:val="clear" w:color="auto" w:fill="FFFFFF"/>
        </w:rPr>
        <w:t xml:space="preserve"> </w:t>
      </w:r>
      <w:r w:rsidRPr="001F25F9">
        <w:rPr>
          <w:rFonts w:eastAsia="Calibri"/>
          <w:b/>
          <w:color w:val="000000"/>
          <w:shd w:val="clear" w:color="auto" w:fill="FFFFFF"/>
        </w:rPr>
        <w:t>CO3:</w:t>
      </w:r>
      <w:r w:rsidRPr="00474A72">
        <w:rPr>
          <w:rFonts w:eastAsia="Calibri"/>
          <w:color w:val="000000"/>
          <w:shd w:val="clear" w:color="auto" w:fill="FFFFFF"/>
        </w:rPr>
        <w:t xml:space="preserve"> An ability </w:t>
      </w:r>
      <w:r w:rsidRPr="00474A72">
        <w:rPr>
          <w:rFonts w:eastAsia="Calibri"/>
          <w:color w:val="000000"/>
        </w:rPr>
        <w:t>to critically relate modern aesthetic phenomena to a contemporary modern culture and society.</w:t>
      </w:r>
    </w:p>
    <w:p w:rsidR="004A5133" w:rsidRPr="00474A72" w:rsidRDefault="004A5133" w:rsidP="001F25F9">
      <w:pPr>
        <w:spacing w:after="0" w:line="240" w:lineRule="auto"/>
        <w:ind w:left="450"/>
        <w:jc w:val="both"/>
        <w:rPr>
          <w:rFonts w:ascii="Times New Roman" w:hAnsi="Times New Roman"/>
          <w:sz w:val="24"/>
          <w:szCs w:val="24"/>
        </w:rPr>
      </w:pPr>
      <w:r w:rsidRPr="001F25F9">
        <w:rPr>
          <w:rFonts w:ascii="Times New Roman" w:hAnsi="Times New Roman"/>
          <w:b/>
          <w:sz w:val="24"/>
          <w:szCs w:val="24"/>
        </w:rPr>
        <w:t xml:space="preserve"> CO4:</w:t>
      </w:r>
      <w:r w:rsidRPr="00474A72">
        <w:rPr>
          <w:rFonts w:ascii="Times New Roman" w:hAnsi="Times New Roman"/>
          <w:sz w:val="24"/>
          <w:szCs w:val="24"/>
        </w:rPr>
        <w:t xml:space="preserve"> An ability to understand Central modernist and post-modernist aesthetic theories</w:t>
      </w:r>
      <w:r w:rsidR="001F25F9">
        <w:rPr>
          <w:rFonts w:ascii="Times New Roman" w:hAnsi="Times New Roman"/>
          <w:sz w:val="24"/>
          <w:szCs w:val="24"/>
        </w:rPr>
        <w:t xml:space="preserve"> </w:t>
      </w:r>
      <w:r w:rsidRPr="00474A72">
        <w:rPr>
          <w:rFonts w:ascii="Times New Roman" w:hAnsi="Times New Roman"/>
          <w:sz w:val="24"/>
          <w:szCs w:val="24"/>
        </w:rPr>
        <w:t>with central problems and aspects within the modern and contemporary field of art</w:t>
      </w:r>
      <w:r w:rsidR="001F25F9">
        <w:rPr>
          <w:rFonts w:ascii="Times New Roman" w:hAnsi="Times New Roman"/>
          <w:sz w:val="24"/>
          <w:szCs w:val="24"/>
        </w:rPr>
        <w:t xml:space="preserve"> </w:t>
      </w:r>
      <w:r w:rsidRPr="00474A72">
        <w:rPr>
          <w:rFonts w:ascii="Times New Roman" w:hAnsi="Times New Roman"/>
          <w:sz w:val="24"/>
          <w:szCs w:val="24"/>
        </w:rPr>
        <w:t>and aesthetics.</w:t>
      </w:r>
    </w:p>
    <w:p w:rsidR="004A5133" w:rsidRPr="00474A72" w:rsidRDefault="004A5133" w:rsidP="001F25F9">
      <w:pPr>
        <w:pStyle w:val="NoSpacing"/>
        <w:ind w:firstLine="140"/>
        <w:jc w:val="both"/>
        <w:rPr>
          <w:rFonts w:ascii="Times New Roman" w:hAnsi="Times New Roman"/>
          <w:b/>
          <w:bCs/>
          <w:sz w:val="24"/>
          <w:szCs w:val="24"/>
        </w:rPr>
      </w:pPr>
    </w:p>
    <w:p w:rsidR="004A5133" w:rsidRPr="00474A72" w:rsidRDefault="004A5133" w:rsidP="001F25F9">
      <w:pPr>
        <w:autoSpaceDE w:val="0"/>
        <w:autoSpaceDN w:val="0"/>
        <w:adjustRightInd w:val="0"/>
        <w:spacing w:after="0" w:line="240" w:lineRule="auto"/>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84"/>
        <w:gridCol w:w="883"/>
        <w:gridCol w:w="884"/>
        <w:gridCol w:w="885"/>
        <w:gridCol w:w="885"/>
        <w:gridCol w:w="799"/>
        <w:gridCol w:w="885"/>
        <w:gridCol w:w="787"/>
        <w:gridCol w:w="787"/>
        <w:gridCol w:w="787"/>
      </w:tblGrid>
      <w:tr w:rsidR="004A5133" w:rsidRPr="00474A72" w:rsidTr="00306043">
        <w:tc>
          <w:tcPr>
            <w:tcW w:w="1110"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b/>
                <w:lang w:bidi="hi-IN"/>
              </w:rPr>
              <w:t>Course Outcome</w:t>
            </w:r>
          </w:p>
        </w:tc>
        <w:tc>
          <w:tcPr>
            <w:tcW w:w="6105" w:type="dxa"/>
            <w:gridSpan w:val="7"/>
          </w:tcPr>
          <w:p w:rsidR="004A5133" w:rsidRPr="00474A72" w:rsidRDefault="004A5133" w:rsidP="001F25F9">
            <w:pPr>
              <w:autoSpaceDE w:val="0"/>
              <w:autoSpaceDN w:val="0"/>
              <w:adjustRightInd w:val="0"/>
              <w:spacing w:after="0" w:line="240" w:lineRule="auto"/>
              <w:jc w:val="center"/>
              <w:rPr>
                <w:rFonts w:eastAsia="Calibri"/>
                <w:lang w:bidi="hi-IN"/>
              </w:rPr>
            </w:pPr>
            <w:r w:rsidRPr="00474A72">
              <w:rPr>
                <w:rFonts w:eastAsia="Calibri"/>
                <w:lang w:bidi="hi-IN"/>
              </w:rPr>
              <w:t>Program Outcome</w:t>
            </w:r>
          </w:p>
        </w:tc>
        <w:tc>
          <w:tcPr>
            <w:tcW w:w="2361" w:type="dxa"/>
            <w:gridSpan w:val="3"/>
          </w:tcPr>
          <w:p w:rsidR="004A5133" w:rsidRPr="00474A72" w:rsidRDefault="004A5133" w:rsidP="001F25F9">
            <w:pPr>
              <w:autoSpaceDE w:val="0"/>
              <w:autoSpaceDN w:val="0"/>
              <w:adjustRightInd w:val="0"/>
              <w:spacing w:after="0" w:line="240" w:lineRule="auto"/>
              <w:jc w:val="center"/>
              <w:rPr>
                <w:rFonts w:eastAsia="Calibri"/>
                <w:lang w:bidi="hi-IN"/>
              </w:rPr>
            </w:pPr>
            <w:r w:rsidRPr="00474A72">
              <w:rPr>
                <w:rFonts w:eastAsia="Calibri"/>
                <w:lang w:bidi="hi-IN"/>
              </w:rPr>
              <w:t>Program Specific Outcome</w:t>
            </w:r>
          </w:p>
        </w:tc>
      </w:tr>
      <w:tr w:rsidR="004A5133" w:rsidRPr="00474A72" w:rsidTr="00306043">
        <w:tc>
          <w:tcPr>
            <w:tcW w:w="1110"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PO1</w:t>
            </w:r>
          </w:p>
        </w:tc>
        <w:tc>
          <w:tcPr>
            <w:tcW w:w="883"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PO2</w:t>
            </w: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PO3</w:t>
            </w: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PO4</w:t>
            </w: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PO5</w:t>
            </w:r>
          </w:p>
        </w:tc>
        <w:tc>
          <w:tcPr>
            <w:tcW w:w="799"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PO6</w:t>
            </w: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PO7</w:t>
            </w: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PSO1</w:t>
            </w: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PSO2</w:t>
            </w: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PSO3</w:t>
            </w:r>
          </w:p>
        </w:tc>
      </w:tr>
      <w:tr w:rsidR="004A5133" w:rsidRPr="00474A72" w:rsidTr="00306043">
        <w:tc>
          <w:tcPr>
            <w:tcW w:w="1110"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CO1</w:t>
            </w: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M</w:t>
            </w: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M</w:t>
            </w: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CO2</w:t>
            </w: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M</w:t>
            </w: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r>
      <w:tr w:rsidR="004A5133" w:rsidRPr="00474A72" w:rsidTr="00306043">
        <w:tc>
          <w:tcPr>
            <w:tcW w:w="1110"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CO3</w:t>
            </w: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M</w:t>
            </w: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M</w:t>
            </w: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r>
      <w:tr w:rsidR="004A5133" w:rsidRPr="00474A72" w:rsidTr="00306043">
        <w:tc>
          <w:tcPr>
            <w:tcW w:w="1110" w:type="dxa"/>
          </w:tcPr>
          <w:p w:rsidR="004A5133" w:rsidRPr="00474A72" w:rsidRDefault="004A5133" w:rsidP="001F25F9">
            <w:pPr>
              <w:autoSpaceDE w:val="0"/>
              <w:autoSpaceDN w:val="0"/>
              <w:adjustRightInd w:val="0"/>
              <w:spacing w:after="0" w:line="240" w:lineRule="auto"/>
              <w:jc w:val="both"/>
              <w:rPr>
                <w:rFonts w:eastAsia="Calibri"/>
                <w:lang w:bidi="hi-IN"/>
              </w:rPr>
            </w:pPr>
            <w:r w:rsidRPr="00474A72">
              <w:rPr>
                <w:rFonts w:eastAsia="Calibri"/>
                <w:lang w:bidi="hi-IN"/>
              </w:rPr>
              <w:t>CO4</w:t>
            </w: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3"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c>
          <w:tcPr>
            <w:tcW w:w="884"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1F25F9">
            <w:pPr>
              <w:autoSpaceDE w:val="0"/>
              <w:autoSpaceDN w:val="0"/>
              <w:adjustRightInd w:val="0"/>
              <w:spacing w:after="0" w:line="240" w:lineRule="auto"/>
              <w:jc w:val="both"/>
              <w:rPr>
                <w:rFonts w:eastAsia="Calibri"/>
                <w:lang w:bidi="hi-IN"/>
              </w:rPr>
            </w:pPr>
            <w:r>
              <w:rPr>
                <w:rFonts w:eastAsia="Calibri"/>
                <w:lang w:bidi="hi-IN"/>
              </w:rPr>
              <w:t>M</w:t>
            </w:r>
          </w:p>
        </w:tc>
      </w:tr>
    </w:tbl>
    <w:p w:rsidR="004A5133" w:rsidRPr="00474A72" w:rsidRDefault="004A5133" w:rsidP="001F25F9">
      <w:pPr>
        <w:autoSpaceDE w:val="0"/>
        <w:autoSpaceDN w:val="0"/>
        <w:adjustRightInd w:val="0"/>
        <w:spacing w:after="0" w:line="240" w:lineRule="auto"/>
        <w:jc w:val="both"/>
        <w:rPr>
          <w:rFonts w:eastAsia="Calibri"/>
          <w:color w:val="FF0000"/>
          <w:lang w:bidi="hi-IN"/>
        </w:rPr>
      </w:pPr>
    </w:p>
    <w:p w:rsidR="004A5133" w:rsidRPr="00474A72" w:rsidRDefault="004A5133" w:rsidP="001F25F9">
      <w:pPr>
        <w:autoSpaceDE w:val="0"/>
        <w:autoSpaceDN w:val="0"/>
        <w:adjustRightInd w:val="0"/>
        <w:spacing w:after="0" w:line="240" w:lineRule="auto"/>
        <w:jc w:val="both"/>
      </w:pPr>
      <w:r w:rsidRPr="00474A72">
        <w:t>H = Highly Related; M = Medium L = Low</w:t>
      </w:r>
    </w:p>
    <w:p w:rsidR="004A5133" w:rsidRPr="00474A72" w:rsidRDefault="004A5133" w:rsidP="001F25F9">
      <w:pPr>
        <w:autoSpaceDE w:val="0"/>
        <w:autoSpaceDN w:val="0"/>
        <w:adjustRightInd w:val="0"/>
        <w:spacing w:after="0" w:line="240" w:lineRule="auto"/>
        <w:jc w:val="both"/>
      </w:pPr>
    </w:p>
    <w:p w:rsidR="004A5133" w:rsidRPr="00474A72" w:rsidRDefault="004A5133" w:rsidP="001F25F9">
      <w:pPr>
        <w:spacing w:after="0" w:line="240" w:lineRule="auto"/>
        <w:ind w:left="9"/>
        <w:jc w:val="both"/>
      </w:pPr>
      <w:r w:rsidRPr="00474A72">
        <w:rPr>
          <w:b/>
        </w:rPr>
        <w:t>Reference Books</w:t>
      </w:r>
    </w:p>
    <w:p w:rsidR="004A5133" w:rsidRPr="00F76B30" w:rsidRDefault="004A5133" w:rsidP="00022633">
      <w:pPr>
        <w:pStyle w:val="NoSpacing"/>
        <w:jc w:val="both"/>
        <w:rPr>
          <w:rFonts w:ascii="Times New Roman" w:hAnsi="Times New Roman"/>
          <w:bCs/>
          <w:sz w:val="24"/>
          <w:szCs w:val="24"/>
        </w:rPr>
      </w:pPr>
      <w:r>
        <w:rPr>
          <w:rFonts w:ascii="Times New Roman" w:hAnsi="Times New Roman"/>
          <w:bCs/>
          <w:sz w:val="24"/>
          <w:szCs w:val="24"/>
        </w:rPr>
        <w:t>1. Ways of Seeing, by John Berger</w:t>
      </w:r>
    </w:p>
    <w:p w:rsidR="004A5133" w:rsidRPr="00F76B30" w:rsidRDefault="004A5133" w:rsidP="00022633">
      <w:pPr>
        <w:pStyle w:val="NoSpacing"/>
        <w:jc w:val="both"/>
        <w:rPr>
          <w:rFonts w:ascii="Times New Roman" w:hAnsi="Times New Roman"/>
          <w:bCs/>
          <w:sz w:val="24"/>
          <w:szCs w:val="24"/>
        </w:rPr>
      </w:pPr>
      <w:r>
        <w:rPr>
          <w:rFonts w:ascii="Times New Roman" w:hAnsi="Times New Roman"/>
          <w:bCs/>
          <w:sz w:val="24"/>
          <w:szCs w:val="24"/>
        </w:rPr>
        <w:t>2. History of Beauty, Umberto Eco</w:t>
      </w:r>
    </w:p>
    <w:p w:rsidR="004A5133" w:rsidRPr="00B7026A" w:rsidRDefault="004A5133" w:rsidP="00022633">
      <w:pPr>
        <w:pStyle w:val="NoSpacing"/>
        <w:jc w:val="both"/>
        <w:rPr>
          <w:rFonts w:ascii="Times New Roman" w:hAnsi="Times New Roman"/>
          <w:bCs/>
          <w:sz w:val="24"/>
          <w:szCs w:val="24"/>
        </w:rPr>
      </w:pPr>
      <w:r>
        <w:rPr>
          <w:rFonts w:ascii="Times New Roman" w:hAnsi="Times New Roman"/>
          <w:bCs/>
          <w:sz w:val="24"/>
          <w:szCs w:val="24"/>
        </w:rPr>
        <w:t>3. History of Indian and Indonesian Art, by A.k. Coomaraswamy</w:t>
      </w:r>
    </w:p>
    <w:p w:rsidR="004A5133" w:rsidRPr="00B7026A" w:rsidRDefault="004A5133" w:rsidP="00022633">
      <w:pPr>
        <w:pStyle w:val="NoSpacing"/>
        <w:jc w:val="both"/>
        <w:rPr>
          <w:rFonts w:ascii="Times New Roman" w:hAnsi="Times New Roman"/>
          <w:bCs/>
          <w:sz w:val="24"/>
          <w:szCs w:val="24"/>
        </w:rPr>
      </w:pPr>
      <w:r w:rsidRPr="00B7026A">
        <w:rPr>
          <w:rFonts w:ascii="Times New Roman" w:hAnsi="Times New Roman"/>
          <w:bCs/>
          <w:sz w:val="24"/>
          <w:szCs w:val="24"/>
        </w:rPr>
        <w:t xml:space="preserve">4. </w:t>
      </w:r>
      <w:r>
        <w:rPr>
          <w:rFonts w:ascii="Times New Roman" w:hAnsi="Times New Roman"/>
          <w:bCs/>
          <w:sz w:val="24"/>
          <w:szCs w:val="24"/>
        </w:rPr>
        <w:t>The Art of India, by S. Kramrisch</w:t>
      </w:r>
    </w:p>
    <w:p w:rsidR="004A5133" w:rsidRPr="00B7026A" w:rsidRDefault="004A5133" w:rsidP="00022633">
      <w:pPr>
        <w:pStyle w:val="NoSpacing"/>
        <w:jc w:val="both"/>
        <w:rPr>
          <w:rFonts w:ascii="Times New Roman" w:hAnsi="Times New Roman"/>
          <w:bCs/>
          <w:sz w:val="24"/>
          <w:szCs w:val="24"/>
        </w:rPr>
      </w:pPr>
      <w:r>
        <w:rPr>
          <w:rFonts w:ascii="Times New Roman" w:hAnsi="Times New Roman"/>
          <w:bCs/>
          <w:sz w:val="24"/>
          <w:szCs w:val="24"/>
        </w:rPr>
        <w:t>5. ART- A history of Painting, Sculpture &amp; Architecture, by Frederick Hartt</w:t>
      </w: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Default="004A5133" w:rsidP="00022633">
      <w:pPr>
        <w:pStyle w:val="NoSpacing"/>
        <w:jc w:val="both"/>
        <w:rPr>
          <w:rFonts w:ascii="Times New Roman" w:hAnsi="Times New Roman"/>
          <w:b/>
          <w:bCs/>
          <w:sz w:val="24"/>
          <w:szCs w:val="24"/>
        </w:rPr>
      </w:pPr>
    </w:p>
    <w:p w:rsidR="004A5133"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4A5133" w:rsidRDefault="004A5133" w:rsidP="00022633">
      <w:pPr>
        <w:pStyle w:val="NoSpacing"/>
        <w:jc w:val="both"/>
        <w:rPr>
          <w:rFonts w:ascii="Times New Roman" w:hAnsi="Times New Roman"/>
          <w:b/>
          <w:bCs/>
          <w:sz w:val="24"/>
          <w:szCs w:val="24"/>
        </w:rPr>
      </w:pPr>
    </w:p>
    <w:p w:rsidR="003B1420" w:rsidRDefault="003B1420" w:rsidP="00022633">
      <w:pPr>
        <w:pStyle w:val="NoSpacing"/>
        <w:jc w:val="both"/>
        <w:rPr>
          <w:rFonts w:ascii="Times New Roman" w:hAnsi="Times New Roman"/>
          <w:b/>
          <w:bCs/>
          <w:sz w:val="24"/>
          <w:szCs w:val="24"/>
        </w:rPr>
      </w:pPr>
    </w:p>
    <w:p w:rsidR="003B1420" w:rsidRDefault="003B1420" w:rsidP="00022633">
      <w:pPr>
        <w:pStyle w:val="NoSpacing"/>
        <w:jc w:val="both"/>
        <w:rPr>
          <w:rFonts w:ascii="Times New Roman" w:hAnsi="Times New Roman"/>
          <w:b/>
          <w:bCs/>
          <w:sz w:val="24"/>
          <w:szCs w:val="24"/>
        </w:rPr>
      </w:pPr>
    </w:p>
    <w:p w:rsidR="003B1420" w:rsidRDefault="003B1420" w:rsidP="00022633">
      <w:pPr>
        <w:pStyle w:val="NoSpacing"/>
        <w:jc w:val="both"/>
        <w:rPr>
          <w:rFonts w:ascii="Times New Roman" w:hAnsi="Times New Roman"/>
          <w:b/>
          <w:bCs/>
          <w:sz w:val="24"/>
          <w:szCs w:val="24"/>
        </w:rPr>
      </w:pPr>
    </w:p>
    <w:p w:rsidR="003B1420" w:rsidRPr="00474A72" w:rsidRDefault="003B1420"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4A5133" w:rsidRPr="00474A72" w:rsidTr="00306043">
        <w:trPr>
          <w:trHeight w:val="293"/>
        </w:trPr>
        <w:tc>
          <w:tcPr>
            <w:tcW w:w="1637" w:type="dxa"/>
            <w:shd w:val="clear" w:color="auto" w:fill="auto"/>
            <w:hideMark/>
          </w:tcPr>
          <w:p w:rsidR="004A5133" w:rsidRPr="00474A72" w:rsidRDefault="004A5133" w:rsidP="003B1420">
            <w:pPr>
              <w:spacing w:after="0" w:line="240" w:lineRule="auto"/>
              <w:jc w:val="center"/>
              <w:rPr>
                <w:b/>
                <w:bCs/>
                <w:color w:val="000000"/>
                <w:lang w:bidi="hi-IN"/>
              </w:rPr>
            </w:pPr>
            <w:r w:rsidRPr="00474A72">
              <w:rPr>
                <w:rFonts w:eastAsia="Calibri"/>
                <w:b/>
                <w:bCs/>
              </w:rPr>
              <w:lastRenderedPageBreak/>
              <w:t>BV</w:t>
            </w:r>
            <w:r>
              <w:rPr>
                <w:rFonts w:eastAsia="Calibri"/>
                <w:b/>
                <w:bCs/>
              </w:rPr>
              <w:t>P</w:t>
            </w:r>
            <w:r w:rsidRPr="00474A72">
              <w:rPr>
                <w:rFonts w:eastAsia="Calibri"/>
                <w:b/>
                <w:bCs/>
              </w:rPr>
              <w:t xml:space="preserve"> 203A</w:t>
            </w:r>
          </w:p>
        </w:tc>
        <w:tc>
          <w:tcPr>
            <w:tcW w:w="6660" w:type="dxa"/>
            <w:shd w:val="clear" w:color="auto" w:fill="auto"/>
            <w:hideMark/>
          </w:tcPr>
          <w:p w:rsidR="004A5133" w:rsidRPr="00474A72" w:rsidRDefault="004A5133" w:rsidP="003B1420">
            <w:pPr>
              <w:spacing w:after="0" w:line="240" w:lineRule="auto"/>
              <w:jc w:val="center"/>
              <w:rPr>
                <w:b/>
                <w:color w:val="000000"/>
                <w:lang w:bidi="hi-IN"/>
              </w:rPr>
            </w:pPr>
            <w:r w:rsidRPr="00474A72">
              <w:rPr>
                <w:b/>
              </w:rPr>
              <w:t>Rendering Techniques</w:t>
            </w:r>
          </w:p>
        </w:tc>
        <w:tc>
          <w:tcPr>
            <w:tcW w:w="1142" w:type="dxa"/>
            <w:shd w:val="clear" w:color="auto" w:fill="auto"/>
            <w:hideMark/>
          </w:tcPr>
          <w:p w:rsidR="004A5133" w:rsidRPr="00474A72" w:rsidRDefault="004A5133" w:rsidP="003B1420">
            <w:pPr>
              <w:spacing w:after="0" w:line="240" w:lineRule="auto"/>
              <w:jc w:val="center"/>
              <w:rPr>
                <w:b/>
                <w:color w:val="000000"/>
                <w:lang w:bidi="hi-IN"/>
              </w:rPr>
            </w:pPr>
            <w:r w:rsidRPr="00474A72">
              <w:rPr>
                <w:rFonts w:eastAsia="Calibri"/>
                <w:b/>
                <w:color w:val="000000"/>
              </w:rPr>
              <w:t>0-8-0[4]</w:t>
            </w:r>
          </w:p>
        </w:tc>
      </w:tr>
    </w:tbl>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3B1420">
      <w:pPr>
        <w:spacing w:after="0" w:line="240" w:lineRule="auto"/>
        <w:jc w:val="both"/>
        <w:rPr>
          <w:rFonts w:eastAsia="Calibri"/>
          <w:b/>
        </w:rPr>
      </w:pPr>
      <w:r w:rsidRPr="00474A72">
        <w:rPr>
          <w:rFonts w:eastAsia="Calibri"/>
          <w:b/>
        </w:rPr>
        <w:t>Objective</w:t>
      </w:r>
    </w:p>
    <w:p w:rsidR="004A5133" w:rsidRPr="00474A72" w:rsidRDefault="004A5133" w:rsidP="003B1420">
      <w:pPr>
        <w:numPr>
          <w:ilvl w:val="0"/>
          <w:numId w:val="27"/>
        </w:numPr>
        <w:spacing w:after="0" w:line="240" w:lineRule="auto"/>
        <w:jc w:val="both"/>
        <w:rPr>
          <w:rFonts w:eastAsia="Calibri"/>
          <w:color w:val="222222"/>
        </w:rPr>
      </w:pPr>
      <w:r>
        <w:rPr>
          <w:rFonts w:eastAsia="Calibri"/>
          <w:color w:val="222222"/>
        </w:rPr>
        <w:t xml:space="preserve"> Student will be able to </w:t>
      </w:r>
      <w:r w:rsidRPr="00474A72">
        <w:rPr>
          <w:rFonts w:eastAsia="Calibri"/>
          <w:color w:val="222222"/>
        </w:rPr>
        <w:t>understand the perceptual and cognitive processes associated with the evolution of the human mind and its essential relationship to Rendering as an art form.</w:t>
      </w:r>
    </w:p>
    <w:p w:rsidR="004A5133" w:rsidRPr="00474A72" w:rsidRDefault="004A5133" w:rsidP="003B1420">
      <w:pPr>
        <w:numPr>
          <w:ilvl w:val="0"/>
          <w:numId w:val="27"/>
        </w:numPr>
        <w:spacing w:after="0" w:line="240" w:lineRule="auto"/>
        <w:jc w:val="both"/>
        <w:rPr>
          <w:rFonts w:eastAsia="Calibri"/>
          <w:color w:val="222222"/>
        </w:rPr>
      </w:pPr>
      <w:r w:rsidRPr="00474A72">
        <w:rPr>
          <w:rFonts w:eastAsia="Calibri"/>
          <w:color w:val="222222"/>
        </w:rPr>
        <w:t>Ability to Compare and contrast different uses of Rendering in art.</w:t>
      </w:r>
    </w:p>
    <w:p w:rsidR="004A5133" w:rsidRPr="00474A72" w:rsidRDefault="004A5133" w:rsidP="003B1420">
      <w:pPr>
        <w:numPr>
          <w:ilvl w:val="0"/>
          <w:numId w:val="27"/>
        </w:numPr>
        <w:spacing w:after="0" w:line="240" w:lineRule="auto"/>
        <w:jc w:val="both"/>
        <w:rPr>
          <w:rFonts w:eastAsia="Calibri"/>
        </w:rPr>
      </w:pPr>
      <w:r w:rsidRPr="00474A72">
        <w:rPr>
          <w:rFonts w:eastAsia="Calibri"/>
          <w:color w:val="222222"/>
        </w:rPr>
        <w:t>Show a fundamental proficiency in the current technology and understanding of the materials, methods and techniques.</w:t>
      </w:r>
    </w:p>
    <w:p w:rsidR="004A5133" w:rsidRPr="00474A72" w:rsidRDefault="004A5133" w:rsidP="003B1420">
      <w:pPr>
        <w:numPr>
          <w:ilvl w:val="0"/>
          <w:numId w:val="27"/>
        </w:numPr>
        <w:spacing w:after="0" w:line="240" w:lineRule="auto"/>
        <w:jc w:val="both"/>
        <w:rPr>
          <w:rFonts w:eastAsia="Calibri"/>
        </w:rPr>
      </w:pPr>
      <w:r>
        <w:rPr>
          <w:rFonts w:eastAsia="Calibri"/>
          <w:color w:val="222222"/>
        </w:rPr>
        <w:t xml:space="preserve"> To </w:t>
      </w:r>
      <w:r w:rsidRPr="00474A72">
        <w:rPr>
          <w:rFonts w:eastAsia="Calibri"/>
          <w:color w:val="222222"/>
        </w:rPr>
        <w:t xml:space="preserve">develop a portfolio that enables the graduate to showcase his/her abilities while reflecting the individual personality of the designer. </w:t>
      </w:r>
    </w:p>
    <w:p w:rsidR="004A5133" w:rsidRPr="00474A72" w:rsidRDefault="004A5133" w:rsidP="00022633">
      <w:pPr>
        <w:pStyle w:val="NoSpacing"/>
        <w:jc w:val="both"/>
        <w:rPr>
          <w:rFonts w:ascii="Times New Roman" w:hAnsi="Times New Roman"/>
          <w:b/>
          <w:bCs/>
          <w:sz w:val="24"/>
          <w:szCs w:val="24"/>
        </w:rPr>
      </w:pPr>
    </w:p>
    <w:tbl>
      <w:tblPr>
        <w:tblStyle w:val="TableGrid"/>
        <w:tblW w:w="0" w:type="auto"/>
        <w:tblLook w:val="04A0"/>
      </w:tblPr>
      <w:tblGrid>
        <w:gridCol w:w="1101"/>
        <w:gridCol w:w="8475"/>
      </w:tblGrid>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1</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Introduce drawing Shading Techniques - geometric figures Accent Lines. Power lines and adding elements i.e. dramatic sky, flowers, landscaping.</w:t>
            </w:r>
          </w:p>
          <w:p w:rsidR="004A5133" w:rsidRPr="00474A72" w:rsidRDefault="004A5133" w:rsidP="00022633">
            <w:pPr>
              <w:pStyle w:val="NoSpacing"/>
              <w:jc w:val="both"/>
              <w:rPr>
                <w:rFonts w:ascii="Times New Roman" w:hAnsi="Times New Roman"/>
                <w:b/>
                <w:bCs/>
                <w:sz w:val="24"/>
                <w:szCs w:val="24"/>
              </w:rPr>
            </w:pPr>
          </w:p>
        </w:tc>
      </w:tr>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2</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Rendering in pen and ink, or colored pencil, in marker &amp; stipple.</w:t>
            </w:r>
          </w:p>
          <w:p w:rsidR="004A5133" w:rsidRPr="00474A72" w:rsidRDefault="004A5133" w:rsidP="00022633">
            <w:pPr>
              <w:pStyle w:val="NoSpacing"/>
              <w:jc w:val="both"/>
              <w:rPr>
                <w:rFonts w:ascii="Times New Roman" w:hAnsi="Times New Roman"/>
                <w:b/>
                <w:bCs/>
                <w:sz w:val="24"/>
                <w:szCs w:val="24"/>
              </w:rPr>
            </w:pPr>
          </w:p>
        </w:tc>
      </w:tr>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3</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The art of Ink Line Drawings, Sepia Washes using ink, graphite, chalk, charcoal, or crayon.</w:t>
            </w:r>
          </w:p>
          <w:p w:rsidR="004A5133" w:rsidRPr="00474A72" w:rsidRDefault="004A5133" w:rsidP="00022633">
            <w:pPr>
              <w:pStyle w:val="NoSpacing"/>
              <w:jc w:val="both"/>
              <w:rPr>
                <w:rFonts w:ascii="Times New Roman" w:hAnsi="Times New Roman"/>
                <w:b/>
                <w:bCs/>
                <w:sz w:val="24"/>
                <w:szCs w:val="24"/>
              </w:rPr>
            </w:pPr>
          </w:p>
        </w:tc>
      </w:tr>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4</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Patch Pattern Rendering Technique, Blending Rendering Technique and Monochrome Rendering Technique.</w:t>
            </w:r>
          </w:p>
          <w:p w:rsidR="004A5133" w:rsidRPr="00474A72" w:rsidRDefault="004A5133" w:rsidP="00022633">
            <w:pPr>
              <w:pStyle w:val="NoSpacing"/>
              <w:jc w:val="both"/>
              <w:rPr>
                <w:rFonts w:ascii="Times New Roman" w:hAnsi="Times New Roman"/>
                <w:b/>
                <w:bCs/>
                <w:sz w:val="24"/>
                <w:szCs w:val="24"/>
              </w:rPr>
            </w:pPr>
          </w:p>
        </w:tc>
      </w:tr>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5</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sz w:val="24"/>
                <w:szCs w:val="24"/>
                <w:shd w:val="clear" w:color="auto" w:fill="FFFFFF"/>
              </w:rPr>
              <w:t>Isometric Drawings, Multiple Orthographic Views, Perspective Projections, Depth Cueing, Depth Clipping, Illumination and Transparency and Reflection.</w:t>
            </w:r>
          </w:p>
        </w:tc>
      </w:tr>
    </w:tbl>
    <w:p w:rsidR="004A5133" w:rsidRPr="00474A72" w:rsidRDefault="004A5133" w:rsidP="00022633">
      <w:pPr>
        <w:pStyle w:val="NoSpacing"/>
        <w:jc w:val="both"/>
        <w:rPr>
          <w:rFonts w:ascii="Times New Roman" w:hAnsi="Times New Roman"/>
          <w:sz w:val="24"/>
          <w:szCs w:val="24"/>
        </w:rPr>
      </w:pPr>
    </w:p>
    <w:p w:rsidR="004A5133" w:rsidRPr="00474A72" w:rsidRDefault="004A5133" w:rsidP="003B1420">
      <w:pPr>
        <w:spacing w:after="0" w:line="240" w:lineRule="auto"/>
        <w:jc w:val="both"/>
        <w:rPr>
          <w:rFonts w:eastAsia="Calibri"/>
          <w:b/>
        </w:rPr>
      </w:pPr>
      <w:r w:rsidRPr="00474A72">
        <w:rPr>
          <w:rFonts w:eastAsia="Calibri"/>
          <w:b/>
        </w:rPr>
        <w:t>Course Outcome (CO):</w:t>
      </w:r>
    </w:p>
    <w:p w:rsidR="004A5133" w:rsidRPr="00474A72" w:rsidRDefault="004A5133" w:rsidP="003B1420">
      <w:pPr>
        <w:spacing w:after="0" w:line="240" w:lineRule="auto"/>
        <w:jc w:val="both"/>
        <w:rPr>
          <w:rFonts w:eastAsia="Calibri"/>
          <w:shd w:val="clear" w:color="auto" w:fill="FFFFFF"/>
        </w:rPr>
      </w:pPr>
      <w:r w:rsidRPr="00474A72">
        <w:rPr>
          <w:rFonts w:eastAsia="Calibri"/>
          <w:shd w:val="clear" w:color="auto" w:fill="FFFFFF"/>
        </w:rPr>
        <w:t>At the end of this course students will have:</w:t>
      </w:r>
    </w:p>
    <w:p w:rsidR="004A5133" w:rsidRPr="00474A72" w:rsidRDefault="004A5133" w:rsidP="003B1420">
      <w:pPr>
        <w:spacing w:after="0" w:line="240" w:lineRule="auto"/>
        <w:jc w:val="both"/>
        <w:rPr>
          <w:rFonts w:eastAsia="Calibri"/>
          <w:shd w:val="clear" w:color="auto" w:fill="FFFFFF"/>
        </w:rPr>
      </w:pPr>
      <w:r w:rsidRPr="00474A72">
        <w:rPr>
          <w:rFonts w:eastAsia="Calibri"/>
          <w:b/>
          <w:shd w:val="clear" w:color="auto" w:fill="FFFFFF"/>
        </w:rPr>
        <w:t xml:space="preserve">CO1: </w:t>
      </w:r>
      <w:r>
        <w:rPr>
          <w:rFonts w:eastAsia="Calibri"/>
          <w:shd w:val="clear" w:color="auto" w:fill="FFFFFF"/>
        </w:rPr>
        <w:t xml:space="preserve">An ability to </w:t>
      </w:r>
      <w:r w:rsidRPr="00474A72">
        <w:rPr>
          <w:rFonts w:eastAsia="Calibri"/>
          <w:shd w:val="clear" w:color="auto" w:fill="FFFFFF"/>
        </w:rPr>
        <w:t>Gain a broad-based knowledge and understanding of art and its histories.</w:t>
      </w:r>
    </w:p>
    <w:p w:rsidR="004A5133" w:rsidRPr="00474A72" w:rsidRDefault="004A5133" w:rsidP="003B1420">
      <w:pPr>
        <w:tabs>
          <w:tab w:val="left" w:pos="720"/>
        </w:tabs>
        <w:spacing w:after="0" w:line="240" w:lineRule="auto"/>
        <w:jc w:val="both"/>
        <w:rPr>
          <w:rFonts w:eastAsia="Calibri"/>
          <w:shd w:val="clear" w:color="auto" w:fill="FFFFFF"/>
        </w:rPr>
      </w:pPr>
      <w:r w:rsidRPr="00474A72">
        <w:rPr>
          <w:rFonts w:eastAsia="Calibri"/>
          <w:b/>
          <w:shd w:val="clear" w:color="auto" w:fill="FFFFFF"/>
        </w:rPr>
        <w:t>CO2 :</w:t>
      </w:r>
      <w:r>
        <w:rPr>
          <w:rFonts w:eastAsia="Calibri"/>
          <w:shd w:val="clear" w:color="auto" w:fill="FFFFFF"/>
        </w:rPr>
        <w:t xml:space="preserve">An ability to </w:t>
      </w:r>
      <w:r w:rsidRPr="00474A72">
        <w:rPr>
          <w:rFonts w:eastAsia="Calibri"/>
          <w:shd w:val="clear" w:color="auto" w:fill="FFFFFF"/>
        </w:rPr>
        <w:t>Develop your understanding of the production, circulation, and interpretation of visual culture in specific historical contexts.</w:t>
      </w:r>
    </w:p>
    <w:p w:rsidR="004A5133" w:rsidRPr="00474A72" w:rsidRDefault="004A5133" w:rsidP="003B1420">
      <w:pPr>
        <w:tabs>
          <w:tab w:val="left" w:pos="720"/>
        </w:tabs>
        <w:spacing w:after="0" w:line="240" w:lineRule="auto"/>
        <w:jc w:val="both"/>
        <w:rPr>
          <w:rFonts w:eastAsia="Calibri"/>
          <w:shd w:val="clear" w:color="auto" w:fill="FFFFFF"/>
        </w:rPr>
      </w:pPr>
      <w:r w:rsidRPr="00474A72">
        <w:rPr>
          <w:rFonts w:eastAsia="Calibri"/>
          <w:b/>
          <w:shd w:val="clear" w:color="auto" w:fill="FFFFFF"/>
        </w:rPr>
        <w:t>CO3 :</w:t>
      </w:r>
      <w:r>
        <w:rPr>
          <w:rFonts w:eastAsia="Calibri"/>
          <w:shd w:val="clear" w:color="auto" w:fill="FFFFFF"/>
        </w:rPr>
        <w:t xml:space="preserve">An ability to </w:t>
      </w:r>
      <w:r w:rsidRPr="00474A72">
        <w:rPr>
          <w:rFonts w:eastAsia="Calibri"/>
          <w:shd w:val="clear" w:color="auto" w:fill="FFFFFF"/>
        </w:rPr>
        <w:t>Gain awareness of the role of the visual arts within different cultures and societies, both Western and non-Western.</w:t>
      </w:r>
    </w:p>
    <w:p w:rsidR="004A5133" w:rsidRPr="00474A72" w:rsidRDefault="004A5133" w:rsidP="003B1420">
      <w:pPr>
        <w:tabs>
          <w:tab w:val="left" w:pos="720"/>
        </w:tabs>
        <w:spacing w:after="0" w:line="240" w:lineRule="auto"/>
        <w:jc w:val="both"/>
        <w:rPr>
          <w:rFonts w:eastAsia="Calibri"/>
          <w:shd w:val="clear" w:color="auto" w:fill="FFFFFF"/>
        </w:rPr>
      </w:pPr>
      <w:r w:rsidRPr="00474A72">
        <w:rPr>
          <w:rFonts w:eastAsia="Calibri"/>
          <w:b/>
          <w:shd w:val="clear" w:color="auto" w:fill="FFFFFF"/>
        </w:rPr>
        <w:t>CO4 :</w:t>
      </w:r>
      <w:r>
        <w:rPr>
          <w:rFonts w:eastAsia="Calibri"/>
          <w:shd w:val="clear" w:color="auto" w:fill="FFFFFF"/>
        </w:rPr>
        <w:t xml:space="preserve">An ability to </w:t>
      </w:r>
      <w:r w:rsidRPr="00474A72">
        <w:rPr>
          <w:rFonts w:eastAsia="Calibri"/>
          <w:shd w:val="clear" w:color="auto" w:fill="FFFFFF"/>
        </w:rPr>
        <w:t>Gain awareness of the role of museums and galleries in the production and reproduction of cultural values.</w:t>
      </w: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022633">
      <w:pPr>
        <w:pStyle w:val="NoSpacing"/>
        <w:jc w:val="both"/>
        <w:rPr>
          <w:rFonts w:ascii="Times New Roman" w:hAnsi="Times New Roman"/>
          <w:b/>
          <w:bCs/>
          <w:sz w:val="24"/>
          <w:szCs w:val="24"/>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3B1420" w:rsidRDefault="003B1420" w:rsidP="003B1420">
      <w:pPr>
        <w:autoSpaceDE w:val="0"/>
        <w:autoSpaceDN w:val="0"/>
        <w:adjustRightInd w:val="0"/>
        <w:spacing w:after="0" w:line="240" w:lineRule="auto"/>
        <w:rPr>
          <w:rFonts w:eastAsia="Calibri"/>
          <w:b/>
          <w:bCs/>
        </w:rPr>
      </w:pPr>
    </w:p>
    <w:p w:rsidR="004A5133" w:rsidRPr="00474A72" w:rsidRDefault="004A5133" w:rsidP="003B1420">
      <w:pPr>
        <w:autoSpaceDE w:val="0"/>
        <w:autoSpaceDN w:val="0"/>
        <w:adjustRightInd w:val="0"/>
        <w:spacing w:after="0" w:line="240" w:lineRule="auto"/>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84"/>
        <w:gridCol w:w="883"/>
        <w:gridCol w:w="884"/>
        <w:gridCol w:w="885"/>
        <w:gridCol w:w="885"/>
        <w:gridCol w:w="799"/>
        <w:gridCol w:w="885"/>
        <w:gridCol w:w="787"/>
        <w:gridCol w:w="787"/>
        <w:gridCol w:w="787"/>
      </w:tblGrid>
      <w:tr w:rsidR="004A5133" w:rsidRPr="00474A72" w:rsidTr="00306043">
        <w:tc>
          <w:tcPr>
            <w:tcW w:w="1110"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b/>
                <w:lang w:bidi="hi-IN"/>
              </w:rPr>
              <w:t>Course Outcome</w:t>
            </w:r>
          </w:p>
        </w:tc>
        <w:tc>
          <w:tcPr>
            <w:tcW w:w="6105" w:type="dxa"/>
            <w:gridSpan w:val="7"/>
          </w:tcPr>
          <w:p w:rsidR="004A5133" w:rsidRPr="00474A72" w:rsidRDefault="004A5133" w:rsidP="003B1420">
            <w:pPr>
              <w:autoSpaceDE w:val="0"/>
              <w:autoSpaceDN w:val="0"/>
              <w:adjustRightInd w:val="0"/>
              <w:spacing w:after="0" w:line="240" w:lineRule="auto"/>
              <w:jc w:val="center"/>
              <w:rPr>
                <w:rFonts w:eastAsia="Calibri"/>
                <w:lang w:bidi="hi-IN"/>
              </w:rPr>
            </w:pPr>
            <w:r w:rsidRPr="00474A72">
              <w:rPr>
                <w:rFonts w:eastAsia="Calibri"/>
                <w:lang w:bidi="hi-IN"/>
              </w:rPr>
              <w:t>Program Outcome</w:t>
            </w:r>
          </w:p>
        </w:tc>
        <w:tc>
          <w:tcPr>
            <w:tcW w:w="2361" w:type="dxa"/>
            <w:gridSpan w:val="3"/>
          </w:tcPr>
          <w:p w:rsidR="004A5133" w:rsidRPr="00474A72" w:rsidRDefault="004A5133" w:rsidP="003B1420">
            <w:pPr>
              <w:autoSpaceDE w:val="0"/>
              <w:autoSpaceDN w:val="0"/>
              <w:adjustRightInd w:val="0"/>
              <w:spacing w:after="0" w:line="240" w:lineRule="auto"/>
              <w:jc w:val="center"/>
              <w:rPr>
                <w:rFonts w:eastAsia="Calibri"/>
                <w:lang w:bidi="hi-IN"/>
              </w:rPr>
            </w:pPr>
            <w:r w:rsidRPr="00474A72">
              <w:rPr>
                <w:rFonts w:eastAsia="Calibri"/>
                <w:lang w:bidi="hi-IN"/>
              </w:rPr>
              <w:t>Program Specific Outcome</w:t>
            </w:r>
          </w:p>
        </w:tc>
      </w:tr>
      <w:tr w:rsidR="004A5133" w:rsidRPr="00474A72" w:rsidTr="00306043">
        <w:tc>
          <w:tcPr>
            <w:tcW w:w="1110"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PO1</w:t>
            </w:r>
          </w:p>
        </w:tc>
        <w:tc>
          <w:tcPr>
            <w:tcW w:w="883"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PO2</w:t>
            </w: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PO3</w:t>
            </w: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PO4</w:t>
            </w: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PO5</w:t>
            </w:r>
          </w:p>
        </w:tc>
        <w:tc>
          <w:tcPr>
            <w:tcW w:w="799"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PO6</w:t>
            </w: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PO7</w:t>
            </w: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PSO1</w:t>
            </w: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PSO2</w:t>
            </w: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PSO3</w:t>
            </w:r>
          </w:p>
        </w:tc>
      </w:tr>
      <w:tr w:rsidR="004A5133" w:rsidRPr="00474A72" w:rsidTr="00306043">
        <w:tc>
          <w:tcPr>
            <w:tcW w:w="1110"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CO1</w:t>
            </w: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CO2</w:t>
            </w: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M</w:t>
            </w:r>
          </w:p>
        </w:tc>
        <w:tc>
          <w:tcPr>
            <w:tcW w:w="883"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M</w:t>
            </w: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CO3</w:t>
            </w: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M</w:t>
            </w:r>
          </w:p>
        </w:tc>
        <w:tc>
          <w:tcPr>
            <w:tcW w:w="883"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M</w:t>
            </w: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M</w:t>
            </w:r>
          </w:p>
        </w:tc>
      </w:tr>
      <w:tr w:rsidR="004A5133" w:rsidRPr="00474A72" w:rsidTr="00306043">
        <w:tc>
          <w:tcPr>
            <w:tcW w:w="1110" w:type="dxa"/>
          </w:tcPr>
          <w:p w:rsidR="004A5133" w:rsidRPr="00474A72" w:rsidRDefault="004A5133" w:rsidP="003B1420">
            <w:pPr>
              <w:autoSpaceDE w:val="0"/>
              <w:autoSpaceDN w:val="0"/>
              <w:adjustRightInd w:val="0"/>
              <w:spacing w:after="0" w:line="240" w:lineRule="auto"/>
              <w:jc w:val="both"/>
              <w:rPr>
                <w:rFonts w:eastAsia="Calibri"/>
                <w:lang w:bidi="hi-IN"/>
              </w:rPr>
            </w:pPr>
            <w:r w:rsidRPr="00474A72">
              <w:rPr>
                <w:rFonts w:eastAsia="Calibri"/>
                <w:lang w:bidi="hi-IN"/>
              </w:rPr>
              <w:t>CO4</w:t>
            </w: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3B1420">
            <w:pPr>
              <w:autoSpaceDE w:val="0"/>
              <w:autoSpaceDN w:val="0"/>
              <w:adjustRightInd w:val="0"/>
              <w:spacing w:after="0" w:line="240" w:lineRule="auto"/>
              <w:jc w:val="both"/>
              <w:rPr>
                <w:rFonts w:eastAsia="Calibri"/>
                <w:lang w:bidi="hi-IN"/>
              </w:rPr>
            </w:pPr>
          </w:p>
        </w:tc>
      </w:tr>
    </w:tbl>
    <w:p w:rsidR="004A5133" w:rsidRPr="00474A72" w:rsidRDefault="004A5133" w:rsidP="003B1420">
      <w:pPr>
        <w:autoSpaceDE w:val="0"/>
        <w:autoSpaceDN w:val="0"/>
        <w:adjustRightInd w:val="0"/>
        <w:spacing w:after="0" w:line="240" w:lineRule="auto"/>
        <w:jc w:val="both"/>
        <w:rPr>
          <w:rFonts w:eastAsia="Calibri"/>
          <w:color w:val="FF0000"/>
          <w:lang w:bidi="hi-IN"/>
        </w:rPr>
      </w:pPr>
    </w:p>
    <w:p w:rsidR="004A5133" w:rsidRPr="00474A72" w:rsidRDefault="004A5133" w:rsidP="003B1420">
      <w:pPr>
        <w:autoSpaceDE w:val="0"/>
        <w:autoSpaceDN w:val="0"/>
        <w:adjustRightInd w:val="0"/>
        <w:spacing w:after="0" w:line="240" w:lineRule="auto"/>
        <w:jc w:val="both"/>
      </w:pPr>
      <w:r w:rsidRPr="00474A72">
        <w:t>H = Highly Related; M = Medium L = Low</w:t>
      </w:r>
    </w:p>
    <w:p w:rsidR="004A5133" w:rsidRPr="00474A72" w:rsidRDefault="004A5133" w:rsidP="003B1420">
      <w:pPr>
        <w:autoSpaceDE w:val="0"/>
        <w:autoSpaceDN w:val="0"/>
        <w:adjustRightInd w:val="0"/>
        <w:spacing w:after="0" w:line="240" w:lineRule="auto"/>
        <w:jc w:val="both"/>
      </w:pPr>
    </w:p>
    <w:p w:rsidR="003B1420" w:rsidRDefault="003B1420" w:rsidP="003B1420">
      <w:pPr>
        <w:spacing w:after="0" w:line="240" w:lineRule="auto"/>
        <w:ind w:left="9"/>
        <w:jc w:val="both"/>
        <w:rPr>
          <w:b/>
        </w:rPr>
      </w:pPr>
    </w:p>
    <w:p w:rsidR="004A5133" w:rsidRPr="00474A72" w:rsidRDefault="004A5133" w:rsidP="003B1420">
      <w:pPr>
        <w:spacing w:after="0" w:line="240" w:lineRule="auto"/>
        <w:ind w:left="9"/>
        <w:jc w:val="both"/>
        <w:rPr>
          <w:b/>
        </w:rPr>
      </w:pPr>
      <w:r w:rsidRPr="00474A72">
        <w:rPr>
          <w:b/>
        </w:rPr>
        <w:t>Reference Books</w:t>
      </w:r>
    </w:p>
    <w:p w:rsidR="004A5133" w:rsidRDefault="004A5133" w:rsidP="00022633">
      <w:pPr>
        <w:pStyle w:val="Default"/>
      </w:pPr>
    </w:p>
    <w:p w:rsidR="004A5133" w:rsidRPr="003B1420" w:rsidRDefault="004A5133" w:rsidP="00022633">
      <w:pPr>
        <w:pStyle w:val="Default"/>
        <w:rPr>
          <w:rFonts w:ascii="Times New Roman" w:hAnsi="Times New Roman" w:cs="Times New Roman"/>
        </w:rPr>
      </w:pPr>
      <w:r>
        <w:rPr>
          <w:iCs/>
        </w:rPr>
        <w:t>1</w:t>
      </w:r>
      <w:r w:rsidR="003B1420">
        <w:rPr>
          <w:iCs/>
        </w:rPr>
        <w:t xml:space="preserve">. </w:t>
      </w:r>
      <w:r w:rsidR="003B1420" w:rsidRPr="003B1420">
        <w:rPr>
          <w:rFonts w:ascii="Times New Roman" w:hAnsi="Times New Roman" w:cs="Times New Roman"/>
          <w:iCs/>
        </w:rPr>
        <w:t xml:space="preserve">Principles Of Form And Design By Wucius Wong John Wiley &amp; Sons, New York </w:t>
      </w:r>
    </w:p>
    <w:p w:rsidR="004A5133" w:rsidRPr="003B1420" w:rsidRDefault="003B1420" w:rsidP="00022633">
      <w:pPr>
        <w:pStyle w:val="Default"/>
        <w:rPr>
          <w:rFonts w:ascii="Times New Roman" w:hAnsi="Times New Roman" w:cs="Times New Roman"/>
        </w:rPr>
      </w:pPr>
      <w:r w:rsidRPr="003B1420">
        <w:rPr>
          <w:rFonts w:ascii="Times New Roman" w:hAnsi="Times New Roman" w:cs="Times New Roman"/>
          <w:iCs/>
        </w:rPr>
        <w:t>2. Principles Of Color Design By Wucius Wong.</w:t>
      </w:r>
    </w:p>
    <w:p w:rsidR="004A5133" w:rsidRPr="003B1420" w:rsidRDefault="003B1420" w:rsidP="00022633">
      <w:pPr>
        <w:pStyle w:val="Default"/>
        <w:rPr>
          <w:rFonts w:ascii="Times New Roman" w:hAnsi="Times New Roman" w:cs="Times New Roman"/>
        </w:rPr>
      </w:pPr>
      <w:r w:rsidRPr="003B1420">
        <w:rPr>
          <w:rFonts w:ascii="Times New Roman" w:hAnsi="Times New Roman" w:cs="Times New Roman"/>
          <w:iCs/>
        </w:rPr>
        <w:t>3. Principles Of Two-Dimensional Design, Wucius Wong.</w:t>
      </w:r>
    </w:p>
    <w:p w:rsidR="004A5133" w:rsidRPr="003B1420" w:rsidRDefault="003B1420" w:rsidP="00022633">
      <w:pPr>
        <w:pStyle w:val="Default"/>
        <w:rPr>
          <w:rFonts w:ascii="Times New Roman" w:hAnsi="Times New Roman" w:cs="Times New Roman"/>
        </w:rPr>
      </w:pPr>
      <w:r w:rsidRPr="003B1420">
        <w:rPr>
          <w:rFonts w:ascii="Times New Roman" w:hAnsi="Times New Roman" w:cs="Times New Roman"/>
          <w:iCs/>
        </w:rPr>
        <w:t>4. Action Anatomy By Takashi Iijima.</w:t>
      </w:r>
    </w:p>
    <w:p w:rsidR="004A5133" w:rsidRPr="003B1420" w:rsidRDefault="003B1420" w:rsidP="003B1420">
      <w:pPr>
        <w:spacing w:after="0" w:line="240" w:lineRule="auto"/>
        <w:ind w:left="9"/>
        <w:jc w:val="both"/>
        <w:rPr>
          <w:rFonts w:ascii="Times New Roman" w:hAnsi="Times New Roman"/>
          <w:sz w:val="24"/>
          <w:szCs w:val="24"/>
        </w:rPr>
      </w:pPr>
      <w:r w:rsidRPr="003B1420">
        <w:rPr>
          <w:rFonts w:ascii="Times New Roman" w:hAnsi="Times New Roman"/>
          <w:sz w:val="24"/>
          <w:szCs w:val="24"/>
        </w:rPr>
        <w:t>5. The World Of My Illustrations By Ravi Paranjpe</w:t>
      </w:r>
    </w:p>
    <w:p w:rsidR="004A5133" w:rsidRDefault="004A5133"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p w:rsidR="00CD0777" w:rsidRDefault="00CD0777" w:rsidP="003B1420">
      <w:pPr>
        <w:spacing w:after="0" w:line="240" w:lineRule="auto"/>
        <w:ind w:left="9"/>
        <w:jc w:val="both"/>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4A5133" w:rsidRPr="00474A72" w:rsidTr="00306043">
        <w:trPr>
          <w:trHeight w:val="293"/>
        </w:trPr>
        <w:tc>
          <w:tcPr>
            <w:tcW w:w="1637" w:type="dxa"/>
            <w:shd w:val="clear" w:color="auto" w:fill="auto"/>
            <w:hideMark/>
          </w:tcPr>
          <w:p w:rsidR="004A5133" w:rsidRPr="00474A72" w:rsidRDefault="004A5133" w:rsidP="00CD0777">
            <w:pPr>
              <w:spacing w:after="0" w:line="240" w:lineRule="auto"/>
              <w:jc w:val="center"/>
              <w:rPr>
                <w:b/>
                <w:bCs/>
                <w:color w:val="000000"/>
                <w:lang w:bidi="hi-IN"/>
              </w:rPr>
            </w:pPr>
            <w:r w:rsidRPr="00474A72">
              <w:rPr>
                <w:rFonts w:eastAsia="Calibri"/>
                <w:b/>
                <w:bCs/>
              </w:rPr>
              <w:t>BV</w:t>
            </w:r>
            <w:r>
              <w:rPr>
                <w:rFonts w:eastAsia="Calibri"/>
                <w:b/>
                <w:bCs/>
              </w:rPr>
              <w:t>P</w:t>
            </w:r>
            <w:r w:rsidRPr="00474A72">
              <w:rPr>
                <w:rFonts w:eastAsia="Calibri"/>
                <w:b/>
                <w:bCs/>
              </w:rPr>
              <w:t xml:space="preserve"> 204A</w:t>
            </w:r>
          </w:p>
        </w:tc>
        <w:tc>
          <w:tcPr>
            <w:tcW w:w="6660" w:type="dxa"/>
            <w:shd w:val="clear" w:color="auto" w:fill="auto"/>
            <w:hideMark/>
          </w:tcPr>
          <w:p w:rsidR="004A5133" w:rsidRPr="00474A72" w:rsidRDefault="004A5133" w:rsidP="00CD0777">
            <w:pPr>
              <w:spacing w:after="0" w:line="240" w:lineRule="auto"/>
              <w:jc w:val="center"/>
              <w:rPr>
                <w:b/>
                <w:color w:val="000000"/>
                <w:lang w:bidi="hi-IN"/>
              </w:rPr>
            </w:pPr>
            <w:r w:rsidRPr="00474A72">
              <w:rPr>
                <w:b/>
              </w:rPr>
              <w:t xml:space="preserve">Graphic Print </w:t>
            </w:r>
          </w:p>
        </w:tc>
        <w:tc>
          <w:tcPr>
            <w:tcW w:w="1142" w:type="dxa"/>
            <w:shd w:val="clear" w:color="auto" w:fill="auto"/>
            <w:hideMark/>
          </w:tcPr>
          <w:p w:rsidR="004A5133" w:rsidRPr="00474A72" w:rsidRDefault="004A5133" w:rsidP="00CD0777">
            <w:pPr>
              <w:spacing w:after="0" w:line="240" w:lineRule="auto"/>
              <w:jc w:val="center"/>
              <w:rPr>
                <w:b/>
                <w:color w:val="000000"/>
                <w:lang w:bidi="hi-IN"/>
              </w:rPr>
            </w:pPr>
            <w:r w:rsidRPr="00474A72">
              <w:rPr>
                <w:rFonts w:eastAsia="Calibri"/>
                <w:b/>
                <w:color w:val="000000"/>
              </w:rPr>
              <w:t>0-6-0[3]</w:t>
            </w:r>
          </w:p>
        </w:tc>
      </w:tr>
    </w:tbl>
    <w:p w:rsidR="004A5133" w:rsidRDefault="004A5133" w:rsidP="00022633">
      <w:pPr>
        <w:pStyle w:val="NoSpacing"/>
        <w:jc w:val="both"/>
        <w:rPr>
          <w:rFonts w:ascii="Times New Roman" w:hAnsi="Times New Roman"/>
          <w:b/>
          <w:bCs/>
          <w:sz w:val="24"/>
          <w:szCs w:val="24"/>
        </w:rPr>
      </w:pPr>
    </w:p>
    <w:p w:rsidR="00CD0777" w:rsidRDefault="00CD0777" w:rsidP="00022633">
      <w:pPr>
        <w:pStyle w:val="NoSpacing"/>
        <w:jc w:val="both"/>
        <w:rPr>
          <w:rFonts w:ascii="Times New Roman" w:hAnsi="Times New Roman"/>
          <w:b/>
          <w:bCs/>
          <w:sz w:val="24"/>
          <w:szCs w:val="24"/>
        </w:rPr>
      </w:pPr>
    </w:p>
    <w:p w:rsidR="00CD0777" w:rsidRPr="00474A72" w:rsidRDefault="00CD0777" w:rsidP="00022633">
      <w:pPr>
        <w:pStyle w:val="NoSpacing"/>
        <w:jc w:val="both"/>
        <w:rPr>
          <w:rFonts w:ascii="Times New Roman" w:hAnsi="Times New Roman"/>
          <w:b/>
          <w:bCs/>
          <w:sz w:val="24"/>
          <w:szCs w:val="24"/>
        </w:rPr>
      </w:pPr>
    </w:p>
    <w:p w:rsidR="004A5133" w:rsidRPr="00474A72" w:rsidRDefault="004A5133" w:rsidP="00CD0777">
      <w:pPr>
        <w:spacing w:after="0" w:line="240" w:lineRule="auto"/>
        <w:jc w:val="both"/>
        <w:rPr>
          <w:rFonts w:eastAsia="Calibri"/>
          <w:b/>
        </w:rPr>
      </w:pPr>
      <w:r w:rsidRPr="00474A72">
        <w:rPr>
          <w:rFonts w:eastAsia="Calibri"/>
          <w:b/>
        </w:rPr>
        <w:t>Objective</w:t>
      </w:r>
    </w:p>
    <w:p w:rsidR="004A5133" w:rsidRPr="00474A72" w:rsidRDefault="004A5133" w:rsidP="00CD0777">
      <w:pPr>
        <w:numPr>
          <w:ilvl w:val="0"/>
          <w:numId w:val="28"/>
        </w:numPr>
        <w:spacing w:after="0" w:line="240" w:lineRule="auto"/>
        <w:jc w:val="both"/>
        <w:rPr>
          <w:rFonts w:eastAsia="Calibri"/>
        </w:rPr>
      </w:pPr>
      <w:r>
        <w:rPr>
          <w:rFonts w:eastAsia="Calibri"/>
        </w:rPr>
        <w:t xml:space="preserve">Student will be able to </w:t>
      </w:r>
      <w:r w:rsidRPr="00474A72">
        <w:rPr>
          <w:rFonts w:eastAsia="Calibri"/>
        </w:rPr>
        <w:t>Exercise and demonstrate use and mastery of the elements of design</w:t>
      </w:r>
    </w:p>
    <w:p w:rsidR="004A5133" w:rsidRPr="00474A72" w:rsidRDefault="004A5133" w:rsidP="00CD0777">
      <w:pPr>
        <w:numPr>
          <w:ilvl w:val="0"/>
          <w:numId w:val="28"/>
        </w:numPr>
        <w:spacing w:after="0" w:line="240" w:lineRule="auto"/>
        <w:jc w:val="both"/>
        <w:rPr>
          <w:rFonts w:eastAsia="Calibri"/>
        </w:rPr>
      </w:pPr>
      <w:r w:rsidRPr="00474A72">
        <w:rPr>
          <w:rFonts w:eastAsia="Calibri"/>
        </w:rPr>
        <w:t>Use materials, tools and processes from a variety of media (printmaking)</w:t>
      </w:r>
    </w:p>
    <w:p w:rsidR="004A5133" w:rsidRPr="00474A72" w:rsidRDefault="004A5133" w:rsidP="00CD0777">
      <w:pPr>
        <w:numPr>
          <w:ilvl w:val="0"/>
          <w:numId w:val="28"/>
        </w:numPr>
        <w:spacing w:after="0" w:line="240" w:lineRule="auto"/>
        <w:jc w:val="both"/>
        <w:rPr>
          <w:rFonts w:eastAsia="Calibri"/>
        </w:rPr>
      </w:pPr>
      <w:r w:rsidRPr="00474A72">
        <w:rPr>
          <w:rFonts w:eastAsia="Calibri"/>
        </w:rPr>
        <w:t>Handle materials effectively</w:t>
      </w:r>
      <w:r>
        <w:rPr>
          <w:rFonts w:eastAsia="Calibri"/>
        </w:rPr>
        <w:t>.</w:t>
      </w:r>
    </w:p>
    <w:p w:rsidR="004A5133" w:rsidRPr="00474A72" w:rsidRDefault="004A5133" w:rsidP="00022633">
      <w:pPr>
        <w:pStyle w:val="NoSpacing"/>
        <w:jc w:val="both"/>
        <w:rPr>
          <w:rFonts w:ascii="Times New Roman" w:hAnsi="Times New Roman"/>
          <w:b/>
          <w:bCs/>
          <w:sz w:val="24"/>
          <w:szCs w:val="24"/>
        </w:rPr>
      </w:pPr>
    </w:p>
    <w:tbl>
      <w:tblPr>
        <w:tblStyle w:val="TableGrid"/>
        <w:tblW w:w="0" w:type="auto"/>
        <w:tblLook w:val="04A0"/>
      </w:tblPr>
      <w:tblGrid>
        <w:gridCol w:w="1101"/>
        <w:gridCol w:w="8475"/>
      </w:tblGrid>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1</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Default="004A5133" w:rsidP="00CD0777">
            <w:pPr>
              <w:pStyle w:val="NoSpacing"/>
              <w:jc w:val="both"/>
              <w:rPr>
                <w:rFonts w:ascii="Times New Roman" w:hAnsi="Times New Roman"/>
                <w:sz w:val="24"/>
                <w:szCs w:val="24"/>
              </w:rPr>
            </w:pPr>
            <w:r w:rsidRPr="00474A72">
              <w:rPr>
                <w:rFonts w:ascii="Times New Roman" w:hAnsi="Times New Roman"/>
                <w:sz w:val="24"/>
                <w:szCs w:val="24"/>
              </w:rPr>
              <w:t>Introduction: Relief printmaking is a form of printmaking in which the image to be printed is raised from the surface. This creates a surface similar to a stamp and is sometimes referred to as "block printing".</w:t>
            </w:r>
          </w:p>
          <w:p w:rsidR="00CD0777" w:rsidRPr="00474A72" w:rsidRDefault="00CD0777" w:rsidP="00CD0777">
            <w:pPr>
              <w:pStyle w:val="NoSpacing"/>
              <w:jc w:val="both"/>
              <w:rPr>
                <w:rFonts w:ascii="Times New Roman" w:hAnsi="Times New Roman"/>
                <w:b/>
                <w:bCs/>
                <w:sz w:val="24"/>
                <w:szCs w:val="24"/>
              </w:rPr>
            </w:pPr>
          </w:p>
        </w:tc>
      </w:tr>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2</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Default="004A5133" w:rsidP="00CD0777">
            <w:pPr>
              <w:pStyle w:val="NoSpacing"/>
              <w:jc w:val="both"/>
              <w:rPr>
                <w:rFonts w:ascii="Times New Roman" w:hAnsi="Times New Roman"/>
                <w:sz w:val="24"/>
                <w:szCs w:val="24"/>
              </w:rPr>
            </w:pPr>
            <w:r w:rsidRPr="00474A72">
              <w:rPr>
                <w:rFonts w:ascii="Times New Roman" w:hAnsi="Times New Roman"/>
                <w:sz w:val="24"/>
                <w:szCs w:val="24"/>
              </w:rPr>
              <w:t>Linoleum cut and wood cut.  Beginning printmakers -.Calligraphy, Linoleum allows the printmaker (student) to easily carve curved lines and is able to accept impressions from sharp objects. Lay outing &amp; drawing.</w:t>
            </w:r>
          </w:p>
          <w:p w:rsidR="00CD0777" w:rsidRPr="00474A72" w:rsidRDefault="00CD0777" w:rsidP="00CD0777">
            <w:pPr>
              <w:pStyle w:val="NoSpacing"/>
              <w:jc w:val="both"/>
              <w:rPr>
                <w:rFonts w:ascii="Times New Roman" w:hAnsi="Times New Roman"/>
                <w:b/>
                <w:bCs/>
                <w:sz w:val="24"/>
                <w:szCs w:val="24"/>
              </w:rPr>
            </w:pPr>
          </w:p>
        </w:tc>
      </w:tr>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3</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Default="004A5133" w:rsidP="00CD0777">
            <w:pPr>
              <w:pStyle w:val="NoSpacing"/>
              <w:jc w:val="both"/>
              <w:rPr>
                <w:rFonts w:ascii="Times New Roman" w:hAnsi="Times New Roman"/>
                <w:sz w:val="24"/>
                <w:szCs w:val="24"/>
              </w:rPr>
            </w:pPr>
            <w:r w:rsidRPr="00474A72">
              <w:rPr>
                <w:rFonts w:ascii="Times New Roman" w:hAnsi="Times New Roman"/>
                <w:sz w:val="24"/>
                <w:szCs w:val="24"/>
              </w:rPr>
              <w:t>A pointed tool, such as pen or pencil, is used to trace the lines of the drawing, forcing the soft graphite on the back of the drawing on to the linoleum surface. Material (Calligraphy / linoleum, wood, or rubber).</w:t>
            </w:r>
          </w:p>
          <w:p w:rsidR="00CD0777" w:rsidRPr="00474A72" w:rsidRDefault="00CD0777" w:rsidP="00CD0777">
            <w:pPr>
              <w:pStyle w:val="NoSpacing"/>
              <w:jc w:val="both"/>
              <w:rPr>
                <w:rFonts w:ascii="Times New Roman" w:hAnsi="Times New Roman"/>
                <w:b/>
                <w:bCs/>
                <w:sz w:val="24"/>
                <w:szCs w:val="24"/>
              </w:rPr>
            </w:pPr>
          </w:p>
        </w:tc>
      </w:tr>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4</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Default="004A5133" w:rsidP="00CD0777">
            <w:pPr>
              <w:pStyle w:val="NoSpacing"/>
              <w:jc w:val="both"/>
              <w:rPr>
                <w:rFonts w:ascii="Times New Roman" w:hAnsi="Times New Roman"/>
                <w:sz w:val="24"/>
                <w:szCs w:val="24"/>
              </w:rPr>
            </w:pPr>
            <w:r w:rsidRPr="00474A72">
              <w:rPr>
                <w:rFonts w:ascii="Times New Roman" w:hAnsi="Times New Roman"/>
                <w:sz w:val="24"/>
                <w:szCs w:val="24"/>
              </w:rPr>
              <w:t>Creating a relief print. Handling tools a variety of blades called gouges. Each gouge is designed to remove linoleum at different widths. Smaller gouges remove less material, but are more precise. Larger gouges remove more of the material, but are far less precise.</w:t>
            </w:r>
          </w:p>
          <w:p w:rsidR="00CD0777" w:rsidRPr="00474A72" w:rsidRDefault="00CD0777" w:rsidP="00CD0777">
            <w:pPr>
              <w:pStyle w:val="NoSpacing"/>
              <w:jc w:val="both"/>
              <w:rPr>
                <w:rFonts w:ascii="Times New Roman" w:hAnsi="Times New Roman"/>
                <w:b/>
                <w:bCs/>
                <w:sz w:val="24"/>
                <w:szCs w:val="24"/>
              </w:rPr>
            </w:pPr>
          </w:p>
        </w:tc>
      </w:tr>
      <w:tr w:rsidR="004A5133" w:rsidRPr="00474A72" w:rsidTr="00306043">
        <w:tc>
          <w:tcPr>
            <w:tcW w:w="1101"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5</w:t>
            </w:r>
          </w:p>
          <w:p w:rsidR="004A5133" w:rsidRPr="00474A72" w:rsidRDefault="004A5133" w:rsidP="00022633">
            <w:pPr>
              <w:pStyle w:val="NoSpacing"/>
              <w:jc w:val="both"/>
              <w:rPr>
                <w:rFonts w:ascii="Times New Roman" w:hAnsi="Times New Roman"/>
                <w:b/>
                <w:bCs/>
                <w:sz w:val="24"/>
                <w:szCs w:val="24"/>
              </w:rPr>
            </w:pPr>
          </w:p>
        </w:tc>
        <w:tc>
          <w:tcPr>
            <w:tcW w:w="8475" w:type="dxa"/>
          </w:tcPr>
          <w:p w:rsidR="004A5133" w:rsidRDefault="004A5133" w:rsidP="00CD0777">
            <w:pPr>
              <w:pStyle w:val="NoSpacing"/>
              <w:jc w:val="both"/>
              <w:rPr>
                <w:rFonts w:ascii="Times New Roman" w:hAnsi="Times New Roman"/>
                <w:sz w:val="24"/>
                <w:szCs w:val="24"/>
              </w:rPr>
            </w:pPr>
            <w:r w:rsidRPr="00474A72">
              <w:rPr>
                <w:rFonts w:ascii="Times New Roman" w:hAnsi="Times New Roman"/>
                <w:sz w:val="24"/>
                <w:szCs w:val="24"/>
              </w:rPr>
              <w:t>Inking</w:t>
            </w:r>
            <w:r w:rsidRPr="00474A72">
              <w:rPr>
                <w:rFonts w:ascii="Times New Roman" w:hAnsi="Times New Roman"/>
                <w:sz w:val="24"/>
                <w:szCs w:val="24"/>
              </w:rPr>
              <w:tab/>
              <w:t>process is demonstrated. Tray, ink, and brayer aroused. Over-inked or under-inked, or uneven inking solutions during the burnishing process.</w:t>
            </w:r>
          </w:p>
          <w:p w:rsidR="00CD0777" w:rsidRPr="00474A72" w:rsidRDefault="00CD0777" w:rsidP="00CD0777">
            <w:pPr>
              <w:pStyle w:val="NoSpacing"/>
              <w:jc w:val="both"/>
              <w:rPr>
                <w:rFonts w:ascii="Times New Roman" w:hAnsi="Times New Roman"/>
                <w:b/>
                <w:bCs/>
                <w:sz w:val="24"/>
                <w:szCs w:val="24"/>
              </w:rPr>
            </w:pPr>
          </w:p>
        </w:tc>
      </w:tr>
    </w:tbl>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CD0777">
      <w:pPr>
        <w:spacing w:after="0" w:line="240" w:lineRule="auto"/>
        <w:jc w:val="both"/>
        <w:rPr>
          <w:rFonts w:eastAsia="Calibri"/>
          <w:b/>
        </w:rPr>
      </w:pPr>
      <w:r w:rsidRPr="00474A72">
        <w:rPr>
          <w:rFonts w:eastAsia="Calibri"/>
          <w:b/>
        </w:rPr>
        <w:t>Course Outcome (CO):</w:t>
      </w:r>
    </w:p>
    <w:p w:rsidR="004A5133" w:rsidRPr="00474A72" w:rsidRDefault="004A5133" w:rsidP="00CD0777">
      <w:pPr>
        <w:spacing w:after="0" w:line="240" w:lineRule="auto"/>
        <w:jc w:val="both"/>
        <w:rPr>
          <w:rFonts w:eastAsia="Calibri"/>
          <w:shd w:val="clear" w:color="auto" w:fill="FFFFFF"/>
        </w:rPr>
      </w:pPr>
    </w:p>
    <w:p w:rsidR="004A5133" w:rsidRPr="00474A72" w:rsidRDefault="004A5133" w:rsidP="00CD0777">
      <w:pPr>
        <w:spacing w:after="0" w:line="240" w:lineRule="auto"/>
        <w:ind w:right="-613"/>
        <w:jc w:val="both"/>
        <w:rPr>
          <w:rFonts w:eastAsia="Calibri"/>
          <w:shd w:val="clear" w:color="auto" w:fill="FFFFFF"/>
        </w:rPr>
      </w:pPr>
      <w:r w:rsidRPr="00474A72">
        <w:rPr>
          <w:rFonts w:eastAsia="Calibri"/>
          <w:shd w:val="clear" w:color="auto" w:fill="FFFFFF"/>
        </w:rPr>
        <w:t>At the end of this course students will have:</w:t>
      </w:r>
    </w:p>
    <w:p w:rsidR="004A5133" w:rsidRPr="00474A72" w:rsidRDefault="004A5133" w:rsidP="00CD0777">
      <w:pPr>
        <w:spacing w:after="0" w:line="240" w:lineRule="auto"/>
        <w:ind w:right="-613"/>
        <w:jc w:val="both"/>
        <w:rPr>
          <w:rFonts w:eastAsia="Calibri"/>
          <w:shd w:val="clear" w:color="auto" w:fill="FFFFFF"/>
        </w:rPr>
      </w:pPr>
      <w:r w:rsidRPr="00474A72">
        <w:rPr>
          <w:rFonts w:eastAsia="Calibri"/>
        </w:rPr>
        <w:t>CO1: An ability to create professional Graphics and illustrations, and graphic prints.</w:t>
      </w:r>
    </w:p>
    <w:p w:rsidR="004A5133" w:rsidRPr="00474A72" w:rsidRDefault="004A5133" w:rsidP="00CD0777">
      <w:pPr>
        <w:spacing w:after="0" w:line="240" w:lineRule="auto"/>
        <w:ind w:right="-613"/>
        <w:jc w:val="both"/>
        <w:rPr>
          <w:rFonts w:eastAsia="Calibri"/>
        </w:rPr>
      </w:pPr>
      <w:r w:rsidRPr="00474A72">
        <w:rPr>
          <w:rFonts w:eastAsia="Calibri"/>
        </w:rPr>
        <w:t xml:space="preserve">CO2: ability to Transforming objects, Drawing, Working with Tools and Materials i.e. Lino and Wood. </w:t>
      </w:r>
    </w:p>
    <w:p w:rsidR="004A5133" w:rsidRDefault="004A5133" w:rsidP="00CD0777">
      <w:pPr>
        <w:spacing w:after="0" w:line="240" w:lineRule="auto"/>
        <w:ind w:right="-613"/>
        <w:jc w:val="both"/>
        <w:rPr>
          <w:rFonts w:eastAsia="Calibri"/>
        </w:rPr>
      </w:pPr>
      <w:r w:rsidRPr="00474A72">
        <w:rPr>
          <w:rFonts w:eastAsia="Calibri"/>
        </w:rPr>
        <w:t>CO3: An ability to Recognize and evaluate basic elements of design (color, line, form, texture, rhythm, etc.)</w:t>
      </w:r>
    </w:p>
    <w:p w:rsidR="004A5133" w:rsidRPr="00474A72" w:rsidRDefault="004A5133" w:rsidP="00CD0777">
      <w:pPr>
        <w:spacing w:after="0" w:line="240" w:lineRule="auto"/>
        <w:ind w:right="-613"/>
        <w:jc w:val="both"/>
        <w:rPr>
          <w:b/>
          <w:bCs/>
        </w:rPr>
      </w:pPr>
      <w:r w:rsidRPr="00474A72">
        <w:t xml:space="preserve">CO4: </w:t>
      </w:r>
      <w:r w:rsidRPr="00474A72">
        <w:rPr>
          <w:rFonts w:eastAsia="Calibri"/>
        </w:rPr>
        <w:t xml:space="preserve">An ability to </w:t>
      </w:r>
      <w:r w:rsidRPr="00474A72">
        <w:t>acquire a working vocabulary associated with the analysis and interpretation of works and architecture.</w:t>
      </w:r>
    </w:p>
    <w:p w:rsidR="004A5133" w:rsidRPr="00474A72" w:rsidRDefault="004A5133" w:rsidP="00022633">
      <w:pPr>
        <w:pStyle w:val="NoSpacing"/>
        <w:jc w:val="both"/>
        <w:rPr>
          <w:rFonts w:ascii="Times New Roman" w:hAnsi="Times New Roman"/>
          <w:b/>
          <w:bCs/>
          <w:sz w:val="24"/>
          <w:szCs w:val="24"/>
        </w:rPr>
      </w:pPr>
    </w:p>
    <w:p w:rsidR="00CD0777" w:rsidRDefault="00CD0777" w:rsidP="00CD0777">
      <w:pPr>
        <w:autoSpaceDE w:val="0"/>
        <w:autoSpaceDN w:val="0"/>
        <w:adjustRightInd w:val="0"/>
        <w:spacing w:after="0" w:line="240" w:lineRule="auto"/>
        <w:rPr>
          <w:rFonts w:eastAsia="Calibri"/>
          <w:b/>
          <w:bCs/>
        </w:rPr>
      </w:pPr>
    </w:p>
    <w:p w:rsidR="00CD0777" w:rsidRDefault="00CD0777" w:rsidP="00CD0777">
      <w:pPr>
        <w:autoSpaceDE w:val="0"/>
        <w:autoSpaceDN w:val="0"/>
        <w:adjustRightInd w:val="0"/>
        <w:spacing w:after="0" w:line="240" w:lineRule="auto"/>
        <w:rPr>
          <w:rFonts w:eastAsia="Calibri"/>
          <w:b/>
          <w:bCs/>
        </w:rPr>
      </w:pPr>
    </w:p>
    <w:p w:rsidR="00CD0777" w:rsidRDefault="00CD0777" w:rsidP="00CD0777">
      <w:pPr>
        <w:autoSpaceDE w:val="0"/>
        <w:autoSpaceDN w:val="0"/>
        <w:adjustRightInd w:val="0"/>
        <w:spacing w:after="0" w:line="240" w:lineRule="auto"/>
        <w:rPr>
          <w:rFonts w:eastAsia="Calibri"/>
          <w:b/>
          <w:bCs/>
        </w:rPr>
      </w:pPr>
    </w:p>
    <w:p w:rsidR="00CD0777" w:rsidRDefault="00CD0777" w:rsidP="00CD0777">
      <w:pPr>
        <w:autoSpaceDE w:val="0"/>
        <w:autoSpaceDN w:val="0"/>
        <w:adjustRightInd w:val="0"/>
        <w:spacing w:after="0" w:line="240" w:lineRule="auto"/>
        <w:rPr>
          <w:rFonts w:eastAsia="Calibri"/>
          <w:b/>
          <w:bCs/>
        </w:rPr>
      </w:pPr>
    </w:p>
    <w:p w:rsidR="00CD0777" w:rsidRDefault="00CD0777" w:rsidP="00CD0777">
      <w:pPr>
        <w:autoSpaceDE w:val="0"/>
        <w:autoSpaceDN w:val="0"/>
        <w:adjustRightInd w:val="0"/>
        <w:spacing w:after="0" w:line="240" w:lineRule="auto"/>
        <w:rPr>
          <w:rFonts w:eastAsia="Calibri"/>
          <w:b/>
          <w:bCs/>
        </w:rPr>
      </w:pPr>
    </w:p>
    <w:p w:rsidR="00CD0777" w:rsidRDefault="00CD0777" w:rsidP="00CD0777">
      <w:pPr>
        <w:autoSpaceDE w:val="0"/>
        <w:autoSpaceDN w:val="0"/>
        <w:adjustRightInd w:val="0"/>
        <w:spacing w:after="0" w:line="240" w:lineRule="auto"/>
        <w:rPr>
          <w:rFonts w:eastAsia="Calibri"/>
          <w:b/>
          <w:bCs/>
        </w:rPr>
      </w:pPr>
    </w:p>
    <w:p w:rsidR="00CD0777" w:rsidRDefault="00CD0777" w:rsidP="00CD0777">
      <w:pPr>
        <w:autoSpaceDE w:val="0"/>
        <w:autoSpaceDN w:val="0"/>
        <w:adjustRightInd w:val="0"/>
        <w:spacing w:after="0" w:line="240" w:lineRule="auto"/>
        <w:rPr>
          <w:rFonts w:eastAsia="Calibri"/>
          <w:b/>
          <w:bCs/>
        </w:rPr>
      </w:pPr>
    </w:p>
    <w:p w:rsidR="00CD0777" w:rsidRDefault="00CD0777" w:rsidP="00CD0777">
      <w:pPr>
        <w:autoSpaceDE w:val="0"/>
        <w:autoSpaceDN w:val="0"/>
        <w:adjustRightInd w:val="0"/>
        <w:spacing w:after="0" w:line="240" w:lineRule="auto"/>
        <w:rPr>
          <w:rFonts w:eastAsia="Calibri"/>
          <w:b/>
          <w:bCs/>
        </w:rPr>
      </w:pPr>
    </w:p>
    <w:p w:rsidR="004A5133" w:rsidRPr="00474A72" w:rsidRDefault="004A5133" w:rsidP="00CD0777">
      <w:pPr>
        <w:autoSpaceDE w:val="0"/>
        <w:autoSpaceDN w:val="0"/>
        <w:adjustRightInd w:val="0"/>
        <w:spacing w:after="0" w:line="240" w:lineRule="auto"/>
        <w:rPr>
          <w:rFonts w:eastAsia="Calibri"/>
        </w:rPr>
      </w:pPr>
      <w:r w:rsidRPr="00474A72">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84"/>
        <w:gridCol w:w="883"/>
        <w:gridCol w:w="884"/>
        <w:gridCol w:w="885"/>
        <w:gridCol w:w="885"/>
        <w:gridCol w:w="799"/>
        <w:gridCol w:w="885"/>
        <w:gridCol w:w="787"/>
        <w:gridCol w:w="787"/>
        <w:gridCol w:w="787"/>
      </w:tblGrid>
      <w:tr w:rsidR="004A5133" w:rsidRPr="00474A72" w:rsidTr="00306043">
        <w:tc>
          <w:tcPr>
            <w:tcW w:w="1110"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b/>
                <w:lang w:bidi="hi-IN"/>
              </w:rPr>
              <w:t>Course Outcome</w:t>
            </w:r>
          </w:p>
        </w:tc>
        <w:tc>
          <w:tcPr>
            <w:tcW w:w="6105" w:type="dxa"/>
            <w:gridSpan w:val="7"/>
          </w:tcPr>
          <w:p w:rsidR="004A5133" w:rsidRPr="00474A72" w:rsidRDefault="004A5133" w:rsidP="00CD0777">
            <w:pPr>
              <w:autoSpaceDE w:val="0"/>
              <w:autoSpaceDN w:val="0"/>
              <w:adjustRightInd w:val="0"/>
              <w:spacing w:after="0" w:line="240" w:lineRule="auto"/>
              <w:jc w:val="center"/>
              <w:rPr>
                <w:rFonts w:eastAsia="Calibri"/>
                <w:lang w:bidi="hi-IN"/>
              </w:rPr>
            </w:pPr>
            <w:r w:rsidRPr="00474A72">
              <w:rPr>
                <w:rFonts w:eastAsia="Calibri"/>
                <w:lang w:bidi="hi-IN"/>
              </w:rPr>
              <w:t>Program Outcome</w:t>
            </w:r>
          </w:p>
        </w:tc>
        <w:tc>
          <w:tcPr>
            <w:tcW w:w="2361" w:type="dxa"/>
            <w:gridSpan w:val="3"/>
          </w:tcPr>
          <w:p w:rsidR="004A5133" w:rsidRPr="00474A72" w:rsidRDefault="004A5133" w:rsidP="00CD0777">
            <w:pPr>
              <w:autoSpaceDE w:val="0"/>
              <w:autoSpaceDN w:val="0"/>
              <w:adjustRightInd w:val="0"/>
              <w:spacing w:after="0" w:line="240" w:lineRule="auto"/>
              <w:jc w:val="center"/>
              <w:rPr>
                <w:rFonts w:eastAsia="Calibri"/>
                <w:lang w:bidi="hi-IN"/>
              </w:rPr>
            </w:pPr>
            <w:r w:rsidRPr="00474A72">
              <w:rPr>
                <w:rFonts w:eastAsia="Calibri"/>
                <w:lang w:bidi="hi-IN"/>
              </w:rPr>
              <w:t>Program Specific Outcome</w:t>
            </w:r>
          </w:p>
        </w:tc>
      </w:tr>
      <w:tr w:rsidR="004A5133" w:rsidRPr="00474A72" w:rsidTr="00306043">
        <w:tc>
          <w:tcPr>
            <w:tcW w:w="1110"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PO1</w:t>
            </w:r>
          </w:p>
        </w:tc>
        <w:tc>
          <w:tcPr>
            <w:tcW w:w="883"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PO2</w:t>
            </w: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PO3</w:t>
            </w: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PO4</w:t>
            </w: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PO5</w:t>
            </w:r>
          </w:p>
        </w:tc>
        <w:tc>
          <w:tcPr>
            <w:tcW w:w="799"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PO6</w:t>
            </w: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PO7</w:t>
            </w: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PSO1</w:t>
            </w: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PSO2</w:t>
            </w: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PSO3</w:t>
            </w:r>
          </w:p>
        </w:tc>
      </w:tr>
      <w:tr w:rsidR="004A5133" w:rsidRPr="00474A72" w:rsidTr="00306043">
        <w:tc>
          <w:tcPr>
            <w:tcW w:w="1110"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CO1</w:t>
            </w: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H</w:t>
            </w: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M</w:t>
            </w: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M</w:t>
            </w:r>
          </w:p>
        </w:tc>
      </w:tr>
      <w:tr w:rsidR="004A5133" w:rsidRPr="00474A72" w:rsidTr="00306043">
        <w:tc>
          <w:tcPr>
            <w:tcW w:w="1110"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CO2</w:t>
            </w: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3"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M</w:t>
            </w: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CO3</w:t>
            </w: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M</w:t>
            </w: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M</w:t>
            </w: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L</w:t>
            </w:r>
          </w:p>
        </w:tc>
      </w:tr>
      <w:tr w:rsidR="004A5133" w:rsidRPr="00474A72" w:rsidTr="00306043">
        <w:tc>
          <w:tcPr>
            <w:tcW w:w="1110" w:type="dxa"/>
          </w:tcPr>
          <w:p w:rsidR="004A5133" w:rsidRPr="00474A72" w:rsidRDefault="004A5133" w:rsidP="00CD0777">
            <w:pPr>
              <w:autoSpaceDE w:val="0"/>
              <w:autoSpaceDN w:val="0"/>
              <w:adjustRightInd w:val="0"/>
              <w:spacing w:after="0" w:line="240" w:lineRule="auto"/>
              <w:jc w:val="both"/>
              <w:rPr>
                <w:rFonts w:eastAsia="Calibri"/>
                <w:lang w:bidi="hi-IN"/>
              </w:rPr>
            </w:pPr>
            <w:r w:rsidRPr="00474A72">
              <w:rPr>
                <w:rFonts w:eastAsia="Calibri"/>
                <w:lang w:bidi="hi-IN"/>
              </w:rPr>
              <w:t>CO4</w:t>
            </w: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L</w:t>
            </w:r>
          </w:p>
        </w:tc>
        <w:tc>
          <w:tcPr>
            <w:tcW w:w="883"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L</w:t>
            </w: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r>
              <w:rPr>
                <w:rFonts w:eastAsia="Calibri"/>
                <w:lang w:bidi="hi-IN"/>
              </w:rPr>
              <w:t>L</w:t>
            </w:r>
          </w:p>
        </w:tc>
        <w:tc>
          <w:tcPr>
            <w:tcW w:w="787" w:type="dxa"/>
          </w:tcPr>
          <w:p w:rsidR="004A5133" w:rsidRPr="00474A72" w:rsidRDefault="004A5133" w:rsidP="00CD0777">
            <w:pPr>
              <w:autoSpaceDE w:val="0"/>
              <w:autoSpaceDN w:val="0"/>
              <w:adjustRightInd w:val="0"/>
              <w:spacing w:after="0" w:line="240" w:lineRule="auto"/>
              <w:jc w:val="both"/>
              <w:rPr>
                <w:rFonts w:eastAsia="Calibri"/>
                <w:lang w:bidi="hi-IN"/>
              </w:rPr>
            </w:pPr>
          </w:p>
        </w:tc>
      </w:tr>
    </w:tbl>
    <w:p w:rsidR="004A5133" w:rsidRPr="00474A72" w:rsidRDefault="004A5133" w:rsidP="00CD0777">
      <w:pPr>
        <w:autoSpaceDE w:val="0"/>
        <w:autoSpaceDN w:val="0"/>
        <w:adjustRightInd w:val="0"/>
        <w:spacing w:after="0" w:line="240" w:lineRule="auto"/>
        <w:jc w:val="both"/>
        <w:rPr>
          <w:rFonts w:eastAsia="Calibri"/>
          <w:color w:val="FF0000"/>
          <w:lang w:bidi="hi-IN"/>
        </w:rPr>
      </w:pPr>
    </w:p>
    <w:p w:rsidR="004A5133" w:rsidRPr="00474A72" w:rsidRDefault="004A5133" w:rsidP="00CD0777">
      <w:pPr>
        <w:autoSpaceDE w:val="0"/>
        <w:autoSpaceDN w:val="0"/>
        <w:adjustRightInd w:val="0"/>
        <w:spacing w:after="0" w:line="240" w:lineRule="auto"/>
        <w:jc w:val="both"/>
      </w:pPr>
      <w:r w:rsidRPr="00474A72">
        <w:t>H = Highly Related; M = Medium L = Low</w:t>
      </w:r>
    </w:p>
    <w:p w:rsidR="004A5133" w:rsidRPr="00474A72" w:rsidRDefault="004A5133" w:rsidP="00CD0777">
      <w:pPr>
        <w:autoSpaceDE w:val="0"/>
        <w:autoSpaceDN w:val="0"/>
        <w:adjustRightInd w:val="0"/>
        <w:spacing w:after="0" w:line="240" w:lineRule="auto"/>
        <w:jc w:val="both"/>
      </w:pPr>
    </w:p>
    <w:p w:rsidR="004A5133" w:rsidRPr="00474A72" w:rsidRDefault="004A5133" w:rsidP="00CD0777">
      <w:pPr>
        <w:spacing w:after="0" w:line="240" w:lineRule="auto"/>
        <w:ind w:left="9"/>
        <w:jc w:val="both"/>
      </w:pPr>
      <w:r w:rsidRPr="00474A72">
        <w:rPr>
          <w:b/>
        </w:rPr>
        <w:t>Reference Books</w:t>
      </w:r>
    </w:p>
    <w:p w:rsidR="004A5133" w:rsidRPr="00922E82" w:rsidRDefault="004A5133" w:rsidP="00022633">
      <w:pPr>
        <w:pStyle w:val="NoSpacing"/>
        <w:jc w:val="both"/>
        <w:rPr>
          <w:rFonts w:ascii="Times New Roman" w:hAnsi="Times New Roman"/>
          <w:bCs/>
          <w:sz w:val="24"/>
          <w:szCs w:val="24"/>
        </w:rPr>
      </w:pPr>
      <w:r w:rsidRPr="00922E82">
        <w:rPr>
          <w:rFonts w:ascii="Times New Roman" w:hAnsi="Times New Roman"/>
          <w:bCs/>
          <w:sz w:val="24"/>
          <w:szCs w:val="24"/>
        </w:rPr>
        <w:t>1.</w:t>
      </w:r>
      <w:r>
        <w:rPr>
          <w:rFonts w:ascii="Times New Roman" w:hAnsi="Times New Roman"/>
          <w:bCs/>
          <w:sz w:val="24"/>
          <w:szCs w:val="24"/>
        </w:rPr>
        <w:t xml:space="preserve"> The Print Making ideas book Frances Stanfield, LuryMcGeown</w:t>
      </w:r>
    </w:p>
    <w:p w:rsidR="004A5133" w:rsidRDefault="004A5133" w:rsidP="00022633">
      <w:pPr>
        <w:pStyle w:val="NoSpacing"/>
        <w:jc w:val="both"/>
        <w:rPr>
          <w:rFonts w:ascii="Times New Roman" w:hAnsi="Times New Roman"/>
          <w:bCs/>
          <w:sz w:val="24"/>
          <w:szCs w:val="24"/>
        </w:rPr>
      </w:pPr>
      <w:r w:rsidRPr="005A2C13">
        <w:rPr>
          <w:rFonts w:ascii="Times New Roman" w:hAnsi="Times New Roman"/>
          <w:bCs/>
          <w:sz w:val="24"/>
          <w:szCs w:val="24"/>
        </w:rPr>
        <w:t xml:space="preserve">2. </w:t>
      </w:r>
      <w:r>
        <w:rPr>
          <w:rFonts w:ascii="Times New Roman" w:hAnsi="Times New Roman"/>
          <w:bCs/>
          <w:sz w:val="24"/>
          <w:szCs w:val="24"/>
        </w:rPr>
        <w:t>Print Matters – Modern Print making by Sylvie Coney</w:t>
      </w:r>
    </w:p>
    <w:p w:rsidR="004A5133" w:rsidRPr="009E3162" w:rsidRDefault="004A5133" w:rsidP="00022633">
      <w:pPr>
        <w:pStyle w:val="NoSpacing"/>
        <w:jc w:val="both"/>
        <w:rPr>
          <w:rFonts w:ascii="Times New Roman" w:hAnsi="Times New Roman"/>
          <w:bCs/>
          <w:sz w:val="24"/>
          <w:szCs w:val="24"/>
        </w:rPr>
      </w:pPr>
      <w:r w:rsidRPr="005A2C13">
        <w:rPr>
          <w:rFonts w:ascii="Times New Roman" w:hAnsi="Times New Roman"/>
          <w:bCs/>
          <w:sz w:val="24"/>
          <w:szCs w:val="24"/>
        </w:rPr>
        <w:t>3</w:t>
      </w:r>
      <w:r w:rsidRPr="009E3162">
        <w:rPr>
          <w:rFonts w:ascii="Times New Roman" w:hAnsi="Times New Roman"/>
          <w:bCs/>
          <w:sz w:val="24"/>
          <w:szCs w:val="24"/>
        </w:rPr>
        <w:t xml:space="preserve">. </w:t>
      </w:r>
      <w:r w:rsidRPr="009E3162">
        <w:rPr>
          <w:rStyle w:val="book-title"/>
          <w:rFonts w:ascii="Times New Roman" w:hAnsi="Times New Roman"/>
          <w:sz w:val="24"/>
          <w:szCs w:val="24"/>
        </w:rPr>
        <w:t>Perspectives on Contemporary Printmaking: Critical Writing Since 1986</w:t>
      </w:r>
      <w:r>
        <w:rPr>
          <w:rFonts w:ascii="Times New Roman" w:hAnsi="Times New Roman"/>
          <w:bCs/>
          <w:sz w:val="24"/>
          <w:szCs w:val="24"/>
        </w:rPr>
        <w:t xml:space="preserve"> by </w:t>
      </w:r>
      <w:r w:rsidRPr="009E3162">
        <w:rPr>
          <w:rFonts w:ascii="Times New Roman" w:hAnsi="Times New Roman"/>
          <w:bCs/>
          <w:sz w:val="24"/>
          <w:szCs w:val="24"/>
        </w:rPr>
        <w:t>Ruth PlezerMontada</w:t>
      </w:r>
    </w:p>
    <w:p w:rsidR="004A5133" w:rsidRPr="009E3162" w:rsidRDefault="004A5133" w:rsidP="00022633">
      <w:pPr>
        <w:pStyle w:val="NoSpacing"/>
        <w:jc w:val="both"/>
        <w:rPr>
          <w:rFonts w:ascii="Times New Roman" w:hAnsi="Times New Roman"/>
          <w:bCs/>
          <w:sz w:val="24"/>
          <w:szCs w:val="24"/>
        </w:rPr>
      </w:pPr>
    </w:p>
    <w:p w:rsidR="004A5133" w:rsidRDefault="004A5133"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Default="004111AB" w:rsidP="00022633">
      <w:pPr>
        <w:pStyle w:val="NoSpacing"/>
        <w:jc w:val="both"/>
        <w:rPr>
          <w:rFonts w:ascii="Times New Roman" w:hAnsi="Times New Roman"/>
          <w:b/>
          <w:bCs/>
          <w:sz w:val="24"/>
          <w:szCs w:val="24"/>
        </w:rPr>
      </w:pPr>
    </w:p>
    <w:p w:rsidR="004111AB" w:rsidRPr="00474A72" w:rsidRDefault="004111AB" w:rsidP="00022633">
      <w:pPr>
        <w:pStyle w:val="NoSpacing"/>
        <w:jc w:val="both"/>
        <w:rPr>
          <w:rFonts w:ascii="Times New Roman" w:hAnsi="Times New Roman"/>
          <w:b/>
          <w:bCs/>
          <w:sz w:val="24"/>
          <w:szCs w:val="24"/>
        </w:rPr>
      </w:pPr>
    </w:p>
    <w:tbl>
      <w:tblPr>
        <w:tblStyle w:val="TableGrid"/>
        <w:tblW w:w="0" w:type="auto"/>
        <w:tblLook w:val="04A0"/>
      </w:tblPr>
      <w:tblGrid>
        <w:gridCol w:w="1270"/>
        <w:gridCol w:w="6923"/>
        <w:gridCol w:w="1383"/>
      </w:tblGrid>
      <w:tr w:rsidR="004A5133" w:rsidRPr="00474A72" w:rsidTr="00306043">
        <w:tc>
          <w:tcPr>
            <w:tcW w:w="1270" w:type="dxa"/>
          </w:tcPr>
          <w:p w:rsidR="004A5133" w:rsidRPr="00474A72" w:rsidRDefault="004A5133" w:rsidP="004111AB">
            <w:pPr>
              <w:autoSpaceDE w:val="0"/>
              <w:autoSpaceDN w:val="0"/>
              <w:adjustRightInd w:val="0"/>
              <w:spacing w:after="0" w:line="240" w:lineRule="auto"/>
              <w:jc w:val="center"/>
              <w:rPr>
                <w:rFonts w:eastAsia="Calibri"/>
                <w:b/>
                <w:bCs/>
                <w:iCs/>
                <w:lang w:bidi="hi-IN"/>
              </w:rPr>
            </w:pPr>
            <w:r w:rsidRPr="00474A72">
              <w:rPr>
                <w:b/>
                <w:bCs/>
              </w:rPr>
              <w:t>BV</w:t>
            </w:r>
            <w:r>
              <w:rPr>
                <w:b/>
                <w:bCs/>
              </w:rPr>
              <w:t>P</w:t>
            </w:r>
            <w:r w:rsidRPr="00474A72">
              <w:rPr>
                <w:b/>
                <w:bCs/>
              </w:rPr>
              <w:t>205A</w:t>
            </w:r>
          </w:p>
        </w:tc>
        <w:tc>
          <w:tcPr>
            <w:tcW w:w="6923" w:type="dxa"/>
          </w:tcPr>
          <w:p w:rsidR="004A5133" w:rsidRPr="00474A72" w:rsidRDefault="004A5133" w:rsidP="004111AB">
            <w:pPr>
              <w:autoSpaceDE w:val="0"/>
              <w:autoSpaceDN w:val="0"/>
              <w:adjustRightInd w:val="0"/>
              <w:spacing w:after="0" w:line="240" w:lineRule="auto"/>
              <w:jc w:val="center"/>
              <w:rPr>
                <w:rFonts w:eastAsia="Calibri"/>
                <w:b/>
                <w:bCs/>
                <w:iCs/>
                <w:lang w:bidi="hi-IN"/>
              </w:rPr>
            </w:pPr>
            <w:r w:rsidRPr="00474A72">
              <w:rPr>
                <w:rFonts w:eastAsia="Calibri"/>
                <w:b/>
                <w:bCs/>
                <w:iCs/>
                <w:lang w:bidi="hi-IN"/>
              </w:rPr>
              <w:t>Computer Graphic I</w:t>
            </w:r>
          </w:p>
        </w:tc>
        <w:tc>
          <w:tcPr>
            <w:tcW w:w="1383" w:type="dxa"/>
          </w:tcPr>
          <w:p w:rsidR="004A5133" w:rsidRPr="00474A72" w:rsidRDefault="004A5133" w:rsidP="00634368">
            <w:pPr>
              <w:autoSpaceDE w:val="0"/>
              <w:autoSpaceDN w:val="0"/>
              <w:adjustRightInd w:val="0"/>
              <w:spacing w:after="0" w:line="240" w:lineRule="auto"/>
              <w:jc w:val="both"/>
              <w:rPr>
                <w:rFonts w:eastAsia="Calibri"/>
                <w:b/>
                <w:bCs/>
                <w:iCs/>
                <w:lang w:bidi="hi-IN"/>
              </w:rPr>
            </w:pPr>
            <w:r w:rsidRPr="00474A72">
              <w:rPr>
                <w:rFonts w:eastAsia="Calibri"/>
                <w:b/>
                <w:color w:val="000000"/>
              </w:rPr>
              <w:t>0-</w:t>
            </w:r>
            <w:r w:rsidR="00634368">
              <w:rPr>
                <w:rFonts w:eastAsia="Calibri"/>
                <w:b/>
                <w:color w:val="000000"/>
              </w:rPr>
              <w:t>8</w:t>
            </w:r>
            <w:r w:rsidRPr="00474A72">
              <w:rPr>
                <w:rFonts w:eastAsia="Calibri"/>
                <w:b/>
                <w:color w:val="000000"/>
              </w:rPr>
              <w:t>-0[</w:t>
            </w:r>
            <w:r w:rsidR="00634368">
              <w:rPr>
                <w:rFonts w:eastAsia="Calibri"/>
                <w:b/>
                <w:color w:val="000000"/>
              </w:rPr>
              <w:t>4</w:t>
            </w:r>
            <w:r w:rsidRPr="00474A72">
              <w:rPr>
                <w:rFonts w:eastAsia="Calibri"/>
                <w:b/>
                <w:color w:val="000000"/>
              </w:rPr>
              <w:t>]</w:t>
            </w:r>
          </w:p>
        </w:tc>
      </w:tr>
    </w:tbl>
    <w:p w:rsidR="004A5133" w:rsidRPr="00474A72" w:rsidRDefault="004A5133" w:rsidP="004111AB">
      <w:pPr>
        <w:autoSpaceDE w:val="0"/>
        <w:autoSpaceDN w:val="0"/>
        <w:adjustRightInd w:val="0"/>
        <w:spacing w:after="0" w:line="240" w:lineRule="auto"/>
        <w:jc w:val="both"/>
        <w:rPr>
          <w:rFonts w:eastAsia="Calibri"/>
          <w:b/>
          <w:bCs/>
          <w:iCs/>
          <w:lang w:bidi="hi-IN"/>
        </w:rPr>
      </w:pPr>
    </w:p>
    <w:p w:rsidR="004A5133" w:rsidRPr="00474A72" w:rsidRDefault="004A5133" w:rsidP="004111AB">
      <w:pPr>
        <w:autoSpaceDE w:val="0"/>
        <w:autoSpaceDN w:val="0"/>
        <w:adjustRightInd w:val="0"/>
        <w:spacing w:after="0" w:line="240" w:lineRule="auto"/>
        <w:jc w:val="both"/>
        <w:rPr>
          <w:rFonts w:eastAsia="Calibri"/>
        </w:rPr>
      </w:pPr>
      <w:r w:rsidRPr="00474A72">
        <w:rPr>
          <w:rFonts w:eastAsia="Calibri"/>
          <w:b/>
          <w:bCs/>
          <w:iCs/>
          <w:lang w:bidi="hi-IN"/>
        </w:rPr>
        <w:t>Objective</w:t>
      </w:r>
    </w:p>
    <w:p w:rsidR="004A5133" w:rsidRPr="00474A72" w:rsidRDefault="004A5133" w:rsidP="004111AB">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474A72">
        <w:rPr>
          <w:rFonts w:ascii="Times New Roman" w:hAnsi="Times New Roman"/>
          <w:sz w:val="24"/>
          <w:szCs w:val="24"/>
        </w:rPr>
        <w:t>Corel draw is a graphic design software coral draw enables users to create professional Illustrations for newsletters, brochures logos and web graphics.</w:t>
      </w:r>
    </w:p>
    <w:p w:rsidR="004A5133" w:rsidRPr="00474A72" w:rsidRDefault="004A5133" w:rsidP="004111AB">
      <w:pPr>
        <w:pStyle w:val="ListParagraph"/>
        <w:numPr>
          <w:ilvl w:val="0"/>
          <w:numId w:val="30"/>
        </w:numPr>
        <w:autoSpaceDE w:val="0"/>
        <w:autoSpaceDN w:val="0"/>
        <w:adjustRightInd w:val="0"/>
        <w:spacing w:after="0" w:line="240" w:lineRule="auto"/>
        <w:jc w:val="both"/>
        <w:rPr>
          <w:rFonts w:ascii="Times New Roman" w:eastAsia="Calibri" w:hAnsi="Times New Roman"/>
          <w:sz w:val="24"/>
          <w:szCs w:val="24"/>
          <w:lang w:val="en-US" w:eastAsia="en-US"/>
        </w:rPr>
      </w:pPr>
      <w:r w:rsidRPr="00474A72">
        <w:rPr>
          <w:rFonts w:ascii="Times New Roman" w:hAnsi="Times New Roman"/>
          <w:sz w:val="24"/>
          <w:szCs w:val="24"/>
        </w:rPr>
        <w:t>Provides training about illustration program that can be used for print, multimedia, and online graphics. Whether you plan to design or illustrate multimedia artwork illustrator offers all the tools needed to produce professional and quality results for even a beginner.</w:t>
      </w:r>
    </w:p>
    <w:p w:rsidR="004A5133" w:rsidRPr="00474A72" w:rsidRDefault="004A5133" w:rsidP="004111AB">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474A72">
        <w:rPr>
          <w:rFonts w:ascii="Times New Roman" w:hAnsi="Times New Roman"/>
          <w:sz w:val="24"/>
          <w:szCs w:val="24"/>
        </w:rPr>
        <w:t>Photoshop provides hands-on with creative image designing techniques. Photoshop is the leading digital image editing application for the internet, print, and other new media disciplines.</w:t>
      </w:r>
    </w:p>
    <w:p w:rsidR="004A5133" w:rsidRPr="00474A72" w:rsidRDefault="004A5133" w:rsidP="004111AB">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474A72">
        <w:rPr>
          <w:rFonts w:ascii="Times New Roman" w:hAnsi="Times New Roman"/>
          <w:sz w:val="24"/>
          <w:szCs w:val="24"/>
        </w:rPr>
        <w:t>Important tool for graphic artists, print designers, visual communicators, and other regular peoples.</w:t>
      </w:r>
    </w:p>
    <w:tbl>
      <w:tblPr>
        <w:tblStyle w:val="TableGrid"/>
        <w:tblW w:w="0" w:type="auto"/>
        <w:tblLook w:val="04A0"/>
      </w:tblPr>
      <w:tblGrid>
        <w:gridCol w:w="1242"/>
        <w:gridCol w:w="8334"/>
      </w:tblGrid>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z w:val="24"/>
                <w:szCs w:val="24"/>
              </w:rPr>
              <w:t>Unit 1</w:t>
            </w:r>
          </w:p>
          <w:p w:rsidR="004A5133" w:rsidRPr="00474A72" w:rsidRDefault="004A5133" w:rsidP="00022633">
            <w:pPr>
              <w:pStyle w:val="NoSpacing"/>
              <w:jc w:val="both"/>
              <w:rPr>
                <w:rFonts w:ascii="Times New Roman" w:hAnsi="Times New Roman"/>
                <w:b/>
                <w:bCs/>
                <w:sz w:val="24"/>
                <w:szCs w:val="24"/>
              </w:rPr>
            </w:pPr>
          </w:p>
        </w:tc>
        <w:tc>
          <w:tcPr>
            <w:tcW w:w="8334"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spacing w:val="6"/>
                <w:sz w:val="24"/>
                <w:szCs w:val="24"/>
              </w:rPr>
              <w:t>Introduction of Raster and vector Software’show they used in different scenario of digital platform. Introduction of software’s and user interface.</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pacing w:val="6"/>
                <w:sz w:val="24"/>
                <w:szCs w:val="24"/>
              </w:rPr>
              <w:t>Unit 2</w:t>
            </w:r>
          </w:p>
          <w:p w:rsidR="004A5133" w:rsidRPr="00474A72" w:rsidRDefault="004A5133" w:rsidP="00022633">
            <w:pPr>
              <w:pStyle w:val="NoSpacing"/>
              <w:jc w:val="both"/>
              <w:rPr>
                <w:rFonts w:ascii="Times New Roman" w:hAnsi="Times New Roman"/>
                <w:b/>
                <w:bCs/>
                <w:sz w:val="24"/>
                <w:szCs w:val="24"/>
              </w:rPr>
            </w:pPr>
          </w:p>
        </w:tc>
        <w:tc>
          <w:tcPr>
            <w:tcW w:w="8334"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spacing w:val="16"/>
                <w:sz w:val="24"/>
                <w:szCs w:val="24"/>
              </w:rPr>
              <w:t xml:space="preserve">Making sketches in </w:t>
            </w:r>
            <w:r w:rsidR="004111AB" w:rsidRPr="00474A72">
              <w:rPr>
                <w:rFonts w:ascii="Times New Roman" w:hAnsi="Times New Roman"/>
                <w:spacing w:val="16"/>
                <w:sz w:val="24"/>
                <w:szCs w:val="24"/>
              </w:rPr>
              <w:t>Photoshop</w:t>
            </w:r>
            <w:r w:rsidRPr="00474A72">
              <w:rPr>
                <w:rFonts w:ascii="Times New Roman" w:hAnsi="Times New Roman"/>
                <w:spacing w:val="16"/>
                <w:sz w:val="24"/>
                <w:szCs w:val="24"/>
              </w:rPr>
              <w:t xml:space="preserve"> customize the </w:t>
            </w:r>
            <w:r w:rsidR="004111AB" w:rsidRPr="00474A72">
              <w:rPr>
                <w:rFonts w:ascii="Times New Roman" w:hAnsi="Times New Roman"/>
                <w:spacing w:val="16"/>
                <w:sz w:val="24"/>
                <w:szCs w:val="24"/>
              </w:rPr>
              <w:t>workspace;</w:t>
            </w:r>
            <w:r w:rsidRPr="00474A72">
              <w:rPr>
                <w:rFonts w:ascii="Times New Roman" w:hAnsi="Times New Roman"/>
                <w:spacing w:val="16"/>
                <w:sz w:val="24"/>
                <w:szCs w:val="24"/>
              </w:rPr>
              <w:t xml:space="preserve"> create projects, Basic tools settings and brush options, Color theory and light painting, Selection tools and cropping images, Image manipulation process pipeline. Raster vs. Vector.</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pacing w:val="16"/>
                <w:sz w:val="24"/>
                <w:szCs w:val="24"/>
              </w:rPr>
              <w:t>Unit 3</w:t>
            </w:r>
          </w:p>
          <w:p w:rsidR="004A5133" w:rsidRPr="00474A72" w:rsidRDefault="004A5133" w:rsidP="00022633">
            <w:pPr>
              <w:pStyle w:val="NoSpacing"/>
              <w:jc w:val="both"/>
              <w:rPr>
                <w:rFonts w:ascii="Times New Roman" w:hAnsi="Times New Roman"/>
                <w:b/>
                <w:bCs/>
                <w:sz w:val="24"/>
                <w:szCs w:val="24"/>
              </w:rPr>
            </w:pPr>
          </w:p>
        </w:tc>
        <w:tc>
          <w:tcPr>
            <w:tcW w:w="8334" w:type="dxa"/>
          </w:tcPr>
          <w:p w:rsidR="004A5133" w:rsidRPr="00474A72" w:rsidRDefault="004A5133" w:rsidP="004111AB">
            <w:pPr>
              <w:pStyle w:val="NoSpacing"/>
              <w:jc w:val="both"/>
              <w:rPr>
                <w:rFonts w:ascii="Times New Roman" w:hAnsi="Times New Roman"/>
                <w:b/>
                <w:bCs/>
                <w:sz w:val="24"/>
                <w:szCs w:val="24"/>
              </w:rPr>
            </w:pPr>
            <w:r w:rsidRPr="00474A72">
              <w:rPr>
                <w:rFonts w:ascii="Times New Roman" w:hAnsi="Times New Roman"/>
                <w:spacing w:val="16"/>
                <w:sz w:val="24"/>
                <w:szCs w:val="24"/>
              </w:rPr>
              <w:t>Introduction of layer,</w:t>
            </w:r>
            <w:r w:rsidRPr="00474A72">
              <w:rPr>
                <w:rFonts w:ascii="Times New Roman" w:hAnsi="Times New Roman"/>
                <w:spacing w:val="5"/>
                <w:sz w:val="24"/>
                <w:szCs w:val="24"/>
                <w:shd w:val="clear" w:color="auto" w:fill="FFFFFF"/>
              </w:rPr>
              <w:t xml:space="preserve"> Use the Layers Panel, Layer Dexterity, Fast Alignments Layer Types Explained</w:t>
            </w:r>
            <w:r w:rsidRPr="00474A72">
              <w:rPr>
                <w:rFonts w:ascii="Times New Roman" w:hAnsi="Times New Roman"/>
                <w:sz w:val="24"/>
                <w:szCs w:val="24"/>
              </w:rPr>
              <w:t>,</w:t>
            </w:r>
            <w:r w:rsidRPr="00474A72">
              <w:rPr>
                <w:rFonts w:ascii="Times New Roman" w:hAnsi="Times New Roman"/>
                <w:spacing w:val="5"/>
                <w:sz w:val="24"/>
                <w:szCs w:val="24"/>
                <w:shd w:val="clear" w:color="auto" w:fill="FFFFFF"/>
              </w:rPr>
              <w:t xml:space="preserve"> Manipulate Layers in Photoshop, Use Blending Modes, Find out how art boards can help you,</w:t>
            </w:r>
            <w:r w:rsidR="004111AB">
              <w:rPr>
                <w:rFonts w:ascii="Times New Roman" w:hAnsi="Times New Roman"/>
                <w:spacing w:val="5"/>
                <w:sz w:val="24"/>
                <w:szCs w:val="24"/>
                <w:shd w:val="clear" w:color="auto" w:fill="FFFFFF"/>
              </w:rPr>
              <w:t xml:space="preserve"> </w:t>
            </w:r>
            <w:r w:rsidRPr="00474A72">
              <w:rPr>
                <w:rFonts w:ascii="Times New Roman" w:hAnsi="Times New Roman"/>
                <w:spacing w:val="5"/>
                <w:sz w:val="24"/>
                <w:szCs w:val="24"/>
              </w:rPr>
              <w:t>Creating and resizing art boards,</w:t>
            </w:r>
            <w:r w:rsidRPr="00474A72">
              <w:rPr>
                <w:rFonts w:ascii="Times New Roman" w:hAnsi="Times New Roman"/>
                <w:spacing w:val="5"/>
                <w:sz w:val="24"/>
                <w:szCs w:val="24"/>
                <w:shd w:val="clear" w:color="auto" w:fill="FFFFFF"/>
              </w:rPr>
              <w:t xml:space="preserve"> Introduction Photoshop vs. Illustrator, Tools explained and making digital paintings.</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rPr>
            </w:pPr>
            <w:r w:rsidRPr="00474A72">
              <w:rPr>
                <w:rFonts w:ascii="Times New Roman" w:hAnsi="Times New Roman"/>
                <w:b/>
                <w:bCs/>
                <w:spacing w:val="5"/>
                <w:sz w:val="24"/>
                <w:szCs w:val="24"/>
                <w:shd w:val="clear" w:color="auto" w:fill="FFFFFF"/>
              </w:rPr>
              <w:t>Unit 4</w:t>
            </w:r>
          </w:p>
          <w:p w:rsidR="004A5133" w:rsidRPr="00474A72" w:rsidRDefault="004A5133" w:rsidP="00022633">
            <w:pPr>
              <w:pStyle w:val="NoSpacing"/>
              <w:jc w:val="both"/>
              <w:rPr>
                <w:rFonts w:ascii="Times New Roman" w:hAnsi="Times New Roman"/>
                <w:b/>
                <w:bCs/>
                <w:sz w:val="24"/>
                <w:szCs w:val="24"/>
              </w:rPr>
            </w:pPr>
          </w:p>
        </w:tc>
        <w:tc>
          <w:tcPr>
            <w:tcW w:w="8334" w:type="dxa"/>
          </w:tcPr>
          <w:p w:rsidR="004A5133" w:rsidRPr="00474A72" w:rsidRDefault="004A5133" w:rsidP="004111AB">
            <w:pPr>
              <w:pStyle w:val="NoSpacing"/>
              <w:jc w:val="both"/>
              <w:rPr>
                <w:rFonts w:ascii="Times New Roman" w:hAnsi="Times New Roman"/>
                <w:b/>
                <w:bCs/>
                <w:sz w:val="24"/>
                <w:szCs w:val="24"/>
              </w:rPr>
            </w:pPr>
            <w:r w:rsidRPr="00474A72">
              <w:rPr>
                <w:rFonts w:ascii="Times New Roman" w:hAnsi="Times New Roman"/>
                <w:spacing w:val="4"/>
                <w:sz w:val="24"/>
                <w:szCs w:val="24"/>
              </w:rPr>
              <w:t>Introduction Of art boards, Difference Raster and vector, Resolutions formats,</w:t>
            </w:r>
            <w:r w:rsidRPr="00474A72">
              <w:rPr>
                <w:rFonts w:ascii="Times New Roman" w:hAnsi="Times New Roman"/>
                <w:sz w:val="24"/>
                <w:szCs w:val="24"/>
                <w:shd w:val="clear" w:color="auto" w:fill="F9F9F9"/>
              </w:rPr>
              <w:t xml:space="preserve"> Creating vector illustrations, Turning photographs into vector artwork, Vector zing and colorizing traced hand drawings, Learn useful keyboard shortcuts and best practices.</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shd w:val="clear" w:color="auto" w:fill="F9F9F9"/>
              </w:rPr>
            </w:pPr>
            <w:r w:rsidRPr="00474A72">
              <w:rPr>
                <w:rFonts w:ascii="Times New Roman" w:hAnsi="Times New Roman"/>
                <w:b/>
                <w:bCs/>
                <w:sz w:val="24"/>
                <w:szCs w:val="24"/>
                <w:shd w:val="clear" w:color="auto" w:fill="F9F9F9"/>
              </w:rPr>
              <w:t>Unit 5</w:t>
            </w:r>
          </w:p>
          <w:p w:rsidR="004A5133" w:rsidRPr="00474A72" w:rsidRDefault="004A5133" w:rsidP="00022633">
            <w:pPr>
              <w:pStyle w:val="NoSpacing"/>
              <w:jc w:val="both"/>
              <w:rPr>
                <w:rFonts w:ascii="Times New Roman" w:hAnsi="Times New Roman"/>
                <w:b/>
                <w:bCs/>
                <w:sz w:val="24"/>
                <w:szCs w:val="24"/>
              </w:rPr>
            </w:pPr>
          </w:p>
        </w:tc>
        <w:tc>
          <w:tcPr>
            <w:tcW w:w="8334" w:type="dxa"/>
          </w:tcPr>
          <w:p w:rsidR="004A5133" w:rsidRPr="00474A72" w:rsidRDefault="004A5133" w:rsidP="004111AB">
            <w:pPr>
              <w:pStyle w:val="NoSpacing"/>
              <w:jc w:val="both"/>
              <w:rPr>
                <w:rFonts w:ascii="Times New Roman" w:hAnsi="Times New Roman"/>
                <w:b/>
                <w:bCs/>
                <w:sz w:val="24"/>
                <w:szCs w:val="24"/>
              </w:rPr>
            </w:pPr>
            <w:r w:rsidRPr="00474A72">
              <w:rPr>
                <w:rFonts w:ascii="Times New Roman" w:hAnsi="Times New Roman"/>
                <w:spacing w:val="9"/>
                <w:sz w:val="24"/>
                <w:szCs w:val="24"/>
              </w:rPr>
              <w:t xml:space="preserve">Colour correction images, Image Manipulation, Digital painting concepts, Matte painting process, </w:t>
            </w:r>
            <w:r w:rsidRPr="00474A72">
              <w:rPr>
                <w:rFonts w:ascii="Times New Roman" w:hAnsi="Times New Roman"/>
                <w:spacing w:val="5"/>
                <w:sz w:val="24"/>
                <w:szCs w:val="24"/>
                <w:shd w:val="clear" w:color="auto" w:fill="FFFFFF"/>
              </w:rPr>
              <w:t>Different Ways to Paint, Background and Final Effects.</w:t>
            </w:r>
          </w:p>
        </w:tc>
      </w:tr>
    </w:tbl>
    <w:p w:rsidR="004A5133" w:rsidRDefault="004A5133" w:rsidP="00022633">
      <w:pPr>
        <w:pStyle w:val="NoSpacing"/>
        <w:jc w:val="both"/>
        <w:rPr>
          <w:rFonts w:ascii="Times New Roman" w:hAnsi="Times New Roman"/>
          <w:spacing w:val="5"/>
          <w:sz w:val="24"/>
          <w:szCs w:val="24"/>
          <w:shd w:val="clear" w:color="auto" w:fill="FFFFFF"/>
        </w:rPr>
      </w:pPr>
    </w:p>
    <w:p w:rsidR="004111AB" w:rsidRPr="00474A72" w:rsidRDefault="004111AB" w:rsidP="00022633">
      <w:pPr>
        <w:pStyle w:val="NoSpacing"/>
        <w:jc w:val="both"/>
        <w:rPr>
          <w:rFonts w:ascii="Times New Roman" w:hAnsi="Times New Roman"/>
          <w:spacing w:val="5"/>
          <w:sz w:val="24"/>
          <w:szCs w:val="24"/>
          <w:shd w:val="clear" w:color="auto" w:fill="FFFFFF"/>
        </w:rPr>
      </w:pPr>
    </w:p>
    <w:p w:rsidR="004A5133" w:rsidRPr="00474A72" w:rsidRDefault="004A5133" w:rsidP="00022633">
      <w:pPr>
        <w:pStyle w:val="NoSpacing"/>
        <w:jc w:val="both"/>
        <w:rPr>
          <w:rFonts w:ascii="Times New Roman" w:hAnsi="Times New Roman"/>
          <w:b/>
          <w:bCs/>
          <w:sz w:val="24"/>
          <w:szCs w:val="24"/>
        </w:rPr>
      </w:pPr>
    </w:p>
    <w:p w:rsidR="004A5133" w:rsidRPr="00474A72" w:rsidRDefault="004A5133" w:rsidP="004111AB">
      <w:pPr>
        <w:autoSpaceDE w:val="0"/>
        <w:autoSpaceDN w:val="0"/>
        <w:adjustRightInd w:val="0"/>
        <w:spacing w:after="0" w:line="240" w:lineRule="auto"/>
        <w:jc w:val="both"/>
        <w:rPr>
          <w:rFonts w:eastAsia="Calibri"/>
          <w:b/>
          <w:lang w:bidi="hi-IN"/>
        </w:rPr>
      </w:pPr>
      <w:r w:rsidRPr="00474A72">
        <w:rPr>
          <w:rFonts w:eastAsia="Calibri"/>
          <w:b/>
          <w:lang w:bidi="hi-IN"/>
        </w:rPr>
        <w:t>Course Outcome (CO):</w:t>
      </w:r>
    </w:p>
    <w:p w:rsidR="004A5133" w:rsidRPr="00474A72" w:rsidRDefault="004A5133" w:rsidP="004111AB">
      <w:pPr>
        <w:pStyle w:val="NormalWeb"/>
        <w:shd w:val="clear" w:color="auto" w:fill="FFFFFF"/>
        <w:spacing w:before="0" w:beforeAutospacing="0" w:after="0" w:afterAutospacing="0"/>
        <w:jc w:val="both"/>
      </w:pPr>
      <w:r w:rsidRPr="00474A72">
        <w:t>At the end of this course students will have:</w:t>
      </w:r>
    </w:p>
    <w:p w:rsidR="004A5133" w:rsidRPr="00474A72" w:rsidRDefault="004A5133" w:rsidP="004111AB">
      <w:pPr>
        <w:autoSpaceDE w:val="0"/>
        <w:autoSpaceDN w:val="0"/>
        <w:adjustRightInd w:val="0"/>
        <w:spacing w:after="0" w:line="240" w:lineRule="auto"/>
        <w:jc w:val="both"/>
      </w:pPr>
      <w:r w:rsidRPr="00474A72">
        <w:t>CO1: An ability to create professional Graphics and illustrations for newsletters, brochures logos and web graphics.</w:t>
      </w:r>
    </w:p>
    <w:p w:rsidR="004A5133" w:rsidRPr="00474A72" w:rsidRDefault="004A5133" w:rsidP="004111AB">
      <w:pPr>
        <w:autoSpaceDE w:val="0"/>
        <w:autoSpaceDN w:val="0"/>
        <w:adjustRightInd w:val="0"/>
        <w:spacing w:after="0" w:line="240" w:lineRule="auto"/>
        <w:jc w:val="both"/>
      </w:pPr>
      <w:r w:rsidRPr="00474A72">
        <w:t>CO2: An ability to Transforming objects, Drawing, Coloring and Painting, Working with Type, Layers, Brushes, Using Effects, Appearance Attributes and Graphic Styles</w:t>
      </w:r>
    </w:p>
    <w:p w:rsidR="004A5133" w:rsidRPr="00474A72" w:rsidRDefault="004A5133" w:rsidP="004111AB">
      <w:pPr>
        <w:autoSpaceDE w:val="0"/>
        <w:autoSpaceDN w:val="0"/>
        <w:adjustRightInd w:val="0"/>
        <w:spacing w:after="0" w:line="240" w:lineRule="auto"/>
        <w:jc w:val="both"/>
      </w:pPr>
      <w:r w:rsidRPr="00474A72">
        <w:t>CO3: An ability to Working with Symbols Expected Outcome This being a job-oriented course.</w:t>
      </w:r>
    </w:p>
    <w:p w:rsidR="004A5133" w:rsidRPr="00474A72" w:rsidRDefault="004A5133" w:rsidP="00022633">
      <w:pPr>
        <w:pStyle w:val="NoSpacing"/>
        <w:pBdr>
          <w:bottom w:val="single" w:sz="12" w:space="0" w:color="000000"/>
        </w:pBdr>
        <w:jc w:val="both"/>
        <w:rPr>
          <w:rFonts w:ascii="Times New Roman" w:hAnsi="Times New Roman"/>
          <w:sz w:val="24"/>
          <w:szCs w:val="24"/>
        </w:rPr>
      </w:pPr>
      <w:r w:rsidRPr="00474A72">
        <w:rPr>
          <w:rFonts w:ascii="Times New Roman" w:hAnsi="Times New Roman"/>
          <w:sz w:val="24"/>
          <w:szCs w:val="24"/>
        </w:rPr>
        <w:t>CO4: An ability to creative image designing techniques. Photoshop is the leading digital image editing application for the internet, print, and other new media disciplines, color manipulations, levels, curves dust and scratches, seeing color accurately</w:t>
      </w:r>
    </w:p>
    <w:p w:rsidR="004A5133" w:rsidRPr="00474A72" w:rsidRDefault="004A5133" w:rsidP="00022633">
      <w:pPr>
        <w:pStyle w:val="NoSpacing"/>
        <w:pBdr>
          <w:bottom w:val="single" w:sz="12" w:space="0" w:color="000000"/>
        </w:pBdr>
        <w:jc w:val="both"/>
        <w:rPr>
          <w:rFonts w:ascii="Times New Roman" w:hAnsi="Times New Roman"/>
          <w:sz w:val="24"/>
          <w:szCs w:val="24"/>
        </w:rPr>
      </w:pPr>
    </w:p>
    <w:p w:rsidR="004A5133" w:rsidRPr="00474A72" w:rsidRDefault="004A5133" w:rsidP="004111AB">
      <w:pPr>
        <w:autoSpaceDE w:val="0"/>
        <w:autoSpaceDN w:val="0"/>
        <w:adjustRightInd w:val="0"/>
        <w:spacing w:after="0" w:line="240" w:lineRule="auto"/>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84"/>
        <w:gridCol w:w="883"/>
        <w:gridCol w:w="884"/>
        <w:gridCol w:w="885"/>
        <w:gridCol w:w="885"/>
        <w:gridCol w:w="799"/>
        <w:gridCol w:w="885"/>
        <w:gridCol w:w="787"/>
        <w:gridCol w:w="787"/>
        <w:gridCol w:w="787"/>
      </w:tblGrid>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b/>
                <w:lang w:bidi="hi-IN"/>
              </w:rPr>
              <w:t>Course Outcome</w:t>
            </w:r>
          </w:p>
        </w:tc>
        <w:tc>
          <w:tcPr>
            <w:tcW w:w="6105" w:type="dxa"/>
            <w:gridSpan w:val="7"/>
          </w:tcPr>
          <w:p w:rsidR="004A5133" w:rsidRPr="00474A72" w:rsidRDefault="004A5133" w:rsidP="004111AB">
            <w:pPr>
              <w:autoSpaceDE w:val="0"/>
              <w:autoSpaceDN w:val="0"/>
              <w:adjustRightInd w:val="0"/>
              <w:spacing w:after="0" w:line="240" w:lineRule="auto"/>
              <w:jc w:val="center"/>
              <w:rPr>
                <w:rFonts w:eastAsia="Calibri"/>
                <w:lang w:bidi="hi-IN"/>
              </w:rPr>
            </w:pPr>
            <w:r w:rsidRPr="00474A72">
              <w:rPr>
                <w:rFonts w:eastAsia="Calibri"/>
                <w:lang w:bidi="hi-IN"/>
              </w:rPr>
              <w:t>Program Outcome</w:t>
            </w:r>
          </w:p>
        </w:tc>
        <w:tc>
          <w:tcPr>
            <w:tcW w:w="2361" w:type="dxa"/>
            <w:gridSpan w:val="3"/>
          </w:tcPr>
          <w:p w:rsidR="004A5133" w:rsidRPr="00474A72" w:rsidRDefault="004A5133" w:rsidP="004111AB">
            <w:pPr>
              <w:autoSpaceDE w:val="0"/>
              <w:autoSpaceDN w:val="0"/>
              <w:adjustRightInd w:val="0"/>
              <w:spacing w:after="0" w:line="240" w:lineRule="auto"/>
              <w:jc w:val="center"/>
              <w:rPr>
                <w:rFonts w:eastAsia="Calibri"/>
                <w:lang w:bidi="hi-IN"/>
              </w:rPr>
            </w:pPr>
            <w:r w:rsidRPr="00474A72">
              <w:rPr>
                <w:rFonts w:eastAsia="Calibri"/>
                <w:lang w:bidi="hi-IN"/>
              </w:rPr>
              <w:t>Program Specific Outcome</w:t>
            </w: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PO1</w:t>
            </w: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PO2</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PO3</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PO4</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PO5</w:t>
            </w: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PO6</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PO7</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PSO1</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PSO2</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PSO3</w:t>
            </w: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CO1</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CO2</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L</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CO3</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CO4</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r>
    </w:tbl>
    <w:p w:rsidR="004A5133" w:rsidRPr="00474A72" w:rsidRDefault="004A5133" w:rsidP="004111AB">
      <w:pPr>
        <w:autoSpaceDE w:val="0"/>
        <w:autoSpaceDN w:val="0"/>
        <w:adjustRightInd w:val="0"/>
        <w:spacing w:after="0" w:line="240" w:lineRule="auto"/>
        <w:jc w:val="both"/>
        <w:rPr>
          <w:rFonts w:eastAsia="Calibri"/>
          <w:color w:val="FF0000"/>
          <w:lang w:bidi="hi-IN"/>
        </w:rPr>
      </w:pPr>
    </w:p>
    <w:p w:rsidR="004A5133" w:rsidRPr="00474A72" w:rsidRDefault="004A5133" w:rsidP="004111AB">
      <w:pPr>
        <w:autoSpaceDE w:val="0"/>
        <w:autoSpaceDN w:val="0"/>
        <w:adjustRightInd w:val="0"/>
        <w:spacing w:after="0" w:line="240" w:lineRule="auto"/>
        <w:jc w:val="both"/>
      </w:pPr>
      <w:r w:rsidRPr="00474A72">
        <w:t>H = Highly Related; M = Medium L = Low</w:t>
      </w:r>
    </w:p>
    <w:p w:rsidR="004A5133" w:rsidRPr="00474A72" w:rsidRDefault="004A5133" w:rsidP="004111AB">
      <w:pPr>
        <w:autoSpaceDE w:val="0"/>
        <w:autoSpaceDN w:val="0"/>
        <w:adjustRightInd w:val="0"/>
        <w:spacing w:after="0" w:line="240" w:lineRule="auto"/>
        <w:jc w:val="both"/>
      </w:pPr>
    </w:p>
    <w:p w:rsidR="004A5133" w:rsidRPr="00474A72" w:rsidRDefault="004A5133" w:rsidP="004111AB">
      <w:pPr>
        <w:spacing w:after="0" w:line="240" w:lineRule="auto"/>
        <w:ind w:left="9"/>
        <w:jc w:val="both"/>
        <w:rPr>
          <w:b/>
          <w:bCs/>
        </w:rPr>
      </w:pPr>
      <w:r w:rsidRPr="00474A72">
        <w:rPr>
          <w:b/>
        </w:rPr>
        <w:t>Reference Books</w:t>
      </w:r>
    </w:p>
    <w:p w:rsidR="004A5133" w:rsidRPr="00474A72" w:rsidRDefault="004A5133" w:rsidP="00022633">
      <w:pPr>
        <w:pStyle w:val="NoSpacing"/>
        <w:jc w:val="both"/>
        <w:rPr>
          <w:rFonts w:ascii="Times New Roman" w:hAnsi="Times New Roman"/>
          <w:spacing w:val="5"/>
          <w:sz w:val="24"/>
          <w:szCs w:val="24"/>
          <w:shd w:val="clear" w:color="auto" w:fill="FFFFFF"/>
        </w:rPr>
      </w:pPr>
      <w:r>
        <w:rPr>
          <w:rFonts w:ascii="Times New Roman" w:hAnsi="Times New Roman"/>
          <w:spacing w:val="5"/>
          <w:sz w:val="24"/>
          <w:szCs w:val="24"/>
          <w:shd w:val="clear" w:color="auto" w:fill="FFFFFF"/>
        </w:rPr>
        <w:t>1. Fluid Simulation for Computer Graphics –Robert Bridson</w:t>
      </w:r>
    </w:p>
    <w:p w:rsidR="004A5133" w:rsidRPr="00474A72" w:rsidRDefault="004A5133" w:rsidP="00022633">
      <w:pPr>
        <w:pStyle w:val="NoSpacing"/>
        <w:jc w:val="both"/>
        <w:rPr>
          <w:rFonts w:ascii="Times New Roman" w:hAnsi="Times New Roman"/>
          <w:spacing w:val="5"/>
          <w:sz w:val="24"/>
          <w:szCs w:val="24"/>
          <w:shd w:val="clear" w:color="auto" w:fill="FFFFFF"/>
        </w:rPr>
      </w:pPr>
      <w:r>
        <w:rPr>
          <w:rFonts w:ascii="Times New Roman" w:hAnsi="Times New Roman"/>
          <w:spacing w:val="5"/>
          <w:sz w:val="24"/>
          <w:szCs w:val="24"/>
          <w:shd w:val="clear" w:color="auto" w:fill="FFFFFF"/>
        </w:rPr>
        <w:t>2. Computer Graphics – Nobuhiko Mukai</w:t>
      </w:r>
    </w:p>
    <w:p w:rsidR="004A5133" w:rsidRPr="00474A72" w:rsidRDefault="004A5133" w:rsidP="00022633">
      <w:pPr>
        <w:pStyle w:val="NoSpacing"/>
        <w:jc w:val="both"/>
        <w:rPr>
          <w:rFonts w:ascii="Times New Roman" w:hAnsi="Times New Roman"/>
          <w:spacing w:val="5"/>
          <w:sz w:val="24"/>
          <w:szCs w:val="24"/>
          <w:shd w:val="clear" w:color="auto" w:fill="FFFFFF"/>
        </w:rPr>
      </w:pPr>
      <w:r>
        <w:rPr>
          <w:rFonts w:ascii="Times New Roman" w:hAnsi="Times New Roman"/>
          <w:spacing w:val="5"/>
          <w:sz w:val="24"/>
          <w:szCs w:val="24"/>
          <w:shd w:val="clear" w:color="auto" w:fill="FFFFFF"/>
        </w:rPr>
        <w:t xml:space="preserve">3. Design, Animate &amp; Create with Computer Graphics –by </w:t>
      </w:r>
      <w:hyperlink r:id="rId9" w:history="1">
        <w:r w:rsidRPr="009E3162">
          <w:rPr>
            <w:rStyle w:val="Hyperlink"/>
            <w:sz w:val="24"/>
          </w:rPr>
          <w:t>Max Wainewright</w:t>
        </w:r>
      </w:hyperlink>
    </w:p>
    <w:p w:rsidR="004A5133" w:rsidRPr="00474A72" w:rsidRDefault="004A5133" w:rsidP="00022633">
      <w:pPr>
        <w:pStyle w:val="NoSpacing"/>
        <w:jc w:val="both"/>
        <w:rPr>
          <w:rFonts w:ascii="Times New Roman" w:hAnsi="Times New Roman"/>
          <w:spacing w:val="5"/>
          <w:sz w:val="24"/>
          <w:szCs w:val="24"/>
          <w:shd w:val="clear" w:color="auto" w:fill="FFFFFF"/>
        </w:rPr>
      </w:pPr>
    </w:p>
    <w:p w:rsidR="004A5133" w:rsidRPr="00474A72" w:rsidRDefault="004A5133" w:rsidP="00022633">
      <w:pPr>
        <w:pStyle w:val="NoSpacing"/>
        <w:jc w:val="both"/>
        <w:rPr>
          <w:rFonts w:ascii="Times New Roman" w:hAnsi="Times New Roman"/>
          <w:b/>
          <w:bCs/>
          <w:spacing w:val="5"/>
          <w:sz w:val="24"/>
          <w:szCs w:val="24"/>
          <w:shd w:val="clear" w:color="auto" w:fill="FFFFFF"/>
        </w:rPr>
      </w:pPr>
    </w:p>
    <w:p w:rsidR="004A5133" w:rsidRDefault="004A5133"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Default="004111AB" w:rsidP="00022633">
      <w:pPr>
        <w:spacing w:line="240" w:lineRule="auto"/>
        <w:jc w:val="both"/>
        <w:rPr>
          <w:rFonts w:eastAsia="Calibri"/>
          <w:b/>
        </w:rPr>
      </w:pPr>
    </w:p>
    <w:p w:rsidR="004111AB" w:rsidRPr="00474A72" w:rsidRDefault="004111AB" w:rsidP="00022633">
      <w:pPr>
        <w:spacing w:line="240" w:lineRule="auto"/>
        <w:jc w:val="both"/>
        <w:rPr>
          <w:rFonts w:eastAsia="Calibri"/>
          <w:b/>
        </w:rPr>
      </w:pPr>
    </w:p>
    <w:tbl>
      <w:tblPr>
        <w:tblStyle w:val="TableGrid"/>
        <w:tblW w:w="0" w:type="auto"/>
        <w:tblLook w:val="04A0"/>
      </w:tblPr>
      <w:tblGrid>
        <w:gridCol w:w="1242"/>
        <w:gridCol w:w="7088"/>
        <w:gridCol w:w="1246"/>
      </w:tblGrid>
      <w:tr w:rsidR="004A5133" w:rsidRPr="00474A72" w:rsidTr="00306043">
        <w:tc>
          <w:tcPr>
            <w:tcW w:w="1242" w:type="dxa"/>
          </w:tcPr>
          <w:p w:rsidR="004A5133" w:rsidRPr="00474A72" w:rsidRDefault="004A5133" w:rsidP="004111AB">
            <w:pPr>
              <w:spacing w:after="0" w:line="240" w:lineRule="auto"/>
              <w:jc w:val="both"/>
              <w:rPr>
                <w:rFonts w:eastAsia="Calibri"/>
                <w:b/>
              </w:rPr>
            </w:pPr>
            <w:r w:rsidRPr="00474A72">
              <w:rPr>
                <w:b/>
                <w:bCs/>
                <w:spacing w:val="5"/>
                <w:shd w:val="clear" w:color="auto" w:fill="FFFFFF"/>
              </w:rPr>
              <w:t>BV</w:t>
            </w:r>
            <w:r>
              <w:rPr>
                <w:b/>
                <w:bCs/>
                <w:spacing w:val="5"/>
                <w:shd w:val="clear" w:color="auto" w:fill="FFFFFF"/>
              </w:rPr>
              <w:t>P</w:t>
            </w:r>
            <w:r w:rsidRPr="00474A72">
              <w:rPr>
                <w:b/>
                <w:bCs/>
                <w:spacing w:val="5"/>
                <w:shd w:val="clear" w:color="auto" w:fill="FFFFFF"/>
              </w:rPr>
              <w:t>206</w:t>
            </w:r>
          </w:p>
        </w:tc>
        <w:tc>
          <w:tcPr>
            <w:tcW w:w="7088" w:type="dxa"/>
          </w:tcPr>
          <w:p w:rsidR="004A5133" w:rsidRPr="00474A72" w:rsidRDefault="004A5133" w:rsidP="004111AB">
            <w:pPr>
              <w:spacing w:after="0" w:line="240" w:lineRule="auto"/>
              <w:jc w:val="center"/>
              <w:rPr>
                <w:rFonts w:eastAsia="Calibri"/>
                <w:b/>
              </w:rPr>
            </w:pPr>
            <w:r w:rsidRPr="00474A72">
              <w:rPr>
                <w:b/>
                <w:bCs/>
                <w:spacing w:val="5"/>
                <w:shd w:val="clear" w:color="auto" w:fill="FFFFFF"/>
              </w:rPr>
              <w:t>Typography</w:t>
            </w:r>
          </w:p>
        </w:tc>
        <w:tc>
          <w:tcPr>
            <w:tcW w:w="1246" w:type="dxa"/>
          </w:tcPr>
          <w:p w:rsidR="004A5133" w:rsidRPr="00474A72" w:rsidRDefault="002A20D9" w:rsidP="00634368">
            <w:pPr>
              <w:spacing w:after="0" w:line="240" w:lineRule="auto"/>
              <w:jc w:val="both"/>
              <w:rPr>
                <w:rFonts w:eastAsia="Calibri"/>
                <w:b/>
              </w:rPr>
            </w:pPr>
            <w:r w:rsidRPr="00474A72">
              <w:rPr>
                <w:rFonts w:eastAsia="Calibri"/>
                <w:b/>
                <w:color w:val="000000"/>
              </w:rPr>
              <w:t>0-</w:t>
            </w:r>
            <w:r w:rsidR="00634368">
              <w:rPr>
                <w:rFonts w:eastAsia="Calibri"/>
                <w:b/>
                <w:color w:val="000000"/>
              </w:rPr>
              <w:t>6</w:t>
            </w:r>
            <w:r w:rsidRPr="00474A72">
              <w:rPr>
                <w:rFonts w:eastAsia="Calibri"/>
                <w:b/>
                <w:color w:val="000000"/>
              </w:rPr>
              <w:t>-0[</w:t>
            </w:r>
            <w:r w:rsidR="00634368">
              <w:rPr>
                <w:rFonts w:eastAsia="Calibri"/>
                <w:b/>
                <w:color w:val="000000"/>
              </w:rPr>
              <w:t>3</w:t>
            </w:r>
            <w:r w:rsidRPr="00474A72">
              <w:rPr>
                <w:rFonts w:eastAsia="Calibri"/>
                <w:b/>
                <w:color w:val="000000"/>
              </w:rPr>
              <w:t>]</w:t>
            </w:r>
          </w:p>
        </w:tc>
      </w:tr>
    </w:tbl>
    <w:p w:rsidR="004A5133" w:rsidRPr="00474A72" w:rsidRDefault="004A5133" w:rsidP="004111AB">
      <w:pPr>
        <w:spacing w:after="0" w:line="240" w:lineRule="auto"/>
        <w:jc w:val="both"/>
        <w:rPr>
          <w:rFonts w:eastAsia="Calibri"/>
          <w:b/>
        </w:rPr>
      </w:pPr>
    </w:p>
    <w:p w:rsidR="004A5133" w:rsidRPr="00474A72" w:rsidRDefault="004A5133" w:rsidP="004111AB">
      <w:pPr>
        <w:spacing w:after="0" w:line="240" w:lineRule="auto"/>
        <w:jc w:val="both"/>
        <w:rPr>
          <w:rFonts w:eastAsia="Calibri"/>
          <w:b/>
        </w:rPr>
      </w:pPr>
    </w:p>
    <w:p w:rsidR="004A5133" w:rsidRPr="00474A72" w:rsidRDefault="004A5133" w:rsidP="004111AB">
      <w:pPr>
        <w:spacing w:after="0" w:line="240" w:lineRule="auto"/>
        <w:jc w:val="both"/>
        <w:rPr>
          <w:rFonts w:eastAsia="Calibri"/>
          <w:b/>
        </w:rPr>
      </w:pPr>
    </w:p>
    <w:p w:rsidR="004A5133" w:rsidRPr="00474A72" w:rsidRDefault="004A5133" w:rsidP="004111AB">
      <w:pPr>
        <w:spacing w:after="0" w:line="240" w:lineRule="auto"/>
        <w:jc w:val="both"/>
        <w:rPr>
          <w:rFonts w:eastAsia="Calibri"/>
          <w:b/>
        </w:rPr>
      </w:pPr>
      <w:r w:rsidRPr="00474A72">
        <w:rPr>
          <w:rFonts w:eastAsia="Calibri"/>
          <w:b/>
        </w:rPr>
        <w:t>Objective</w:t>
      </w:r>
    </w:p>
    <w:p w:rsidR="004A5133" w:rsidRPr="00474A72" w:rsidRDefault="004A5133" w:rsidP="004111AB">
      <w:pPr>
        <w:numPr>
          <w:ilvl w:val="0"/>
          <w:numId w:val="29"/>
        </w:numPr>
        <w:tabs>
          <w:tab w:val="left" w:pos="720"/>
        </w:tabs>
        <w:spacing w:after="0" w:line="240" w:lineRule="auto"/>
        <w:jc w:val="both"/>
        <w:rPr>
          <w:rFonts w:eastAsia="Calibri"/>
          <w:color w:val="222222"/>
        </w:rPr>
      </w:pPr>
      <w:r>
        <w:rPr>
          <w:rFonts w:eastAsia="Calibri"/>
        </w:rPr>
        <w:t xml:space="preserve">Student will be able to </w:t>
      </w:r>
      <w:r w:rsidRPr="00474A72">
        <w:rPr>
          <w:rFonts w:eastAsia="Calibri"/>
        </w:rPr>
        <w:t>Create and evaluate typographical designs for audience, meaning, and effectiveness.</w:t>
      </w:r>
    </w:p>
    <w:p w:rsidR="004A5133" w:rsidRPr="00474A72" w:rsidRDefault="004A5133" w:rsidP="004111AB">
      <w:pPr>
        <w:numPr>
          <w:ilvl w:val="0"/>
          <w:numId w:val="29"/>
        </w:numPr>
        <w:tabs>
          <w:tab w:val="left" w:pos="720"/>
        </w:tabs>
        <w:spacing w:after="0" w:line="240" w:lineRule="auto"/>
        <w:jc w:val="both"/>
        <w:rPr>
          <w:rFonts w:eastAsia="Calibri"/>
          <w:color w:val="000000"/>
        </w:rPr>
      </w:pPr>
      <w:r w:rsidRPr="00474A72">
        <w:rPr>
          <w:rFonts w:eastAsia="Calibri"/>
          <w:color w:val="000000"/>
        </w:rPr>
        <w:t>Explain the importance of appearance in effective layout design. Demonstrate the ability to control the reader's eye in layout design.</w:t>
      </w:r>
    </w:p>
    <w:p w:rsidR="004A5133" w:rsidRPr="00474A72" w:rsidRDefault="004A5133" w:rsidP="004111AB">
      <w:pPr>
        <w:numPr>
          <w:ilvl w:val="0"/>
          <w:numId w:val="29"/>
        </w:numPr>
        <w:tabs>
          <w:tab w:val="left" w:pos="720"/>
        </w:tabs>
        <w:spacing w:after="0" w:line="240" w:lineRule="auto"/>
        <w:jc w:val="both"/>
        <w:rPr>
          <w:rFonts w:eastAsia="Calibri"/>
          <w:color w:val="000000"/>
        </w:rPr>
      </w:pPr>
      <w:r w:rsidRPr="00474A72">
        <w:rPr>
          <w:rFonts w:eastAsia="Calibri"/>
          <w:color w:val="000000"/>
        </w:rPr>
        <w:t>Use typography in layout design. Basic design principles in layout creation.</w:t>
      </w:r>
    </w:p>
    <w:p w:rsidR="004A5133" w:rsidRPr="00474A72" w:rsidRDefault="004A5133" w:rsidP="004111AB">
      <w:pPr>
        <w:numPr>
          <w:ilvl w:val="0"/>
          <w:numId w:val="29"/>
        </w:numPr>
        <w:tabs>
          <w:tab w:val="left" w:pos="720"/>
        </w:tabs>
        <w:spacing w:after="0" w:line="240" w:lineRule="auto"/>
        <w:jc w:val="both"/>
        <w:rPr>
          <w:rFonts w:eastAsia="Calibri"/>
          <w:color w:val="000000"/>
        </w:rPr>
      </w:pPr>
      <w:r w:rsidRPr="00474A72">
        <w:rPr>
          <w:rFonts w:eastAsia="Calibri"/>
          <w:color w:val="000000"/>
        </w:rPr>
        <w:t>Create and modify typefaces. Use color in an effective manner in layout design</w:t>
      </w:r>
      <w:r w:rsidRPr="00474A72">
        <w:br/>
      </w:r>
    </w:p>
    <w:p w:rsidR="004A5133" w:rsidRPr="00474A72" w:rsidRDefault="004A5133" w:rsidP="004111AB">
      <w:pPr>
        <w:tabs>
          <w:tab w:val="left" w:pos="720"/>
        </w:tabs>
        <w:spacing w:after="0" w:line="240" w:lineRule="auto"/>
        <w:jc w:val="both"/>
        <w:rPr>
          <w:rFonts w:eastAsia="Calibri"/>
          <w:color w:val="000000"/>
        </w:rPr>
      </w:pPr>
    </w:p>
    <w:tbl>
      <w:tblPr>
        <w:tblStyle w:val="TableGrid"/>
        <w:tblW w:w="0" w:type="auto"/>
        <w:tblLook w:val="04A0"/>
      </w:tblPr>
      <w:tblGrid>
        <w:gridCol w:w="1242"/>
        <w:gridCol w:w="8334"/>
      </w:tblGrid>
      <w:tr w:rsidR="004A5133" w:rsidRPr="00474A72" w:rsidTr="00306043">
        <w:tc>
          <w:tcPr>
            <w:tcW w:w="1242" w:type="dxa"/>
          </w:tcPr>
          <w:p w:rsidR="004A5133" w:rsidRPr="00474A72" w:rsidRDefault="004A5133" w:rsidP="00022633">
            <w:pPr>
              <w:pStyle w:val="NoSpacing"/>
              <w:jc w:val="both"/>
              <w:rPr>
                <w:rFonts w:ascii="Times New Roman" w:hAnsi="Times New Roman"/>
                <w:b/>
                <w:bCs/>
                <w:spacing w:val="5"/>
                <w:sz w:val="24"/>
                <w:szCs w:val="24"/>
                <w:shd w:val="clear" w:color="auto" w:fill="FFFFFF"/>
              </w:rPr>
            </w:pPr>
            <w:r w:rsidRPr="00474A72">
              <w:rPr>
                <w:rFonts w:ascii="Times New Roman" w:hAnsi="Times New Roman"/>
                <w:b/>
                <w:bCs/>
                <w:spacing w:val="5"/>
                <w:sz w:val="24"/>
                <w:szCs w:val="24"/>
                <w:shd w:val="clear" w:color="auto" w:fill="FFFFFF"/>
              </w:rPr>
              <w:t>Unit 1</w:t>
            </w:r>
          </w:p>
          <w:p w:rsidR="004A5133" w:rsidRPr="00474A72" w:rsidRDefault="004A5133" w:rsidP="004111AB">
            <w:pPr>
              <w:tabs>
                <w:tab w:val="left" w:pos="720"/>
              </w:tabs>
              <w:spacing w:after="0" w:line="240" w:lineRule="auto"/>
              <w:jc w:val="both"/>
              <w:rPr>
                <w:rFonts w:eastAsia="Calibri"/>
                <w:color w:val="000000"/>
              </w:rPr>
            </w:pPr>
          </w:p>
        </w:tc>
        <w:tc>
          <w:tcPr>
            <w:tcW w:w="8334"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rPr>
              <w:t xml:space="preserve">Introduce </w:t>
            </w:r>
            <w:r w:rsidRPr="00474A72">
              <w:rPr>
                <w:rFonts w:ascii="Times New Roman" w:hAnsi="Times New Roman"/>
                <w:color w:val="373737"/>
                <w:sz w:val="24"/>
                <w:szCs w:val="24"/>
                <w:u w:color="373737"/>
                <w:shd w:val="clear" w:color="auto" w:fill="FFFFFF"/>
              </w:rPr>
              <w:t>Typography (letterform, layout, grouping and hierarchy).</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color w:val="373737"/>
                <w:sz w:val="24"/>
                <w:szCs w:val="24"/>
                <w:u w:color="373737"/>
                <w:shd w:val="clear" w:color="auto" w:fill="FFFFFF"/>
              </w:rPr>
            </w:pPr>
            <w:r w:rsidRPr="00474A72">
              <w:rPr>
                <w:rFonts w:ascii="Times New Roman" w:hAnsi="Times New Roman"/>
                <w:b/>
                <w:bCs/>
                <w:color w:val="373737"/>
                <w:sz w:val="24"/>
                <w:szCs w:val="24"/>
                <w:u w:color="373737"/>
                <w:shd w:val="clear" w:color="auto" w:fill="FFFFFF"/>
              </w:rPr>
              <w:t>Unit 2</w:t>
            </w:r>
          </w:p>
          <w:p w:rsidR="004A5133" w:rsidRPr="00474A72" w:rsidRDefault="004A5133" w:rsidP="004111AB">
            <w:pPr>
              <w:tabs>
                <w:tab w:val="left" w:pos="720"/>
              </w:tabs>
              <w:spacing w:after="0" w:line="240" w:lineRule="auto"/>
              <w:jc w:val="both"/>
              <w:rPr>
                <w:rFonts w:eastAsia="Calibri"/>
                <w:color w:val="000000"/>
              </w:rPr>
            </w:pPr>
          </w:p>
        </w:tc>
        <w:tc>
          <w:tcPr>
            <w:tcW w:w="8334"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shd w:val="clear" w:color="auto" w:fill="FFFFFF"/>
              </w:rPr>
              <w:t>Conceptual development, verbal articulation of visual solutions, research, production, and visual, verbal and written presentation skills</w:t>
            </w:r>
            <w:r w:rsidRPr="00474A72">
              <w:rPr>
                <w:rFonts w:ascii="Times New Roman" w:hAnsi="Times New Roman"/>
                <w:color w:val="373737"/>
                <w:sz w:val="24"/>
                <w:szCs w:val="24"/>
                <w:u w:color="373737"/>
                <w:shd w:val="clear" w:color="auto" w:fill="FFFFFF"/>
              </w:rPr>
              <w:t>.</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color w:val="373737"/>
                <w:sz w:val="24"/>
                <w:szCs w:val="24"/>
                <w:u w:color="373737"/>
                <w:shd w:val="clear" w:color="auto" w:fill="FFFFFF"/>
              </w:rPr>
            </w:pPr>
            <w:r w:rsidRPr="00474A72">
              <w:rPr>
                <w:rFonts w:ascii="Times New Roman" w:hAnsi="Times New Roman"/>
                <w:b/>
                <w:bCs/>
                <w:color w:val="373737"/>
                <w:sz w:val="24"/>
                <w:szCs w:val="24"/>
                <w:u w:color="373737"/>
                <w:shd w:val="clear" w:color="auto" w:fill="FFFFFF"/>
              </w:rPr>
              <w:t>Unit 3</w:t>
            </w:r>
          </w:p>
          <w:p w:rsidR="004A5133" w:rsidRPr="00474A72" w:rsidRDefault="004A5133" w:rsidP="004111AB">
            <w:pPr>
              <w:tabs>
                <w:tab w:val="left" w:pos="720"/>
              </w:tabs>
              <w:spacing w:after="0" w:line="240" w:lineRule="auto"/>
              <w:jc w:val="both"/>
              <w:rPr>
                <w:rFonts w:eastAsia="Calibri"/>
                <w:color w:val="000000"/>
              </w:rPr>
            </w:pPr>
          </w:p>
        </w:tc>
        <w:tc>
          <w:tcPr>
            <w:tcW w:w="8334"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shd w:val="clear" w:color="auto" w:fill="FFFFFF"/>
              </w:rPr>
              <w:t>Structure of Design: Visual Elements: Line, Shape, Light and dark, Color, Texture, Perspective and depth and Organization of the Elements. Techniques: Contrast, Tone, Shape, Juxtaposition, Harmony, Balance, Opacity, Singularity, Flatness, Repetition and regularity</w:t>
            </w:r>
            <w:r w:rsidRPr="00474A72">
              <w:rPr>
                <w:rFonts w:ascii="Times New Roman" w:hAnsi="Times New Roman"/>
                <w:color w:val="555555"/>
                <w:sz w:val="24"/>
                <w:szCs w:val="24"/>
                <w:u w:color="555555"/>
                <w:shd w:val="clear" w:color="auto" w:fill="FFFFFF"/>
              </w:rPr>
              <w:t>.</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shd w:val="clear" w:color="auto" w:fill="FFFFFF"/>
              </w:rPr>
            </w:pPr>
            <w:r w:rsidRPr="00474A72">
              <w:rPr>
                <w:rFonts w:ascii="Times New Roman" w:hAnsi="Times New Roman"/>
                <w:b/>
                <w:bCs/>
                <w:sz w:val="24"/>
                <w:szCs w:val="24"/>
                <w:shd w:val="clear" w:color="auto" w:fill="FFFFFF"/>
              </w:rPr>
              <w:t>Unit 4</w:t>
            </w:r>
          </w:p>
          <w:p w:rsidR="004A5133" w:rsidRPr="00474A72" w:rsidRDefault="004A5133" w:rsidP="004111AB">
            <w:pPr>
              <w:tabs>
                <w:tab w:val="left" w:pos="720"/>
              </w:tabs>
              <w:spacing w:after="0" w:line="240" w:lineRule="auto"/>
              <w:jc w:val="both"/>
              <w:rPr>
                <w:rFonts w:eastAsia="Calibri"/>
                <w:color w:val="000000"/>
              </w:rPr>
            </w:pPr>
          </w:p>
        </w:tc>
        <w:tc>
          <w:tcPr>
            <w:tcW w:w="8334" w:type="dxa"/>
          </w:tcPr>
          <w:p w:rsidR="004A5133" w:rsidRPr="00474A72" w:rsidRDefault="004A5133" w:rsidP="00022633">
            <w:pPr>
              <w:pStyle w:val="NoSpacing"/>
              <w:jc w:val="both"/>
              <w:rPr>
                <w:rFonts w:ascii="Times New Roman" w:hAnsi="Times New Roman"/>
                <w:sz w:val="24"/>
                <w:szCs w:val="24"/>
              </w:rPr>
            </w:pPr>
            <w:r w:rsidRPr="00474A72">
              <w:rPr>
                <w:rFonts w:ascii="Times New Roman" w:hAnsi="Times New Roman"/>
                <w:sz w:val="24"/>
                <w:szCs w:val="24"/>
                <w:shd w:val="clear" w:color="auto" w:fill="FFFFFF"/>
              </w:rPr>
              <w:t>Principles of Typography: Origins of the alphabet Pictograms, Ideographs, Phoenician, Greek and Roman alphabets, Sans Serif, Serif, Script, Families of type, Color of type, Personalities of type. Visual change between type over time Garamond, Baskerville and Bodoni, Century Expanded and Helvetica, Display type, Roman and Egyptian, Sans Serif and Script Widows and orphans Designing with type, Function of type: Ornate type Creating moods with type Altering of characteristics of existing fonts. Anatomy of a Page – Terminology, Feelings duotones-quad tones, without black, White space, Bleeds, Drop shadows Methods: Repetition, Grids/Headlines.</w:t>
            </w:r>
          </w:p>
        </w:tc>
      </w:tr>
      <w:tr w:rsidR="004A5133" w:rsidRPr="00474A72" w:rsidTr="00306043">
        <w:tc>
          <w:tcPr>
            <w:tcW w:w="1242" w:type="dxa"/>
          </w:tcPr>
          <w:p w:rsidR="004A5133" w:rsidRPr="00474A72" w:rsidRDefault="004A5133" w:rsidP="00022633">
            <w:pPr>
              <w:pStyle w:val="NoSpacing"/>
              <w:jc w:val="both"/>
              <w:rPr>
                <w:rFonts w:ascii="Times New Roman" w:hAnsi="Times New Roman"/>
                <w:b/>
                <w:bCs/>
                <w:sz w:val="24"/>
                <w:szCs w:val="24"/>
                <w:shd w:val="clear" w:color="auto" w:fill="FFFFFF"/>
              </w:rPr>
            </w:pPr>
            <w:r w:rsidRPr="00474A72">
              <w:rPr>
                <w:rFonts w:ascii="Times New Roman" w:hAnsi="Times New Roman"/>
                <w:b/>
                <w:bCs/>
                <w:sz w:val="24"/>
                <w:szCs w:val="24"/>
                <w:shd w:val="clear" w:color="auto" w:fill="FFFFFF"/>
              </w:rPr>
              <w:t>Unit 5</w:t>
            </w:r>
          </w:p>
          <w:p w:rsidR="004A5133" w:rsidRPr="00474A72" w:rsidRDefault="004A5133" w:rsidP="004111AB">
            <w:pPr>
              <w:tabs>
                <w:tab w:val="left" w:pos="720"/>
              </w:tabs>
              <w:spacing w:after="0" w:line="240" w:lineRule="auto"/>
              <w:jc w:val="both"/>
              <w:rPr>
                <w:rFonts w:eastAsia="Calibri"/>
                <w:color w:val="000000"/>
              </w:rPr>
            </w:pPr>
          </w:p>
        </w:tc>
        <w:tc>
          <w:tcPr>
            <w:tcW w:w="8334" w:type="dxa"/>
          </w:tcPr>
          <w:p w:rsidR="004A5133" w:rsidRPr="00474A72" w:rsidRDefault="004A5133" w:rsidP="004111AB">
            <w:pPr>
              <w:pStyle w:val="Body"/>
              <w:tabs>
                <w:tab w:val="left" w:pos="720"/>
              </w:tabs>
              <w:spacing w:after="0" w:line="240" w:lineRule="auto"/>
              <w:jc w:val="both"/>
              <w:rPr>
                <w:rFonts w:ascii="Times New Roman" w:hAnsi="Times New Roman" w:cs="Times New Roman"/>
                <w:sz w:val="24"/>
                <w:szCs w:val="24"/>
                <w:shd w:val="clear" w:color="auto" w:fill="FFFFFF"/>
              </w:rPr>
            </w:pPr>
            <w:r w:rsidRPr="00474A72">
              <w:rPr>
                <w:rFonts w:ascii="Times New Roman" w:hAnsi="Times New Roman" w:cs="Times New Roman"/>
                <w:sz w:val="24"/>
                <w:szCs w:val="24"/>
                <w:shd w:val="clear" w:color="auto" w:fill="FFFFFF"/>
              </w:rPr>
              <w:t>Kern Type: The Kerning Game Better Web Typography In a Few Simple Steps.</w:t>
            </w:r>
          </w:p>
          <w:p w:rsidR="004A5133" w:rsidRPr="00474A72" w:rsidRDefault="004A5133" w:rsidP="004111AB">
            <w:pPr>
              <w:pStyle w:val="Body"/>
              <w:tabs>
                <w:tab w:val="left" w:pos="720"/>
              </w:tabs>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shd w:val="clear" w:color="auto" w:fill="FFFFFF"/>
              </w:rPr>
              <w:t>Helvetica - A Documentary About the Most Ubiquitous Typeface in The World Game Bonus.</w:t>
            </w:r>
          </w:p>
        </w:tc>
      </w:tr>
    </w:tbl>
    <w:p w:rsidR="004A5133" w:rsidRPr="00474A72" w:rsidRDefault="004A5133" w:rsidP="004111AB">
      <w:pPr>
        <w:spacing w:after="0" w:line="240" w:lineRule="auto"/>
        <w:jc w:val="both"/>
        <w:rPr>
          <w:rFonts w:eastAsia="Calibri"/>
          <w:b/>
        </w:rPr>
      </w:pPr>
      <w:r w:rsidRPr="00474A72">
        <w:rPr>
          <w:rFonts w:eastAsia="Calibri"/>
          <w:b/>
        </w:rPr>
        <w:t>Course Outcome (CO):</w:t>
      </w:r>
    </w:p>
    <w:p w:rsidR="004A5133" w:rsidRPr="00474A72" w:rsidRDefault="004A5133" w:rsidP="004111AB">
      <w:pPr>
        <w:spacing w:after="0" w:line="240" w:lineRule="auto"/>
        <w:jc w:val="both"/>
        <w:rPr>
          <w:rFonts w:eastAsia="Calibri"/>
          <w:shd w:val="clear" w:color="auto" w:fill="FFFFFF"/>
        </w:rPr>
      </w:pPr>
      <w:r w:rsidRPr="00474A72">
        <w:rPr>
          <w:rFonts w:eastAsia="Calibri"/>
          <w:shd w:val="clear" w:color="auto" w:fill="FFFFFF"/>
        </w:rPr>
        <w:t>At the end of this course students will have:</w:t>
      </w:r>
    </w:p>
    <w:p w:rsidR="004A5133" w:rsidRPr="0064663E" w:rsidRDefault="004A5133" w:rsidP="004111AB">
      <w:pPr>
        <w:tabs>
          <w:tab w:val="left" w:pos="720"/>
        </w:tabs>
        <w:spacing w:before="100" w:after="0" w:line="240" w:lineRule="auto"/>
        <w:ind w:left="360"/>
        <w:jc w:val="both"/>
        <w:rPr>
          <w:rFonts w:eastAsia="Calibri"/>
          <w:shd w:val="clear" w:color="auto" w:fill="FFFFFF"/>
        </w:rPr>
      </w:pPr>
      <w:r w:rsidRPr="00474A72">
        <w:rPr>
          <w:rFonts w:eastAsia="Calibri"/>
          <w:b/>
          <w:shd w:val="clear" w:color="auto" w:fill="FFFFFF"/>
        </w:rPr>
        <w:t>CO1:</w:t>
      </w:r>
      <w:r>
        <w:rPr>
          <w:rFonts w:eastAsia="Calibri"/>
          <w:color w:val="2C2C2C"/>
          <w:shd w:val="clear" w:color="auto" w:fill="FFFFFF"/>
        </w:rPr>
        <w:t xml:space="preserve">An ability to </w:t>
      </w:r>
      <w:r w:rsidRPr="0064663E">
        <w:rPr>
          <w:rFonts w:eastAsia="Calibri"/>
          <w:shd w:val="clear" w:color="auto" w:fill="FFFFFF"/>
        </w:rPr>
        <w:t>explain the fundamental role that typography plays in developing legibility for the reading audience.</w:t>
      </w:r>
    </w:p>
    <w:p w:rsidR="004A5133" w:rsidRPr="0064663E" w:rsidRDefault="004A5133" w:rsidP="004111AB">
      <w:pPr>
        <w:tabs>
          <w:tab w:val="left" w:pos="720"/>
        </w:tabs>
        <w:spacing w:before="100" w:after="0" w:line="240" w:lineRule="auto"/>
        <w:ind w:left="360"/>
        <w:jc w:val="both"/>
        <w:rPr>
          <w:rFonts w:eastAsia="Calibri"/>
          <w:shd w:val="clear" w:color="auto" w:fill="FFFFFF"/>
        </w:rPr>
      </w:pPr>
      <w:r w:rsidRPr="0064663E">
        <w:rPr>
          <w:rFonts w:eastAsia="Calibri"/>
          <w:b/>
          <w:shd w:val="clear" w:color="auto" w:fill="FFFFFF"/>
        </w:rPr>
        <w:t>CO2:</w:t>
      </w:r>
      <w:r>
        <w:rPr>
          <w:rFonts w:eastAsia="Calibri"/>
          <w:color w:val="2C2C2C"/>
          <w:shd w:val="clear" w:color="auto" w:fill="FFFFFF"/>
        </w:rPr>
        <w:t xml:space="preserve">An ability to </w:t>
      </w:r>
      <w:r w:rsidRPr="0064663E">
        <w:rPr>
          <w:rFonts w:eastAsia="Calibri"/>
          <w:shd w:val="clear" w:color="auto" w:fill="FFFFFF"/>
        </w:rPr>
        <w:t>explain</w:t>
      </w:r>
      <w:r w:rsidR="000E1F2D">
        <w:rPr>
          <w:rFonts w:eastAsia="Calibri"/>
          <w:shd w:val="clear" w:color="auto" w:fill="FFFFFF"/>
        </w:rPr>
        <w:t xml:space="preserve"> </w:t>
      </w:r>
      <w:r w:rsidRPr="0064663E">
        <w:rPr>
          <w:rFonts w:eastAsia="Calibri"/>
          <w:shd w:val="clear" w:color="auto" w:fill="FFFFFF"/>
        </w:rPr>
        <w:t>Analyze the cultural significance of typography as a means to convey messages.</w:t>
      </w:r>
    </w:p>
    <w:p w:rsidR="004A5133" w:rsidRPr="0064663E" w:rsidRDefault="004A5133" w:rsidP="004111AB">
      <w:pPr>
        <w:tabs>
          <w:tab w:val="left" w:pos="720"/>
        </w:tabs>
        <w:spacing w:before="100" w:after="0" w:line="240" w:lineRule="auto"/>
        <w:ind w:left="360"/>
        <w:jc w:val="both"/>
        <w:rPr>
          <w:rFonts w:eastAsia="Calibri"/>
          <w:shd w:val="clear" w:color="auto" w:fill="FFFFFF"/>
        </w:rPr>
      </w:pPr>
      <w:r w:rsidRPr="0064663E">
        <w:rPr>
          <w:rFonts w:eastAsia="Calibri"/>
          <w:b/>
          <w:shd w:val="clear" w:color="auto" w:fill="FFFFFF"/>
        </w:rPr>
        <w:t xml:space="preserve">CO3: </w:t>
      </w:r>
      <w:r>
        <w:rPr>
          <w:rFonts w:eastAsia="Calibri"/>
          <w:color w:val="2C2C2C"/>
          <w:shd w:val="clear" w:color="auto" w:fill="FFFFFF"/>
        </w:rPr>
        <w:t xml:space="preserve">An ability to </w:t>
      </w:r>
      <w:r w:rsidRPr="0064663E">
        <w:rPr>
          <w:rFonts w:eastAsia="Calibri"/>
          <w:shd w:val="clear" w:color="auto" w:fill="FFFFFF"/>
        </w:rPr>
        <w:t>explain Compare and contrast different typographic approaches and how they influence and change meaning.</w:t>
      </w:r>
    </w:p>
    <w:p w:rsidR="004A5133" w:rsidRPr="00474A72" w:rsidRDefault="004A5133" w:rsidP="004111AB">
      <w:pPr>
        <w:tabs>
          <w:tab w:val="left" w:pos="720"/>
        </w:tabs>
        <w:spacing w:before="100" w:after="0" w:line="240" w:lineRule="auto"/>
        <w:ind w:left="360"/>
        <w:jc w:val="both"/>
        <w:rPr>
          <w:rFonts w:eastAsia="Calibri"/>
          <w:color w:val="2C2C2C"/>
          <w:shd w:val="clear" w:color="auto" w:fill="FFFFFF"/>
        </w:rPr>
      </w:pPr>
      <w:r w:rsidRPr="0064663E">
        <w:rPr>
          <w:rFonts w:eastAsia="Calibri"/>
          <w:b/>
          <w:shd w:val="clear" w:color="auto" w:fill="FFFFFF"/>
        </w:rPr>
        <w:t xml:space="preserve">CO4: </w:t>
      </w:r>
      <w:r>
        <w:rPr>
          <w:rFonts w:eastAsia="Calibri"/>
          <w:color w:val="2C2C2C"/>
          <w:shd w:val="clear" w:color="auto" w:fill="FFFFFF"/>
        </w:rPr>
        <w:t xml:space="preserve">An ability to </w:t>
      </w:r>
      <w:r w:rsidRPr="0064663E">
        <w:rPr>
          <w:rFonts w:eastAsia="Calibri"/>
          <w:shd w:val="clear" w:color="auto" w:fill="FFFFFF"/>
        </w:rPr>
        <w:t>explain Apply a range of typographic approaches in response to specific design problems. Different typographical approaches for a range of media and audiences</w:t>
      </w:r>
      <w:r w:rsidRPr="00474A72">
        <w:rPr>
          <w:rFonts w:eastAsia="Calibri"/>
          <w:color w:val="2C2C2C"/>
          <w:shd w:val="clear" w:color="auto" w:fill="FFFFFF"/>
        </w:rPr>
        <w:t>.</w:t>
      </w:r>
    </w:p>
    <w:p w:rsidR="004A5133" w:rsidRPr="00474A72" w:rsidRDefault="004A5133" w:rsidP="00022633">
      <w:pPr>
        <w:pStyle w:val="NoSpacing"/>
        <w:jc w:val="both"/>
        <w:rPr>
          <w:rFonts w:ascii="Times New Roman" w:hAnsi="Times New Roman"/>
          <w:sz w:val="24"/>
          <w:szCs w:val="24"/>
          <w:shd w:val="clear" w:color="auto" w:fill="FFFFFF"/>
        </w:rPr>
      </w:pPr>
    </w:p>
    <w:p w:rsidR="004111AB" w:rsidRDefault="004111AB" w:rsidP="004111AB">
      <w:pPr>
        <w:autoSpaceDE w:val="0"/>
        <w:autoSpaceDN w:val="0"/>
        <w:adjustRightInd w:val="0"/>
        <w:spacing w:after="0" w:line="240" w:lineRule="auto"/>
        <w:rPr>
          <w:rFonts w:eastAsia="Calibri"/>
          <w:b/>
          <w:bCs/>
        </w:rPr>
      </w:pPr>
    </w:p>
    <w:p w:rsidR="004111AB" w:rsidRDefault="004111AB" w:rsidP="004111AB">
      <w:pPr>
        <w:autoSpaceDE w:val="0"/>
        <w:autoSpaceDN w:val="0"/>
        <w:adjustRightInd w:val="0"/>
        <w:spacing w:after="0" w:line="240" w:lineRule="auto"/>
        <w:rPr>
          <w:rFonts w:eastAsia="Calibri"/>
          <w:b/>
          <w:bCs/>
        </w:rPr>
      </w:pPr>
    </w:p>
    <w:p w:rsidR="004A5133" w:rsidRPr="00474A72" w:rsidRDefault="004A5133" w:rsidP="004111AB">
      <w:pPr>
        <w:autoSpaceDE w:val="0"/>
        <w:autoSpaceDN w:val="0"/>
        <w:adjustRightInd w:val="0"/>
        <w:spacing w:after="0" w:line="240" w:lineRule="auto"/>
        <w:rPr>
          <w:rFonts w:eastAsia="Calibri"/>
        </w:rPr>
      </w:pPr>
      <w:r w:rsidRPr="00474A72">
        <w:rPr>
          <w:rFonts w:eastAsia="Calibri"/>
          <w:b/>
          <w:bCs/>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84"/>
        <w:gridCol w:w="883"/>
        <w:gridCol w:w="884"/>
        <w:gridCol w:w="885"/>
        <w:gridCol w:w="885"/>
        <w:gridCol w:w="799"/>
        <w:gridCol w:w="885"/>
        <w:gridCol w:w="787"/>
        <w:gridCol w:w="787"/>
        <w:gridCol w:w="787"/>
      </w:tblGrid>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b/>
                <w:lang w:bidi="hi-IN"/>
              </w:rPr>
              <w:t>Course Outcome</w:t>
            </w:r>
          </w:p>
        </w:tc>
        <w:tc>
          <w:tcPr>
            <w:tcW w:w="6105" w:type="dxa"/>
            <w:gridSpan w:val="7"/>
          </w:tcPr>
          <w:p w:rsidR="004A5133" w:rsidRPr="00474A72" w:rsidRDefault="004A5133" w:rsidP="004111AB">
            <w:pPr>
              <w:autoSpaceDE w:val="0"/>
              <w:autoSpaceDN w:val="0"/>
              <w:adjustRightInd w:val="0"/>
              <w:spacing w:after="0" w:line="240" w:lineRule="auto"/>
              <w:jc w:val="center"/>
              <w:rPr>
                <w:rFonts w:eastAsia="Calibri"/>
                <w:lang w:bidi="hi-IN"/>
              </w:rPr>
            </w:pPr>
            <w:r w:rsidRPr="00474A72">
              <w:rPr>
                <w:rFonts w:eastAsia="Calibri"/>
                <w:lang w:bidi="hi-IN"/>
              </w:rPr>
              <w:t>Program Outcome</w:t>
            </w:r>
          </w:p>
        </w:tc>
        <w:tc>
          <w:tcPr>
            <w:tcW w:w="2361" w:type="dxa"/>
            <w:gridSpan w:val="3"/>
          </w:tcPr>
          <w:p w:rsidR="004A5133" w:rsidRPr="00474A72" w:rsidRDefault="004A5133" w:rsidP="004111AB">
            <w:pPr>
              <w:autoSpaceDE w:val="0"/>
              <w:autoSpaceDN w:val="0"/>
              <w:adjustRightInd w:val="0"/>
              <w:spacing w:after="0" w:line="240" w:lineRule="auto"/>
              <w:jc w:val="center"/>
              <w:rPr>
                <w:rFonts w:eastAsia="Calibri"/>
                <w:lang w:bidi="hi-IN"/>
              </w:rPr>
            </w:pPr>
            <w:r w:rsidRPr="00474A72">
              <w:rPr>
                <w:rFonts w:eastAsia="Calibri"/>
                <w:lang w:bidi="hi-IN"/>
              </w:rPr>
              <w:t>Program Specific Outcome</w:t>
            </w: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PO1</w:t>
            </w: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PO2</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PO3</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PO4</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PO5</w:t>
            </w: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PO6</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PO7</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PSO1</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PSO2</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PSO3</w:t>
            </w: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CO1</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CO2</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CO3</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r>
      <w:tr w:rsidR="004A5133" w:rsidRPr="00474A72" w:rsidTr="00306043">
        <w:tc>
          <w:tcPr>
            <w:tcW w:w="1110" w:type="dxa"/>
          </w:tcPr>
          <w:p w:rsidR="004A5133" w:rsidRPr="00474A72" w:rsidRDefault="004A5133" w:rsidP="004111AB">
            <w:pPr>
              <w:autoSpaceDE w:val="0"/>
              <w:autoSpaceDN w:val="0"/>
              <w:adjustRightInd w:val="0"/>
              <w:spacing w:after="0" w:line="240" w:lineRule="auto"/>
              <w:jc w:val="both"/>
              <w:rPr>
                <w:rFonts w:eastAsia="Calibri"/>
                <w:lang w:bidi="hi-IN"/>
              </w:rPr>
            </w:pPr>
            <w:r w:rsidRPr="00474A72">
              <w:rPr>
                <w:rFonts w:eastAsia="Calibri"/>
                <w:lang w:bidi="hi-IN"/>
              </w:rPr>
              <w:t>CO4</w:t>
            </w: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3"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4"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99"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885"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H</w:t>
            </w: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p>
        </w:tc>
        <w:tc>
          <w:tcPr>
            <w:tcW w:w="787" w:type="dxa"/>
          </w:tcPr>
          <w:p w:rsidR="004A5133" w:rsidRPr="00474A72" w:rsidRDefault="004A5133" w:rsidP="004111AB">
            <w:pPr>
              <w:autoSpaceDE w:val="0"/>
              <w:autoSpaceDN w:val="0"/>
              <w:adjustRightInd w:val="0"/>
              <w:spacing w:after="0" w:line="240" w:lineRule="auto"/>
              <w:jc w:val="both"/>
              <w:rPr>
                <w:rFonts w:eastAsia="Calibri"/>
                <w:lang w:bidi="hi-IN"/>
              </w:rPr>
            </w:pPr>
            <w:r>
              <w:rPr>
                <w:rFonts w:eastAsia="Calibri"/>
                <w:lang w:bidi="hi-IN"/>
              </w:rPr>
              <w:t>M</w:t>
            </w:r>
          </w:p>
        </w:tc>
      </w:tr>
    </w:tbl>
    <w:p w:rsidR="004A5133" w:rsidRPr="00474A72" w:rsidRDefault="004A5133" w:rsidP="004111AB">
      <w:pPr>
        <w:autoSpaceDE w:val="0"/>
        <w:autoSpaceDN w:val="0"/>
        <w:adjustRightInd w:val="0"/>
        <w:spacing w:after="0" w:line="240" w:lineRule="auto"/>
        <w:jc w:val="both"/>
        <w:rPr>
          <w:rFonts w:eastAsia="Calibri"/>
          <w:color w:val="FF0000"/>
          <w:lang w:bidi="hi-IN"/>
        </w:rPr>
      </w:pPr>
    </w:p>
    <w:p w:rsidR="004A5133" w:rsidRPr="00474A72" w:rsidRDefault="004A5133" w:rsidP="004111AB">
      <w:pPr>
        <w:autoSpaceDE w:val="0"/>
        <w:autoSpaceDN w:val="0"/>
        <w:adjustRightInd w:val="0"/>
        <w:spacing w:after="0" w:line="240" w:lineRule="auto"/>
        <w:jc w:val="both"/>
      </w:pPr>
      <w:r w:rsidRPr="00474A72">
        <w:t>H = Highly Related; M = Medium L = Low</w:t>
      </w:r>
    </w:p>
    <w:p w:rsidR="004A5133" w:rsidRPr="00474A72" w:rsidRDefault="004A5133" w:rsidP="004111AB">
      <w:pPr>
        <w:autoSpaceDE w:val="0"/>
        <w:autoSpaceDN w:val="0"/>
        <w:adjustRightInd w:val="0"/>
        <w:spacing w:after="0" w:line="240" w:lineRule="auto"/>
        <w:jc w:val="both"/>
      </w:pPr>
    </w:p>
    <w:p w:rsidR="004A5133" w:rsidRDefault="004A5133" w:rsidP="004111AB">
      <w:pPr>
        <w:spacing w:after="0" w:line="240" w:lineRule="auto"/>
        <w:ind w:left="9"/>
        <w:jc w:val="both"/>
        <w:rPr>
          <w:b/>
        </w:rPr>
      </w:pPr>
      <w:r w:rsidRPr="00474A72">
        <w:rPr>
          <w:b/>
        </w:rPr>
        <w:t>Reference Books</w:t>
      </w:r>
    </w:p>
    <w:p w:rsidR="004A5133" w:rsidRPr="00EC231C" w:rsidRDefault="004A5133" w:rsidP="004111AB">
      <w:pPr>
        <w:spacing w:after="0" w:line="240" w:lineRule="auto"/>
        <w:ind w:left="9"/>
        <w:jc w:val="both"/>
      </w:pPr>
      <w:r w:rsidRPr="00EC231C">
        <w:t xml:space="preserve">1. Rookledge's Handbook of Type Designers: A Biographical Directory from the 15th Century by Ron Easton, Sarah Rookledge, Phil Baines </w:t>
      </w:r>
    </w:p>
    <w:p w:rsidR="004A5133" w:rsidRPr="00EC231C" w:rsidRDefault="004A5133" w:rsidP="00022633">
      <w:pPr>
        <w:pStyle w:val="NoSpacing"/>
        <w:jc w:val="both"/>
        <w:rPr>
          <w:rFonts w:ascii="Times New Roman" w:hAnsi="Times New Roman"/>
          <w:sz w:val="24"/>
          <w:szCs w:val="24"/>
          <w:shd w:val="clear" w:color="auto" w:fill="FFFFFF"/>
        </w:rPr>
      </w:pPr>
      <w:r w:rsidRPr="00EC231C">
        <w:rPr>
          <w:rFonts w:ascii="Times New Roman" w:hAnsi="Times New Roman"/>
          <w:sz w:val="24"/>
          <w:szCs w:val="24"/>
          <w:shd w:val="clear" w:color="auto" w:fill="FFFFFF"/>
        </w:rPr>
        <w:t>2. Type &amp; Typography 2</w:t>
      </w:r>
      <w:r w:rsidRPr="00EC231C">
        <w:rPr>
          <w:rFonts w:ascii="Times New Roman" w:hAnsi="Times New Roman"/>
          <w:sz w:val="24"/>
          <w:szCs w:val="24"/>
          <w:shd w:val="clear" w:color="auto" w:fill="FFFFFF"/>
          <w:vertAlign w:val="superscript"/>
        </w:rPr>
        <w:t>nd</w:t>
      </w:r>
      <w:r w:rsidRPr="00EC231C">
        <w:rPr>
          <w:rFonts w:ascii="Times New Roman" w:hAnsi="Times New Roman"/>
          <w:sz w:val="24"/>
          <w:szCs w:val="24"/>
          <w:shd w:val="clear" w:color="auto" w:fill="FFFFFF"/>
        </w:rPr>
        <w:t xml:space="preserve"> Edition, by Phil Baines</w:t>
      </w:r>
    </w:p>
    <w:p w:rsidR="004A5133" w:rsidRPr="00EC231C" w:rsidRDefault="004A5133" w:rsidP="00022633">
      <w:pPr>
        <w:pStyle w:val="NoSpacing"/>
        <w:jc w:val="both"/>
        <w:rPr>
          <w:rFonts w:ascii="Times New Roman" w:hAnsi="Times New Roman"/>
          <w:sz w:val="24"/>
          <w:szCs w:val="24"/>
          <w:shd w:val="clear" w:color="auto" w:fill="FFFFFF"/>
        </w:rPr>
      </w:pPr>
      <w:r w:rsidRPr="00EC231C">
        <w:rPr>
          <w:rFonts w:ascii="Times New Roman" w:hAnsi="Times New Roman"/>
          <w:sz w:val="24"/>
          <w:szCs w:val="24"/>
          <w:shd w:val="clear" w:color="auto" w:fill="FFFFFF"/>
        </w:rPr>
        <w:t>3. Thinking with Type by Ellen Lupton</w:t>
      </w:r>
    </w:p>
    <w:p w:rsidR="004A5133" w:rsidRPr="00EC231C" w:rsidRDefault="004A5133" w:rsidP="00022633">
      <w:pPr>
        <w:pStyle w:val="NoSpacing"/>
        <w:jc w:val="both"/>
        <w:rPr>
          <w:rFonts w:ascii="Times New Roman" w:hAnsi="Times New Roman"/>
          <w:sz w:val="24"/>
          <w:szCs w:val="24"/>
          <w:shd w:val="clear" w:color="auto" w:fill="FFFFFF"/>
        </w:rPr>
      </w:pPr>
      <w:r w:rsidRPr="00EC231C">
        <w:rPr>
          <w:rFonts w:ascii="Times New Roman" w:hAnsi="Times New Roman"/>
          <w:sz w:val="24"/>
          <w:szCs w:val="24"/>
          <w:shd w:val="clear" w:color="auto" w:fill="FFFFFF"/>
        </w:rPr>
        <w:t>4. The visual History of Type – Paul McNeil</w:t>
      </w:r>
    </w:p>
    <w:p w:rsidR="004A5133" w:rsidRPr="00474A72" w:rsidRDefault="004A5133" w:rsidP="0002263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5. Typography, by G.M. Rege, Mumbai</w:t>
      </w:r>
    </w:p>
    <w:p w:rsidR="00147EA1" w:rsidRPr="00B75393" w:rsidRDefault="00147EA1" w:rsidP="004111AB">
      <w:pPr>
        <w:spacing w:after="0" w:line="240" w:lineRule="auto"/>
        <w:jc w:val="both"/>
        <w:rPr>
          <w:rFonts w:ascii="Times New Roman" w:eastAsia="Calibri" w:hAnsi="Times New Roman"/>
          <w:b/>
          <w:sz w:val="24"/>
          <w:szCs w:val="24"/>
        </w:rPr>
      </w:pPr>
    </w:p>
    <w:p w:rsidR="00147EA1" w:rsidRPr="00B75393" w:rsidRDefault="00147EA1" w:rsidP="00022633">
      <w:pPr>
        <w:spacing w:line="240" w:lineRule="auto"/>
        <w:jc w:val="both"/>
        <w:rPr>
          <w:rFonts w:ascii="Times New Roman" w:eastAsia="Calibri" w:hAnsi="Times New Roman"/>
          <w:b/>
          <w:sz w:val="24"/>
          <w:szCs w:val="24"/>
        </w:rPr>
      </w:pPr>
    </w:p>
    <w:p w:rsidR="00147EA1" w:rsidRPr="00B75393" w:rsidRDefault="00147EA1" w:rsidP="00022633">
      <w:pPr>
        <w:spacing w:line="240" w:lineRule="auto"/>
        <w:jc w:val="both"/>
        <w:rPr>
          <w:rFonts w:ascii="Times New Roman" w:eastAsia="Calibri" w:hAnsi="Times New Roman"/>
          <w:b/>
          <w:sz w:val="24"/>
          <w:szCs w:val="24"/>
        </w:rPr>
      </w:pPr>
    </w:p>
    <w:p w:rsidR="00147EA1" w:rsidRDefault="00147EA1"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Default="000E1F2D" w:rsidP="00022633">
      <w:pPr>
        <w:spacing w:line="240" w:lineRule="auto"/>
        <w:jc w:val="both"/>
        <w:rPr>
          <w:rFonts w:ascii="Times New Roman" w:eastAsia="Calibri" w:hAnsi="Times New Roman"/>
          <w:b/>
          <w:sz w:val="24"/>
          <w:szCs w:val="24"/>
        </w:rPr>
      </w:pPr>
    </w:p>
    <w:p w:rsidR="000E1F2D" w:rsidRPr="00B75393" w:rsidRDefault="000E1F2D" w:rsidP="00022633">
      <w:pPr>
        <w:spacing w:line="240" w:lineRule="auto"/>
        <w:jc w:val="both"/>
        <w:rPr>
          <w:rFonts w:ascii="Times New Roman" w:eastAsia="Calibri" w:hAnsi="Times New Roman"/>
          <w:b/>
          <w:sz w:val="24"/>
          <w:szCs w:val="24"/>
        </w:rPr>
      </w:pPr>
    </w:p>
    <w:p w:rsidR="000218CC" w:rsidRPr="00B75393" w:rsidRDefault="000218CC" w:rsidP="00022633">
      <w:pPr>
        <w:spacing w:line="240" w:lineRule="auto"/>
        <w:jc w:val="center"/>
        <w:rPr>
          <w:rFonts w:ascii="Times New Roman" w:hAnsi="Times New Roman"/>
          <w:b/>
          <w:sz w:val="24"/>
          <w:szCs w:val="24"/>
        </w:rPr>
      </w:pPr>
      <w:r w:rsidRPr="00B75393">
        <w:rPr>
          <w:rFonts w:ascii="Times New Roman" w:hAnsi="Times New Roman"/>
          <w:b/>
          <w:sz w:val="24"/>
          <w:szCs w:val="24"/>
        </w:rPr>
        <w:t>B.V.A in Painting Semester III</w:t>
      </w:r>
    </w:p>
    <w:tbl>
      <w:tblPr>
        <w:tblW w:w="9725" w:type="dxa"/>
        <w:tblInd w:w="91" w:type="dxa"/>
        <w:tblLook w:val="04A0"/>
      </w:tblPr>
      <w:tblGrid>
        <w:gridCol w:w="625"/>
        <w:gridCol w:w="1310"/>
        <w:gridCol w:w="3425"/>
        <w:gridCol w:w="439"/>
        <w:gridCol w:w="377"/>
        <w:gridCol w:w="460"/>
        <w:gridCol w:w="1079"/>
        <w:gridCol w:w="976"/>
        <w:gridCol w:w="1034"/>
      </w:tblGrid>
      <w:tr w:rsidR="000218CC" w:rsidRPr="00B75393" w:rsidTr="00815AD7">
        <w:trPr>
          <w:trHeight w:val="707"/>
        </w:trPr>
        <w:tc>
          <w:tcPr>
            <w:tcW w:w="626" w:type="dxa"/>
            <w:tcBorders>
              <w:top w:val="single" w:sz="8" w:space="0" w:color="auto"/>
              <w:left w:val="single" w:sz="8" w:space="0" w:color="auto"/>
              <w:bottom w:val="single" w:sz="8" w:space="0" w:color="auto"/>
              <w:right w:val="single" w:sz="8" w:space="0" w:color="auto"/>
            </w:tcBorders>
            <w:shd w:val="clear" w:color="auto" w:fill="BFBFBF"/>
            <w:hideMark/>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Sr. No.</w:t>
            </w:r>
          </w:p>
        </w:tc>
        <w:tc>
          <w:tcPr>
            <w:tcW w:w="1310" w:type="dxa"/>
            <w:tcBorders>
              <w:top w:val="single" w:sz="8" w:space="0" w:color="auto"/>
              <w:left w:val="nil"/>
              <w:bottom w:val="single" w:sz="8" w:space="0" w:color="auto"/>
              <w:right w:val="single" w:sz="8" w:space="0" w:color="auto"/>
            </w:tcBorders>
            <w:shd w:val="clear" w:color="auto" w:fill="BFBFBF"/>
            <w:hideMark/>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Code</w:t>
            </w:r>
          </w:p>
        </w:tc>
        <w:tc>
          <w:tcPr>
            <w:tcW w:w="3450" w:type="dxa"/>
            <w:tcBorders>
              <w:top w:val="single" w:sz="8" w:space="0" w:color="auto"/>
              <w:left w:val="nil"/>
              <w:bottom w:val="single" w:sz="8" w:space="0" w:color="auto"/>
              <w:right w:val="single" w:sz="8" w:space="0" w:color="auto"/>
            </w:tcBorders>
            <w:shd w:val="clear" w:color="auto" w:fill="BFBFBF"/>
            <w:hideMark/>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Title</w:t>
            </w:r>
          </w:p>
        </w:tc>
        <w:tc>
          <w:tcPr>
            <w:tcW w:w="440" w:type="dxa"/>
            <w:tcBorders>
              <w:top w:val="single" w:sz="8" w:space="0" w:color="auto"/>
              <w:left w:val="nil"/>
              <w:bottom w:val="single" w:sz="8" w:space="0" w:color="auto"/>
              <w:right w:val="single" w:sz="8" w:space="0" w:color="auto"/>
            </w:tcBorders>
            <w:shd w:val="clear" w:color="auto" w:fill="BFBFBF"/>
            <w:hideMark/>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368" w:type="dxa"/>
            <w:tcBorders>
              <w:top w:val="single" w:sz="8" w:space="0" w:color="auto"/>
              <w:left w:val="nil"/>
              <w:bottom w:val="single" w:sz="8" w:space="0" w:color="auto"/>
              <w:right w:val="single" w:sz="8" w:space="0" w:color="auto"/>
            </w:tcBorders>
            <w:shd w:val="clear" w:color="auto" w:fill="BFBFBF"/>
            <w:hideMark/>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460" w:type="dxa"/>
            <w:tcBorders>
              <w:top w:val="single" w:sz="8" w:space="0" w:color="auto"/>
              <w:left w:val="nil"/>
              <w:bottom w:val="single" w:sz="8" w:space="0" w:color="auto"/>
              <w:right w:val="single" w:sz="8" w:space="0" w:color="auto"/>
            </w:tcBorders>
            <w:shd w:val="clear" w:color="auto" w:fill="BFBFBF"/>
            <w:hideMark/>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1080" w:type="dxa"/>
            <w:tcBorders>
              <w:top w:val="single" w:sz="8" w:space="0" w:color="auto"/>
              <w:left w:val="nil"/>
              <w:bottom w:val="single" w:sz="8" w:space="0" w:color="auto"/>
              <w:right w:val="single" w:sz="8" w:space="0" w:color="auto"/>
            </w:tcBorders>
            <w:shd w:val="clear" w:color="auto" w:fill="BFBFBF"/>
            <w:hideMark/>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53" w:type="dxa"/>
            <w:tcBorders>
              <w:top w:val="single" w:sz="8" w:space="0" w:color="auto"/>
              <w:left w:val="nil"/>
              <w:bottom w:val="single" w:sz="8" w:space="0" w:color="auto"/>
              <w:right w:val="single" w:sz="8" w:space="0" w:color="auto"/>
            </w:tcBorders>
            <w:shd w:val="clear" w:color="auto" w:fill="BFBFBF"/>
            <w:hideMark/>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1038" w:type="dxa"/>
            <w:tcBorders>
              <w:top w:val="single" w:sz="8" w:space="0" w:color="auto"/>
              <w:left w:val="nil"/>
              <w:bottom w:val="single" w:sz="8" w:space="0" w:color="auto"/>
              <w:right w:val="single" w:sz="8" w:space="0" w:color="auto"/>
            </w:tcBorders>
            <w:shd w:val="clear" w:color="auto" w:fill="BFBFBF"/>
          </w:tcPr>
          <w:p w:rsidR="000218CC" w:rsidRPr="00B75393" w:rsidRDefault="000218CC"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0218CC" w:rsidRPr="00B75393" w:rsidTr="00815AD7">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0218CC" w:rsidRPr="00B75393" w:rsidRDefault="000218CC"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sz w:val="24"/>
                <w:szCs w:val="24"/>
                <w:lang w:val="en-US" w:eastAsia="en-US" w:bidi="hi-IN"/>
              </w:rPr>
              <w:t>1</w:t>
            </w:r>
          </w:p>
        </w:tc>
        <w:tc>
          <w:tcPr>
            <w:tcW w:w="1310" w:type="dxa"/>
            <w:tcBorders>
              <w:top w:val="nil"/>
              <w:left w:val="nil"/>
              <w:bottom w:val="single" w:sz="8" w:space="0" w:color="auto"/>
              <w:right w:val="single" w:sz="8" w:space="0" w:color="auto"/>
            </w:tcBorders>
            <w:shd w:val="clear" w:color="auto" w:fill="auto"/>
          </w:tcPr>
          <w:p w:rsidR="000218CC" w:rsidRPr="00B75393" w:rsidRDefault="006A3BBE"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w:t>
            </w:r>
            <w:r w:rsidR="000218CC" w:rsidRPr="00B75393">
              <w:rPr>
                <w:rFonts w:ascii="Times New Roman" w:hAnsi="Times New Roman"/>
                <w:b/>
                <w:bCs/>
                <w:sz w:val="24"/>
                <w:szCs w:val="24"/>
              </w:rPr>
              <w:t>301A</w:t>
            </w:r>
          </w:p>
        </w:tc>
        <w:tc>
          <w:tcPr>
            <w:tcW w:w="3450" w:type="dxa"/>
            <w:tcBorders>
              <w:top w:val="nil"/>
              <w:left w:val="nil"/>
              <w:bottom w:val="single" w:sz="8" w:space="0" w:color="auto"/>
              <w:right w:val="single" w:sz="8" w:space="0" w:color="auto"/>
            </w:tcBorders>
            <w:shd w:val="clear" w:color="auto" w:fill="auto"/>
            <w:hideMark/>
          </w:tcPr>
          <w:p w:rsidR="000218CC" w:rsidRPr="00B75393" w:rsidRDefault="000218CC"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Indian art -I</w:t>
            </w:r>
          </w:p>
        </w:tc>
        <w:tc>
          <w:tcPr>
            <w:tcW w:w="44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3</w:t>
            </w:r>
          </w:p>
        </w:tc>
        <w:tc>
          <w:tcPr>
            <w:tcW w:w="368" w:type="dxa"/>
            <w:tcBorders>
              <w:top w:val="nil"/>
              <w:left w:val="nil"/>
              <w:bottom w:val="single" w:sz="8" w:space="0" w:color="auto"/>
              <w:right w:val="single" w:sz="8" w:space="0" w:color="auto"/>
            </w:tcBorders>
            <w:shd w:val="clear" w:color="auto" w:fill="auto"/>
          </w:tcPr>
          <w:p w:rsidR="000218CC" w:rsidRPr="00B75393" w:rsidRDefault="000218CC" w:rsidP="00022633">
            <w:pPr>
              <w:spacing w:after="0" w:line="240" w:lineRule="auto"/>
              <w:jc w:val="both"/>
              <w:rPr>
                <w:rFonts w:ascii="Times New Roman" w:hAnsi="Times New Roman"/>
                <w:b/>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p>
        </w:tc>
        <w:tc>
          <w:tcPr>
            <w:tcW w:w="108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3</w:t>
            </w:r>
          </w:p>
        </w:tc>
        <w:tc>
          <w:tcPr>
            <w:tcW w:w="953"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3</w:t>
            </w:r>
          </w:p>
        </w:tc>
        <w:tc>
          <w:tcPr>
            <w:tcW w:w="1038" w:type="dxa"/>
            <w:tcBorders>
              <w:top w:val="nil"/>
              <w:left w:val="nil"/>
              <w:bottom w:val="single" w:sz="8" w:space="0" w:color="auto"/>
              <w:right w:val="single" w:sz="8" w:space="0" w:color="auto"/>
            </w:tcBorders>
          </w:tcPr>
          <w:p w:rsidR="000218CC" w:rsidRPr="00B75393" w:rsidRDefault="000218CC" w:rsidP="00022633">
            <w:pPr>
              <w:spacing w:after="0" w:line="240" w:lineRule="auto"/>
              <w:jc w:val="both"/>
              <w:rPr>
                <w:rFonts w:ascii="Times New Roman" w:hAnsi="Times New Roman"/>
                <w:sz w:val="24"/>
                <w:szCs w:val="24"/>
                <w:lang w:val="en-US" w:eastAsia="en-US" w:bidi="hi-IN"/>
              </w:rPr>
            </w:pPr>
          </w:p>
        </w:tc>
      </w:tr>
      <w:tr w:rsidR="000218CC" w:rsidRPr="00B75393" w:rsidTr="00815AD7">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0218CC" w:rsidRPr="00B75393" w:rsidRDefault="000218CC"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sz w:val="24"/>
                <w:szCs w:val="24"/>
                <w:lang w:val="en-US" w:eastAsia="en-US" w:bidi="hi-IN"/>
              </w:rPr>
              <w:t>2</w:t>
            </w:r>
          </w:p>
        </w:tc>
        <w:tc>
          <w:tcPr>
            <w:tcW w:w="131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w:t>
            </w:r>
            <w:r w:rsidR="006A3BBE" w:rsidRPr="00B75393">
              <w:rPr>
                <w:rFonts w:ascii="Times New Roman" w:hAnsi="Times New Roman"/>
                <w:b/>
                <w:bCs/>
                <w:sz w:val="24"/>
                <w:szCs w:val="24"/>
              </w:rPr>
              <w:t>P302A</w:t>
            </w:r>
          </w:p>
        </w:tc>
        <w:tc>
          <w:tcPr>
            <w:tcW w:w="3450" w:type="dxa"/>
            <w:tcBorders>
              <w:top w:val="nil"/>
              <w:left w:val="nil"/>
              <w:bottom w:val="single" w:sz="8" w:space="0" w:color="auto"/>
              <w:right w:val="single" w:sz="8" w:space="0" w:color="auto"/>
            </w:tcBorders>
            <w:shd w:val="clear" w:color="auto" w:fill="auto"/>
            <w:hideMark/>
          </w:tcPr>
          <w:p w:rsidR="000218CC" w:rsidRPr="00B75393" w:rsidRDefault="000218CC"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western art  -I</w:t>
            </w:r>
          </w:p>
        </w:tc>
        <w:tc>
          <w:tcPr>
            <w:tcW w:w="44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3</w:t>
            </w:r>
          </w:p>
        </w:tc>
        <w:tc>
          <w:tcPr>
            <w:tcW w:w="368" w:type="dxa"/>
            <w:tcBorders>
              <w:top w:val="nil"/>
              <w:left w:val="nil"/>
              <w:bottom w:val="single" w:sz="8" w:space="0" w:color="auto"/>
              <w:right w:val="single" w:sz="8" w:space="0" w:color="auto"/>
            </w:tcBorders>
            <w:shd w:val="clear" w:color="auto" w:fill="auto"/>
          </w:tcPr>
          <w:p w:rsidR="000218CC" w:rsidRPr="00B75393" w:rsidRDefault="000218CC" w:rsidP="00022633">
            <w:pPr>
              <w:spacing w:after="0" w:line="240" w:lineRule="auto"/>
              <w:jc w:val="both"/>
              <w:rPr>
                <w:rFonts w:ascii="Times New Roman" w:hAnsi="Times New Roman"/>
                <w:b/>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p>
        </w:tc>
        <w:tc>
          <w:tcPr>
            <w:tcW w:w="108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3</w:t>
            </w:r>
          </w:p>
        </w:tc>
        <w:tc>
          <w:tcPr>
            <w:tcW w:w="953"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3</w:t>
            </w:r>
          </w:p>
        </w:tc>
        <w:tc>
          <w:tcPr>
            <w:tcW w:w="1038" w:type="dxa"/>
            <w:tcBorders>
              <w:top w:val="nil"/>
              <w:left w:val="nil"/>
              <w:bottom w:val="single" w:sz="8" w:space="0" w:color="auto"/>
              <w:right w:val="single" w:sz="8" w:space="0" w:color="auto"/>
            </w:tcBorders>
          </w:tcPr>
          <w:p w:rsidR="000218CC" w:rsidRPr="00B75393" w:rsidRDefault="000218CC" w:rsidP="00022633">
            <w:pPr>
              <w:spacing w:after="0" w:line="240" w:lineRule="auto"/>
              <w:jc w:val="both"/>
              <w:rPr>
                <w:rFonts w:ascii="Times New Roman" w:hAnsi="Times New Roman"/>
                <w:sz w:val="24"/>
                <w:szCs w:val="24"/>
                <w:lang w:eastAsia="en-US" w:bidi="hi-IN"/>
              </w:rPr>
            </w:pPr>
          </w:p>
        </w:tc>
      </w:tr>
      <w:tr w:rsidR="000218CC" w:rsidRPr="00B75393" w:rsidTr="00815AD7">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0218CC" w:rsidRPr="00B75393" w:rsidRDefault="000218CC"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sz w:val="24"/>
                <w:szCs w:val="24"/>
                <w:lang w:val="en-US" w:eastAsia="en-US" w:bidi="hi-IN"/>
              </w:rPr>
              <w:t>3</w:t>
            </w:r>
          </w:p>
        </w:tc>
        <w:tc>
          <w:tcPr>
            <w:tcW w:w="1310" w:type="dxa"/>
            <w:tcBorders>
              <w:top w:val="nil"/>
              <w:left w:val="nil"/>
              <w:bottom w:val="single" w:sz="8" w:space="0" w:color="auto"/>
              <w:right w:val="single" w:sz="8" w:space="0" w:color="auto"/>
            </w:tcBorders>
            <w:shd w:val="clear" w:color="auto" w:fill="auto"/>
          </w:tcPr>
          <w:p w:rsidR="000218CC" w:rsidRPr="00B75393" w:rsidRDefault="006A3BBE"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BVP303A</w:t>
            </w:r>
          </w:p>
        </w:tc>
        <w:tc>
          <w:tcPr>
            <w:tcW w:w="3450" w:type="dxa"/>
            <w:tcBorders>
              <w:top w:val="nil"/>
              <w:left w:val="nil"/>
              <w:bottom w:val="single" w:sz="8" w:space="0" w:color="auto"/>
              <w:right w:val="single" w:sz="8" w:space="0" w:color="auto"/>
            </w:tcBorders>
            <w:shd w:val="clear" w:color="auto" w:fill="auto"/>
            <w:hideMark/>
          </w:tcPr>
          <w:p w:rsidR="000218CC" w:rsidRPr="00B75393" w:rsidRDefault="004F5FB8"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w:t>
            </w:r>
            <w:r w:rsidR="000218CC" w:rsidRPr="00B75393">
              <w:rPr>
                <w:rFonts w:ascii="Times New Roman" w:hAnsi="Times New Roman"/>
                <w:b/>
                <w:bCs/>
                <w:sz w:val="24"/>
                <w:szCs w:val="24"/>
              </w:rPr>
              <w:t xml:space="preserve"> -I</w:t>
            </w:r>
          </w:p>
        </w:tc>
        <w:tc>
          <w:tcPr>
            <w:tcW w:w="44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p>
        </w:tc>
        <w:tc>
          <w:tcPr>
            <w:tcW w:w="368" w:type="dxa"/>
            <w:tcBorders>
              <w:top w:val="nil"/>
              <w:left w:val="nil"/>
              <w:bottom w:val="single" w:sz="8" w:space="0" w:color="auto"/>
              <w:right w:val="single" w:sz="8" w:space="0" w:color="auto"/>
            </w:tcBorders>
            <w:shd w:val="clear" w:color="auto" w:fill="auto"/>
          </w:tcPr>
          <w:p w:rsidR="000218CC" w:rsidRPr="00B75393" w:rsidRDefault="000218CC" w:rsidP="00022633">
            <w:pPr>
              <w:spacing w:after="0" w:line="240" w:lineRule="auto"/>
              <w:jc w:val="both"/>
              <w:rPr>
                <w:rFonts w:ascii="Times New Roman" w:hAnsi="Times New Roman"/>
                <w:b/>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1</w:t>
            </w:r>
            <w:r w:rsidR="001A2A27" w:rsidRPr="00B75393">
              <w:rPr>
                <w:rFonts w:ascii="Times New Roman" w:hAnsi="Times New Roman"/>
                <w:b/>
                <w:sz w:val="24"/>
                <w:szCs w:val="24"/>
              </w:rPr>
              <w:t>0</w:t>
            </w:r>
          </w:p>
        </w:tc>
        <w:tc>
          <w:tcPr>
            <w:tcW w:w="108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1</w:t>
            </w:r>
            <w:r w:rsidR="001A2A27" w:rsidRPr="00B75393">
              <w:rPr>
                <w:rFonts w:ascii="Times New Roman" w:hAnsi="Times New Roman"/>
                <w:b/>
                <w:sz w:val="24"/>
                <w:szCs w:val="24"/>
              </w:rPr>
              <w:t>0</w:t>
            </w:r>
          </w:p>
        </w:tc>
        <w:tc>
          <w:tcPr>
            <w:tcW w:w="953" w:type="dxa"/>
            <w:tcBorders>
              <w:top w:val="nil"/>
              <w:left w:val="nil"/>
              <w:bottom w:val="single" w:sz="8" w:space="0" w:color="auto"/>
              <w:right w:val="single" w:sz="8" w:space="0" w:color="auto"/>
            </w:tcBorders>
            <w:shd w:val="clear" w:color="auto" w:fill="auto"/>
          </w:tcPr>
          <w:p w:rsidR="000218CC" w:rsidRPr="00B75393" w:rsidRDefault="001A2A27" w:rsidP="00022633">
            <w:pPr>
              <w:spacing w:line="240" w:lineRule="auto"/>
              <w:jc w:val="both"/>
              <w:rPr>
                <w:rFonts w:ascii="Times New Roman" w:hAnsi="Times New Roman"/>
                <w:b/>
                <w:sz w:val="24"/>
                <w:szCs w:val="24"/>
              </w:rPr>
            </w:pPr>
            <w:r w:rsidRPr="00B75393">
              <w:rPr>
                <w:rFonts w:ascii="Times New Roman" w:hAnsi="Times New Roman"/>
                <w:b/>
                <w:sz w:val="24"/>
                <w:szCs w:val="24"/>
              </w:rPr>
              <w:t>5</w:t>
            </w:r>
          </w:p>
        </w:tc>
        <w:tc>
          <w:tcPr>
            <w:tcW w:w="1038" w:type="dxa"/>
            <w:tcBorders>
              <w:top w:val="nil"/>
              <w:left w:val="nil"/>
              <w:bottom w:val="single" w:sz="8" w:space="0" w:color="auto"/>
              <w:right w:val="single" w:sz="8" w:space="0" w:color="auto"/>
            </w:tcBorders>
          </w:tcPr>
          <w:p w:rsidR="000218CC" w:rsidRPr="00B75393" w:rsidRDefault="000218CC" w:rsidP="00022633">
            <w:pPr>
              <w:spacing w:after="0" w:line="240" w:lineRule="auto"/>
              <w:jc w:val="both"/>
              <w:rPr>
                <w:rFonts w:ascii="Times New Roman" w:hAnsi="Times New Roman"/>
                <w:sz w:val="24"/>
                <w:szCs w:val="24"/>
                <w:lang w:eastAsia="en-US" w:bidi="hi-IN"/>
              </w:rPr>
            </w:pPr>
          </w:p>
        </w:tc>
      </w:tr>
      <w:tr w:rsidR="000218CC" w:rsidRPr="00B75393" w:rsidTr="00815AD7">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0218CC" w:rsidRPr="00B75393" w:rsidRDefault="001A2A27"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sz w:val="24"/>
                <w:szCs w:val="24"/>
                <w:lang w:val="en-US" w:eastAsia="en-US" w:bidi="hi-IN"/>
              </w:rPr>
              <w:t>4</w:t>
            </w:r>
          </w:p>
        </w:tc>
        <w:tc>
          <w:tcPr>
            <w:tcW w:w="1310" w:type="dxa"/>
            <w:tcBorders>
              <w:top w:val="nil"/>
              <w:left w:val="nil"/>
              <w:bottom w:val="single" w:sz="8" w:space="0" w:color="auto"/>
              <w:right w:val="single" w:sz="8" w:space="0" w:color="auto"/>
            </w:tcBorders>
            <w:shd w:val="clear" w:color="auto" w:fill="auto"/>
          </w:tcPr>
          <w:p w:rsidR="000218CC" w:rsidRPr="00B75393" w:rsidRDefault="006A3BBE"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BVP304A</w:t>
            </w:r>
          </w:p>
        </w:tc>
        <w:tc>
          <w:tcPr>
            <w:tcW w:w="3450" w:type="dxa"/>
            <w:tcBorders>
              <w:top w:val="nil"/>
              <w:left w:val="nil"/>
              <w:bottom w:val="single" w:sz="8" w:space="0" w:color="auto"/>
              <w:right w:val="single" w:sz="8" w:space="0" w:color="auto"/>
            </w:tcBorders>
            <w:shd w:val="clear" w:color="auto" w:fill="auto"/>
            <w:hideMark/>
          </w:tcPr>
          <w:p w:rsidR="000218CC" w:rsidRPr="00B75393" w:rsidRDefault="002E32F3" w:rsidP="00022633">
            <w:pPr>
              <w:spacing w:line="240" w:lineRule="auto"/>
              <w:jc w:val="both"/>
              <w:rPr>
                <w:rFonts w:ascii="Times New Roman" w:hAnsi="Times New Roman"/>
                <w:b/>
                <w:bCs/>
                <w:sz w:val="24"/>
                <w:szCs w:val="24"/>
              </w:rPr>
            </w:pPr>
            <w:r w:rsidRPr="00B75393">
              <w:rPr>
                <w:rFonts w:ascii="Times New Roman" w:hAnsi="Times New Roman"/>
                <w:b/>
                <w:sz w:val="24"/>
                <w:szCs w:val="24"/>
              </w:rPr>
              <w:t xml:space="preserve">Study of </w:t>
            </w:r>
            <w:r w:rsidR="00044DEB" w:rsidRPr="00B75393">
              <w:rPr>
                <w:rFonts w:ascii="Times New Roman" w:hAnsi="Times New Roman"/>
                <w:b/>
                <w:sz w:val="24"/>
                <w:szCs w:val="24"/>
              </w:rPr>
              <w:t>Anatomy (Portrait)-I</w:t>
            </w:r>
          </w:p>
        </w:tc>
        <w:tc>
          <w:tcPr>
            <w:tcW w:w="44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p>
        </w:tc>
        <w:tc>
          <w:tcPr>
            <w:tcW w:w="368" w:type="dxa"/>
            <w:tcBorders>
              <w:top w:val="nil"/>
              <w:left w:val="nil"/>
              <w:bottom w:val="single" w:sz="8" w:space="0" w:color="auto"/>
              <w:right w:val="single" w:sz="8" w:space="0" w:color="auto"/>
            </w:tcBorders>
            <w:shd w:val="clear" w:color="auto" w:fill="auto"/>
          </w:tcPr>
          <w:p w:rsidR="000218CC" w:rsidRPr="00B75393" w:rsidRDefault="000218CC" w:rsidP="00022633">
            <w:pPr>
              <w:spacing w:after="0" w:line="240" w:lineRule="auto"/>
              <w:jc w:val="both"/>
              <w:rPr>
                <w:rFonts w:ascii="Times New Roman" w:hAnsi="Times New Roman"/>
                <w:b/>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1</w:t>
            </w:r>
            <w:r w:rsidR="001A2A27" w:rsidRPr="00B75393">
              <w:rPr>
                <w:rFonts w:ascii="Times New Roman" w:hAnsi="Times New Roman"/>
                <w:b/>
                <w:sz w:val="24"/>
                <w:szCs w:val="24"/>
              </w:rPr>
              <w:t>0</w:t>
            </w:r>
          </w:p>
        </w:tc>
        <w:tc>
          <w:tcPr>
            <w:tcW w:w="1080" w:type="dxa"/>
            <w:tcBorders>
              <w:top w:val="nil"/>
              <w:left w:val="nil"/>
              <w:bottom w:val="single" w:sz="8" w:space="0" w:color="auto"/>
              <w:right w:val="single" w:sz="8" w:space="0" w:color="auto"/>
            </w:tcBorders>
            <w:shd w:val="clear" w:color="auto" w:fill="auto"/>
          </w:tcPr>
          <w:p w:rsidR="000218CC" w:rsidRPr="00B75393" w:rsidRDefault="000218CC" w:rsidP="00022633">
            <w:pPr>
              <w:spacing w:line="240" w:lineRule="auto"/>
              <w:jc w:val="both"/>
              <w:rPr>
                <w:rFonts w:ascii="Times New Roman" w:hAnsi="Times New Roman"/>
                <w:b/>
                <w:sz w:val="24"/>
                <w:szCs w:val="24"/>
              </w:rPr>
            </w:pPr>
            <w:r w:rsidRPr="00B75393">
              <w:rPr>
                <w:rFonts w:ascii="Times New Roman" w:hAnsi="Times New Roman"/>
                <w:b/>
                <w:sz w:val="24"/>
                <w:szCs w:val="24"/>
              </w:rPr>
              <w:t>1</w:t>
            </w:r>
            <w:r w:rsidR="001A2A27" w:rsidRPr="00B75393">
              <w:rPr>
                <w:rFonts w:ascii="Times New Roman" w:hAnsi="Times New Roman"/>
                <w:b/>
                <w:sz w:val="24"/>
                <w:szCs w:val="24"/>
              </w:rPr>
              <w:t>0</w:t>
            </w:r>
          </w:p>
        </w:tc>
        <w:tc>
          <w:tcPr>
            <w:tcW w:w="953" w:type="dxa"/>
            <w:tcBorders>
              <w:top w:val="nil"/>
              <w:left w:val="nil"/>
              <w:bottom w:val="single" w:sz="8" w:space="0" w:color="auto"/>
              <w:right w:val="single" w:sz="8" w:space="0" w:color="auto"/>
            </w:tcBorders>
            <w:shd w:val="clear" w:color="auto" w:fill="auto"/>
          </w:tcPr>
          <w:p w:rsidR="000218CC" w:rsidRPr="00B75393" w:rsidRDefault="001A2A27" w:rsidP="00022633">
            <w:pPr>
              <w:spacing w:line="240" w:lineRule="auto"/>
              <w:jc w:val="both"/>
              <w:rPr>
                <w:rFonts w:ascii="Times New Roman" w:hAnsi="Times New Roman"/>
                <w:b/>
                <w:sz w:val="24"/>
                <w:szCs w:val="24"/>
              </w:rPr>
            </w:pPr>
            <w:r w:rsidRPr="00B75393">
              <w:rPr>
                <w:rFonts w:ascii="Times New Roman" w:hAnsi="Times New Roman"/>
                <w:b/>
                <w:sz w:val="24"/>
                <w:szCs w:val="24"/>
              </w:rPr>
              <w:t>5</w:t>
            </w:r>
          </w:p>
        </w:tc>
        <w:tc>
          <w:tcPr>
            <w:tcW w:w="1038" w:type="dxa"/>
            <w:tcBorders>
              <w:top w:val="nil"/>
              <w:left w:val="nil"/>
              <w:bottom w:val="single" w:sz="8" w:space="0" w:color="auto"/>
              <w:right w:val="single" w:sz="8" w:space="0" w:color="auto"/>
            </w:tcBorders>
          </w:tcPr>
          <w:p w:rsidR="000218CC" w:rsidRPr="00B75393" w:rsidRDefault="000218CC" w:rsidP="00022633">
            <w:pPr>
              <w:spacing w:after="0" w:line="240" w:lineRule="auto"/>
              <w:jc w:val="both"/>
              <w:rPr>
                <w:rFonts w:ascii="Times New Roman" w:hAnsi="Times New Roman"/>
                <w:sz w:val="24"/>
                <w:szCs w:val="24"/>
                <w:lang w:eastAsia="en-US" w:bidi="hi-IN"/>
              </w:rPr>
            </w:pPr>
          </w:p>
        </w:tc>
      </w:tr>
      <w:tr w:rsidR="000218CC" w:rsidRPr="00B75393" w:rsidTr="00815AD7">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0218CC" w:rsidRPr="00B75393" w:rsidRDefault="001A2A27"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sz w:val="24"/>
                <w:szCs w:val="24"/>
                <w:lang w:eastAsia="en-US" w:bidi="hi-IN"/>
              </w:rPr>
              <w:t>5</w:t>
            </w:r>
          </w:p>
        </w:tc>
        <w:tc>
          <w:tcPr>
            <w:tcW w:w="1310" w:type="dxa"/>
            <w:tcBorders>
              <w:top w:val="nil"/>
              <w:left w:val="nil"/>
              <w:bottom w:val="single" w:sz="8" w:space="0" w:color="auto"/>
              <w:right w:val="single" w:sz="8" w:space="0" w:color="auto"/>
            </w:tcBorders>
            <w:shd w:val="clear" w:color="auto" w:fill="auto"/>
            <w:hideMark/>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w:t>
            </w:r>
            <w:r w:rsidR="006A3BBE" w:rsidRPr="00B75393">
              <w:rPr>
                <w:rFonts w:ascii="Times New Roman" w:hAnsi="Times New Roman"/>
                <w:b/>
                <w:bCs/>
                <w:sz w:val="24"/>
                <w:szCs w:val="24"/>
                <w:lang w:eastAsia="en-US" w:bidi="hi-IN"/>
              </w:rPr>
              <w:t>BVP305A</w:t>
            </w:r>
          </w:p>
        </w:tc>
        <w:tc>
          <w:tcPr>
            <w:tcW w:w="3450" w:type="dxa"/>
            <w:tcBorders>
              <w:top w:val="nil"/>
              <w:left w:val="nil"/>
              <w:bottom w:val="single" w:sz="8" w:space="0" w:color="auto"/>
              <w:right w:val="single" w:sz="8" w:space="0" w:color="auto"/>
            </w:tcBorders>
            <w:shd w:val="clear" w:color="auto" w:fill="auto"/>
            <w:hideMark/>
          </w:tcPr>
          <w:p w:rsidR="000218CC" w:rsidRPr="00B75393" w:rsidRDefault="000218CC"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Print Making -I</w:t>
            </w:r>
          </w:p>
        </w:tc>
        <w:tc>
          <w:tcPr>
            <w:tcW w:w="440" w:type="dxa"/>
            <w:tcBorders>
              <w:top w:val="nil"/>
              <w:left w:val="nil"/>
              <w:bottom w:val="single" w:sz="8" w:space="0" w:color="auto"/>
              <w:right w:val="single" w:sz="8" w:space="0" w:color="auto"/>
            </w:tcBorders>
            <w:shd w:val="clear" w:color="auto" w:fill="auto"/>
          </w:tcPr>
          <w:p w:rsidR="000218CC" w:rsidRPr="00B75393" w:rsidRDefault="000218CC" w:rsidP="00022633">
            <w:pPr>
              <w:spacing w:after="0" w:line="240" w:lineRule="auto"/>
              <w:jc w:val="both"/>
              <w:rPr>
                <w:rFonts w:ascii="Times New Roman" w:hAnsi="Times New Roman"/>
                <w:b/>
                <w:bCs/>
                <w:sz w:val="24"/>
                <w:szCs w:val="24"/>
                <w:lang w:val="en-US" w:eastAsia="en-US" w:bidi="hi-IN"/>
              </w:rPr>
            </w:pPr>
          </w:p>
        </w:tc>
        <w:tc>
          <w:tcPr>
            <w:tcW w:w="368" w:type="dxa"/>
            <w:tcBorders>
              <w:top w:val="nil"/>
              <w:left w:val="nil"/>
              <w:bottom w:val="single" w:sz="8" w:space="0" w:color="auto"/>
              <w:right w:val="single" w:sz="8" w:space="0" w:color="auto"/>
            </w:tcBorders>
            <w:shd w:val="clear" w:color="auto" w:fill="auto"/>
          </w:tcPr>
          <w:p w:rsidR="000218CC" w:rsidRPr="00B75393" w:rsidRDefault="000218CC" w:rsidP="00022633">
            <w:pPr>
              <w:spacing w:after="0" w:line="240" w:lineRule="auto"/>
              <w:jc w:val="both"/>
              <w:rPr>
                <w:rFonts w:ascii="Times New Roman" w:hAnsi="Times New Roman"/>
                <w:b/>
                <w:bCs/>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val="en-US" w:eastAsia="en-US" w:bidi="hi-IN"/>
              </w:rPr>
              <w:t>1</w:t>
            </w:r>
            <w:r w:rsidR="001A2A27" w:rsidRPr="00B75393">
              <w:rPr>
                <w:rFonts w:ascii="Times New Roman" w:hAnsi="Times New Roman"/>
                <w:b/>
                <w:bCs/>
                <w:sz w:val="24"/>
                <w:szCs w:val="24"/>
                <w:lang w:val="en-US" w:eastAsia="en-US" w:bidi="hi-IN"/>
              </w:rPr>
              <w:t>0</w:t>
            </w:r>
          </w:p>
        </w:tc>
        <w:tc>
          <w:tcPr>
            <w:tcW w:w="1080" w:type="dxa"/>
            <w:tcBorders>
              <w:top w:val="nil"/>
              <w:left w:val="nil"/>
              <w:bottom w:val="single" w:sz="8" w:space="0" w:color="auto"/>
              <w:right w:val="single" w:sz="8" w:space="0" w:color="auto"/>
            </w:tcBorders>
            <w:shd w:val="clear" w:color="auto" w:fill="auto"/>
          </w:tcPr>
          <w:p w:rsidR="000218CC" w:rsidRPr="00B75393" w:rsidRDefault="000218CC"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val="en-US" w:eastAsia="en-US" w:bidi="hi-IN"/>
              </w:rPr>
              <w:t>1</w:t>
            </w:r>
            <w:r w:rsidR="001A2A27" w:rsidRPr="00B75393">
              <w:rPr>
                <w:rFonts w:ascii="Times New Roman" w:hAnsi="Times New Roman"/>
                <w:b/>
                <w:bCs/>
                <w:sz w:val="24"/>
                <w:szCs w:val="24"/>
                <w:lang w:val="en-US" w:eastAsia="en-US" w:bidi="hi-IN"/>
              </w:rPr>
              <w:t>0</w:t>
            </w:r>
          </w:p>
        </w:tc>
        <w:tc>
          <w:tcPr>
            <w:tcW w:w="953" w:type="dxa"/>
            <w:tcBorders>
              <w:top w:val="nil"/>
              <w:left w:val="nil"/>
              <w:bottom w:val="single" w:sz="8" w:space="0" w:color="auto"/>
              <w:right w:val="single" w:sz="8" w:space="0" w:color="auto"/>
            </w:tcBorders>
            <w:shd w:val="clear" w:color="auto" w:fill="auto"/>
          </w:tcPr>
          <w:p w:rsidR="000218CC" w:rsidRPr="00B75393" w:rsidRDefault="001A2A27"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val="en-US" w:eastAsia="en-US" w:bidi="hi-IN"/>
              </w:rPr>
              <w:t>5</w:t>
            </w:r>
          </w:p>
        </w:tc>
        <w:tc>
          <w:tcPr>
            <w:tcW w:w="1038" w:type="dxa"/>
            <w:tcBorders>
              <w:top w:val="nil"/>
              <w:left w:val="nil"/>
              <w:bottom w:val="single" w:sz="8" w:space="0" w:color="auto"/>
              <w:right w:val="single" w:sz="8" w:space="0" w:color="auto"/>
            </w:tcBorders>
          </w:tcPr>
          <w:p w:rsidR="000218CC" w:rsidRPr="00B75393" w:rsidRDefault="000218CC" w:rsidP="00022633">
            <w:pPr>
              <w:spacing w:after="0" w:line="240" w:lineRule="auto"/>
              <w:jc w:val="both"/>
              <w:rPr>
                <w:rFonts w:ascii="Times New Roman" w:hAnsi="Times New Roman"/>
                <w:b/>
                <w:bCs/>
                <w:sz w:val="24"/>
                <w:szCs w:val="24"/>
                <w:lang w:eastAsia="en-US" w:bidi="hi-IN"/>
              </w:rPr>
            </w:pPr>
          </w:p>
        </w:tc>
      </w:tr>
      <w:tr w:rsidR="00815AD7" w:rsidRPr="00B75393" w:rsidTr="00815AD7">
        <w:trPr>
          <w:trHeight w:val="345"/>
        </w:trPr>
        <w:tc>
          <w:tcPr>
            <w:tcW w:w="626" w:type="dxa"/>
            <w:tcBorders>
              <w:top w:val="nil"/>
              <w:left w:val="single" w:sz="8" w:space="0" w:color="auto"/>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sz w:val="24"/>
                <w:szCs w:val="24"/>
                <w:lang w:eastAsia="en-US" w:bidi="hi-IN"/>
              </w:rPr>
            </w:pPr>
          </w:p>
        </w:tc>
        <w:tc>
          <w:tcPr>
            <w:tcW w:w="1310"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sz w:val="24"/>
                <w:szCs w:val="24"/>
                <w:lang w:eastAsia="en-US" w:bidi="hi-IN"/>
              </w:rPr>
            </w:pPr>
          </w:p>
        </w:tc>
        <w:tc>
          <w:tcPr>
            <w:tcW w:w="3450"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Total</w:t>
            </w:r>
          </w:p>
        </w:tc>
        <w:tc>
          <w:tcPr>
            <w:tcW w:w="440"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6</w:t>
            </w:r>
          </w:p>
        </w:tc>
        <w:tc>
          <w:tcPr>
            <w:tcW w:w="368"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eastAsia="en-US" w:bidi="hi-IN"/>
              </w:rPr>
            </w:pPr>
          </w:p>
        </w:tc>
        <w:tc>
          <w:tcPr>
            <w:tcW w:w="460"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val="en-US" w:eastAsia="en-US" w:bidi="hi-IN"/>
              </w:rPr>
              <w:t>3</w:t>
            </w:r>
            <w:r w:rsidR="001A2A27" w:rsidRPr="00B75393">
              <w:rPr>
                <w:rFonts w:ascii="Times New Roman" w:hAnsi="Times New Roman"/>
                <w:b/>
                <w:bCs/>
                <w:sz w:val="24"/>
                <w:szCs w:val="24"/>
                <w:lang w:val="en-US" w:eastAsia="en-US" w:bidi="hi-IN"/>
              </w:rPr>
              <w:t>0</w:t>
            </w:r>
          </w:p>
        </w:tc>
        <w:tc>
          <w:tcPr>
            <w:tcW w:w="1080" w:type="dxa"/>
            <w:tcBorders>
              <w:top w:val="nil"/>
              <w:left w:val="nil"/>
              <w:bottom w:val="single" w:sz="8" w:space="0" w:color="auto"/>
              <w:right w:val="single" w:sz="8" w:space="0" w:color="auto"/>
            </w:tcBorders>
            <w:shd w:val="clear" w:color="auto" w:fill="auto"/>
          </w:tcPr>
          <w:p w:rsidR="00815AD7" w:rsidRPr="00B75393" w:rsidRDefault="001A2A2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36</w:t>
            </w:r>
          </w:p>
        </w:tc>
        <w:tc>
          <w:tcPr>
            <w:tcW w:w="953"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2</w:t>
            </w:r>
            <w:r w:rsidR="001A2A27" w:rsidRPr="00B75393">
              <w:rPr>
                <w:rFonts w:ascii="Times New Roman" w:hAnsi="Times New Roman"/>
                <w:b/>
                <w:bCs/>
                <w:sz w:val="24"/>
                <w:szCs w:val="24"/>
                <w:lang w:eastAsia="en-US" w:bidi="hi-IN"/>
              </w:rPr>
              <w:t>1</w:t>
            </w:r>
          </w:p>
        </w:tc>
        <w:tc>
          <w:tcPr>
            <w:tcW w:w="1038" w:type="dxa"/>
            <w:tcBorders>
              <w:top w:val="nil"/>
              <w:left w:val="nil"/>
              <w:bottom w:val="single" w:sz="8" w:space="0" w:color="auto"/>
              <w:right w:val="single" w:sz="8" w:space="0" w:color="auto"/>
            </w:tcBorders>
          </w:tcPr>
          <w:p w:rsidR="00815AD7" w:rsidRPr="00B75393" w:rsidRDefault="00815AD7" w:rsidP="00022633">
            <w:pPr>
              <w:spacing w:after="0" w:line="240" w:lineRule="auto"/>
              <w:jc w:val="both"/>
              <w:rPr>
                <w:rFonts w:ascii="Times New Roman" w:hAnsi="Times New Roman"/>
                <w:b/>
                <w:bCs/>
                <w:sz w:val="24"/>
                <w:szCs w:val="24"/>
                <w:lang w:eastAsia="en-US" w:bidi="hi-IN"/>
              </w:rPr>
            </w:pPr>
          </w:p>
        </w:tc>
      </w:tr>
    </w:tbl>
    <w:p w:rsidR="00C04249" w:rsidRDefault="00C04249" w:rsidP="00022633">
      <w:pPr>
        <w:spacing w:line="240" w:lineRule="auto"/>
        <w:jc w:val="both"/>
        <w:rPr>
          <w:rFonts w:ascii="Times New Roman" w:hAnsi="Times New Roman"/>
          <w:b/>
          <w:bCs/>
          <w:sz w:val="24"/>
          <w:szCs w:val="24"/>
          <w:lang w:eastAsia="en-US" w:bidi="hi-IN"/>
        </w:rPr>
      </w:pPr>
    </w:p>
    <w:p w:rsidR="009A508A" w:rsidRDefault="009A508A" w:rsidP="00022633">
      <w:pPr>
        <w:spacing w:line="240" w:lineRule="auto"/>
        <w:jc w:val="both"/>
        <w:rPr>
          <w:rFonts w:ascii="Times New Roman" w:hAnsi="Times New Roman"/>
          <w:b/>
          <w:bCs/>
          <w:sz w:val="24"/>
          <w:szCs w:val="24"/>
          <w:lang w:eastAsia="en-US" w:bidi="hi-IN"/>
        </w:rPr>
      </w:pPr>
    </w:p>
    <w:p w:rsidR="009A508A" w:rsidRDefault="009A508A" w:rsidP="00022633">
      <w:pPr>
        <w:spacing w:line="240" w:lineRule="auto"/>
        <w:jc w:val="both"/>
        <w:rPr>
          <w:rFonts w:ascii="Times New Roman" w:hAnsi="Times New Roman"/>
          <w:b/>
          <w:bCs/>
          <w:sz w:val="24"/>
          <w:szCs w:val="24"/>
          <w:lang w:eastAsia="en-US" w:bidi="hi-IN"/>
        </w:rPr>
      </w:pPr>
    </w:p>
    <w:p w:rsidR="009A508A" w:rsidRDefault="009A508A" w:rsidP="00022633">
      <w:pPr>
        <w:spacing w:line="240" w:lineRule="auto"/>
        <w:jc w:val="both"/>
        <w:rPr>
          <w:rFonts w:ascii="Times New Roman" w:hAnsi="Times New Roman"/>
          <w:b/>
          <w:bCs/>
          <w:sz w:val="24"/>
          <w:szCs w:val="24"/>
          <w:lang w:eastAsia="en-US" w:bidi="hi-IN"/>
        </w:rPr>
      </w:pPr>
    </w:p>
    <w:p w:rsidR="00306043" w:rsidRDefault="00306043" w:rsidP="00022633">
      <w:pPr>
        <w:spacing w:line="240" w:lineRule="auto"/>
        <w:jc w:val="both"/>
        <w:rPr>
          <w:rFonts w:ascii="Times New Roman" w:hAnsi="Times New Roman"/>
          <w:b/>
          <w:bCs/>
          <w:sz w:val="24"/>
          <w:szCs w:val="24"/>
          <w:lang w:eastAsia="en-US" w:bidi="hi-IN"/>
        </w:rPr>
      </w:pPr>
    </w:p>
    <w:p w:rsidR="00306043" w:rsidRDefault="00306043" w:rsidP="00022633">
      <w:pPr>
        <w:spacing w:line="240" w:lineRule="auto"/>
        <w:jc w:val="both"/>
        <w:rPr>
          <w:rFonts w:ascii="Times New Roman" w:hAnsi="Times New Roman"/>
          <w:b/>
          <w:bCs/>
          <w:sz w:val="24"/>
          <w:szCs w:val="24"/>
          <w:lang w:eastAsia="en-US" w:bidi="hi-IN"/>
        </w:rPr>
      </w:pPr>
    </w:p>
    <w:p w:rsidR="00306043" w:rsidRDefault="00306043" w:rsidP="00022633">
      <w:pPr>
        <w:spacing w:line="240" w:lineRule="auto"/>
        <w:jc w:val="both"/>
        <w:rPr>
          <w:rFonts w:ascii="Times New Roman" w:hAnsi="Times New Roman"/>
          <w:b/>
          <w:bCs/>
          <w:sz w:val="24"/>
          <w:szCs w:val="24"/>
          <w:lang w:eastAsia="en-US" w:bidi="hi-IN"/>
        </w:rPr>
      </w:pPr>
    </w:p>
    <w:p w:rsidR="00306043" w:rsidRDefault="00306043" w:rsidP="00022633">
      <w:pPr>
        <w:spacing w:line="240" w:lineRule="auto"/>
        <w:jc w:val="both"/>
        <w:rPr>
          <w:rFonts w:ascii="Times New Roman" w:hAnsi="Times New Roman"/>
          <w:b/>
          <w:bCs/>
          <w:sz w:val="24"/>
          <w:szCs w:val="24"/>
          <w:lang w:eastAsia="en-US" w:bidi="hi-IN"/>
        </w:rPr>
      </w:pPr>
    </w:p>
    <w:p w:rsidR="00306043" w:rsidRDefault="00306043" w:rsidP="00022633">
      <w:pPr>
        <w:spacing w:line="240" w:lineRule="auto"/>
        <w:jc w:val="both"/>
        <w:rPr>
          <w:rFonts w:ascii="Times New Roman" w:hAnsi="Times New Roman"/>
          <w:b/>
          <w:bCs/>
          <w:sz w:val="24"/>
          <w:szCs w:val="24"/>
          <w:lang w:eastAsia="en-US" w:bidi="hi-IN"/>
        </w:rPr>
      </w:pPr>
    </w:p>
    <w:p w:rsidR="00306043" w:rsidRDefault="00306043" w:rsidP="00022633">
      <w:pPr>
        <w:spacing w:line="240" w:lineRule="auto"/>
        <w:jc w:val="both"/>
        <w:rPr>
          <w:rFonts w:ascii="Times New Roman" w:hAnsi="Times New Roman"/>
          <w:b/>
          <w:bCs/>
          <w:sz w:val="24"/>
          <w:szCs w:val="24"/>
          <w:lang w:eastAsia="en-US" w:bidi="hi-IN"/>
        </w:rPr>
      </w:pPr>
    </w:p>
    <w:p w:rsidR="00306043" w:rsidRDefault="00306043" w:rsidP="00022633">
      <w:pPr>
        <w:spacing w:line="240" w:lineRule="auto"/>
        <w:jc w:val="both"/>
        <w:rPr>
          <w:rFonts w:ascii="Times New Roman" w:hAnsi="Times New Roman"/>
          <w:b/>
          <w:bCs/>
          <w:sz w:val="24"/>
          <w:szCs w:val="24"/>
          <w:lang w:eastAsia="en-US" w:bidi="hi-IN"/>
        </w:rPr>
      </w:pPr>
    </w:p>
    <w:tbl>
      <w:tblPr>
        <w:tblW w:w="9712"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7"/>
        <w:gridCol w:w="6857"/>
        <w:gridCol w:w="1488"/>
      </w:tblGrid>
      <w:tr w:rsidR="00334803" w:rsidRPr="00B75393" w:rsidTr="00FA775B">
        <w:trPr>
          <w:trHeight w:val="326"/>
        </w:trPr>
        <w:tc>
          <w:tcPr>
            <w:tcW w:w="1367" w:type="dxa"/>
            <w:shd w:val="clear" w:color="auto" w:fill="auto"/>
            <w:hideMark/>
          </w:tcPr>
          <w:p w:rsidR="00334803" w:rsidRPr="00B75393" w:rsidRDefault="006A3BBE" w:rsidP="000E1F2D">
            <w:pPr>
              <w:spacing w:after="0" w:line="240" w:lineRule="auto"/>
              <w:jc w:val="both"/>
              <w:rPr>
                <w:rFonts w:ascii="Times New Roman" w:hAnsi="Times New Roman"/>
                <w:b/>
                <w:bCs/>
                <w:color w:val="000000"/>
                <w:sz w:val="24"/>
                <w:szCs w:val="24"/>
                <w:lang w:bidi="hi-IN"/>
              </w:rPr>
            </w:pPr>
            <w:r w:rsidRPr="00B75393">
              <w:rPr>
                <w:rFonts w:ascii="Times New Roman" w:hAnsi="Times New Roman"/>
                <w:b/>
                <w:bCs/>
                <w:sz w:val="24"/>
                <w:szCs w:val="24"/>
              </w:rPr>
              <w:lastRenderedPageBreak/>
              <w:t>BVP301A</w:t>
            </w:r>
          </w:p>
        </w:tc>
        <w:tc>
          <w:tcPr>
            <w:tcW w:w="6857" w:type="dxa"/>
            <w:shd w:val="clear" w:color="auto" w:fill="auto"/>
            <w:hideMark/>
          </w:tcPr>
          <w:p w:rsidR="00334803" w:rsidRPr="00B75393" w:rsidRDefault="008336F5" w:rsidP="000E1F2D">
            <w:pPr>
              <w:spacing w:after="0" w:line="240" w:lineRule="auto"/>
              <w:ind w:left="432"/>
              <w:jc w:val="center"/>
              <w:rPr>
                <w:rFonts w:ascii="Times New Roman" w:hAnsi="Times New Roman"/>
                <w:b/>
                <w:bCs/>
                <w:color w:val="000000"/>
                <w:sz w:val="24"/>
                <w:szCs w:val="24"/>
                <w:lang w:bidi="hi-IN"/>
              </w:rPr>
            </w:pPr>
            <w:r w:rsidRPr="00B75393">
              <w:rPr>
                <w:rFonts w:ascii="Times New Roman" w:hAnsi="Times New Roman"/>
                <w:b/>
                <w:bCs/>
                <w:sz w:val="24"/>
                <w:szCs w:val="24"/>
                <w:lang w:bidi="hi-IN"/>
              </w:rPr>
              <w:t>History of Indian Art</w:t>
            </w:r>
            <w:r w:rsidR="00AC5B4A" w:rsidRPr="00B75393">
              <w:rPr>
                <w:rFonts w:ascii="Times New Roman" w:hAnsi="Times New Roman"/>
                <w:b/>
                <w:bCs/>
                <w:sz w:val="24"/>
                <w:szCs w:val="24"/>
                <w:lang w:bidi="hi-IN"/>
              </w:rPr>
              <w:t>-I</w:t>
            </w:r>
          </w:p>
        </w:tc>
        <w:tc>
          <w:tcPr>
            <w:tcW w:w="1488" w:type="dxa"/>
            <w:shd w:val="clear" w:color="auto" w:fill="auto"/>
            <w:hideMark/>
          </w:tcPr>
          <w:p w:rsidR="00334803" w:rsidRPr="00B75393" w:rsidRDefault="002A20D9" w:rsidP="00634368">
            <w:pPr>
              <w:spacing w:after="0" w:line="240" w:lineRule="auto"/>
              <w:jc w:val="both"/>
              <w:rPr>
                <w:rFonts w:ascii="Times New Roman" w:hAnsi="Times New Roman"/>
                <w:b/>
                <w:bCs/>
                <w:color w:val="000000"/>
                <w:sz w:val="24"/>
                <w:szCs w:val="24"/>
                <w:lang w:bidi="hi-IN"/>
              </w:rPr>
            </w:pPr>
            <w:r w:rsidRPr="00474A72">
              <w:rPr>
                <w:rFonts w:eastAsia="Calibri"/>
                <w:b/>
                <w:color w:val="000000"/>
              </w:rPr>
              <w:t>0-</w:t>
            </w:r>
            <w:r w:rsidR="00634368">
              <w:rPr>
                <w:rFonts w:eastAsia="Calibri"/>
                <w:b/>
                <w:color w:val="000000"/>
              </w:rPr>
              <w:t>3-</w:t>
            </w:r>
            <w:r w:rsidRPr="00474A72">
              <w:rPr>
                <w:rFonts w:eastAsia="Calibri"/>
                <w:b/>
                <w:color w:val="000000"/>
              </w:rPr>
              <w:t>0[</w:t>
            </w:r>
            <w:r w:rsidR="00634368">
              <w:rPr>
                <w:rFonts w:eastAsia="Calibri"/>
                <w:b/>
                <w:color w:val="000000"/>
              </w:rPr>
              <w:t>3</w:t>
            </w:r>
            <w:r w:rsidRPr="00474A72">
              <w:rPr>
                <w:rFonts w:eastAsia="Calibri"/>
                <w:b/>
                <w:color w:val="000000"/>
              </w:rPr>
              <w:t>]</w:t>
            </w:r>
          </w:p>
        </w:tc>
      </w:tr>
    </w:tbl>
    <w:p w:rsidR="00702E25" w:rsidRDefault="00702E25" w:rsidP="00022633">
      <w:pPr>
        <w:pStyle w:val="Heading4"/>
        <w:spacing w:before="156" w:line="240" w:lineRule="auto"/>
        <w:jc w:val="both"/>
        <w:rPr>
          <w:rFonts w:ascii="Times New Roman" w:hAnsi="Times New Roman"/>
          <w:i w:val="0"/>
          <w:color w:val="auto"/>
          <w:sz w:val="24"/>
          <w:szCs w:val="24"/>
        </w:rPr>
      </w:pPr>
      <w:r w:rsidRPr="00B75393">
        <w:rPr>
          <w:rFonts w:ascii="Times New Roman" w:hAnsi="Times New Roman"/>
          <w:i w:val="0"/>
          <w:color w:val="auto"/>
          <w:sz w:val="24"/>
          <w:szCs w:val="24"/>
        </w:rPr>
        <w:t>Objectives:</w:t>
      </w:r>
    </w:p>
    <w:p w:rsidR="00001D26" w:rsidRPr="008B571C" w:rsidRDefault="008B571C" w:rsidP="000E1F2D">
      <w:pPr>
        <w:widowControl w:val="0"/>
        <w:tabs>
          <w:tab w:val="left" w:pos="1280"/>
          <w:tab w:val="left" w:pos="1281"/>
        </w:tabs>
        <w:autoSpaceDE w:val="0"/>
        <w:autoSpaceDN w:val="0"/>
        <w:spacing w:after="0" w:line="240" w:lineRule="auto"/>
        <w:ind w:left="426"/>
        <w:jc w:val="both"/>
        <w:rPr>
          <w:rFonts w:ascii="Times New Roman" w:hAnsi="Times New Roman"/>
          <w:sz w:val="24"/>
          <w:szCs w:val="24"/>
        </w:rPr>
      </w:pPr>
      <w:r>
        <w:rPr>
          <w:rFonts w:ascii="Times New Roman" w:hAnsi="Times New Roman"/>
          <w:sz w:val="24"/>
          <w:szCs w:val="24"/>
        </w:rPr>
        <w:t xml:space="preserve">1. </w:t>
      </w:r>
      <w:r w:rsidR="00001D26" w:rsidRPr="008B571C">
        <w:rPr>
          <w:rFonts w:ascii="Times New Roman" w:hAnsi="Times New Roman"/>
          <w:sz w:val="24"/>
          <w:szCs w:val="24"/>
        </w:rPr>
        <w:t>Introduction to Indian culture, Hindu, Jaina Iconography and Iconology.</w:t>
      </w:r>
    </w:p>
    <w:p w:rsidR="00702E25" w:rsidRPr="008B571C" w:rsidRDefault="008B571C" w:rsidP="000E1F2D">
      <w:pPr>
        <w:widowControl w:val="0"/>
        <w:tabs>
          <w:tab w:val="left" w:pos="1280"/>
          <w:tab w:val="left" w:pos="1281"/>
        </w:tabs>
        <w:autoSpaceDE w:val="0"/>
        <w:autoSpaceDN w:val="0"/>
        <w:spacing w:after="0" w:line="240" w:lineRule="auto"/>
        <w:ind w:left="426" w:right="743"/>
        <w:jc w:val="both"/>
        <w:rPr>
          <w:rFonts w:ascii="Times New Roman" w:hAnsi="Times New Roman"/>
          <w:sz w:val="24"/>
          <w:szCs w:val="24"/>
        </w:rPr>
      </w:pPr>
      <w:r>
        <w:rPr>
          <w:rFonts w:ascii="Times New Roman" w:hAnsi="Times New Roman"/>
          <w:sz w:val="24"/>
          <w:szCs w:val="24"/>
        </w:rPr>
        <w:t xml:space="preserve">2. </w:t>
      </w:r>
      <w:r w:rsidR="00702E25" w:rsidRPr="008B571C">
        <w:rPr>
          <w:rFonts w:ascii="Times New Roman" w:hAnsi="Times New Roman"/>
          <w:sz w:val="24"/>
          <w:szCs w:val="24"/>
        </w:rPr>
        <w:t>Learning to recognize architectural, sculptural and painting styles of ancient and medieval</w:t>
      </w:r>
      <w:r w:rsidR="000E1F2D">
        <w:rPr>
          <w:rFonts w:ascii="Times New Roman" w:hAnsi="Times New Roman"/>
          <w:sz w:val="24"/>
          <w:szCs w:val="24"/>
        </w:rPr>
        <w:t xml:space="preserve"> </w:t>
      </w:r>
      <w:r w:rsidR="00702E25" w:rsidRPr="008B571C">
        <w:rPr>
          <w:rFonts w:ascii="Times New Roman" w:hAnsi="Times New Roman"/>
          <w:sz w:val="24"/>
          <w:szCs w:val="24"/>
        </w:rPr>
        <w:t>India</w:t>
      </w:r>
      <w:r w:rsidR="00407F56" w:rsidRPr="008B571C">
        <w:rPr>
          <w:rFonts w:ascii="Times New Roman" w:hAnsi="Times New Roman"/>
          <w:sz w:val="24"/>
          <w:szCs w:val="24"/>
        </w:rPr>
        <w:t>.</w:t>
      </w:r>
    </w:p>
    <w:p w:rsidR="00001D26" w:rsidRPr="008B571C" w:rsidRDefault="008B571C" w:rsidP="000E1F2D">
      <w:pPr>
        <w:widowControl w:val="0"/>
        <w:tabs>
          <w:tab w:val="left" w:pos="1280"/>
          <w:tab w:val="left" w:pos="1281"/>
        </w:tabs>
        <w:autoSpaceDE w:val="0"/>
        <w:autoSpaceDN w:val="0"/>
        <w:spacing w:after="0" w:line="240" w:lineRule="auto"/>
        <w:ind w:left="426" w:right="742"/>
        <w:jc w:val="both"/>
        <w:rPr>
          <w:rFonts w:ascii="Times New Roman" w:hAnsi="Times New Roman"/>
          <w:sz w:val="24"/>
          <w:szCs w:val="24"/>
        </w:rPr>
      </w:pPr>
      <w:r>
        <w:rPr>
          <w:rFonts w:ascii="Times New Roman" w:hAnsi="Times New Roman"/>
          <w:sz w:val="24"/>
          <w:szCs w:val="24"/>
        </w:rPr>
        <w:t xml:space="preserve">3. </w:t>
      </w:r>
      <w:r w:rsidR="00702E25" w:rsidRPr="008B571C">
        <w:rPr>
          <w:rFonts w:ascii="Times New Roman" w:hAnsi="Times New Roman"/>
          <w:sz w:val="24"/>
          <w:szCs w:val="24"/>
        </w:rPr>
        <w:t>Understanding art in relation to its socio-political, cultural, economic and material context</w:t>
      </w:r>
      <w:r w:rsidR="00407F56" w:rsidRPr="008B571C">
        <w:rPr>
          <w:rFonts w:ascii="Times New Roman" w:hAnsi="Times New Roman"/>
          <w:sz w:val="24"/>
          <w:szCs w:val="24"/>
        </w:rPr>
        <w:t>.</w:t>
      </w:r>
    </w:p>
    <w:p w:rsidR="00001D26" w:rsidRPr="008B571C" w:rsidRDefault="008B571C" w:rsidP="000E1F2D">
      <w:pPr>
        <w:widowControl w:val="0"/>
        <w:tabs>
          <w:tab w:val="left" w:pos="1280"/>
          <w:tab w:val="left" w:pos="1281"/>
        </w:tabs>
        <w:autoSpaceDE w:val="0"/>
        <w:autoSpaceDN w:val="0"/>
        <w:spacing w:after="0" w:line="240" w:lineRule="auto"/>
        <w:ind w:left="426" w:right="742"/>
        <w:jc w:val="both"/>
        <w:rPr>
          <w:rFonts w:ascii="Times New Roman" w:hAnsi="Times New Roman"/>
          <w:sz w:val="24"/>
          <w:szCs w:val="24"/>
          <w:lang w:val="en-US" w:eastAsia="en-US"/>
        </w:rPr>
      </w:pPr>
      <w:r>
        <w:rPr>
          <w:rFonts w:ascii="Times New Roman" w:hAnsi="Times New Roman"/>
          <w:sz w:val="24"/>
          <w:szCs w:val="24"/>
          <w:lang w:val="en-US" w:eastAsia="en-US"/>
        </w:rPr>
        <w:t xml:space="preserve">4. </w:t>
      </w:r>
      <w:r w:rsidR="00100434" w:rsidRPr="008B571C">
        <w:rPr>
          <w:rFonts w:ascii="Times New Roman" w:hAnsi="Times New Roman"/>
          <w:sz w:val="24"/>
          <w:szCs w:val="24"/>
          <w:lang w:val="en-US" w:eastAsia="en-US"/>
        </w:rPr>
        <w:t>Define several major eras in the history of Indian art</w:t>
      </w:r>
      <w:r w:rsidR="00001D26" w:rsidRPr="008B571C">
        <w:rPr>
          <w:rFonts w:ascii="Times New Roman" w:hAnsi="Times New Roman"/>
          <w:sz w:val="24"/>
          <w:szCs w:val="24"/>
          <w:lang w:val="en-US" w:eastAsia="en-US"/>
        </w:rPr>
        <w:t>.</w:t>
      </w:r>
    </w:p>
    <w:p w:rsidR="00001D26" w:rsidRPr="008B571C" w:rsidRDefault="008B571C" w:rsidP="000E1F2D">
      <w:pPr>
        <w:widowControl w:val="0"/>
        <w:tabs>
          <w:tab w:val="left" w:pos="1280"/>
          <w:tab w:val="left" w:pos="1281"/>
        </w:tabs>
        <w:autoSpaceDE w:val="0"/>
        <w:autoSpaceDN w:val="0"/>
        <w:spacing w:after="0" w:line="240" w:lineRule="auto"/>
        <w:ind w:left="426" w:right="742"/>
        <w:jc w:val="both"/>
        <w:rPr>
          <w:rFonts w:ascii="Times New Roman" w:hAnsi="Times New Roman"/>
          <w:sz w:val="24"/>
          <w:szCs w:val="24"/>
          <w:lang w:val="en-US" w:eastAsia="en-US"/>
        </w:rPr>
      </w:pPr>
      <w:r>
        <w:rPr>
          <w:rFonts w:ascii="Times New Roman" w:hAnsi="Times New Roman"/>
          <w:sz w:val="24"/>
          <w:szCs w:val="24"/>
          <w:lang w:val="en-US" w:eastAsia="en-US"/>
        </w:rPr>
        <w:t xml:space="preserve">5. </w:t>
      </w:r>
      <w:r w:rsidR="00100434" w:rsidRPr="008B571C">
        <w:rPr>
          <w:rFonts w:ascii="Times New Roman" w:hAnsi="Times New Roman"/>
          <w:sz w:val="24"/>
          <w:szCs w:val="24"/>
          <w:lang w:val="en-US" w:eastAsia="en-US"/>
        </w:rPr>
        <w:t>Identify aesthetic traits found throughout Indian art</w:t>
      </w:r>
      <w:r w:rsidR="00001D26" w:rsidRPr="008B571C">
        <w:rPr>
          <w:rFonts w:ascii="Times New Roman" w:hAnsi="Times New Roman"/>
          <w:sz w:val="24"/>
          <w:szCs w:val="24"/>
          <w:lang w:val="en-US" w:eastAsia="en-US"/>
        </w:rPr>
        <w:t>.</w:t>
      </w:r>
    </w:p>
    <w:p w:rsidR="00100434" w:rsidRPr="008B571C" w:rsidRDefault="008B571C" w:rsidP="000E1F2D">
      <w:pPr>
        <w:widowControl w:val="0"/>
        <w:tabs>
          <w:tab w:val="left" w:pos="1280"/>
          <w:tab w:val="left" w:pos="1281"/>
        </w:tabs>
        <w:autoSpaceDE w:val="0"/>
        <w:autoSpaceDN w:val="0"/>
        <w:spacing w:after="0" w:line="240" w:lineRule="auto"/>
        <w:ind w:left="426" w:right="742"/>
        <w:jc w:val="both"/>
        <w:rPr>
          <w:rFonts w:ascii="Times New Roman" w:hAnsi="Times New Roman"/>
          <w:sz w:val="24"/>
          <w:szCs w:val="24"/>
          <w:lang w:val="en-US" w:eastAsia="en-US"/>
        </w:rPr>
      </w:pPr>
      <w:r>
        <w:rPr>
          <w:rFonts w:ascii="Times New Roman" w:hAnsi="Times New Roman"/>
          <w:sz w:val="24"/>
          <w:szCs w:val="24"/>
          <w:lang w:val="en-US" w:eastAsia="en-US"/>
        </w:rPr>
        <w:t xml:space="preserve">6. </w:t>
      </w:r>
      <w:r w:rsidR="00100434" w:rsidRPr="008B571C">
        <w:rPr>
          <w:rFonts w:ascii="Times New Roman" w:hAnsi="Times New Roman"/>
          <w:sz w:val="24"/>
          <w:szCs w:val="24"/>
          <w:lang w:val="en-US" w:eastAsia="en-US"/>
        </w:rPr>
        <w:t>Draw connections between art of different media, connecting them around ideological and stylistic similarities</w:t>
      </w:r>
      <w:r w:rsidR="00001D26" w:rsidRPr="008B571C">
        <w:rPr>
          <w:rFonts w:ascii="Times New Roman" w:hAnsi="Times New Roman"/>
          <w:sz w:val="24"/>
          <w:szCs w:val="24"/>
          <w:lang w:val="en-US" w:eastAsia="en-US"/>
        </w:rPr>
        <w:t>.</w:t>
      </w:r>
    </w:p>
    <w:p w:rsidR="00334803" w:rsidRPr="00B75393" w:rsidRDefault="00334803" w:rsidP="000E1F2D">
      <w:pPr>
        <w:pStyle w:val="ListParagraph"/>
        <w:autoSpaceDE w:val="0"/>
        <w:autoSpaceDN w:val="0"/>
        <w:adjustRightInd w:val="0"/>
        <w:spacing w:after="0" w:line="240" w:lineRule="auto"/>
        <w:ind w:left="0"/>
        <w:jc w:val="both"/>
        <w:rPr>
          <w:rFonts w:ascii="Times New Roman" w:eastAsia="Calibri" w:hAnsi="Times New Roman"/>
          <w:b/>
          <w:bCs/>
          <w:sz w:val="24"/>
          <w:szCs w:val="24"/>
        </w:rPr>
      </w:pPr>
    </w:p>
    <w:tbl>
      <w:tblPr>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8086"/>
      </w:tblGrid>
      <w:tr w:rsidR="008336F5" w:rsidRPr="00B75393" w:rsidTr="0023569A">
        <w:trPr>
          <w:trHeight w:val="665"/>
        </w:trPr>
        <w:tc>
          <w:tcPr>
            <w:tcW w:w="1620" w:type="dxa"/>
          </w:tcPr>
          <w:p w:rsidR="008336F5" w:rsidRPr="00B75393" w:rsidRDefault="008336F5" w:rsidP="000E1F2D">
            <w:pPr>
              <w:autoSpaceDE w:val="0"/>
              <w:autoSpaceDN w:val="0"/>
              <w:adjustRightInd w:val="0"/>
              <w:spacing w:after="0" w:line="240" w:lineRule="auto"/>
              <w:jc w:val="both"/>
              <w:rPr>
                <w:rFonts w:ascii="Times New Roman" w:eastAsia="Calibri" w:hAnsi="Times New Roman"/>
                <w:b/>
                <w:bCs/>
                <w:iCs/>
                <w:color w:val="FF0000"/>
                <w:sz w:val="24"/>
                <w:szCs w:val="24"/>
                <w:lang w:bidi="hi-IN"/>
              </w:rPr>
            </w:pPr>
            <w:r w:rsidRPr="00B75393">
              <w:rPr>
                <w:rFonts w:ascii="Times New Roman" w:eastAsia="Calibri" w:hAnsi="Times New Roman"/>
                <w:b/>
                <w:bCs/>
                <w:iCs/>
                <w:sz w:val="24"/>
                <w:szCs w:val="24"/>
                <w:lang w:bidi="hi-IN"/>
              </w:rPr>
              <w:t>UNIT 1</w:t>
            </w:r>
          </w:p>
        </w:tc>
        <w:tc>
          <w:tcPr>
            <w:tcW w:w="8086" w:type="dxa"/>
          </w:tcPr>
          <w:p w:rsidR="008336F5" w:rsidRPr="00B75393" w:rsidRDefault="008336F5" w:rsidP="000E1F2D">
            <w:pPr>
              <w:autoSpaceDE w:val="0"/>
              <w:autoSpaceDN w:val="0"/>
              <w:adjustRightInd w:val="0"/>
              <w:spacing w:after="0" w:line="240" w:lineRule="auto"/>
              <w:ind w:left="50" w:right="-90"/>
              <w:jc w:val="both"/>
              <w:rPr>
                <w:rFonts w:ascii="Times New Roman" w:hAnsi="Times New Roman"/>
                <w:b/>
                <w:bCs/>
                <w:sz w:val="24"/>
                <w:szCs w:val="24"/>
                <w:lang w:bidi="hi-IN"/>
              </w:rPr>
            </w:pPr>
            <w:r w:rsidRPr="00B75393">
              <w:rPr>
                <w:rFonts w:ascii="Times New Roman" w:hAnsi="Times New Roman"/>
                <w:b/>
                <w:bCs/>
                <w:sz w:val="24"/>
                <w:szCs w:val="24"/>
                <w:lang w:bidi="hi-IN"/>
              </w:rPr>
              <w:t>History of Indian Art:</w:t>
            </w:r>
          </w:p>
          <w:p w:rsidR="008336F5" w:rsidRPr="00B75393" w:rsidRDefault="008336F5" w:rsidP="000E1F2D">
            <w:pPr>
              <w:autoSpaceDE w:val="0"/>
              <w:autoSpaceDN w:val="0"/>
              <w:adjustRightInd w:val="0"/>
              <w:spacing w:after="0" w:line="240" w:lineRule="auto"/>
              <w:ind w:left="50" w:right="-90"/>
              <w:jc w:val="both"/>
              <w:rPr>
                <w:rFonts w:ascii="Times New Roman" w:hAnsi="Times New Roman"/>
                <w:b/>
                <w:bCs/>
                <w:sz w:val="24"/>
                <w:szCs w:val="24"/>
                <w:lang w:bidi="hi-IN"/>
              </w:rPr>
            </w:pPr>
            <w:r w:rsidRPr="00B75393">
              <w:rPr>
                <w:rFonts w:ascii="Times New Roman" w:hAnsi="Times New Roman"/>
                <w:b/>
                <w:bCs/>
                <w:sz w:val="24"/>
                <w:szCs w:val="24"/>
                <w:lang w:bidi="hi-IN"/>
              </w:rPr>
              <w:t xml:space="preserve">Orientation of Indian culture: </w:t>
            </w:r>
            <w:r w:rsidR="004313FB" w:rsidRPr="00B75393">
              <w:rPr>
                <w:rFonts w:ascii="Times New Roman" w:hAnsi="Times New Roman"/>
                <w:b/>
                <w:bCs/>
                <w:sz w:val="24"/>
                <w:szCs w:val="24"/>
                <w:lang w:bidi="hi-IN"/>
              </w:rPr>
              <w:t>Harappan</w:t>
            </w:r>
            <w:r w:rsidRPr="00B75393">
              <w:rPr>
                <w:rFonts w:ascii="Times New Roman" w:hAnsi="Times New Roman"/>
                <w:b/>
                <w:bCs/>
                <w:sz w:val="24"/>
                <w:szCs w:val="24"/>
                <w:lang w:bidi="hi-IN"/>
              </w:rPr>
              <w:t xml:space="preserve"> Culture,</w:t>
            </w:r>
            <w:r w:rsidR="0023569A" w:rsidRPr="00B75393">
              <w:rPr>
                <w:rFonts w:ascii="Times New Roman" w:hAnsi="Times New Roman"/>
                <w:b/>
                <w:bCs/>
                <w:sz w:val="24"/>
                <w:szCs w:val="24"/>
                <w:lang w:bidi="hi-IN"/>
              </w:rPr>
              <w:t xml:space="preserve"> Indus Valley civilization</w:t>
            </w:r>
          </w:p>
        </w:tc>
      </w:tr>
      <w:tr w:rsidR="008336F5" w:rsidRPr="00B75393" w:rsidTr="00FA775B">
        <w:trPr>
          <w:trHeight w:val="703"/>
        </w:trPr>
        <w:tc>
          <w:tcPr>
            <w:tcW w:w="1620" w:type="dxa"/>
          </w:tcPr>
          <w:p w:rsidR="008336F5" w:rsidRPr="00B75393" w:rsidRDefault="008336F5" w:rsidP="000E1F2D">
            <w:pPr>
              <w:autoSpaceDE w:val="0"/>
              <w:autoSpaceDN w:val="0"/>
              <w:adjustRightInd w:val="0"/>
              <w:spacing w:after="0" w:line="240" w:lineRule="auto"/>
              <w:jc w:val="both"/>
              <w:rPr>
                <w:rFonts w:ascii="Times New Roman" w:eastAsia="Calibri" w:hAnsi="Times New Roman"/>
                <w:b/>
                <w:bCs/>
                <w:iCs/>
                <w:color w:val="FF0000"/>
                <w:sz w:val="24"/>
                <w:szCs w:val="24"/>
                <w:lang w:bidi="hi-IN"/>
              </w:rPr>
            </w:pPr>
            <w:r w:rsidRPr="00B75393">
              <w:rPr>
                <w:rFonts w:ascii="Times New Roman" w:eastAsia="Calibri" w:hAnsi="Times New Roman"/>
                <w:b/>
                <w:bCs/>
                <w:iCs/>
                <w:sz w:val="24"/>
                <w:szCs w:val="24"/>
                <w:lang w:bidi="hi-IN"/>
              </w:rPr>
              <w:t>UNIT 2</w:t>
            </w:r>
          </w:p>
        </w:tc>
        <w:tc>
          <w:tcPr>
            <w:tcW w:w="8086" w:type="dxa"/>
          </w:tcPr>
          <w:p w:rsidR="008336F5" w:rsidRPr="00B75393" w:rsidRDefault="008336F5" w:rsidP="000E1F2D">
            <w:pPr>
              <w:autoSpaceDE w:val="0"/>
              <w:autoSpaceDN w:val="0"/>
              <w:adjustRightInd w:val="0"/>
              <w:spacing w:after="0" w:line="240" w:lineRule="auto"/>
              <w:ind w:left="50" w:right="-90"/>
              <w:jc w:val="both"/>
              <w:rPr>
                <w:rFonts w:ascii="Times New Roman" w:hAnsi="Times New Roman"/>
                <w:b/>
                <w:bCs/>
                <w:sz w:val="24"/>
                <w:szCs w:val="24"/>
                <w:lang w:bidi="hi-IN"/>
              </w:rPr>
            </w:pPr>
            <w:r w:rsidRPr="00B75393">
              <w:rPr>
                <w:rFonts w:ascii="Times New Roman" w:hAnsi="Times New Roman"/>
                <w:b/>
                <w:bCs/>
                <w:sz w:val="24"/>
                <w:szCs w:val="24"/>
                <w:lang w:bidi="hi-IN"/>
              </w:rPr>
              <w:t>Mauryan art(imperial Art)</w:t>
            </w:r>
          </w:p>
          <w:p w:rsidR="008336F5" w:rsidRPr="00B75393" w:rsidRDefault="008336F5" w:rsidP="000E1F2D">
            <w:pPr>
              <w:autoSpaceDE w:val="0"/>
              <w:autoSpaceDN w:val="0"/>
              <w:adjustRightInd w:val="0"/>
              <w:spacing w:after="0" w:line="240" w:lineRule="auto"/>
              <w:ind w:left="50" w:right="-90"/>
              <w:jc w:val="both"/>
              <w:rPr>
                <w:rFonts w:ascii="Times New Roman" w:hAnsi="Times New Roman"/>
                <w:b/>
                <w:bCs/>
                <w:sz w:val="24"/>
                <w:szCs w:val="24"/>
                <w:lang w:bidi="hi-IN"/>
              </w:rPr>
            </w:pPr>
            <w:r w:rsidRPr="00B75393">
              <w:rPr>
                <w:rFonts w:ascii="Times New Roman" w:hAnsi="Times New Roman"/>
                <w:b/>
                <w:bCs/>
                <w:sz w:val="24"/>
                <w:szCs w:val="24"/>
                <w:lang w:bidi="hi-IN"/>
              </w:rPr>
              <w:t>Shunga Dynasty ( ChaityasViharas and Stupas)</w:t>
            </w:r>
          </w:p>
        </w:tc>
      </w:tr>
      <w:tr w:rsidR="008336F5" w:rsidRPr="00B75393" w:rsidTr="004313FB">
        <w:trPr>
          <w:trHeight w:val="440"/>
        </w:trPr>
        <w:tc>
          <w:tcPr>
            <w:tcW w:w="1620" w:type="dxa"/>
          </w:tcPr>
          <w:p w:rsidR="008336F5" w:rsidRPr="00B75393" w:rsidRDefault="008336F5" w:rsidP="000E1F2D">
            <w:pPr>
              <w:autoSpaceDE w:val="0"/>
              <w:autoSpaceDN w:val="0"/>
              <w:adjustRightInd w:val="0"/>
              <w:spacing w:after="0" w:line="240" w:lineRule="auto"/>
              <w:jc w:val="both"/>
              <w:rPr>
                <w:rFonts w:ascii="Times New Roman" w:eastAsia="Calibri" w:hAnsi="Times New Roman"/>
                <w:b/>
                <w:bCs/>
                <w:iCs/>
                <w:color w:val="FF0000"/>
                <w:sz w:val="24"/>
                <w:szCs w:val="24"/>
                <w:lang w:bidi="hi-IN"/>
              </w:rPr>
            </w:pPr>
            <w:r w:rsidRPr="00B75393">
              <w:rPr>
                <w:rFonts w:ascii="Times New Roman" w:eastAsia="Calibri" w:hAnsi="Times New Roman"/>
                <w:b/>
                <w:bCs/>
                <w:iCs/>
                <w:sz w:val="24"/>
                <w:szCs w:val="24"/>
                <w:lang w:bidi="hi-IN"/>
              </w:rPr>
              <w:t>UNIT 3</w:t>
            </w:r>
          </w:p>
        </w:tc>
        <w:tc>
          <w:tcPr>
            <w:tcW w:w="8086" w:type="dxa"/>
          </w:tcPr>
          <w:p w:rsidR="008336F5" w:rsidRPr="00B75393" w:rsidRDefault="008336F5" w:rsidP="000E1F2D">
            <w:pPr>
              <w:autoSpaceDE w:val="0"/>
              <w:autoSpaceDN w:val="0"/>
              <w:adjustRightInd w:val="0"/>
              <w:spacing w:after="0" w:line="240" w:lineRule="auto"/>
              <w:ind w:right="-90"/>
              <w:jc w:val="both"/>
              <w:rPr>
                <w:rFonts w:ascii="Times New Roman" w:hAnsi="Times New Roman"/>
                <w:b/>
                <w:bCs/>
                <w:sz w:val="24"/>
                <w:szCs w:val="24"/>
              </w:rPr>
            </w:pPr>
            <w:r w:rsidRPr="00B75393">
              <w:rPr>
                <w:rFonts w:ascii="Times New Roman" w:hAnsi="Times New Roman"/>
                <w:b/>
                <w:bCs/>
                <w:sz w:val="24"/>
                <w:szCs w:val="24"/>
                <w:lang w:bidi="hi-IN"/>
              </w:rPr>
              <w:t>The Andhra Period, Kushaan Period: Gandhara and Mathura</w:t>
            </w:r>
            <w:r w:rsidR="00407F56" w:rsidRPr="00B75393">
              <w:rPr>
                <w:rFonts w:ascii="Times New Roman" w:hAnsi="Times New Roman"/>
                <w:b/>
                <w:bCs/>
                <w:sz w:val="24"/>
                <w:szCs w:val="24"/>
                <w:lang w:bidi="hi-IN"/>
              </w:rPr>
              <w:t>.</w:t>
            </w:r>
          </w:p>
        </w:tc>
      </w:tr>
      <w:tr w:rsidR="008336F5" w:rsidRPr="00B75393" w:rsidTr="004313FB">
        <w:trPr>
          <w:trHeight w:val="440"/>
        </w:trPr>
        <w:tc>
          <w:tcPr>
            <w:tcW w:w="1620" w:type="dxa"/>
          </w:tcPr>
          <w:p w:rsidR="008336F5" w:rsidRPr="00B75393" w:rsidRDefault="008336F5" w:rsidP="000E1F2D">
            <w:pPr>
              <w:autoSpaceDE w:val="0"/>
              <w:autoSpaceDN w:val="0"/>
              <w:adjustRightInd w:val="0"/>
              <w:spacing w:after="0" w:line="240" w:lineRule="auto"/>
              <w:jc w:val="both"/>
              <w:rPr>
                <w:rFonts w:ascii="Times New Roman" w:eastAsia="Calibri" w:hAnsi="Times New Roman"/>
                <w:b/>
                <w:bCs/>
                <w:iCs/>
                <w:color w:val="FF0000"/>
                <w:sz w:val="24"/>
                <w:szCs w:val="24"/>
                <w:lang w:bidi="hi-IN"/>
              </w:rPr>
            </w:pPr>
            <w:r w:rsidRPr="00B75393">
              <w:rPr>
                <w:rFonts w:ascii="Times New Roman" w:eastAsia="Calibri" w:hAnsi="Times New Roman"/>
                <w:b/>
                <w:bCs/>
                <w:iCs/>
                <w:sz w:val="24"/>
                <w:szCs w:val="24"/>
                <w:lang w:bidi="hi-IN"/>
              </w:rPr>
              <w:t>UNIT 4</w:t>
            </w:r>
          </w:p>
        </w:tc>
        <w:tc>
          <w:tcPr>
            <w:tcW w:w="8086" w:type="dxa"/>
          </w:tcPr>
          <w:p w:rsidR="008336F5" w:rsidRPr="00B75393" w:rsidRDefault="00407F56" w:rsidP="000E1F2D">
            <w:pPr>
              <w:autoSpaceDE w:val="0"/>
              <w:autoSpaceDN w:val="0"/>
              <w:adjustRightInd w:val="0"/>
              <w:spacing w:after="0" w:line="240" w:lineRule="auto"/>
              <w:ind w:right="-90"/>
              <w:jc w:val="both"/>
              <w:rPr>
                <w:rFonts w:ascii="Times New Roman" w:hAnsi="Times New Roman"/>
                <w:b/>
                <w:bCs/>
                <w:sz w:val="24"/>
                <w:szCs w:val="24"/>
                <w:lang w:bidi="hi-IN"/>
              </w:rPr>
            </w:pPr>
            <w:r w:rsidRPr="00B75393">
              <w:rPr>
                <w:rFonts w:ascii="Times New Roman" w:hAnsi="Times New Roman"/>
                <w:b/>
                <w:bCs/>
                <w:sz w:val="24"/>
                <w:szCs w:val="24"/>
                <w:lang w:bidi="hi-IN"/>
              </w:rPr>
              <w:t xml:space="preserve"> Art</w:t>
            </w:r>
            <w:r w:rsidR="00FD3222">
              <w:rPr>
                <w:rFonts w:ascii="Times New Roman" w:hAnsi="Times New Roman"/>
                <w:b/>
                <w:bCs/>
                <w:sz w:val="24"/>
                <w:szCs w:val="24"/>
                <w:lang w:bidi="hi-IN"/>
              </w:rPr>
              <w:t xml:space="preserve"> in the reign of</w:t>
            </w:r>
            <w:r w:rsidR="008336F5" w:rsidRPr="00B75393">
              <w:rPr>
                <w:rFonts w:ascii="Times New Roman" w:hAnsi="Times New Roman"/>
                <w:b/>
                <w:bCs/>
                <w:sz w:val="24"/>
                <w:szCs w:val="24"/>
                <w:lang w:bidi="hi-IN"/>
              </w:rPr>
              <w:t xml:space="preserve">Gupta </w:t>
            </w:r>
            <w:r w:rsidR="00FD3222">
              <w:rPr>
                <w:rFonts w:ascii="Times New Roman" w:hAnsi="Times New Roman"/>
                <w:b/>
                <w:bCs/>
                <w:sz w:val="24"/>
                <w:szCs w:val="24"/>
                <w:lang w:bidi="hi-IN"/>
              </w:rPr>
              <w:t>Dynasty</w:t>
            </w:r>
          </w:p>
        </w:tc>
      </w:tr>
      <w:tr w:rsidR="008336F5" w:rsidRPr="00B75393" w:rsidTr="004313FB">
        <w:trPr>
          <w:trHeight w:val="440"/>
        </w:trPr>
        <w:tc>
          <w:tcPr>
            <w:tcW w:w="1620" w:type="dxa"/>
          </w:tcPr>
          <w:p w:rsidR="008336F5" w:rsidRPr="00B75393" w:rsidRDefault="008336F5" w:rsidP="000E1F2D">
            <w:pPr>
              <w:autoSpaceDE w:val="0"/>
              <w:autoSpaceDN w:val="0"/>
              <w:adjustRightInd w:val="0"/>
              <w:spacing w:after="0" w:line="240" w:lineRule="auto"/>
              <w:jc w:val="both"/>
              <w:rPr>
                <w:rFonts w:ascii="Times New Roman" w:eastAsia="Calibri" w:hAnsi="Times New Roman"/>
                <w:b/>
                <w:bCs/>
                <w:iCs/>
                <w:color w:val="FF0000"/>
                <w:sz w:val="24"/>
                <w:szCs w:val="24"/>
                <w:lang w:bidi="hi-IN"/>
              </w:rPr>
            </w:pPr>
            <w:r w:rsidRPr="00B75393">
              <w:rPr>
                <w:rFonts w:ascii="Times New Roman" w:eastAsia="Calibri" w:hAnsi="Times New Roman"/>
                <w:b/>
                <w:bCs/>
                <w:iCs/>
                <w:sz w:val="24"/>
                <w:szCs w:val="24"/>
                <w:lang w:bidi="hi-IN"/>
              </w:rPr>
              <w:t>UNIT 5</w:t>
            </w:r>
          </w:p>
        </w:tc>
        <w:tc>
          <w:tcPr>
            <w:tcW w:w="8086" w:type="dxa"/>
          </w:tcPr>
          <w:p w:rsidR="008336F5" w:rsidRPr="00B75393" w:rsidRDefault="00FD3222" w:rsidP="000E1F2D">
            <w:pPr>
              <w:autoSpaceDE w:val="0"/>
              <w:autoSpaceDN w:val="0"/>
              <w:adjustRightInd w:val="0"/>
              <w:spacing w:after="0" w:line="240" w:lineRule="auto"/>
              <w:ind w:right="-90"/>
              <w:jc w:val="both"/>
              <w:rPr>
                <w:rFonts w:ascii="Times New Roman" w:hAnsi="Times New Roman"/>
                <w:b/>
                <w:bCs/>
                <w:sz w:val="24"/>
                <w:szCs w:val="24"/>
                <w:lang w:bidi="hi-IN"/>
              </w:rPr>
            </w:pPr>
            <w:r>
              <w:rPr>
                <w:rFonts w:ascii="Times New Roman" w:hAnsi="Times New Roman"/>
                <w:b/>
                <w:bCs/>
                <w:sz w:val="24"/>
                <w:szCs w:val="24"/>
                <w:lang w:bidi="hi-IN"/>
              </w:rPr>
              <w:t xml:space="preserve">Development of </w:t>
            </w:r>
            <w:r w:rsidR="00407F56" w:rsidRPr="00B75393">
              <w:rPr>
                <w:rFonts w:ascii="Times New Roman" w:hAnsi="Times New Roman"/>
                <w:b/>
                <w:bCs/>
                <w:sz w:val="24"/>
                <w:szCs w:val="24"/>
                <w:lang w:bidi="hi-IN"/>
              </w:rPr>
              <w:t xml:space="preserve">Art </w:t>
            </w:r>
            <w:r>
              <w:rPr>
                <w:rFonts w:ascii="Times New Roman" w:hAnsi="Times New Roman"/>
                <w:b/>
                <w:bCs/>
                <w:sz w:val="24"/>
                <w:szCs w:val="24"/>
                <w:lang w:bidi="hi-IN"/>
              </w:rPr>
              <w:t xml:space="preserve">after the downfall of </w:t>
            </w:r>
            <w:r w:rsidR="008336F5" w:rsidRPr="00B75393">
              <w:rPr>
                <w:rFonts w:ascii="Times New Roman" w:hAnsi="Times New Roman"/>
                <w:b/>
                <w:bCs/>
                <w:sz w:val="24"/>
                <w:szCs w:val="24"/>
                <w:lang w:bidi="hi-IN"/>
              </w:rPr>
              <w:t>Gupta Period</w:t>
            </w:r>
          </w:p>
          <w:p w:rsidR="008336F5" w:rsidRPr="00B75393" w:rsidRDefault="008336F5" w:rsidP="000E1F2D">
            <w:pPr>
              <w:spacing w:after="0" w:line="240" w:lineRule="auto"/>
              <w:jc w:val="both"/>
              <w:rPr>
                <w:rFonts w:ascii="Times New Roman" w:eastAsia="Calibri" w:hAnsi="Times New Roman"/>
                <w:b/>
                <w:bCs/>
                <w:iCs/>
                <w:color w:val="FF0000"/>
                <w:sz w:val="24"/>
                <w:szCs w:val="24"/>
                <w:lang w:bidi="hi-IN"/>
              </w:rPr>
            </w:pPr>
          </w:p>
        </w:tc>
      </w:tr>
    </w:tbl>
    <w:p w:rsidR="00103D58" w:rsidRDefault="00B75393" w:rsidP="000E1F2D">
      <w:pPr>
        <w:spacing w:after="0" w:line="240" w:lineRule="auto"/>
        <w:ind w:right="1531"/>
        <w:jc w:val="both"/>
        <w:rPr>
          <w:rFonts w:ascii="Times New Roman" w:hAnsi="Times New Roman"/>
          <w:b/>
          <w:sz w:val="24"/>
          <w:szCs w:val="24"/>
        </w:rPr>
      </w:pPr>
      <w:r>
        <w:rPr>
          <w:rFonts w:ascii="Times New Roman" w:hAnsi="Times New Roman"/>
          <w:b/>
          <w:sz w:val="24"/>
          <w:szCs w:val="24"/>
        </w:rPr>
        <w:t>Course</w:t>
      </w:r>
      <w:r w:rsidR="00702E25" w:rsidRPr="00B75393">
        <w:rPr>
          <w:rFonts w:ascii="Times New Roman" w:hAnsi="Times New Roman"/>
          <w:b/>
          <w:sz w:val="24"/>
          <w:szCs w:val="24"/>
        </w:rPr>
        <w:t xml:space="preserve"> Outcomes: </w:t>
      </w:r>
    </w:p>
    <w:p w:rsidR="00103D58" w:rsidRDefault="00103D58" w:rsidP="000E1F2D">
      <w:pPr>
        <w:spacing w:after="0" w:line="240" w:lineRule="auto"/>
        <w:ind w:right="-613"/>
        <w:jc w:val="both"/>
        <w:rPr>
          <w:rFonts w:ascii="Times New Roman" w:eastAsia="Calibri" w:hAnsi="Times New Roman"/>
          <w:sz w:val="24"/>
          <w:szCs w:val="24"/>
          <w:shd w:val="clear" w:color="auto" w:fill="FFFFFF"/>
        </w:rPr>
      </w:pPr>
      <w:r w:rsidRPr="00B75393">
        <w:rPr>
          <w:rFonts w:ascii="Times New Roman" w:eastAsia="Calibri" w:hAnsi="Times New Roman"/>
          <w:sz w:val="24"/>
          <w:szCs w:val="24"/>
          <w:shd w:val="clear" w:color="auto" w:fill="FFFFFF"/>
        </w:rPr>
        <w:t>At the end of this course students will have:</w:t>
      </w:r>
    </w:p>
    <w:p w:rsidR="00702E25" w:rsidRPr="00B75393" w:rsidRDefault="00B75393" w:rsidP="000E1F2D">
      <w:pPr>
        <w:widowControl w:val="0"/>
        <w:tabs>
          <w:tab w:val="left" w:pos="1900"/>
          <w:tab w:val="left" w:pos="1901"/>
        </w:tabs>
        <w:autoSpaceDE w:val="0"/>
        <w:autoSpaceDN w:val="0"/>
        <w:spacing w:before="7" w:after="0" w:line="240" w:lineRule="auto"/>
        <w:jc w:val="both"/>
        <w:rPr>
          <w:rFonts w:ascii="Times New Roman" w:hAnsi="Times New Roman"/>
          <w:sz w:val="24"/>
          <w:szCs w:val="24"/>
        </w:rPr>
      </w:pPr>
      <w:r w:rsidRPr="00103D58">
        <w:rPr>
          <w:rFonts w:ascii="Times New Roman" w:eastAsia="Calibri" w:hAnsi="Times New Roman"/>
          <w:b/>
          <w:sz w:val="24"/>
          <w:szCs w:val="24"/>
        </w:rPr>
        <w:t>CO1:</w:t>
      </w:r>
      <w:r>
        <w:rPr>
          <w:rFonts w:ascii="Times New Roman" w:eastAsia="Calibri" w:hAnsi="Times New Roman"/>
          <w:sz w:val="24"/>
          <w:szCs w:val="24"/>
        </w:rPr>
        <w:t xml:space="preserve">   An ability to </w:t>
      </w:r>
      <w:r w:rsidR="00702E25" w:rsidRPr="00B75393">
        <w:rPr>
          <w:rFonts w:ascii="Times New Roman" w:hAnsi="Times New Roman"/>
          <w:sz w:val="24"/>
          <w:szCs w:val="24"/>
        </w:rPr>
        <w:t>Create and implement the concepts and basic principles of Indian</w:t>
      </w:r>
      <w:r w:rsidR="000E1F2D">
        <w:rPr>
          <w:rFonts w:ascii="Times New Roman" w:hAnsi="Times New Roman"/>
          <w:sz w:val="24"/>
          <w:szCs w:val="24"/>
        </w:rPr>
        <w:t xml:space="preserve"> </w:t>
      </w:r>
      <w:r w:rsidR="00702E25" w:rsidRPr="00B75393">
        <w:rPr>
          <w:rFonts w:ascii="Times New Roman" w:hAnsi="Times New Roman"/>
          <w:sz w:val="24"/>
          <w:szCs w:val="24"/>
        </w:rPr>
        <w:t>Art.</w:t>
      </w:r>
    </w:p>
    <w:p w:rsidR="00702E25" w:rsidRDefault="00B75393" w:rsidP="000E1F2D">
      <w:pPr>
        <w:widowControl w:val="0"/>
        <w:tabs>
          <w:tab w:val="left" w:pos="1900"/>
          <w:tab w:val="left" w:pos="1901"/>
        </w:tabs>
        <w:autoSpaceDE w:val="0"/>
        <w:autoSpaceDN w:val="0"/>
        <w:spacing w:before="43" w:after="0" w:line="240" w:lineRule="auto"/>
        <w:ind w:right="1583"/>
        <w:jc w:val="both"/>
        <w:rPr>
          <w:rFonts w:ascii="Times New Roman" w:hAnsi="Times New Roman"/>
          <w:spacing w:val="-1"/>
          <w:sz w:val="24"/>
          <w:szCs w:val="24"/>
        </w:rPr>
      </w:pPr>
      <w:r w:rsidRPr="00103D58">
        <w:rPr>
          <w:rFonts w:ascii="Times New Roman" w:eastAsia="Calibri" w:hAnsi="Times New Roman"/>
          <w:b/>
          <w:sz w:val="24"/>
          <w:szCs w:val="24"/>
        </w:rPr>
        <w:t>CO2:</w:t>
      </w:r>
      <w:r>
        <w:rPr>
          <w:rFonts w:ascii="Times New Roman" w:eastAsia="Calibri" w:hAnsi="Times New Roman"/>
          <w:sz w:val="24"/>
          <w:szCs w:val="24"/>
        </w:rPr>
        <w:t xml:space="preserve"> An ability to </w:t>
      </w:r>
      <w:r w:rsidRPr="00B75393">
        <w:rPr>
          <w:rFonts w:ascii="Times New Roman" w:hAnsi="Times New Roman"/>
          <w:sz w:val="24"/>
          <w:szCs w:val="24"/>
        </w:rPr>
        <w:t>formulate</w:t>
      </w:r>
      <w:r w:rsidR="000E1F2D">
        <w:rPr>
          <w:rFonts w:ascii="Times New Roman" w:hAnsi="Times New Roman"/>
          <w:sz w:val="24"/>
          <w:szCs w:val="24"/>
        </w:rPr>
        <w:t xml:space="preserve"> </w:t>
      </w:r>
      <w:r w:rsidR="00702E25" w:rsidRPr="00B75393">
        <w:rPr>
          <w:rFonts w:ascii="Times New Roman" w:hAnsi="Times New Roman"/>
          <w:sz w:val="24"/>
          <w:szCs w:val="24"/>
        </w:rPr>
        <w:t>the</w:t>
      </w:r>
      <w:r w:rsidR="000E1F2D">
        <w:rPr>
          <w:rFonts w:ascii="Times New Roman" w:hAnsi="Times New Roman"/>
          <w:sz w:val="24"/>
          <w:szCs w:val="24"/>
        </w:rPr>
        <w:t xml:space="preserve"> </w:t>
      </w:r>
      <w:r w:rsidR="00702E25" w:rsidRPr="00B75393">
        <w:rPr>
          <w:rFonts w:ascii="Times New Roman" w:hAnsi="Times New Roman"/>
          <w:sz w:val="24"/>
          <w:szCs w:val="24"/>
        </w:rPr>
        <w:t>sound</w:t>
      </w:r>
      <w:r w:rsidR="000E1F2D">
        <w:rPr>
          <w:rFonts w:ascii="Times New Roman" w:hAnsi="Times New Roman"/>
          <w:sz w:val="24"/>
          <w:szCs w:val="24"/>
        </w:rPr>
        <w:t xml:space="preserve"> </w:t>
      </w:r>
      <w:r w:rsidR="00702E25" w:rsidRPr="00B75393">
        <w:rPr>
          <w:rFonts w:ascii="Times New Roman" w:hAnsi="Times New Roman"/>
          <w:sz w:val="24"/>
          <w:szCs w:val="24"/>
        </w:rPr>
        <w:t>techniques</w:t>
      </w:r>
      <w:r w:rsidR="000E1F2D">
        <w:rPr>
          <w:rFonts w:ascii="Times New Roman" w:hAnsi="Times New Roman"/>
          <w:sz w:val="24"/>
          <w:szCs w:val="24"/>
        </w:rPr>
        <w:t xml:space="preserve"> </w:t>
      </w:r>
      <w:r w:rsidR="00702E25" w:rsidRPr="00B75393">
        <w:rPr>
          <w:rFonts w:ascii="Times New Roman" w:hAnsi="Times New Roman"/>
          <w:sz w:val="24"/>
          <w:szCs w:val="24"/>
        </w:rPr>
        <w:t>of</w:t>
      </w:r>
      <w:r w:rsidR="000E1F2D">
        <w:rPr>
          <w:rFonts w:ascii="Times New Roman" w:hAnsi="Times New Roman"/>
          <w:sz w:val="24"/>
          <w:szCs w:val="24"/>
        </w:rPr>
        <w:t xml:space="preserve"> </w:t>
      </w:r>
      <w:r w:rsidR="00702E25" w:rsidRPr="00B75393">
        <w:rPr>
          <w:rFonts w:ascii="Times New Roman" w:hAnsi="Times New Roman"/>
          <w:sz w:val="24"/>
          <w:szCs w:val="24"/>
        </w:rPr>
        <w:t>Indian</w:t>
      </w:r>
      <w:r w:rsidR="000E1F2D">
        <w:rPr>
          <w:rFonts w:ascii="Times New Roman" w:hAnsi="Times New Roman"/>
          <w:sz w:val="24"/>
          <w:szCs w:val="24"/>
        </w:rPr>
        <w:t xml:space="preserve"> </w:t>
      </w:r>
      <w:r w:rsidR="00702E25" w:rsidRPr="00B75393">
        <w:rPr>
          <w:rFonts w:ascii="Times New Roman" w:hAnsi="Times New Roman"/>
          <w:sz w:val="24"/>
          <w:szCs w:val="24"/>
        </w:rPr>
        <w:t>Art</w:t>
      </w:r>
      <w:r w:rsidR="000E1F2D">
        <w:rPr>
          <w:rFonts w:ascii="Times New Roman" w:hAnsi="Times New Roman"/>
          <w:sz w:val="24"/>
          <w:szCs w:val="24"/>
        </w:rPr>
        <w:t xml:space="preserve"> </w:t>
      </w:r>
      <w:r w:rsidR="00702E25" w:rsidRPr="00B75393">
        <w:rPr>
          <w:rFonts w:ascii="Times New Roman" w:hAnsi="Times New Roman"/>
          <w:sz w:val="24"/>
          <w:szCs w:val="24"/>
        </w:rPr>
        <w:t>and</w:t>
      </w:r>
      <w:r w:rsidR="000E1F2D">
        <w:rPr>
          <w:rFonts w:ascii="Times New Roman" w:hAnsi="Times New Roman"/>
          <w:sz w:val="24"/>
          <w:szCs w:val="24"/>
        </w:rPr>
        <w:t xml:space="preserve"> </w:t>
      </w:r>
      <w:r w:rsidR="00702E25" w:rsidRPr="00B75393">
        <w:rPr>
          <w:rFonts w:ascii="Times New Roman" w:hAnsi="Times New Roman"/>
          <w:sz w:val="24"/>
          <w:szCs w:val="24"/>
        </w:rPr>
        <w:t>practical</w:t>
      </w:r>
      <w:r w:rsidR="000E1F2D">
        <w:rPr>
          <w:rFonts w:ascii="Times New Roman" w:hAnsi="Times New Roman"/>
          <w:sz w:val="24"/>
          <w:szCs w:val="24"/>
        </w:rPr>
        <w:t xml:space="preserve"> </w:t>
      </w:r>
      <w:r w:rsidR="00100434" w:rsidRPr="00B75393">
        <w:rPr>
          <w:rFonts w:ascii="Times New Roman" w:hAnsi="Times New Roman"/>
          <w:sz w:val="24"/>
          <w:szCs w:val="24"/>
        </w:rPr>
        <w:t>concepts</w:t>
      </w:r>
      <w:r w:rsidR="000E1F2D">
        <w:rPr>
          <w:rFonts w:ascii="Times New Roman" w:hAnsi="Times New Roman"/>
          <w:sz w:val="24"/>
          <w:szCs w:val="24"/>
        </w:rPr>
        <w:t xml:space="preserve"> </w:t>
      </w:r>
      <w:r w:rsidR="00100434" w:rsidRPr="00B75393">
        <w:rPr>
          <w:rFonts w:ascii="Times New Roman" w:hAnsi="Times New Roman"/>
          <w:sz w:val="24"/>
          <w:szCs w:val="24"/>
        </w:rPr>
        <w:t>and understanding in their practical</w:t>
      </w:r>
      <w:r w:rsidR="000E1F2D">
        <w:rPr>
          <w:rFonts w:ascii="Times New Roman" w:hAnsi="Times New Roman"/>
          <w:sz w:val="24"/>
          <w:szCs w:val="24"/>
        </w:rPr>
        <w:t xml:space="preserve"> </w:t>
      </w:r>
      <w:r w:rsidR="00100434" w:rsidRPr="00B75393">
        <w:rPr>
          <w:rFonts w:ascii="Times New Roman" w:hAnsi="Times New Roman"/>
          <w:sz w:val="24"/>
          <w:szCs w:val="24"/>
        </w:rPr>
        <w:t>work.</w:t>
      </w:r>
    </w:p>
    <w:p w:rsidR="00A959B4" w:rsidRPr="00A959B4" w:rsidRDefault="00103D58" w:rsidP="000E1F2D">
      <w:pPr>
        <w:widowControl w:val="0"/>
        <w:tabs>
          <w:tab w:val="left" w:pos="1280"/>
          <w:tab w:val="left" w:pos="1281"/>
        </w:tabs>
        <w:autoSpaceDE w:val="0"/>
        <w:autoSpaceDN w:val="0"/>
        <w:spacing w:before="10" w:after="0" w:line="240" w:lineRule="auto"/>
        <w:ind w:right="742"/>
        <w:jc w:val="both"/>
        <w:rPr>
          <w:rFonts w:ascii="Times New Roman" w:hAnsi="Times New Roman"/>
          <w:sz w:val="24"/>
          <w:szCs w:val="24"/>
          <w:lang w:val="en-US" w:eastAsia="en-US"/>
        </w:rPr>
      </w:pPr>
      <w:r w:rsidRPr="00A959B4">
        <w:rPr>
          <w:rFonts w:ascii="Times New Roman" w:hAnsi="Times New Roman"/>
          <w:b/>
          <w:spacing w:val="-1"/>
          <w:sz w:val="24"/>
          <w:szCs w:val="24"/>
        </w:rPr>
        <w:t>CO3:</w:t>
      </w:r>
      <w:r w:rsidR="000E1F2D">
        <w:rPr>
          <w:rFonts w:ascii="Times New Roman" w:hAnsi="Times New Roman"/>
          <w:b/>
          <w:spacing w:val="-1"/>
          <w:sz w:val="24"/>
          <w:szCs w:val="24"/>
        </w:rPr>
        <w:t xml:space="preserve"> </w:t>
      </w:r>
      <w:r w:rsidR="00A959B4">
        <w:rPr>
          <w:rFonts w:ascii="Times New Roman" w:eastAsia="Calibri" w:hAnsi="Times New Roman"/>
          <w:sz w:val="24"/>
          <w:szCs w:val="24"/>
        </w:rPr>
        <w:t xml:space="preserve">An ability to </w:t>
      </w:r>
      <w:r w:rsidR="00A959B4" w:rsidRPr="00A959B4">
        <w:rPr>
          <w:rFonts w:ascii="Times New Roman" w:hAnsi="Times New Roman"/>
          <w:sz w:val="24"/>
          <w:szCs w:val="24"/>
          <w:lang w:val="en-US" w:eastAsia="en-US"/>
        </w:rPr>
        <w:t>identify aesthetic traits found throughout Indian art.</w:t>
      </w:r>
    </w:p>
    <w:p w:rsidR="00103D58" w:rsidRPr="00103D58" w:rsidRDefault="00103D58" w:rsidP="000E1F2D">
      <w:pPr>
        <w:widowControl w:val="0"/>
        <w:tabs>
          <w:tab w:val="left" w:pos="1900"/>
          <w:tab w:val="left" w:pos="1901"/>
        </w:tabs>
        <w:autoSpaceDE w:val="0"/>
        <w:autoSpaceDN w:val="0"/>
        <w:spacing w:before="43" w:after="0" w:line="240" w:lineRule="auto"/>
        <w:ind w:right="1583"/>
        <w:jc w:val="both"/>
        <w:rPr>
          <w:rFonts w:ascii="Times New Roman" w:hAnsi="Times New Roman"/>
          <w:b/>
          <w:sz w:val="24"/>
          <w:szCs w:val="24"/>
        </w:rPr>
      </w:pPr>
      <w:r w:rsidRPr="00103D58">
        <w:rPr>
          <w:rFonts w:ascii="Times New Roman" w:hAnsi="Times New Roman"/>
          <w:b/>
          <w:spacing w:val="-1"/>
          <w:sz w:val="24"/>
          <w:szCs w:val="24"/>
        </w:rPr>
        <w:t>CO4:</w:t>
      </w:r>
      <w:r w:rsidR="000E1F2D">
        <w:rPr>
          <w:rFonts w:ascii="Times New Roman" w:hAnsi="Times New Roman"/>
          <w:b/>
          <w:spacing w:val="-1"/>
          <w:sz w:val="24"/>
          <w:szCs w:val="24"/>
        </w:rPr>
        <w:t xml:space="preserve"> </w:t>
      </w:r>
      <w:r w:rsidR="00A959B4">
        <w:rPr>
          <w:rFonts w:ascii="Times New Roman" w:eastAsia="Calibri" w:hAnsi="Times New Roman"/>
          <w:sz w:val="24"/>
          <w:szCs w:val="24"/>
        </w:rPr>
        <w:t xml:space="preserve">An ability to </w:t>
      </w:r>
      <w:r w:rsidR="00A959B4">
        <w:rPr>
          <w:rFonts w:ascii="Times New Roman" w:hAnsi="Times New Roman"/>
          <w:sz w:val="24"/>
          <w:szCs w:val="24"/>
          <w:lang w:val="en-US" w:eastAsia="en-US"/>
        </w:rPr>
        <w:t>d</w:t>
      </w:r>
      <w:r w:rsidR="00A959B4" w:rsidRPr="00001D26">
        <w:rPr>
          <w:rFonts w:ascii="Times New Roman" w:hAnsi="Times New Roman"/>
          <w:sz w:val="24"/>
          <w:szCs w:val="24"/>
          <w:lang w:val="en-US" w:eastAsia="en-US"/>
        </w:rPr>
        <w:t>raw connections between art of different media, connecting them around ideological and stylistic similarities</w:t>
      </w:r>
      <w:r w:rsidR="00A959B4">
        <w:rPr>
          <w:rFonts w:ascii="Times New Roman" w:hAnsi="Times New Roman"/>
          <w:sz w:val="24"/>
          <w:szCs w:val="24"/>
          <w:lang w:val="en-US" w:eastAsia="en-US"/>
        </w:rPr>
        <w:t>.</w:t>
      </w:r>
    </w:p>
    <w:p w:rsidR="00815AD7" w:rsidRPr="00B75393" w:rsidRDefault="00815AD7" w:rsidP="000E1F2D">
      <w:pPr>
        <w:autoSpaceDE w:val="0"/>
        <w:autoSpaceDN w:val="0"/>
        <w:adjustRightInd w:val="0"/>
        <w:spacing w:after="0" w:line="240" w:lineRule="auto"/>
        <w:jc w:val="both"/>
        <w:rPr>
          <w:rFonts w:ascii="Times New Roman" w:eastAsia="Calibri" w:hAnsi="Times New Roman"/>
          <w:b/>
          <w:bCs/>
          <w:iCs/>
          <w:sz w:val="24"/>
          <w:szCs w:val="24"/>
          <w:u w:val="single"/>
          <w:lang w:bidi="hi-IN"/>
        </w:rPr>
      </w:pPr>
    </w:p>
    <w:p w:rsidR="0023569A" w:rsidRPr="00B75393" w:rsidRDefault="0023569A" w:rsidP="000E1F2D">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23569A" w:rsidRPr="00B75393" w:rsidRDefault="0023569A" w:rsidP="000E1F2D">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23569A"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23569A"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23569A"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r>
      <w:tr w:rsidR="0023569A"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r>
      <w:tr w:rsidR="0023569A"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r>
      <w:tr w:rsidR="0023569A"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23569A" w:rsidP="000E1F2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3569A" w:rsidRPr="00B75393" w:rsidRDefault="00FD3222" w:rsidP="000E1F2D">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bl>
    <w:p w:rsidR="0023569A" w:rsidRPr="00B75393" w:rsidRDefault="0023569A" w:rsidP="000E1F2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23569A" w:rsidRPr="00B75393" w:rsidRDefault="0023569A" w:rsidP="000E1F2D">
      <w:pPr>
        <w:spacing w:after="0" w:line="240" w:lineRule="auto"/>
        <w:jc w:val="both"/>
        <w:rPr>
          <w:rFonts w:ascii="Times New Roman" w:eastAsia="Calibri" w:hAnsi="Times New Roman"/>
          <w:sz w:val="24"/>
          <w:szCs w:val="24"/>
        </w:rPr>
      </w:pPr>
    </w:p>
    <w:p w:rsidR="0023569A" w:rsidRPr="00B75393" w:rsidRDefault="0023569A" w:rsidP="000E1F2D">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D66852" w:rsidRPr="00D66852" w:rsidRDefault="00D66852" w:rsidP="00022633">
      <w:pPr>
        <w:pStyle w:val="NoSpacing"/>
        <w:rPr>
          <w:rFonts w:ascii="Times New Roman" w:eastAsia="Calibri" w:hAnsi="Times New Roman"/>
          <w:sz w:val="24"/>
          <w:lang w:bidi="hi-IN"/>
        </w:rPr>
      </w:pPr>
      <w:r w:rsidRPr="00D66852">
        <w:rPr>
          <w:rFonts w:ascii="Times New Roman" w:eastAsia="Calibri" w:hAnsi="Times New Roman"/>
          <w:sz w:val="24"/>
          <w:lang w:bidi="hi-IN"/>
        </w:rPr>
        <w:t>1. History of Art, by H.W. Jason</w:t>
      </w:r>
    </w:p>
    <w:p w:rsidR="00D66852" w:rsidRPr="00D66852" w:rsidRDefault="00D66852" w:rsidP="00022633">
      <w:pPr>
        <w:pStyle w:val="NoSpacing"/>
        <w:rPr>
          <w:rFonts w:ascii="Times New Roman" w:hAnsi="Times New Roman"/>
          <w:sz w:val="24"/>
        </w:rPr>
      </w:pPr>
      <w:r w:rsidRPr="00D66852">
        <w:rPr>
          <w:rFonts w:ascii="Times New Roman" w:hAnsi="Times New Roman"/>
          <w:sz w:val="24"/>
        </w:rPr>
        <w:t>2. A History of India, by R. Thapar</w:t>
      </w:r>
    </w:p>
    <w:p w:rsidR="00D66852" w:rsidRPr="00D66852" w:rsidRDefault="00D66852" w:rsidP="00022633">
      <w:pPr>
        <w:pStyle w:val="NoSpacing"/>
        <w:rPr>
          <w:rFonts w:ascii="Times New Roman" w:hAnsi="Times New Roman"/>
          <w:sz w:val="24"/>
        </w:rPr>
      </w:pPr>
      <w:r w:rsidRPr="00D66852">
        <w:rPr>
          <w:rFonts w:ascii="Times New Roman" w:hAnsi="Times New Roman"/>
          <w:sz w:val="24"/>
        </w:rPr>
        <w:t>3. A concise history of Modern Painting/Sculpture, by Herbert Read</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6269"/>
        <w:gridCol w:w="1098"/>
      </w:tblGrid>
      <w:tr w:rsidR="00334803" w:rsidRPr="00B75393" w:rsidTr="004D1A27">
        <w:trPr>
          <w:trHeight w:val="665"/>
        </w:trPr>
        <w:tc>
          <w:tcPr>
            <w:tcW w:w="1777" w:type="dxa"/>
          </w:tcPr>
          <w:p w:rsidR="00334803" w:rsidRPr="00B75393" w:rsidRDefault="006A3BBE"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lastRenderedPageBreak/>
              <w:t>BVP302A</w:t>
            </w:r>
          </w:p>
        </w:tc>
        <w:tc>
          <w:tcPr>
            <w:tcW w:w="6269" w:type="dxa"/>
          </w:tcPr>
          <w:p w:rsidR="00334803" w:rsidRPr="00B75393" w:rsidRDefault="00140813" w:rsidP="00022633">
            <w:pPr>
              <w:spacing w:after="0" w:line="240" w:lineRule="auto"/>
              <w:ind w:left="432"/>
              <w:jc w:val="both"/>
              <w:rPr>
                <w:rFonts w:ascii="Times New Roman" w:hAnsi="Times New Roman"/>
                <w:b/>
                <w:bCs/>
                <w:sz w:val="24"/>
                <w:szCs w:val="24"/>
              </w:rPr>
            </w:pPr>
            <w:r w:rsidRPr="00B75393">
              <w:rPr>
                <w:rFonts w:ascii="Times New Roman" w:hAnsi="Times New Roman"/>
                <w:b/>
                <w:bCs/>
                <w:sz w:val="24"/>
                <w:szCs w:val="24"/>
              </w:rPr>
              <w:t>History of Western Art</w:t>
            </w:r>
            <w:r w:rsidR="00FD3222">
              <w:rPr>
                <w:rFonts w:ascii="Times New Roman" w:hAnsi="Times New Roman"/>
                <w:b/>
                <w:bCs/>
                <w:sz w:val="24"/>
                <w:szCs w:val="24"/>
              </w:rPr>
              <w:t>–</w:t>
            </w:r>
            <w:r w:rsidR="00AC5B4A" w:rsidRPr="00B75393">
              <w:rPr>
                <w:rFonts w:ascii="Times New Roman" w:hAnsi="Times New Roman"/>
                <w:b/>
                <w:bCs/>
                <w:sz w:val="24"/>
                <w:szCs w:val="24"/>
              </w:rPr>
              <w:t>I</w:t>
            </w:r>
          </w:p>
        </w:tc>
        <w:tc>
          <w:tcPr>
            <w:tcW w:w="1098" w:type="dxa"/>
          </w:tcPr>
          <w:p w:rsidR="00334803" w:rsidRPr="00B75393" w:rsidRDefault="002A20D9" w:rsidP="00634368">
            <w:pPr>
              <w:spacing w:after="0" w:line="240" w:lineRule="auto"/>
              <w:jc w:val="both"/>
              <w:rPr>
                <w:rFonts w:ascii="Times New Roman" w:hAnsi="Times New Roman"/>
                <w:b/>
                <w:bCs/>
                <w:sz w:val="24"/>
                <w:szCs w:val="24"/>
              </w:rPr>
            </w:pPr>
            <w:r w:rsidRPr="00474A72">
              <w:rPr>
                <w:rFonts w:eastAsia="Calibri"/>
                <w:b/>
                <w:color w:val="000000"/>
              </w:rPr>
              <w:t>0-</w:t>
            </w:r>
            <w:r w:rsidR="00634368">
              <w:rPr>
                <w:rFonts w:eastAsia="Calibri"/>
                <w:b/>
                <w:color w:val="000000"/>
              </w:rPr>
              <w:t>3</w:t>
            </w:r>
            <w:r w:rsidRPr="00474A72">
              <w:rPr>
                <w:rFonts w:eastAsia="Calibri"/>
                <w:b/>
                <w:color w:val="000000"/>
              </w:rPr>
              <w:t>-0[</w:t>
            </w:r>
            <w:r w:rsidR="00634368">
              <w:rPr>
                <w:rFonts w:eastAsia="Calibri"/>
                <w:b/>
                <w:color w:val="000000"/>
              </w:rPr>
              <w:t>3</w:t>
            </w:r>
            <w:r w:rsidRPr="00474A72">
              <w:rPr>
                <w:rFonts w:eastAsia="Calibri"/>
                <w:b/>
                <w:color w:val="000000"/>
              </w:rPr>
              <w:t>]</w:t>
            </w:r>
          </w:p>
        </w:tc>
      </w:tr>
    </w:tbl>
    <w:p w:rsidR="008B571C" w:rsidRDefault="008B571C" w:rsidP="00712F3E">
      <w:pPr>
        <w:pStyle w:val="BodyText"/>
        <w:spacing w:after="0"/>
        <w:ind w:left="400" w:right="1245"/>
        <w:jc w:val="both"/>
        <w:rPr>
          <w:b/>
        </w:rPr>
      </w:pPr>
      <w:r>
        <w:rPr>
          <w:b/>
        </w:rPr>
        <w:t>Objectives:</w:t>
      </w:r>
    </w:p>
    <w:p w:rsidR="00FD3222" w:rsidRDefault="008B571C" w:rsidP="00712F3E">
      <w:pPr>
        <w:pStyle w:val="BodyText"/>
        <w:spacing w:after="0"/>
        <w:ind w:left="400" w:right="1245"/>
        <w:jc w:val="both"/>
      </w:pPr>
      <w:r>
        <w:rPr>
          <w:b/>
        </w:rPr>
        <w:t xml:space="preserve">1. </w:t>
      </w:r>
      <w:r w:rsidR="00EE785C" w:rsidRPr="00B75393">
        <w:t>The objective of teaching history of art is to acquaint the students with visual cultures from th</w:t>
      </w:r>
      <w:r w:rsidR="00FD3222">
        <w:t>e earliest time to the present.</w:t>
      </w:r>
    </w:p>
    <w:p w:rsidR="008B571C" w:rsidRDefault="00FD3222" w:rsidP="00712F3E">
      <w:pPr>
        <w:pStyle w:val="BodyText"/>
        <w:spacing w:after="0"/>
        <w:ind w:left="400" w:right="1245"/>
        <w:jc w:val="both"/>
      </w:pPr>
      <w:r>
        <w:rPr>
          <w:b/>
        </w:rPr>
        <w:t>2</w:t>
      </w:r>
      <w:r w:rsidR="008B571C">
        <w:rPr>
          <w:b/>
        </w:rPr>
        <w:t>.</w:t>
      </w:r>
      <w:r>
        <w:t xml:space="preserve">To make them </w:t>
      </w:r>
      <w:r w:rsidR="00EE785C" w:rsidRPr="00B75393">
        <w:t>technology</w:t>
      </w:r>
      <w:r w:rsidR="008B571C">
        <w:t xml:space="preserve"> driven</w:t>
      </w:r>
      <w:r w:rsidR="00EE785C" w:rsidRPr="00B75393">
        <w:t xml:space="preserve"> at </w:t>
      </w:r>
      <w:r w:rsidR="008B571C">
        <w:t>their</w:t>
      </w:r>
      <w:r w:rsidR="00EE785C" w:rsidRPr="00B75393">
        <w:t xml:space="preserve"> command through an awareness of the relationship to </w:t>
      </w:r>
      <w:r w:rsidR="008B571C">
        <w:t>their</w:t>
      </w:r>
      <w:r w:rsidR="00EE785C" w:rsidRPr="00B75393">
        <w:t xml:space="preserve"> artistic predecessors.</w:t>
      </w:r>
    </w:p>
    <w:p w:rsidR="008B571C" w:rsidRDefault="008B571C" w:rsidP="00712F3E">
      <w:pPr>
        <w:pStyle w:val="BodyText"/>
        <w:spacing w:after="0"/>
        <w:ind w:left="400" w:right="1245"/>
        <w:jc w:val="both"/>
        <w:rPr>
          <w:lang w:val="en-US" w:eastAsia="en-US"/>
        </w:rPr>
      </w:pPr>
      <w:r>
        <w:rPr>
          <w:b/>
        </w:rPr>
        <w:t>3.</w:t>
      </w:r>
      <w:r>
        <w:rPr>
          <w:rFonts w:eastAsia="Calibri"/>
        </w:rPr>
        <w:t xml:space="preserve"> To develop an ability to </w:t>
      </w:r>
      <w:r w:rsidRPr="00A959B4">
        <w:rPr>
          <w:lang w:val="en-US" w:eastAsia="en-US"/>
        </w:rPr>
        <w:t xml:space="preserve">identify aesthetic traits found throughout </w:t>
      </w:r>
      <w:r>
        <w:rPr>
          <w:lang w:val="en-US" w:eastAsia="en-US"/>
        </w:rPr>
        <w:t>Western</w:t>
      </w:r>
      <w:r w:rsidR="00712F3E">
        <w:rPr>
          <w:lang w:val="en-US" w:eastAsia="en-US"/>
        </w:rPr>
        <w:t xml:space="preserve"> </w:t>
      </w:r>
      <w:r>
        <w:rPr>
          <w:lang w:val="en-US" w:eastAsia="en-US"/>
        </w:rPr>
        <w:t>A</w:t>
      </w:r>
      <w:r w:rsidRPr="00A959B4">
        <w:rPr>
          <w:lang w:val="en-US" w:eastAsia="en-US"/>
        </w:rPr>
        <w:t>rt.</w:t>
      </w:r>
    </w:p>
    <w:p w:rsidR="008B571C" w:rsidRPr="008B571C" w:rsidRDefault="008B571C" w:rsidP="00712F3E">
      <w:pPr>
        <w:pStyle w:val="BodyText"/>
        <w:spacing w:after="0"/>
        <w:ind w:left="400" w:right="1245"/>
        <w:jc w:val="both"/>
      </w:pPr>
      <w:r>
        <w:rPr>
          <w:b/>
        </w:rPr>
        <w:t xml:space="preserve">4. </w:t>
      </w:r>
      <w:r>
        <w:t>To</w:t>
      </w:r>
      <w:r>
        <w:rPr>
          <w:rFonts w:eastAsia="Calibri"/>
        </w:rPr>
        <w:t xml:space="preserve"> understand</w:t>
      </w:r>
      <w:r w:rsidRPr="00001D26">
        <w:rPr>
          <w:lang w:val="en-US" w:eastAsia="en-US"/>
        </w:rPr>
        <w:t xml:space="preserve"> connections between art of different media, connecting them around ideological and stylistic similarities</w:t>
      </w:r>
      <w:r>
        <w:rPr>
          <w:lang w:val="en-US" w:eastAsia="en-US"/>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9"/>
        <w:gridCol w:w="7765"/>
      </w:tblGrid>
      <w:tr w:rsidR="00334803" w:rsidRPr="00B75393" w:rsidTr="002065ED">
        <w:trPr>
          <w:trHeight w:val="773"/>
        </w:trPr>
        <w:tc>
          <w:tcPr>
            <w:tcW w:w="1379" w:type="dxa"/>
          </w:tcPr>
          <w:p w:rsidR="00334803" w:rsidRPr="00B75393" w:rsidRDefault="00334803" w:rsidP="00712F3E">
            <w:pPr>
              <w:spacing w:after="0" w:line="240" w:lineRule="auto"/>
              <w:jc w:val="both"/>
              <w:rPr>
                <w:rFonts w:ascii="Times New Roman" w:hAnsi="Times New Roman"/>
                <w:b/>
                <w:bCs/>
                <w:sz w:val="24"/>
                <w:szCs w:val="24"/>
              </w:rPr>
            </w:pPr>
            <w:r w:rsidRPr="00B75393">
              <w:rPr>
                <w:rFonts w:ascii="Times New Roman" w:hAnsi="Times New Roman"/>
                <w:b/>
                <w:bCs/>
                <w:sz w:val="24"/>
                <w:szCs w:val="24"/>
              </w:rPr>
              <w:t>UNIT 1</w:t>
            </w:r>
          </w:p>
        </w:tc>
        <w:tc>
          <w:tcPr>
            <w:tcW w:w="7765" w:type="dxa"/>
          </w:tcPr>
          <w:p w:rsidR="00334803" w:rsidRPr="00B75393" w:rsidRDefault="00140813" w:rsidP="00712F3E">
            <w:pPr>
              <w:spacing w:after="0" w:line="240" w:lineRule="auto"/>
              <w:jc w:val="both"/>
              <w:rPr>
                <w:rFonts w:ascii="Times New Roman" w:hAnsi="Times New Roman"/>
                <w:b/>
                <w:bCs/>
                <w:color w:val="000000"/>
                <w:sz w:val="24"/>
                <w:szCs w:val="24"/>
              </w:rPr>
            </w:pPr>
            <w:r w:rsidRPr="00B75393">
              <w:rPr>
                <w:rFonts w:ascii="Times New Roman" w:hAnsi="Times New Roman"/>
                <w:b/>
                <w:bCs/>
                <w:color w:val="000000"/>
                <w:sz w:val="24"/>
                <w:szCs w:val="24"/>
              </w:rPr>
              <w:t>The Ancient Art (Magic and Rituals),Pre Historic Art(</w:t>
            </w:r>
            <w:r w:rsidR="00497E07" w:rsidRPr="00B75393">
              <w:rPr>
                <w:rFonts w:ascii="Times New Roman" w:hAnsi="Times New Roman"/>
                <w:b/>
                <w:bCs/>
                <w:color w:val="000000"/>
                <w:sz w:val="24"/>
                <w:szCs w:val="24"/>
              </w:rPr>
              <w:t>Palaeolithic</w:t>
            </w:r>
            <w:r w:rsidRPr="00B75393">
              <w:rPr>
                <w:rFonts w:ascii="Times New Roman" w:hAnsi="Times New Roman"/>
                <w:b/>
                <w:bCs/>
                <w:color w:val="000000"/>
                <w:sz w:val="24"/>
                <w:szCs w:val="24"/>
              </w:rPr>
              <w:t xml:space="preserve">, </w:t>
            </w:r>
            <w:r w:rsidR="00497E07" w:rsidRPr="00B75393">
              <w:rPr>
                <w:rFonts w:ascii="Times New Roman" w:hAnsi="Times New Roman"/>
                <w:b/>
                <w:bCs/>
                <w:color w:val="000000"/>
                <w:sz w:val="24"/>
                <w:szCs w:val="24"/>
              </w:rPr>
              <w:t>Mesolithic, Neolithic</w:t>
            </w:r>
            <w:r w:rsidRPr="00B75393">
              <w:rPr>
                <w:rFonts w:ascii="Times New Roman" w:hAnsi="Times New Roman"/>
                <w:b/>
                <w:bCs/>
                <w:color w:val="000000"/>
                <w:sz w:val="24"/>
                <w:szCs w:val="24"/>
              </w:rPr>
              <w:t>)</w:t>
            </w:r>
          </w:p>
        </w:tc>
      </w:tr>
      <w:tr w:rsidR="00334803" w:rsidRPr="00B75393" w:rsidTr="00497E07">
        <w:trPr>
          <w:trHeight w:val="503"/>
        </w:trPr>
        <w:tc>
          <w:tcPr>
            <w:tcW w:w="1379" w:type="dxa"/>
          </w:tcPr>
          <w:p w:rsidR="00334803" w:rsidRPr="00B75393" w:rsidRDefault="00334803" w:rsidP="00712F3E">
            <w:pPr>
              <w:spacing w:after="0" w:line="240" w:lineRule="auto"/>
              <w:jc w:val="both"/>
              <w:rPr>
                <w:rFonts w:ascii="Times New Roman" w:hAnsi="Times New Roman"/>
                <w:b/>
                <w:bCs/>
                <w:sz w:val="24"/>
                <w:szCs w:val="24"/>
              </w:rPr>
            </w:pPr>
            <w:r w:rsidRPr="00B75393">
              <w:rPr>
                <w:rFonts w:ascii="Times New Roman" w:hAnsi="Times New Roman"/>
                <w:b/>
                <w:bCs/>
                <w:sz w:val="24"/>
                <w:szCs w:val="24"/>
              </w:rPr>
              <w:t>UNIT 2</w:t>
            </w:r>
          </w:p>
        </w:tc>
        <w:tc>
          <w:tcPr>
            <w:tcW w:w="7765" w:type="dxa"/>
          </w:tcPr>
          <w:p w:rsidR="00334803" w:rsidRPr="00B75393" w:rsidRDefault="008B571C" w:rsidP="00712F3E">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A brief description of </w:t>
            </w:r>
            <w:r w:rsidR="00890FA3" w:rsidRPr="00B75393">
              <w:rPr>
                <w:rFonts w:ascii="Times New Roman" w:hAnsi="Times New Roman"/>
                <w:b/>
                <w:bCs/>
                <w:color w:val="000000"/>
                <w:sz w:val="24"/>
                <w:szCs w:val="24"/>
              </w:rPr>
              <w:t>Ancient Near East Art</w:t>
            </w:r>
            <w:r w:rsidR="002726A1">
              <w:rPr>
                <w:rFonts w:ascii="Times New Roman" w:hAnsi="Times New Roman"/>
                <w:b/>
                <w:bCs/>
                <w:color w:val="000000"/>
                <w:sz w:val="24"/>
                <w:szCs w:val="24"/>
              </w:rPr>
              <w:t xml:space="preserve"> in reference to Early Civilizations</w:t>
            </w:r>
          </w:p>
        </w:tc>
      </w:tr>
      <w:tr w:rsidR="00334803" w:rsidRPr="00B75393" w:rsidTr="004313FB">
        <w:tc>
          <w:tcPr>
            <w:tcW w:w="1379" w:type="dxa"/>
          </w:tcPr>
          <w:p w:rsidR="00334803" w:rsidRPr="00B75393" w:rsidRDefault="00334803" w:rsidP="00712F3E">
            <w:pPr>
              <w:spacing w:after="0" w:line="240" w:lineRule="auto"/>
              <w:jc w:val="both"/>
              <w:rPr>
                <w:rFonts w:ascii="Times New Roman" w:hAnsi="Times New Roman"/>
                <w:b/>
                <w:bCs/>
                <w:sz w:val="24"/>
                <w:szCs w:val="24"/>
              </w:rPr>
            </w:pPr>
            <w:r w:rsidRPr="00B75393">
              <w:rPr>
                <w:rFonts w:ascii="Times New Roman" w:hAnsi="Times New Roman"/>
                <w:b/>
                <w:bCs/>
                <w:sz w:val="24"/>
                <w:szCs w:val="24"/>
              </w:rPr>
              <w:t>UNIT 3</w:t>
            </w:r>
          </w:p>
        </w:tc>
        <w:tc>
          <w:tcPr>
            <w:tcW w:w="7765" w:type="dxa"/>
          </w:tcPr>
          <w:p w:rsidR="00334803" w:rsidRPr="00B75393" w:rsidRDefault="00890FA3" w:rsidP="00712F3E">
            <w:pPr>
              <w:spacing w:after="0" w:line="240" w:lineRule="auto"/>
              <w:jc w:val="both"/>
              <w:rPr>
                <w:rFonts w:ascii="Times New Roman" w:hAnsi="Times New Roman"/>
                <w:color w:val="000000"/>
                <w:sz w:val="24"/>
                <w:szCs w:val="24"/>
              </w:rPr>
            </w:pPr>
            <w:r w:rsidRPr="00B75393">
              <w:rPr>
                <w:rFonts w:ascii="Times New Roman" w:hAnsi="Times New Roman"/>
                <w:b/>
                <w:bCs/>
                <w:color w:val="000000"/>
                <w:sz w:val="24"/>
                <w:szCs w:val="24"/>
              </w:rPr>
              <w:t>Different Kingdoms of Egyptian Art( old, Middle, New)</w:t>
            </w:r>
          </w:p>
        </w:tc>
      </w:tr>
      <w:tr w:rsidR="00334803" w:rsidRPr="00B75393" w:rsidTr="004313FB">
        <w:tc>
          <w:tcPr>
            <w:tcW w:w="1379" w:type="dxa"/>
          </w:tcPr>
          <w:p w:rsidR="00334803" w:rsidRPr="00B75393" w:rsidRDefault="00334803" w:rsidP="00712F3E">
            <w:pPr>
              <w:spacing w:after="0" w:line="240" w:lineRule="auto"/>
              <w:jc w:val="both"/>
              <w:rPr>
                <w:rFonts w:ascii="Times New Roman" w:hAnsi="Times New Roman"/>
                <w:b/>
                <w:bCs/>
                <w:sz w:val="24"/>
                <w:szCs w:val="24"/>
              </w:rPr>
            </w:pPr>
            <w:r w:rsidRPr="00B75393">
              <w:rPr>
                <w:rFonts w:ascii="Times New Roman" w:hAnsi="Times New Roman"/>
                <w:b/>
                <w:bCs/>
                <w:sz w:val="24"/>
                <w:szCs w:val="24"/>
              </w:rPr>
              <w:t>UNIT 4</w:t>
            </w:r>
          </w:p>
        </w:tc>
        <w:tc>
          <w:tcPr>
            <w:tcW w:w="7765" w:type="dxa"/>
          </w:tcPr>
          <w:p w:rsidR="00334803" w:rsidRPr="00B75393" w:rsidRDefault="00890FA3" w:rsidP="00712F3E">
            <w:pPr>
              <w:spacing w:after="0" w:line="240" w:lineRule="auto"/>
              <w:jc w:val="both"/>
              <w:rPr>
                <w:rFonts w:ascii="Times New Roman" w:hAnsi="Times New Roman"/>
                <w:b/>
                <w:bCs/>
                <w:color w:val="000000"/>
                <w:sz w:val="24"/>
                <w:szCs w:val="24"/>
              </w:rPr>
            </w:pPr>
            <w:r w:rsidRPr="00B75393">
              <w:rPr>
                <w:rFonts w:ascii="Times New Roman" w:hAnsi="Times New Roman"/>
                <w:b/>
                <w:bCs/>
                <w:color w:val="000000"/>
                <w:sz w:val="24"/>
                <w:szCs w:val="24"/>
              </w:rPr>
              <w:t>The Aegean Art( Cycladic, Minoan, Mycenaean)</w:t>
            </w:r>
          </w:p>
        </w:tc>
      </w:tr>
      <w:tr w:rsidR="00334803" w:rsidRPr="00B75393" w:rsidTr="004313FB">
        <w:tc>
          <w:tcPr>
            <w:tcW w:w="1379" w:type="dxa"/>
          </w:tcPr>
          <w:p w:rsidR="00334803" w:rsidRPr="00B75393" w:rsidRDefault="00334803" w:rsidP="00712F3E">
            <w:pPr>
              <w:spacing w:after="0" w:line="240" w:lineRule="auto"/>
              <w:jc w:val="both"/>
              <w:rPr>
                <w:rFonts w:ascii="Times New Roman" w:hAnsi="Times New Roman"/>
                <w:b/>
                <w:bCs/>
                <w:sz w:val="24"/>
                <w:szCs w:val="24"/>
              </w:rPr>
            </w:pPr>
            <w:r w:rsidRPr="00B75393">
              <w:rPr>
                <w:rFonts w:ascii="Times New Roman" w:hAnsi="Times New Roman"/>
                <w:b/>
                <w:bCs/>
                <w:sz w:val="24"/>
                <w:szCs w:val="24"/>
              </w:rPr>
              <w:t>UNIT 5</w:t>
            </w:r>
          </w:p>
        </w:tc>
        <w:tc>
          <w:tcPr>
            <w:tcW w:w="7765" w:type="dxa"/>
          </w:tcPr>
          <w:p w:rsidR="00334803" w:rsidRPr="00B75393" w:rsidRDefault="00890FA3" w:rsidP="00712F3E">
            <w:pPr>
              <w:spacing w:after="0" w:line="240" w:lineRule="auto"/>
              <w:jc w:val="both"/>
              <w:rPr>
                <w:rFonts w:ascii="Times New Roman" w:hAnsi="Times New Roman"/>
                <w:b/>
                <w:bCs/>
                <w:color w:val="000000"/>
                <w:sz w:val="24"/>
                <w:szCs w:val="24"/>
              </w:rPr>
            </w:pPr>
            <w:r w:rsidRPr="00B75393">
              <w:rPr>
                <w:rFonts w:ascii="Times New Roman" w:hAnsi="Times New Roman"/>
                <w:b/>
                <w:bCs/>
                <w:color w:val="000000"/>
                <w:sz w:val="24"/>
                <w:szCs w:val="24"/>
              </w:rPr>
              <w:t>Greek Art</w:t>
            </w:r>
            <w:r w:rsidR="00A05A10" w:rsidRPr="00B75393">
              <w:rPr>
                <w:rFonts w:ascii="Times New Roman" w:hAnsi="Times New Roman"/>
                <w:b/>
                <w:bCs/>
                <w:color w:val="000000"/>
                <w:sz w:val="24"/>
                <w:szCs w:val="24"/>
              </w:rPr>
              <w:t>(Pottery, Painting, Architecture, Sculptures, philosophy)</w:t>
            </w:r>
            <w:r w:rsidR="00870B57" w:rsidRPr="00B75393">
              <w:rPr>
                <w:rFonts w:ascii="Times New Roman" w:hAnsi="Times New Roman"/>
                <w:b/>
                <w:bCs/>
                <w:color w:val="000000"/>
                <w:sz w:val="24"/>
                <w:szCs w:val="24"/>
              </w:rPr>
              <w:t xml:space="preserve">, </w:t>
            </w:r>
            <w:r w:rsidR="00A05A10" w:rsidRPr="00B75393">
              <w:rPr>
                <w:rFonts w:ascii="Times New Roman" w:hAnsi="Times New Roman"/>
                <w:b/>
                <w:bCs/>
                <w:color w:val="000000"/>
                <w:sz w:val="24"/>
                <w:szCs w:val="24"/>
              </w:rPr>
              <w:t xml:space="preserve">Hellenistic Period </w:t>
            </w:r>
          </w:p>
        </w:tc>
      </w:tr>
    </w:tbl>
    <w:p w:rsidR="004313FB" w:rsidRPr="00B75393" w:rsidRDefault="004313FB" w:rsidP="00712F3E">
      <w:pPr>
        <w:pStyle w:val="BodyText"/>
        <w:spacing w:after="0"/>
        <w:ind w:left="400" w:right="1459"/>
        <w:jc w:val="both"/>
        <w:rPr>
          <w:b/>
        </w:rPr>
      </w:pPr>
    </w:p>
    <w:p w:rsidR="004313FB" w:rsidRDefault="002065ED" w:rsidP="00712F3E">
      <w:pPr>
        <w:pStyle w:val="BodyText"/>
        <w:spacing w:after="0"/>
        <w:ind w:left="400" w:right="1459"/>
        <w:jc w:val="both"/>
      </w:pPr>
      <w:r>
        <w:rPr>
          <w:b/>
        </w:rPr>
        <w:t>Course</w:t>
      </w:r>
      <w:r w:rsidR="004313FB" w:rsidRPr="00B75393">
        <w:rPr>
          <w:b/>
        </w:rPr>
        <w:t xml:space="preserve"> Outcomes</w:t>
      </w:r>
      <w:r w:rsidR="004313FB" w:rsidRPr="00B75393">
        <w:t xml:space="preserve">: </w:t>
      </w:r>
    </w:p>
    <w:p w:rsidR="00A959B4" w:rsidRDefault="00A959B4" w:rsidP="00712F3E">
      <w:pPr>
        <w:spacing w:after="0" w:line="240" w:lineRule="auto"/>
        <w:ind w:right="-613"/>
        <w:jc w:val="both"/>
        <w:rPr>
          <w:rFonts w:ascii="Times New Roman" w:eastAsia="Calibri" w:hAnsi="Times New Roman"/>
          <w:sz w:val="24"/>
          <w:szCs w:val="24"/>
          <w:shd w:val="clear" w:color="auto" w:fill="FFFFFF"/>
        </w:rPr>
      </w:pPr>
      <w:r w:rsidRPr="00B75393">
        <w:rPr>
          <w:rFonts w:ascii="Times New Roman" w:eastAsia="Calibri" w:hAnsi="Times New Roman"/>
          <w:sz w:val="24"/>
          <w:szCs w:val="24"/>
          <w:shd w:val="clear" w:color="auto" w:fill="FFFFFF"/>
        </w:rPr>
        <w:t>At the end of this course students will have:</w:t>
      </w:r>
    </w:p>
    <w:p w:rsidR="00A959B4" w:rsidRPr="00B75393" w:rsidRDefault="00A959B4" w:rsidP="00712F3E">
      <w:pPr>
        <w:widowControl w:val="0"/>
        <w:tabs>
          <w:tab w:val="left" w:pos="1900"/>
          <w:tab w:val="left" w:pos="1901"/>
        </w:tabs>
        <w:autoSpaceDE w:val="0"/>
        <w:autoSpaceDN w:val="0"/>
        <w:spacing w:after="0" w:line="240" w:lineRule="auto"/>
        <w:jc w:val="both"/>
        <w:rPr>
          <w:rFonts w:ascii="Times New Roman" w:hAnsi="Times New Roman"/>
          <w:sz w:val="24"/>
          <w:szCs w:val="24"/>
        </w:rPr>
      </w:pPr>
      <w:r w:rsidRPr="00103D58">
        <w:rPr>
          <w:rFonts w:ascii="Times New Roman" w:eastAsia="Calibri" w:hAnsi="Times New Roman"/>
          <w:b/>
          <w:sz w:val="24"/>
          <w:szCs w:val="24"/>
        </w:rPr>
        <w:t>CO1:</w:t>
      </w:r>
      <w:r>
        <w:rPr>
          <w:rFonts w:ascii="Times New Roman" w:eastAsia="Calibri" w:hAnsi="Times New Roman"/>
          <w:sz w:val="24"/>
          <w:szCs w:val="24"/>
        </w:rPr>
        <w:t xml:space="preserve">   An ability to </w:t>
      </w:r>
      <w:r w:rsidRPr="00B75393">
        <w:rPr>
          <w:rFonts w:ascii="Times New Roman" w:hAnsi="Times New Roman"/>
          <w:sz w:val="24"/>
          <w:szCs w:val="24"/>
        </w:rPr>
        <w:t xml:space="preserve">Create and implement the concepts and basic principles of </w:t>
      </w:r>
      <w:r>
        <w:rPr>
          <w:rFonts w:ascii="Times New Roman" w:hAnsi="Times New Roman"/>
          <w:sz w:val="24"/>
          <w:szCs w:val="24"/>
        </w:rPr>
        <w:t xml:space="preserve">Western </w:t>
      </w:r>
      <w:r w:rsidRPr="00B75393">
        <w:rPr>
          <w:rFonts w:ascii="Times New Roman" w:hAnsi="Times New Roman"/>
          <w:spacing w:val="-14"/>
          <w:sz w:val="24"/>
          <w:szCs w:val="24"/>
        </w:rPr>
        <w:t>Art</w:t>
      </w:r>
      <w:r w:rsidRPr="00B75393">
        <w:rPr>
          <w:rFonts w:ascii="Times New Roman" w:hAnsi="Times New Roman"/>
          <w:sz w:val="24"/>
          <w:szCs w:val="24"/>
        </w:rPr>
        <w:t>.</w:t>
      </w:r>
    </w:p>
    <w:p w:rsidR="00A959B4" w:rsidRDefault="00A959B4" w:rsidP="00712F3E">
      <w:pPr>
        <w:widowControl w:val="0"/>
        <w:tabs>
          <w:tab w:val="left" w:pos="1900"/>
          <w:tab w:val="left" w:pos="1901"/>
        </w:tabs>
        <w:autoSpaceDE w:val="0"/>
        <w:autoSpaceDN w:val="0"/>
        <w:spacing w:after="0" w:line="240" w:lineRule="auto"/>
        <w:ind w:right="1583"/>
        <w:jc w:val="both"/>
        <w:rPr>
          <w:rFonts w:ascii="Times New Roman" w:hAnsi="Times New Roman"/>
          <w:spacing w:val="-1"/>
          <w:sz w:val="24"/>
          <w:szCs w:val="24"/>
        </w:rPr>
      </w:pPr>
      <w:r w:rsidRPr="00103D58">
        <w:rPr>
          <w:rFonts w:ascii="Times New Roman" w:eastAsia="Calibri" w:hAnsi="Times New Roman"/>
          <w:b/>
          <w:sz w:val="24"/>
          <w:szCs w:val="24"/>
        </w:rPr>
        <w:t>CO2:</w:t>
      </w:r>
      <w:r w:rsidR="00712F3E">
        <w:rPr>
          <w:rFonts w:ascii="Times New Roman" w:eastAsia="Calibri" w:hAnsi="Times New Roman"/>
          <w:b/>
          <w:sz w:val="24"/>
          <w:szCs w:val="24"/>
        </w:rPr>
        <w:t xml:space="preserve"> </w:t>
      </w:r>
      <w:r>
        <w:rPr>
          <w:rFonts w:ascii="Times New Roman" w:eastAsia="Calibri" w:hAnsi="Times New Roman"/>
          <w:sz w:val="24"/>
          <w:szCs w:val="24"/>
        </w:rPr>
        <w:t xml:space="preserve">An ability to </w:t>
      </w:r>
      <w:r w:rsidRPr="00B75393">
        <w:rPr>
          <w:rFonts w:ascii="Times New Roman" w:hAnsi="Times New Roman"/>
          <w:sz w:val="24"/>
          <w:szCs w:val="24"/>
        </w:rPr>
        <w:t>formulate</w:t>
      </w:r>
      <w:r w:rsidR="00712F3E">
        <w:rPr>
          <w:rFonts w:ascii="Times New Roman" w:hAnsi="Times New Roman"/>
          <w:sz w:val="24"/>
          <w:szCs w:val="24"/>
        </w:rPr>
        <w:t xml:space="preserve"> </w:t>
      </w:r>
      <w:r w:rsidRPr="00B75393">
        <w:rPr>
          <w:rFonts w:ascii="Times New Roman" w:hAnsi="Times New Roman"/>
          <w:sz w:val="24"/>
          <w:szCs w:val="24"/>
        </w:rPr>
        <w:t>the</w:t>
      </w:r>
      <w:r w:rsidR="00712F3E">
        <w:rPr>
          <w:rFonts w:ascii="Times New Roman" w:hAnsi="Times New Roman"/>
          <w:sz w:val="24"/>
          <w:szCs w:val="24"/>
        </w:rPr>
        <w:t xml:space="preserve"> </w:t>
      </w:r>
      <w:r w:rsidRPr="00B75393">
        <w:rPr>
          <w:rFonts w:ascii="Times New Roman" w:hAnsi="Times New Roman"/>
          <w:sz w:val="24"/>
          <w:szCs w:val="24"/>
        </w:rPr>
        <w:t>sound</w:t>
      </w:r>
      <w:r w:rsidR="00712F3E">
        <w:rPr>
          <w:rFonts w:ascii="Times New Roman" w:hAnsi="Times New Roman"/>
          <w:sz w:val="24"/>
          <w:szCs w:val="24"/>
        </w:rPr>
        <w:t xml:space="preserve"> </w:t>
      </w:r>
      <w:r w:rsidRPr="00B75393">
        <w:rPr>
          <w:rFonts w:ascii="Times New Roman" w:hAnsi="Times New Roman"/>
          <w:sz w:val="24"/>
          <w:szCs w:val="24"/>
        </w:rPr>
        <w:t>techniques</w:t>
      </w:r>
      <w:r w:rsidR="00712F3E">
        <w:rPr>
          <w:rFonts w:ascii="Times New Roman" w:hAnsi="Times New Roman"/>
          <w:sz w:val="24"/>
          <w:szCs w:val="24"/>
        </w:rPr>
        <w:t xml:space="preserve"> </w:t>
      </w:r>
      <w:r w:rsidRPr="00B75393">
        <w:rPr>
          <w:rFonts w:ascii="Times New Roman" w:hAnsi="Times New Roman"/>
          <w:sz w:val="24"/>
          <w:szCs w:val="24"/>
        </w:rPr>
        <w:t>of</w:t>
      </w:r>
      <w:r w:rsidR="00712F3E">
        <w:rPr>
          <w:rFonts w:ascii="Times New Roman" w:hAnsi="Times New Roman"/>
          <w:sz w:val="24"/>
          <w:szCs w:val="24"/>
        </w:rPr>
        <w:t xml:space="preserve"> </w:t>
      </w:r>
      <w:r>
        <w:rPr>
          <w:rFonts w:ascii="Times New Roman" w:hAnsi="Times New Roman"/>
          <w:sz w:val="24"/>
          <w:szCs w:val="24"/>
        </w:rPr>
        <w:t>Western</w:t>
      </w:r>
      <w:r w:rsidR="00712F3E">
        <w:rPr>
          <w:rFonts w:ascii="Times New Roman" w:hAnsi="Times New Roman"/>
          <w:sz w:val="24"/>
          <w:szCs w:val="24"/>
        </w:rPr>
        <w:t xml:space="preserve"> </w:t>
      </w:r>
      <w:r w:rsidRPr="00B75393">
        <w:rPr>
          <w:rFonts w:ascii="Times New Roman" w:hAnsi="Times New Roman"/>
          <w:sz w:val="24"/>
          <w:szCs w:val="24"/>
        </w:rPr>
        <w:t>Art</w:t>
      </w:r>
      <w:r w:rsidR="00712F3E">
        <w:rPr>
          <w:rFonts w:ascii="Times New Roman" w:hAnsi="Times New Roman"/>
          <w:sz w:val="24"/>
          <w:szCs w:val="24"/>
        </w:rPr>
        <w:t xml:space="preserve"> </w:t>
      </w:r>
      <w:r w:rsidRPr="00B75393">
        <w:rPr>
          <w:rFonts w:ascii="Times New Roman" w:hAnsi="Times New Roman"/>
          <w:sz w:val="24"/>
          <w:szCs w:val="24"/>
        </w:rPr>
        <w:t>and</w:t>
      </w:r>
      <w:r w:rsidR="00712F3E">
        <w:rPr>
          <w:rFonts w:ascii="Times New Roman" w:hAnsi="Times New Roman"/>
          <w:sz w:val="24"/>
          <w:szCs w:val="24"/>
        </w:rPr>
        <w:t xml:space="preserve"> </w:t>
      </w:r>
      <w:r w:rsidRPr="00B75393">
        <w:rPr>
          <w:rFonts w:ascii="Times New Roman" w:hAnsi="Times New Roman"/>
          <w:sz w:val="24"/>
          <w:szCs w:val="24"/>
        </w:rPr>
        <w:t>practical</w:t>
      </w:r>
      <w:r w:rsidR="00712F3E">
        <w:rPr>
          <w:rFonts w:ascii="Times New Roman" w:hAnsi="Times New Roman"/>
          <w:sz w:val="24"/>
          <w:szCs w:val="24"/>
        </w:rPr>
        <w:t xml:space="preserve"> </w:t>
      </w:r>
      <w:r w:rsidRPr="00B75393">
        <w:rPr>
          <w:rFonts w:ascii="Times New Roman" w:hAnsi="Times New Roman"/>
          <w:sz w:val="24"/>
          <w:szCs w:val="24"/>
        </w:rPr>
        <w:t>concepts</w:t>
      </w:r>
      <w:r w:rsidR="00712F3E">
        <w:rPr>
          <w:rFonts w:ascii="Times New Roman" w:hAnsi="Times New Roman"/>
          <w:sz w:val="24"/>
          <w:szCs w:val="24"/>
        </w:rPr>
        <w:t xml:space="preserve"> </w:t>
      </w:r>
      <w:r w:rsidRPr="00B75393">
        <w:rPr>
          <w:rFonts w:ascii="Times New Roman" w:hAnsi="Times New Roman"/>
          <w:sz w:val="24"/>
          <w:szCs w:val="24"/>
        </w:rPr>
        <w:t>and understanding in their practical</w:t>
      </w:r>
      <w:r w:rsidR="00712F3E">
        <w:rPr>
          <w:rFonts w:ascii="Times New Roman" w:hAnsi="Times New Roman"/>
          <w:sz w:val="24"/>
          <w:szCs w:val="24"/>
        </w:rPr>
        <w:t xml:space="preserve"> </w:t>
      </w:r>
      <w:r w:rsidRPr="00B75393">
        <w:rPr>
          <w:rFonts w:ascii="Times New Roman" w:hAnsi="Times New Roman"/>
          <w:sz w:val="24"/>
          <w:szCs w:val="24"/>
        </w:rPr>
        <w:t>work.</w:t>
      </w:r>
    </w:p>
    <w:p w:rsidR="00A959B4" w:rsidRPr="00A959B4" w:rsidRDefault="00A959B4" w:rsidP="00712F3E">
      <w:pPr>
        <w:widowControl w:val="0"/>
        <w:tabs>
          <w:tab w:val="left" w:pos="1280"/>
          <w:tab w:val="left" w:pos="1281"/>
        </w:tabs>
        <w:autoSpaceDE w:val="0"/>
        <w:autoSpaceDN w:val="0"/>
        <w:spacing w:after="0" w:line="240" w:lineRule="auto"/>
        <w:ind w:right="742"/>
        <w:jc w:val="both"/>
        <w:rPr>
          <w:rFonts w:ascii="Times New Roman" w:hAnsi="Times New Roman"/>
          <w:sz w:val="24"/>
          <w:szCs w:val="24"/>
          <w:lang w:val="en-US" w:eastAsia="en-US"/>
        </w:rPr>
      </w:pPr>
      <w:r w:rsidRPr="00A959B4">
        <w:rPr>
          <w:rFonts w:ascii="Times New Roman" w:hAnsi="Times New Roman"/>
          <w:b/>
          <w:spacing w:val="-1"/>
          <w:sz w:val="24"/>
          <w:szCs w:val="24"/>
        </w:rPr>
        <w:t xml:space="preserve">CO3: </w:t>
      </w:r>
      <w:r>
        <w:rPr>
          <w:rFonts w:ascii="Times New Roman" w:eastAsia="Calibri" w:hAnsi="Times New Roman"/>
          <w:sz w:val="24"/>
          <w:szCs w:val="24"/>
        </w:rPr>
        <w:t xml:space="preserve">An ability to </w:t>
      </w:r>
      <w:r w:rsidRPr="00A959B4">
        <w:rPr>
          <w:rFonts w:ascii="Times New Roman" w:hAnsi="Times New Roman"/>
          <w:sz w:val="24"/>
          <w:szCs w:val="24"/>
          <w:lang w:val="en-US" w:eastAsia="en-US"/>
        </w:rPr>
        <w:t xml:space="preserve">identify aesthetic traits found throughout </w:t>
      </w:r>
      <w:r>
        <w:rPr>
          <w:rFonts w:ascii="Times New Roman" w:hAnsi="Times New Roman"/>
          <w:sz w:val="24"/>
          <w:szCs w:val="24"/>
          <w:lang w:val="en-US" w:eastAsia="en-US"/>
        </w:rPr>
        <w:t>Western</w:t>
      </w:r>
      <w:r w:rsidRPr="00A959B4">
        <w:rPr>
          <w:rFonts w:ascii="Times New Roman" w:hAnsi="Times New Roman"/>
          <w:sz w:val="24"/>
          <w:szCs w:val="24"/>
          <w:lang w:val="en-US" w:eastAsia="en-US"/>
        </w:rPr>
        <w:t xml:space="preserve"> art.</w:t>
      </w:r>
    </w:p>
    <w:p w:rsidR="00A959B4" w:rsidRPr="00103D58" w:rsidRDefault="00A959B4" w:rsidP="00712F3E">
      <w:pPr>
        <w:widowControl w:val="0"/>
        <w:tabs>
          <w:tab w:val="left" w:pos="1900"/>
          <w:tab w:val="left" w:pos="1901"/>
        </w:tabs>
        <w:autoSpaceDE w:val="0"/>
        <w:autoSpaceDN w:val="0"/>
        <w:spacing w:after="0" w:line="240" w:lineRule="auto"/>
        <w:ind w:right="1583"/>
        <w:jc w:val="both"/>
        <w:rPr>
          <w:rFonts w:ascii="Times New Roman" w:hAnsi="Times New Roman"/>
          <w:b/>
          <w:sz w:val="24"/>
          <w:szCs w:val="24"/>
        </w:rPr>
      </w:pPr>
      <w:r w:rsidRPr="00103D58">
        <w:rPr>
          <w:rFonts w:ascii="Times New Roman" w:hAnsi="Times New Roman"/>
          <w:b/>
          <w:spacing w:val="-1"/>
          <w:sz w:val="24"/>
          <w:szCs w:val="24"/>
        </w:rPr>
        <w:t>CO4:</w:t>
      </w:r>
      <w:r>
        <w:rPr>
          <w:rFonts w:ascii="Times New Roman" w:eastAsia="Calibri" w:hAnsi="Times New Roman"/>
          <w:sz w:val="24"/>
          <w:szCs w:val="24"/>
        </w:rPr>
        <w:t xml:space="preserve">An ability to </w:t>
      </w:r>
      <w:r>
        <w:rPr>
          <w:rFonts w:ascii="Times New Roman" w:hAnsi="Times New Roman"/>
          <w:sz w:val="24"/>
          <w:szCs w:val="24"/>
          <w:lang w:val="en-US" w:eastAsia="en-US"/>
        </w:rPr>
        <w:t>d</w:t>
      </w:r>
      <w:r w:rsidRPr="00001D26">
        <w:rPr>
          <w:rFonts w:ascii="Times New Roman" w:hAnsi="Times New Roman"/>
          <w:sz w:val="24"/>
          <w:szCs w:val="24"/>
          <w:lang w:val="en-US" w:eastAsia="en-US"/>
        </w:rPr>
        <w:t>raw connections between art of different media, connecting them around ideological and stylistic similarities</w:t>
      </w:r>
      <w:r>
        <w:rPr>
          <w:rFonts w:ascii="Times New Roman" w:hAnsi="Times New Roman"/>
          <w:sz w:val="24"/>
          <w:szCs w:val="24"/>
          <w:lang w:val="en-US" w:eastAsia="en-US"/>
        </w:rPr>
        <w:t>.</w:t>
      </w:r>
    </w:p>
    <w:p w:rsidR="00A959B4" w:rsidRDefault="00A959B4" w:rsidP="00712F3E">
      <w:pPr>
        <w:spacing w:after="0" w:line="240" w:lineRule="auto"/>
        <w:ind w:right="-613"/>
        <w:jc w:val="both"/>
        <w:rPr>
          <w:rFonts w:ascii="Times New Roman" w:eastAsia="Calibri" w:hAnsi="Times New Roman"/>
          <w:sz w:val="24"/>
          <w:szCs w:val="24"/>
          <w:shd w:val="clear" w:color="auto" w:fill="FFFFFF"/>
        </w:rPr>
      </w:pPr>
    </w:p>
    <w:p w:rsidR="00A959B4" w:rsidRPr="00B75393" w:rsidRDefault="00A959B4" w:rsidP="00712F3E">
      <w:pPr>
        <w:pStyle w:val="BodyText"/>
        <w:spacing w:after="0"/>
        <w:ind w:left="400" w:right="1459"/>
        <w:jc w:val="both"/>
      </w:pPr>
    </w:p>
    <w:p w:rsidR="002065ED" w:rsidRPr="00B75393" w:rsidRDefault="002065ED" w:rsidP="00712F3E">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2065ED" w:rsidRPr="00B75393" w:rsidRDefault="002065ED" w:rsidP="00712F3E">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2065ED"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2065ED"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2065ED"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2065ED"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p>
        </w:tc>
      </w:tr>
      <w:tr w:rsidR="002065ED"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2065ED" w:rsidRPr="00B75393" w:rsidTr="00206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bl>
    <w:p w:rsidR="002065ED" w:rsidRPr="00B75393" w:rsidRDefault="002065ED" w:rsidP="00712F3E">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2065ED" w:rsidRDefault="002065ED" w:rsidP="00712F3E">
      <w:pPr>
        <w:spacing w:after="0" w:line="240" w:lineRule="auto"/>
        <w:jc w:val="both"/>
        <w:rPr>
          <w:rFonts w:ascii="Times New Roman" w:eastAsia="Calibri" w:hAnsi="Times New Roman"/>
          <w:b/>
          <w:sz w:val="24"/>
          <w:szCs w:val="24"/>
          <w:u w:val="single"/>
        </w:rPr>
      </w:pPr>
    </w:p>
    <w:p w:rsidR="002065ED" w:rsidRPr="00B75393" w:rsidRDefault="002065ED" w:rsidP="00712F3E">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306043" w:rsidRPr="00306043" w:rsidRDefault="00306043" w:rsidP="00712F3E">
      <w:pPr>
        <w:numPr>
          <w:ilvl w:val="0"/>
          <w:numId w:val="37"/>
        </w:numPr>
        <w:autoSpaceDE w:val="0"/>
        <w:autoSpaceDN w:val="0"/>
        <w:adjustRightInd w:val="0"/>
        <w:spacing w:after="0" w:line="240" w:lineRule="auto"/>
        <w:jc w:val="both"/>
        <w:rPr>
          <w:rFonts w:ascii="Times New Roman" w:eastAsia="Calibri" w:hAnsi="Times New Roman"/>
          <w:bCs/>
          <w:iCs/>
          <w:sz w:val="24"/>
          <w:szCs w:val="24"/>
          <w:lang w:bidi="hi-IN"/>
        </w:rPr>
      </w:pPr>
      <w:r w:rsidRPr="00306043">
        <w:rPr>
          <w:rFonts w:ascii="Times New Roman" w:eastAsia="Calibri" w:hAnsi="Times New Roman"/>
          <w:bCs/>
          <w:iCs/>
          <w:sz w:val="24"/>
          <w:szCs w:val="24"/>
          <w:lang w:bidi="hi-IN"/>
        </w:rPr>
        <w:t>A Concise history of Indian Art- By Roy .C.Craven</w:t>
      </w:r>
    </w:p>
    <w:p w:rsidR="00306043" w:rsidRPr="00306043" w:rsidRDefault="00306043" w:rsidP="00712F3E">
      <w:pPr>
        <w:numPr>
          <w:ilvl w:val="0"/>
          <w:numId w:val="37"/>
        </w:numPr>
        <w:autoSpaceDE w:val="0"/>
        <w:autoSpaceDN w:val="0"/>
        <w:adjustRightInd w:val="0"/>
        <w:spacing w:after="0" w:line="240" w:lineRule="auto"/>
        <w:jc w:val="both"/>
        <w:rPr>
          <w:rFonts w:ascii="Times New Roman" w:eastAsia="Calibri" w:hAnsi="Times New Roman"/>
          <w:bCs/>
          <w:iCs/>
          <w:sz w:val="24"/>
          <w:szCs w:val="24"/>
          <w:lang w:bidi="hi-IN"/>
        </w:rPr>
      </w:pPr>
      <w:r w:rsidRPr="00306043">
        <w:rPr>
          <w:rFonts w:ascii="Times New Roman" w:eastAsia="Calibri" w:hAnsi="Times New Roman"/>
          <w:bCs/>
          <w:iCs/>
          <w:sz w:val="24"/>
          <w:szCs w:val="24"/>
          <w:lang w:bidi="hi-IN"/>
        </w:rPr>
        <w:t>A History of India – By R.Thapar</w:t>
      </w:r>
    </w:p>
    <w:p w:rsidR="00306043" w:rsidRPr="00306043" w:rsidRDefault="00306043" w:rsidP="00712F3E">
      <w:pPr>
        <w:numPr>
          <w:ilvl w:val="0"/>
          <w:numId w:val="37"/>
        </w:numPr>
        <w:autoSpaceDE w:val="0"/>
        <w:autoSpaceDN w:val="0"/>
        <w:adjustRightInd w:val="0"/>
        <w:spacing w:after="0" w:line="240" w:lineRule="auto"/>
        <w:jc w:val="both"/>
        <w:rPr>
          <w:rFonts w:ascii="Times New Roman" w:eastAsia="Calibri" w:hAnsi="Times New Roman"/>
          <w:bCs/>
          <w:iCs/>
          <w:sz w:val="24"/>
          <w:szCs w:val="24"/>
          <w:lang w:bidi="hi-IN"/>
        </w:rPr>
      </w:pPr>
      <w:r w:rsidRPr="00306043">
        <w:rPr>
          <w:rFonts w:ascii="Times New Roman" w:eastAsia="Calibri" w:hAnsi="Times New Roman"/>
          <w:bCs/>
          <w:iCs/>
          <w:sz w:val="24"/>
          <w:szCs w:val="24"/>
          <w:lang w:bidi="hi-IN"/>
        </w:rPr>
        <w:t>The Art Of India- By S.Kramrisch</w:t>
      </w:r>
    </w:p>
    <w:p w:rsidR="002065ED" w:rsidRPr="00B75393" w:rsidRDefault="002065ED" w:rsidP="00712F3E">
      <w:pPr>
        <w:tabs>
          <w:tab w:val="right" w:pos="9234"/>
        </w:tabs>
        <w:spacing w:after="0" w:line="240" w:lineRule="auto"/>
        <w:jc w:val="both"/>
        <w:rPr>
          <w:rFonts w:ascii="Times New Roman" w:hAnsi="Times New Roman"/>
          <w:color w:val="2C2D2C"/>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6"/>
        <w:gridCol w:w="6480"/>
        <w:gridCol w:w="1098"/>
      </w:tblGrid>
      <w:tr w:rsidR="00334803" w:rsidRPr="00B75393" w:rsidTr="004D1A27">
        <w:tc>
          <w:tcPr>
            <w:tcW w:w="1566" w:type="dxa"/>
          </w:tcPr>
          <w:p w:rsidR="00334803" w:rsidRPr="00B75393" w:rsidRDefault="006A3BBE" w:rsidP="00F07507">
            <w:pPr>
              <w:spacing w:after="0" w:line="240" w:lineRule="auto"/>
              <w:jc w:val="both"/>
              <w:rPr>
                <w:rFonts w:ascii="Times New Roman" w:hAnsi="Times New Roman"/>
                <w:b/>
                <w:sz w:val="24"/>
                <w:szCs w:val="24"/>
                <w:highlight w:val="green"/>
              </w:rPr>
            </w:pPr>
            <w:r w:rsidRPr="00B75393">
              <w:rPr>
                <w:rFonts w:ascii="Times New Roman" w:hAnsi="Times New Roman"/>
                <w:b/>
                <w:bCs/>
                <w:sz w:val="24"/>
                <w:szCs w:val="24"/>
              </w:rPr>
              <w:lastRenderedPageBreak/>
              <w:t>BVP303A</w:t>
            </w:r>
          </w:p>
        </w:tc>
        <w:tc>
          <w:tcPr>
            <w:tcW w:w="6480" w:type="dxa"/>
          </w:tcPr>
          <w:p w:rsidR="00334803" w:rsidRPr="00B75393" w:rsidRDefault="000704DF" w:rsidP="00F07507">
            <w:pPr>
              <w:spacing w:after="0" w:line="240" w:lineRule="auto"/>
              <w:jc w:val="both"/>
              <w:rPr>
                <w:rFonts w:ascii="Times New Roman" w:hAnsi="Times New Roman"/>
                <w:b/>
                <w:sz w:val="24"/>
                <w:szCs w:val="24"/>
              </w:rPr>
            </w:pPr>
            <w:r w:rsidRPr="00B75393">
              <w:rPr>
                <w:rFonts w:ascii="Times New Roman" w:hAnsi="Times New Roman"/>
                <w:b/>
                <w:sz w:val="24"/>
                <w:szCs w:val="24"/>
              </w:rPr>
              <w:t>Composition</w:t>
            </w:r>
            <w:r w:rsidR="007E6C28">
              <w:rPr>
                <w:rFonts w:ascii="Times New Roman" w:hAnsi="Times New Roman"/>
                <w:b/>
                <w:sz w:val="24"/>
                <w:szCs w:val="24"/>
              </w:rPr>
              <w:t>–</w:t>
            </w:r>
            <w:r w:rsidR="00AC5B4A" w:rsidRPr="00B75393">
              <w:rPr>
                <w:rFonts w:ascii="Times New Roman" w:hAnsi="Times New Roman"/>
                <w:b/>
                <w:sz w:val="24"/>
                <w:szCs w:val="24"/>
              </w:rPr>
              <w:t>I</w:t>
            </w:r>
          </w:p>
        </w:tc>
        <w:tc>
          <w:tcPr>
            <w:tcW w:w="1098" w:type="dxa"/>
          </w:tcPr>
          <w:p w:rsidR="00334803" w:rsidRPr="00B75393" w:rsidRDefault="00634368" w:rsidP="00634368">
            <w:pPr>
              <w:spacing w:after="0" w:line="240" w:lineRule="auto"/>
              <w:jc w:val="both"/>
              <w:rPr>
                <w:rFonts w:ascii="Times New Roman" w:hAnsi="Times New Roman"/>
                <w:b/>
                <w:bCs/>
                <w:sz w:val="24"/>
                <w:szCs w:val="24"/>
              </w:rPr>
            </w:pPr>
            <w:r w:rsidRPr="00474A72">
              <w:rPr>
                <w:rFonts w:eastAsia="Calibri"/>
                <w:b/>
                <w:color w:val="000000"/>
              </w:rPr>
              <w:t>0-</w:t>
            </w:r>
            <w:r>
              <w:rPr>
                <w:rFonts w:eastAsia="Calibri"/>
                <w:b/>
                <w:color w:val="000000"/>
              </w:rPr>
              <w:t>10</w:t>
            </w:r>
            <w:r w:rsidRPr="00474A72">
              <w:rPr>
                <w:rFonts w:eastAsia="Calibri"/>
                <w:b/>
                <w:color w:val="000000"/>
              </w:rPr>
              <w:t>-0[</w:t>
            </w:r>
            <w:r>
              <w:rPr>
                <w:rFonts w:eastAsia="Calibri"/>
                <w:b/>
                <w:color w:val="000000"/>
              </w:rPr>
              <w:t>5</w:t>
            </w:r>
            <w:r w:rsidRPr="00474A72">
              <w:rPr>
                <w:rFonts w:eastAsia="Calibri"/>
                <w:b/>
                <w:color w:val="000000"/>
              </w:rPr>
              <w:t>]</w:t>
            </w:r>
          </w:p>
        </w:tc>
      </w:tr>
    </w:tbl>
    <w:p w:rsidR="004313FB" w:rsidRPr="00B75393" w:rsidRDefault="004313FB" w:rsidP="00F07507">
      <w:pPr>
        <w:pStyle w:val="BodyText"/>
        <w:spacing w:before="1" w:after="0"/>
        <w:ind w:left="400" w:right="116"/>
        <w:jc w:val="both"/>
        <w:rPr>
          <w:b/>
        </w:rPr>
      </w:pPr>
    </w:p>
    <w:p w:rsidR="00E711B2" w:rsidRDefault="00EE785C" w:rsidP="00F07507">
      <w:pPr>
        <w:pStyle w:val="BodyText"/>
        <w:spacing w:before="1" w:after="0"/>
        <w:ind w:left="400" w:right="116"/>
        <w:jc w:val="both"/>
        <w:rPr>
          <w:b/>
        </w:rPr>
      </w:pPr>
      <w:r w:rsidRPr="00B75393">
        <w:rPr>
          <w:b/>
        </w:rPr>
        <w:t xml:space="preserve">Objectives:  </w:t>
      </w:r>
    </w:p>
    <w:p w:rsidR="002726A1" w:rsidRDefault="002726A1" w:rsidP="00F07507">
      <w:pPr>
        <w:pStyle w:val="BodyText"/>
        <w:spacing w:before="1" w:after="0"/>
        <w:ind w:left="400" w:right="116"/>
        <w:jc w:val="both"/>
      </w:pPr>
      <w:r>
        <w:t>1.</w:t>
      </w:r>
      <w:r w:rsidR="002279B8">
        <w:t xml:space="preserve"> To provide knowledge of Basic Principles of Creative Drawing concepts. </w:t>
      </w:r>
    </w:p>
    <w:p w:rsidR="002726A1" w:rsidRDefault="002726A1" w:rsidP="00F07507">
      <w:pPr>
        <w:pStyle w:val="BodyText"/>
        <w:spacing w:before="1" w:after="0"/>
        <w:ind w:left="400" w:right="116"/>
        <w:jc w:val="both"/>
      </w:pPr>
      <w:r>
        <w:t>2. Student will understand techniques &amp;</w:t>
      </w:r>
      <w:r w:rsidR="00EE785C" w:rsidRPr="00B75393">
        <w:t>mediums such as pencil, ch</w:t>
      </w:r>
      <w:r>
        <w:t>arcoal, crayons, ink and colo</w:t>
      </w:r>
      <w:r w:rsidR="0024139A">
        <w:t>u</w:t>
      </w:r>
      <w:r>
        <w:t>r.</w:t>
      </w:r>
    </w:p>
    <w:p w:rsidR="002279B8" w:rsidRDefault="002279B8" w:rsidP="00F07507">
      <w:pPr>
        <w:pStyle w:val="BodyText"/>
        <w:spacing w:before="1" w:after="0"/>
        <w:ind w:left="400" w:right="116"/>
        <w:jc w:val="both"/>
      </w:pPr>
      <w:r>
        <w:t>3.</w:t>
      </w:r>
      <w:r>
        <w:tab/>
        <w:t>To make students aware about different surfaces and composition values.</w:t>
      </w:r>
    </w:p>
    <w:p w:rsidR="00EE785C" w:rsidRPr="00B75393" w:rsidRDefault="002279B8" w:rsidP="00F07507">
      <w:pPr>
        <w:pStyle w:val="BodyText"/>
        <w:spacing w:before="1" w:after="0"/>
        <w:ind w:left="400" w:right="116"/>
        <w:jc w:val="both"/>
      </w:pPr>
      <w:r>
        <w:t>4</w:t>
      </w:r>
      <w:r w:rsidR="002726A1">
        <w:t>. Student will be able to develop an</w:t>
      </w:r>
      <w:r w:rsidR="00EE785C" w:rsidRPr="00B75393">
        <w:t xml:space="preserve"> observation </w:t>
      </w:r>
      <w:r w:rsidR="002726A1">
        <w:t>with</w:t>
      </w:r>
      <w:r w:rsidR="00EE785C" w:rsidRPr="00B75393">
        <w:t xml:space="preserve"> opportunity to study and experiment </w:t>
      </w:r>
      <w:r w:rsidR="002726A1">
        <w:t>on d</w:t>
      </w:r>
      <w:r w:rsidR="00EE785C" w:rsidRPr="00B75393">
        <w:t xml:space="preserve">rawing </w:t>
      </w:r>
      <w:r w:rsidR="002726A1">
        <w:t xml:space="preserve">for </w:t>
      </w:r>
      <w:r w:rsidR="00EE785C" w:rsidRPr="00B75393">
        <w:t>visual representation</w:t>
      </w:r>
      <w:r w:rsidR="00F07507">
        <w:t xml:space="preserve"> </w:t>
      </w:r>
      <w:r w:rsidR="00EE785C" w:rsidRPr="00B75393">
        <w:t>of real world.</w:t>
      </w:r>
    </w:p>
    <w:p w:rsidR="002279B8" w:rsidRPr="00B75393" w:rsidRDefault="002279B8" w:rsidP="00F07507">
      <w:pPr>
        <w:pStyle w:val="BodyText"/>
        <w:spacing w:before="1" w:after="0"/>
        <w:ind w:left="400" w:right="116"/>
        <w:jc w:val="both"/>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7758"/>
      </w:tblGrid>
      <w:tr w:rsidR="00334803" w:rsidRPr="00B75393" w:rsidTr="00FA775B">
        <w:trPr>
          <w:trHeight w:val="531"/>
        </w:trPr>
        <w:tc>
          <w:tcPr>
            <w:tcW w:w="1350" w:type="dxa"/>
          </w:tcPr>
          <w:p w:rsidR="00334803" w:rsidRPr="00B75393" w:rsidRDefault="00334803" w:rsidP="00F07507">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1</w:t>
            </w:r>
          </w:p>
        </w:tc>
        <w:tc>
          <w:tcPr>
            <w:tcW w:w="7758" w:type="dxa"/>
          </w:tcPr>
          <w:p w:rsidR="00334803" w:rsidRPr="00B75393" w:rsidRDefault="000704DF" w:rsidP="00F07507">
            <w:pPr>
              <w:spacing w:after="0" w:line="240" w:lineRule="auto"/>
              <w:ind w:left="50"/>
              <w:jc w:val="both"/>
              <w:rPr>
                <w:rFonts w:ascii="Times New Roman" w:hAnsi="Times New Roman"/>
                <w:b/>
                <w:sz w:val="24"/>
                <w:szCs w:val="24"/>
              </w:rPr>
            </w:pPr>
            <w:r w:rsidRPr="00B75393">
              <w:rPr>
                <w:rFonts w:ascii="Times New Roman" w:hAnsi="Times New Roman"/>
                <w:b/>
                <w:sz w:val="24"/>
                <w:szCs w:val="24"/>
              </w:rPr>
              <w:t xml:space="preserve">Organization Of Forms </w:t>
            </w:r>
            <w:r w:rsidR="00AA1FBF" w:rsidRPr="00B75393">
              <w:rPr>
                <w:rFonts w:ascii="Times New Roman" w:hAnsi="Times New Roman"/>
                <w:b/>
                <w:sz w:val="24"/>
                <w:szCs w:val="24"/>
              </w:rPr>
              <w:t>( composition) Temper</w:t>
            </w:r>
            <w:r w:rsidR="001D5B05" w:rsidRPr="00B75393">
              <w:rPr>
                <w:rFonts w:ascii="Times New Roman" w:hAnsi="Times New Roman"/>
                <w:b/>
                <w:sz w:val="24"/>
                <w:szCs w:val="24"/>
              </w:rPr>
              <w:t>a</w:t>
            </w:r>
            <w:r w:rsidR="00AA1FBF" w:rsidRPr="00B75393">
              <w:rPr>
                <w:rFonts w:ascii="Times New Roman" w:hAnsi="Times New Roman"/>
                <w:b/>
                <w:sz w:val="24"/>
                <w:szCs w:val="24"/>
              </w:rPr>
              <w:t xml:space="preserve"> and Dry medium </w:t>
            </w:r>
          </w:p>
        </w:tc>
      </w:tr>
      <w:tr w:rsidR="00334803" w:rsidRPr="00B75393" w:rsidTr="00FA775B">
        <w:trPr>
          <w:trHeight w:val="573"/>
        </w:trPr>
        <w:tc>
          <w:tcPr>
            <w:tcW w:w="1350" w:type="dxa"/>
          </w:tcPr>
          <w:p w:rsidR="00334803" w:rsidRPr="00B75393" w:rsidRDefault="00334803" w:rsidP="00F07507">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2</w:t>
            </w:r>
          </w:p>
        </w:tc>
        <w:tc>
          <w:tcPr>
            <w:tcW w:w="7758" w:type="dxa"/>
          </w:tcPr>
          <w:p w:rsidR="00334803" w:rsidRPr="00B75393" w:rsidRDefault="0024139A" w:rsidP="00F07507">
            <w:pPr>
              <w:spacing w:after="0" w:line="240" w:lineRule="auto"/>
              <w:jc w:val="both"/>
              <w:rPr>
                <w:rFonts w:ascii="Times New Roman" w:hAnsi="Times New Roman"/>
                <w:b/>
                <w:sz w:val="24"/>
                <w:szCs w:val="24"/>
              </w:rPr>
            </w:pPr>
            <w:r>
              <w:rPr>
                <w:rFonts w:ascii="Times New Roman" w:hAnsi="Times New Roman"/>
                <w:b/>
                <w:sz w:val="24"/>
                <w:szCs w:val="24"/>
              </w:rPr>
              <w:t xml:space="preserve">Analytical understanding of </w:t>
            </w:r>
            <w:r w:rsidR="00744CA7" w:rsidRPr="00B75393">
              <w:rPr>
                <w:rFonts w:ascii="Times New Roman" w:hAnsi="Times New Roman"/>
                <w:b/>
                <w:sz w:val="24"/>
                <w:szCs w:val="24"/>
              </w:rPr>
              <w:t>Line, Shapes</w:t>
            </w:r>
            <w:r>
              <w:rPr>
                <w:rFonts w:ascii="Times New Roman" w:hAnsi="Times New Roman"/>
                <w:b/>
                <w:sz w:val="24"/>
                <w:szCs w:val="24"/>
              </w:rPr>
              <w:t>,</w:t>
            </w:r>
            <w:r w:rsidR="00F07507">
              <w:rPr>
                <w:rFonts w:ascii="Times New Roman" w:hAnsi="Times New Roman"/>
                <w:b/>
                <w:sz w:val="24"/>
                <w:szCs w:val="24"/>
              </w:rPr>
              <w:t xml:space="preserve"> </w:t>
            </w:r>
            <w:r w:rsidRPr="00B75393">
              <w:rPr>
                <w:rFonts w:ascii="Times New Roman" w:hAnsi="Times New Roman"/>
                <w:b/>
                <w:sz w:val="24"/>
                <w:szCs w:val="24"/>
              </w:rPr>
              <w:t>Texture</w:t>
            </w:r>
            <w:r>
              <w:rPr>
                <w:rFonts w:ascii="Times New Roman" w:hAnsi="Times New Roman"/>
                <w:b/>
                <w:sz w:val="24"/>
                <w:szCs w:val="24"/>
              </w:rPr>
              <w:t>, Value &amp;F</w:t>
            </w:r>
            <w:r w:rsidR="00744CA7" w:rsidRPr="00B75393">
              <w:rPr>
                <w:rFonts w:ascii="Times New Roman" w:hAnsi="Times New Roman"/>
                <w:b/>
                <w:sz w:val="24"/>
                <w:szCs w:val="24"/>
              </w:rPr>
              <w:t>orms</w:t>
            </w:r>
            <w:r>
              <w:rPr>
                <w:rFonts w:ascii="Times New Roman" w:hAnsi="Times New Roman"/>
                <w:b/>
                <w:sz w:val="24"/>
                <w:szCs w:val="24"/>
              </w:rPr>
              <w:t xml:space="preserve"> for composition values.</w:t>
            </w:r>
          </w:p>
        </w:tc>
      </w:tr>
      <w:tr w:rsidR="00334803" w:rsidRPr="00B75393" w:rsidTr="00FA775B">
        <w:trPr>
          <w:trHeight w:val="573"/>
        </w:trPr>
        <w:tc>
          <w:tcPr>
            <w:tcW w:w="1350" w:type="dxa"/>
          </w:tcPr>
          <w:p w:rsidR="00334803" w:rsidRPr="00B75393" w:rsidRDefault="00334803" w:rsidP="00F07507">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3</w:t>
            </w:r>
          </w:p>
        </w:tc>
        <w:tc>
          <w:tcPr>
            <w:tcW w:w="7758" w:type="dxa"/>
          </w:tcPr>
          <w:p w:rsidR="00334803" w:rsidRPr="00B75393" w:rsidRDefault="0024139A" w:rsidP="00F07507">
            <w:pPr>
              <w:spacing w:after="0" w:line="240" w:lineRule="auto"/>
              <w:jc w:val="both"/>
              <w:rPr>
                <w:rFonts w:ascii="Times New Roman" w:hAnsi="Times New Roman"/>
                <w:b/>
                <w:sz w:val="24"/>
                <w:szCs w:val="24"/>
              </w:rPr>
            </w:pPr>
            <w:r w:rsidRPr="0024139A">
              <w:rPr>
                <w:rFonts w:ascii="Times New Roman" w:hAnsi="Times New Roman"/>
                <w:b/>
                <w:sz w:val="24"/>
                <w:szCs w:val="24"/>
              </w:rPr>
              <w:t>Advance technical studies of objects to understand foreshortening</w:t>
            </w:r>
            <w:r>
              <w:rPr>
                <w:rFonts w:ascii="Times New Roman" w:hAnsi="Times New Roman"/>
                <w:b/>
                <w:sz w:val="24"/>
                <w:szCs w:val="24"/>
              </w:rPr>
              <w:t xml:space="preserve"> and perspective in live study. </w:t>
            </w:r>
          </w:p>
        </w:tc>
      </w:tr>
      <w:tr w:rsidR="00334803" w:rsidRPr="00B75393" w:rsidTr="00FA775B">
        <w:trPr>
          <w:trHeight w:val="613"/>
        </w:trPr>
        <w:tc>
          <w:tcPr>
            <w:tcW w:w="1350" w:type="dxa"/>
          </w:tcPr>
          <w:p w:rsidR="00334803" w:rsidRPr="00B75393" w:rsidRDefault="00334803" w:rsidP="00F07507">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4</w:t>
            </w:r>
          </w:p>
        </w:tc>
        <w:tc>
          <w:tcPr>
            <w:tcW w:w="7758" w:type="dxa"/>
          </w:tcPr>
          <w:p w:rsidR="00334803" w:rsidRPr="00B75393" w:rsidRDefault="00BE73E6" w:rsidP="00F07507">
            <w:pPr>
              <w:spacing w:after="0" w:line="240" w:lineRule="auto"/>
              <w:jc w:val="both"/>
              <w:rPr>
                <w:rFonts w:ascii="Times New Roman" w:hAnsi="Times New Roman"/>
                <w:b/>
                <w:sz w:val="24"/>
                <w:szCs w:val="24"/>
              </w:rPr>
            </w:pPr>
            <w:r w:rsidRPr="00B75393">
              <w:rPr>
                <w:rFonts w:ascii="Times New Roman" w:hAnsi="Times New Roman"/>
                <w:b/>
                <w:sz w:val="24"/>
                <w:szCs w:val="24"/>
              </w:rPr>
              <w:t>Creative</w:t>
            </w:r>
            <w:r w:rsidR="00F07507">
              <w:rPr>
                <w:rFonts w:ascii="Times New Roman" w:hAnsi="Times New Roman"/>
                <w:b/>
                <w:sz w:val="24"/>
                <w:szCs w:val="24"/>
              </w:rPr>
              <w:t xml:space="preserve"> </w:t>
            </w:r>
            <w:r w:rsidR="002B779E" w:rsidRPr="00B75393">
              <w:rPr>
                <w:rFonts w:ascii="Times New Roman" w:hAnsi="Times New Roman"/>
                <w:b/>
                <w:sz w:val="24"/>
                <w:szCs w:val="24"/>
              </w:rPr>
              <w:t>Workshop</w:t>
            </w:r>
            <w:r w:rsidR="00683231" w:rsidRPr="00B75393">
              <w:rPr>
                <w:rFonts w:ascii="Times New Roman" w:hAnsi="Times New Roman"/>
                <w:b/>
                <w:sz w:val="24"/>
                <w:szCs w:val="24"/>
              </w:rPr>
              <w:t xml:space="preserve"> (Still </w:t>
            </w:r>
            <w:r w:rsidR="00F07507" w:rsidRPr="00B75393">
              <w:rPr>
                <w:rFonts w:ascii="Times New Roman" w:hAnsi="Times New Roman"/>
                <w:b/>
                <w:sz w:val="24"/>
                <w:szCs w:val="24"/>
              </w:rPr>
              <w:t>Life)</w:t>
            </w:r>
            <w:r w:rsidR="00F07507">
              <w:rPr>
                <w:rFonts w:ascii="Times New Roman" w:hAnsi="Times New Roman"/>
                <w:b/>
                <w:sz w:val="24"/>
                <w:szCs w:val="24"/>
              </w:rPr>
              <w:t>.</w:t>
            </w:r>
          </w:p>
        </w:tc>
      </w:tr>
      <w:tr w:rsidR="00334803" w:rsidRPr="00B75393" w:rsidTr="00FA775B">
        <w:trPr>
          <w:trHeight w:val="573"/>
        </w:trPr>
        <w:tc>
          <w:tcPr>
            <w:tcW w:w="1350" w:type="dxa"/>
          </w:tcPr>
          <w:p w:rsidR="00334803" w:rsidRPr="00B75393" w:rsidRDefault="00334803" w:rsidP="00F07507">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5</w:t>
            </w:r>
          </w:p>
        </w:tc>
        <w:tc>
          <w:tcPr>
            <w:tcW w:w="7758" w:type="dxa"/>
          </w:tcPr>
          <w:p w:rsidR="00334803" w:rsidRPr="00B75393" w:rsidRDefault="0024139A" w:rsidP="00F07507">
            <w:pPr>
              <w:spacing w:after="0" w:line="240" w:lineRule="auto"/>
              <w:jc w:val="both"/>
              <w:rPr>
                <w:rFonts w:ascii="Times New Roman" w:hAnsi="Times New Roman"/>
                <w:b/>
                <w:sz w:val="24"/>
                <w:szCs w:val="24"/>
              </w:rPr>
            </w:pPr>
            <w:r w:rsidRPr="0024139A">
              <w:rPr>
                <w:rFonts w:ascii="Times New Roman" w:hAnsi="Times New Roman"/>
                <w:b/>
                <w:sz w:val="24"/>
                <w:szCs w:val="24"/>
              </w:rPr>
              <w:t>Composition mixing three or more mediums.</w:t>
            </w:r>
          </w:p>
        </w:tc>
      </w:tr>
    </w:tbl>
    <w:p w:rsidR="004313FB" w:rsidRDefault="002065ED" w:rsidP="00F07507">
      <w:pPr>
        <w:spacing w:before="111" w:after="0" w:line="240" w:lineRule="auto"/>
        <w:ind w:right="1531"/>
        <w:jc w:val="both"/>
        <w:rPr>
          <w:rFonts w:ascii="Times New Roman" w:hAnsi="Times New Roman"/>
          <w:b/>
          <w:sz w:val="24"/>
          <w:szCs w:val="24"/>
        </w:rPr>
      </w:pPr>
      <w:r>
        <w:rPr>
          <w:rFonts w:ascii="Times New Roman" w:hAnsi="Times New Roman"/>
          <w:b/>
          <w:sz w:val="24"/>
          <w:szCs w:val="24"/>
        </w:rPr>
        <w:t xml:space="preserve">Course </w:t>
      </w:r>
      <w:r w:rsidR="004313FB" w:rsidRPr="00B75393">
        <w:rPr>
          <w:rFonts w:ascii="Times New Roman" w:hAnsi="Times New Roman"/>
          <w:b/>
          <w:sz w:val="24"/>
          <w:szCs w:val="24"/>
        </w:rPr>
        <w:t xml:space="preserve">Outcomes: </w:t>
      </w:r>
    </w:p>
    <w:p w:rsidR="00E711B2" w:rsidRDefault="00E711B2" w:rsidP="00F07507">
      <w:pPr>
        <w:spacing w:after="0" w:line="240" w:lineRule="auto"/>
        <w:ind w:right="-613"/>
        <w:jc w:val="both"/>
        <w:rPr>
          <w:rFonts w:ascii="Times New Roman" w:eastAsia="Calibri" w:hAnsi="Times New Roman"/>
          <w:sz w:val="24"/>
          <w:szCs w:val="24"/>
          <w:shd w:val="clear" w:color="auto" w:fill="FFFFFF"/>
        </w:rPr>
      </w:pPr>
      <w:r w:rsidRPr="00B75393">
        <w:rPr>
          <w:rFonts w:ascii="Times New Roman" w:eastAsia="Calibri" w:hAnsi="Times New Roman"/>
          <w:sz w:val="24"/>
          <w:szCs w:val="24"/>
          <w:shd w:val="clear" w:color="auto" w:fill="FFFFFF"/>
        </w:rPr>
        <w:t>At the end of this course students will have:</w:t>
      </w:r>
    </w:p>
    <w:p w:rsidR="004313FB" w:rsidRPr="00E711B2" w:rsidRDefault="002065ED" w:rsidP="00F07507">
      <w:pPr>
        <w:widowControl w:val="0"/>
        <w:tabs>
          <w:tab w:val="left" w:pos="1720"/>
          <w:tab w:val="left" w:pos="1721"/>
        </w:tabs>
        <w:autoSpaceDE w:val="0"/>
        <w:autoSpaceDN w:val="0"/>
        <w:spacing w:before="7" w:after="0" w:line="240" w:lineRule="auto"/>
        <w:ind w:right="1442"/>
        <w:jc w:val="both"/>
        <w:rPr>
          <w:rFonts w:ascii="Times New Roman" w:hAnsi="Times New Roman"/>
          <w:sz w:val="24"/>
          <w:szCs w:val="24"/>
        </w:rPr>
      </w:pPr>
      <w:r w:rsidRPr="009B27A6">
        <w:rPr>
          <w:rFonts w:ascii="Times New Roman" w:hAnsi="Times New Roman"/>
          <w:b/>
          <w:sz w:val="24"/>
          <w:szCs w:val="24"/>
        </w:rPr>
        <w:t>CO 1:</w:t>
      </w:r>
      <w:r w:rsidR="00E711B2" w:rsidRPr="00E711B2">
        <w:rPr>
          <w:rFonts w:ascii="Times New Roman" w:eastAsia="Calibri" w:hAnsi="Times New Roman"/>
          <w:sz w:val="24"/>
          <w:szCs w:val="24"/>
        </w:rPr>
        <w:t xml:space="preserve">An ability to </w:t>
      </w:r>
      <w:r w:rsidR="004313FB" w:rsidRPr="00E711B2">
        <w:rPr>
          <w:rFonts w:ascii="Times New Roman" w:hAnsi="Times New Roman"/>
          <w:sz w:val="24"/>
          <w:szCs w:val="24"/>
        </w:rPr>
        <w:t xml:space="preserve">Create and implement the concepts and basic principles of Creative Drawing &amp; </w:t>
      </w:r>
      <w:r w:rsidR="00F07507" w:rsidRPr="00E711B2">
        <w:rPr>
          <w:rFonts w:ascii="Times New Roman" w:hAnsi="Times New Roman"/>
          <w:sz w:val="24"/>
          <w:szCs w:val="24"/>
        </w:rPr>
        <w:t>Still Life</w:t>
      </w:r>
      <w:r w:rsidR="004313FB" w:rsidRPr="00E711B2">
        <w:rPr>
          <w:rFonts w:ascii="Times New Roman" w:hAnsi="Times New Roman"/>
          <w:sz w:val="24"/>
          <w:szCs w:val="24"/>
        </w:rPr>
        <w:t>.</w:t>
      </w:r>
    </w:p>
    <w:p w:rsidR="004313FB" w:rsidRPr="009B27A6" w:rsidRDefault="002065ED" w:rsidP="00F07507">
      <w:pPr>
        <w:widowControl w:val="0"/>
        <w:tabs>
          <w:tab w:val="left" w:pos="1720"/>
          <w:tab w:val="left" w:pos="1721"/>
        </w:tabs>
        <w:autoSpaceDE w:val="0"/>
        <w:autoSpaceDN w:val="0"/>
        <w:spacing w:after="0" w:line="240" w:lineRule="auto"/>
        <w:ind w:right="1342"/>
        <w:jc w:val="both"/>
        <w:rPr>
          <w:rFonts w:ascii="Times New Roman" w:hAnsi="Times New Roman"/>
          <w:sz w:val="24"/>
          <w:szCs w:val="24"/>
        </w:rPr>
      </w:pPr>
      <w:r w:rsidRPr="009B27A6">
        <w:rPr>
          <w:rFonts w:ascii="Times New Roman" w:hAnsi="Times New Roman"/>
          <w:b/>
          <w:sz w:val="24"/>
          <w:szCs w:val="24"/>
        </w:rPr>
        <w:t>CO2</w:t>
      </w:r>
      <w:r w:rsidR="00F07507" w:rsidRPr="009B27A6">
        <w:rPr>
          <w:rFonts w:ascii="Times New Roman" w:hAnsi="Times New Roman"/>
          <w:b/>
          <w:sz w:val="24"/>
          <w:szCs w:val="24"/>
        </w:rPr>
        <w:t>:</w:t>
      </w:r>
      <w:r w:rsidR="00F07507" w:rsidRPr="009B27A6">
        <w:rPr>
          <w:rFonts w:ascii="Times New Roman" w:eastAsia="Calibri" w:hAnsi="Times New Roman"/>
          <w:sz w:val="24"/>
          <w:szCs w:val="24"/>
        </w:rPr>
        <w:t xml:space="preserve"> An</w:t>
      </w:r>
      <w:r w:rsidR="00E711B2" w:rsidRPr="009B27A6">
        <w:rPr>
          <w:rFonts w:ascii="Times New Roman" w:eastAsia="Calibri" w:hAnsi="Times New Roman"/>
          <w:sz w:val="24"/>
          <w:szCs w:val="24"/>
        </w:rPr>
        <w:t xml:space="preserve"> ability to </w:t>
      </w:r>
      <w:r w:rsidR="00E711B2" w:rsidRPr="009B27A6">
        <w:rPr>
          <w:rFonts w:ascii="Times New Roman" w:hAnsi="Times New Roman"/>
          <w:sz w:val="24"/>
          <w:szCs w:val="24"/>
        </w:rPr>
        <w:t>implement</w:t>
      </w:r>
      <w:r w:rsidR="00F07507">
        <w:rPr>
          <w:rFonts w:ascii="Times New Roman" w:hAnsi="Times New Roman"/>
          <w:sz w:val="24"/>
          <w:szCs w:val="24"/>
        </w:rPr>
        <w:t xml:space="preserve"> </w:t>
      </w:r>
      <w:r w:rsidR="004313FB" w:rsidRPr="009B27A6">
        <w:rPr>
          <w:rFonts w:ascii="Times New Roman" w:hAnsi="Times New Roman"/>
          <w:sz w:val="24"/>
          <w:szCs w:val="24"/>
        </w:rPr>
        <w:t>the</w:t>
      </w:r>
      <w:r w:rsidR="00F07507">
        <w:rPr>
          <w:rFonts w:ascii="Times New Roman" w:hAnsi="Times New Roman"/>
          <w:sz w:val="24"/>
          <w:szCs w:val="24"/>
        </w:rPr>
        <w:t xml:space="preserve"> </w:t>
      </w:r>
      <w:r w:rsidR="004313FB" w:rsidRPr="009B27A6">
        <w:rPr>
          <w:rFonts w:ascii="Times New Roman" w:hAnsi="Times New Roman"/>
          <w:sz w:val="24"/>
          <w:szCs w:val="24"/>
        </w:rPr>
        <w:t>sound</w:t>
      </w:r>
      <w:r w:rsidR="00F07507">
        <w:rPr>
          <w:rFonts w:ascii="Times New Roman" w:hAnsi="Times New Roman"/>
          <w:sz w:val="24"/>
          <w:szCs w:val="24"/>
        </w:rPr>
        <w:t xml:space="preserve"> </w:t>
      </w:r>
      <w:r w:rsidR="004313FB" w:rsidRPr="009B27A6">
        <w:rPr>
          <w:rFonts w:ascii="Times New Roman" w:hAnsi="Times New Roman"/>
          <w:sz w:val="24"/>
          <w:szCs w:val="24"/>
        </w:rPr>
        <w:t>techniques</w:t>
      </w:r>
      <w:r w:rsidR="00F07507">
        <w:rPr>
          <w:rFonts w:ascii="Times New Roman" w:hAnsi="Times New Roman"/>
          <w:sz w:val="24"/>
          <w:szCs w:val="24"/>
        </w:rPr>
        <w:t xml:space="preserve"> </w:t>
      </w:r>
      <w:r w:rsidR="004313FB" w:rsidRPr="009B27A6">
        <w:rPr>
          <w:rFonts w:ascii="Times New Roman" w:hAnsi="Times New Roman"/>
          <w:sz w:val="24"/>
          <w:szCs w:val="24"/>
        </w:rPr>
        <w:t>of Creative</w:t>
      </w:r>
      <w:r w:rsidR="00F07507">
        <w:rPr>
          <w:rFonts w:ascii="Times New Roman" w:hAnsi="Times New Roman"/>
          <w:sz w:val="24"/>
          <w:szCs w:val="24"/>
        </w:rPr>
        <w:t xml:space="preserve"> </w:t>
      </w:r>
      <w:r w:rsidR="004313FB" w:rsidRPr="009B27A6">
        <w:rPr>
          <w:rFonts w:ascii="Times New Roman" w:hAnsi="Times New Roman"/>
          <w:sz w:val="24"/>
          <w:szCs w:val="24"/>
        </w:rPr>
        <w:t>Drawing</w:t>
      </w:r>
      <w:r w:rsidR="00F07507">
        <w:rPr>
          <w:rFonts w:ascii="Times New Roman" w:hAnsi="Times New Roman"/>
          <w:sz w:val="24"/>
          <w:szCs w:val="24"/>
        </w:rPr>
        <w:t xml:space="preserve"> </w:t>
      </w:r>
      <w:r w:rsidR="004313FB" w:rsidRPr="009B27A6">
        <w:rPr>
          <w:rFonts w:ascii="Times New Roman" w:hAnsi="Times New Roman"/>
          <w:sz w:val="24"/>
          <w:szCs w:val="24"/>
        </w:rPr>
        <w:t>&amp;</w:t>
      </w:r>
      <w:r w:rsidR="00F07507">
        <w:rPr>
          <w:rFonts w:ascii="Times New Roman" w:hAnsi="Times New Roman"/>
          <w:sz w:val="24"/>
          <w:szCs w:val="24"/>
        </w:rPr>
        <w:t xml:space="preserve"> </w:t>
      </w:r>
      <w:r w:rsidR="004313FB" w:rsidRPr="009B27A6">
        <w:rPr>
          <w:rFonts w:ascii="Times New Roman" w:hAnsi="Times New Roman"/>
          <w:sz w:val="24"/>
          <w:szCs w:val="24"/>
        </w:rPr>
        <w:t>Still</w:t>
      </w:r>
      <w:r w:rsidR="00F07507">
        <w:rPr>
          <w:rFonts w:ascii="Times New Roman" w:hAnsi="Times New Roman"/>
          <w:sz w:val="24"/>
          <w:szCs w:val="24"/>
        </w:rPr>
        <w:t xml:space="preserve"> </w:t>
      </w:r>
      <w:r w:rsidR="004313FB" w:rsidRPr="009B27A6">
        <w:rPr>
          <w:rFonts w:ascii="Times New Roman" w:hAnsi="Times New Roman"/>
          <w:sz w:val="24"/>
          <w:szCs w:val="24"/>
        </w:rPr>
        <w:t>Life</w:t>
      </w:r>
      <w:r w:rsidR="00F07507">
        <w:rPr>
          <w:rFonts w:ascii="Times New Roman" w:hAnsi="Times New Roman"/>
          <w:sz w:val="24"/>
          <w:szCs w:val="24"/>
        </w:rPr>
        <w:t xml:space="preserve"> </w:t>
      </w:r>
      <w:r w:rsidR="004313FB" w:rsidRPr="009B27A6">
        <w:rPr>
          <w:rFonts w:ascii="Times New Roman" w:hAnsi="Times New Roman"/>
          <w:sz w:val="24"/>
          <w:szCs w:val="24"/>
        </w:rPr>
        <w:t>and</w:t>
      </w:r>
      <w:r w:rsidR="00F07507">
        <w:rPr>
          <w:rFonts w:ascii="Times New Roman" w:hAnsi="Times New Roman"/>
          <w:sz w:val="24"/>
          <w:szCs w:val="24"/>
        </w:rPr>
        <w:t xml:space="preserve"> </w:t>
      </w:r>
      <w:r w:rsidR="004313FB" w:rsidRPr="009B27A6">
        <w:rPr>
          <w:rFonts w:ascii="Times New Roman" w:hAnsi="Times New Roman"/>
          <w:sz w:val="24"/>
          <w:szCs w:val="24"/>
        </w:rPr>
        <w:t>practical concepts and understanding in their practical</w:t>
      </w:r>
      <w:r w:rsidR="00F07507">
        <w:rPr>
          <w:rFonts w:ascii="Times New Roman" w:hAnsi="Times New Roman"/>
          <w:sz w:val="24"/>
          <w:szCs w:val="24"/>
        </w:rPr>
        <w:t xml:space="preserve"> </w:t>
      </w:r>
      <w:r w:rsidR="004313FB" w:rsidRPr="009B27A6">
        <w:rPr>
          <w:rFonts w:ascii="Times New Roman" w:hAnsi="Times New Roman"/>
          <w:sz w:val="24"/>
          <w:szCs w:val="24"/>
        </w:rPr>
        <w:t>work.</w:t>
      </w:r>
    </w:p>
    <w:p w:rsidR="004313FB" w:rsidRPr="009B27A6" w:rsidRDefault="00F07507" w:rsidP="00F07507">
      <w:pPr>
        <w:widowControl w:val="0"/>
        <w:tabs>
          <w:tab w:val="left" w:pos="1720"/>
          <w:tab w:val="left" w:pos="1721"/>
        </w:tabs>
        <w:autoSpaceDE w:val="0"/>
        <w:autoSpaceDN w:val="0"/>
        <w:spacing w:after="0" w:line="240" w:lineRule="auto"/>
        <w:ind w:right="1513"/>
        <w:jc w:val="both"/>
        <w:rPr>
          <w:rFonts w:ascii="Times New Roman" w:hAnsi="Times New Roman"/>
          <w:sz w:val="24"/>
          <w:szCs w:val="24"/>
        </w:rPr>
      </w:pPr>
      <w:r>
        <w:rPr>
          <w:rFonts w:ascii="Times New Roman" w:hAnsi="Times New Roman"/>
          <w:b/>
          <w:sz w:val="24"/>
          <w:szCs w:val="24"/>
        </w:rPr>
        <w:t>CO</w:t>
      </w:r>
      <w:r w:rsidR="002065ED" w:rsidRPr="009B27A6">
        <w:rPr>
          <w:rFonts w:ascii="Times New Roman" w:hAnsi="Times New Roman"/>
          <w:b/>
          <w:sz w:val="24"/>
          <w:szCs w:val="24"/>
        </w:rPr>
        <w:t>3:</w:t>
      </w:r>
      <w:r w:rsidR="00E711B2" w:rsidRPr="009B27A6">
        <w:rPr>
          <w:rFonts w:ascii="Times New Roman" w:eastAsia="Calibri" w:hAnsi="Times New Roman"/>
          <w:sz w:val="24"/>
          <w:szCs w:val="24"/>
        </w:rPr>
        <w:t xml:space="preserve">An ability to </w:t>
      </w:r>
      <w:r w:rsidR="00E711B2" w:rsidRPr="009B27A6">
        <w:rPr>
          <w:rFonts w:ascii="Times New Roman" w:hAnsi="Times New Roman"/>
          <w:sz w:val="24"/>
          <w:szCs w:val="24"/>
        </w:rPr>
        <w:t>perform</w:t>
      </w:r>
      <w:r>
        <w:rPr>
          <w:rFonts w:ascii="Times New Roman" w:hAnsi="Times New Roman"/>
          <w:sz w:val="24"/>
          <w:szCs w:val="24"/>
        </w:rPr>
        <w:t xml:space="preserve"> </w:t>
      </w:r>
      <w:r w:rsidR="004313FB" w:rsidRPr="009B27A6">
        <w:rPr>
          <w:rFonts w:ascii="Times New Roman" w:hAnsi="Times New Roman"/>
          <w:sz w:val="24"/>
          <w:szCs w:val="24"/>
        </w:rPr>
        <w:t>some</w:t>
      </w:r>
      <w:r>
        <w:rPr>
          <w:rFonts w:ascii="Times New Roman" w:hAnsi="Times New Roman"/>
          <w:sz w:val="24"/>
          <w:szCs w:val="24"/>
        </w:rPr>
        <w:t xml:space="preserve"> </w:t>
      </w:r>
      <w:r w:rsidR="004313FB" w:rsidRPr="009B27A6">
        <w:rPr>
          <w:rFonts w:ascii="Times New Roman" w:hAnsi="Times New Roman"/>
          <w:sz w:val="24"/>
          <w:szCs w:val="24"/>
        </w:rPr>
        <w:t>of</w:t>
      </w:r>
      <w:r>
        <w:rPr>
          <w:rFonts w:ascii="Times New Roman" w:hAnsi="Times New Roman"/>
          <w:sz w:val="24"/>
          <w:szCs w:val="24"/>
        </w:rPr>
        <w:t xml:space="preserve"> </w:t>
      </w:r>
      <w:r w:rsidR="004313FB" w:rsidRPr="009B27A6">
        <w:rPr>
          <w:rFonts w:ascii="Times New Roman" w:hAnsi="Times New Roman"/>
          <w:sz w:val="24"/>
          <w:szCs w:val="24"/>
        </w:rPr>
        <w:t>common</w:t>
      </w:r>
      <w:r>
        <w:rPr>
          <w:rFonts w:ascii="Times New Roman" w:hAnsi="Times New Roman"/>
          <w:sz w:val="24"/>
          <w:szCs w:val="24"/>
        </w:rPr>
        <w:t xml:space="preserve"> </w:t>
      </w:r>
      <w:r w:rsidR="004313FB" w:rsidRPr="009B27A6">
        <w:rPr>
          <w:rFonts w:ascii="Times New Roman" w:hAnsi="Times New Roman"/>
          <w:sz w:val="24"/>
          <w:szCs w:val="24"/>
        </w:rPr>
        <w:t>&amp;</w:t>
      </w:r>
      <w:r>
        <w:rPr>
          <w:rFonts w:ascii="Times New Roman" w:hAnsi="Times New Roman"/>
          <w:sz w:val="24"/>
          <w:szCs w:val="24"/>
        </w:rPr>
        <w:t xml:space="preserve"> </w:t>
      </w:r>
      <w:r w:rsidR="004313FB" w:rsidRPr="009B27A6">
        <w:rPr>
          <w:rFonts w:ascii="Times New Roman" w:hAnsi="Times New Roman"/>
          <w:sz w:val="24"/>
          <w:szCs w:val="24"/>
        </w:rPr>
        <w:t>unique</w:t>
      </w:r>
      <w:r>
        <w:rPr>
          <w:rFonts w:ascii="Times New Roman" w:hAnsi="Times New Roman"/>
          <w:sz w:val="24"/>
          <w:szCs w:val="24"/>
        </w:rPr>
        <w:t xml:space="preserve"> </w:t>
      </w:r>
      <w:r w:rsidR="004313FB" w:rsidRPr="009B27A6">
        <w:rPr>
          <w:rFonts w:ascii="Times New Roman" w:hAnsi="Times New Roman"/>
          <w:sz w:val="24"/>
          <w:szCs w:val="24"/>
        </w:rPr>
        <w:t>values/knowledge</w:t>
      </w:r>
      <w:r>
        <w:rPr>
          <w:rFonts w:ascii="Times New Roman" w:hAnsi="Times New Roman"/>
          <w:sz w:val="24"/>
          <w:szCs w:val="24"/>
        </w:rPr>
        <w:t xml:space="preserve"> </w:t>
      </w:r>
      <w:r w:rsidR="004313FB" w:rsidRPr="009B27A6">
        <w:rPr>
          <w:rFonts w:ascii="Times New Roman" w:hAnsi="Times New Roman"/>
          <w:sz w:val="24"/>
          <w:szCs w:val="24"/>
        </w:rPr>
        <w:t>of</w:t>
      </w:r>
      <w:r>
        <w:rPr>
          <w:rFonts w:ascii="Times New Roman" w:hAnsi="Times New Roman"/>
          <w:sz w:val="24"/>
          <w:szCs w:val="24"/>
        </w:rPr>
        <w:t xml:space="preserve"> </w:t>
      </w:r>
      <w:r w:rsidR="004313FB" w:rsidRPr="009B27A6">
        <w:rPr>
          <w:rFonts w:ascii="Times New Roman" w:hAnsi="Times New Roman"/>
          <w:sz w:val="24"/>
          <w:szCs w:val="24"/>
        </w:rPr>
        <w:t>creative</w:t>
      </w:r>
      <w:r>
        <w:rPr>
          <w:rFonts w:ascii="Times New Roman" w:hAnsi="Times New Roman"/>
          <w:sz w:val="24"/>
          <w:szCs w:val="24"/>
        </w:rPr>
        <w:t xml:space="preserve"> </w:t>
      </w:r>
      <w:r w:rsidR="004313FB" w:rsidRPr="009B27A6">
        <w:rPr>
          <w:rFonts w:ascii="Times New Roman" w:hAnsi="Times New Roman"/>
          <w:sz w:val="24"/>
          <w:szCs w:val="24"/>
        </w:rPr>
        <w:t>drawings explained in the paper simultaneously to meet</w:t>
      </w:r>
      <w:r>
        <w:rPr>
          <w:rFonts w:ascii="Times New Roman" w:hAnsi="Times New Roman"/>
          <w:sz w:val="24"/>
          <w:szCs w:val="24"/>
        </w:rPr>
        <w:t xml:space="preserve"> </w:t>
      </w:r>
      <w:r w:rsidR="004313FB" w:rsidRPr="009B27A6">
        <w:rPr>
          <w:rFonts w:ascii="Times New Roman" w:hAnsi="Times New Roman"/>
          <w:sz w:val="24"/>
          <w:szCs w:val="24"/>
        </w:rPr>
        <w:t>professional requirements.</w:t>
      </w:r>
    </w:p>
    <w:p w:rsidR="009B27A6" w:rsidRPr="00B75393" w:rsidRDefault="00F07507" w:rsidP="00F07507">
      <w:pPr>
        <w:pStyle w:val="BodyText"/>
        <w:spacing w:before="1" w:after="0"/>
        <w:ind w:right="116"/>
        <w:jc w:val="both"/>
      </w:pPr>
      <w:r>
        <w:rPr>
          <w:b/>
        </w:rPr>
        <w:t>CO</w:t>
      </w:r>
      <w:r w:rsidR="00E711B2" w:rsidRPr="009B27A6">
        <w:rPr>
          <w:b/>
        </w:rPr>
        <w:t>4:</w:t>
      </w:r>
      <w:r w:rsidR="009B27A6" w:rsidRPr="009B27A6">
        <w:rPr>
          <w:rFonts w:eastAsia="Calibri"/>
        </w:rPr>
        <w:t>An ability to</w:t>
      </w:r>
      <w:r w:rsidR="009B27A6">
        <w:rPr>
          <w:rFonts w:eastAsia="Calibri"/>
        </w:rPr>
        <w:t xml:space="preserve"> identify that</w:t>
      </w:r>
      <w:r>
        <w:rPr>
          <w:rFonts w:eastAsia="Calibri"/>
        </w:rPr>
        <w:t xml:space="preserve"> </w:t>
      </w:r>
      <w:r w:rsidR="009B27A6">
        <w:t>d</w:t>
      </w:r>
      <w:r w:rsidR="009B27A6" w:rsidRPr="00B75393">
        <w:t>rawing is the most significant basic skill of visual representation</w:t>
      </w:r>
      <w:r>
        <w:t xml:space="preserve"> </w:t>
      </w:r>
      <w:r w:rsidR="009B27A6" w:rsidRPr="00B75393">
        <w:t>of real world.</w:t>
      </w:r>
    </w:p>
    <w:p w:rsidR="00E711B2" w:rsidRPr="009B27A6" w:rsidRDefault="00E711B2" w:rsidP="00F07507">
      <w:pPr>
        <w:widowControl w:val="0"/>
        <w:tabs>
          <w:tab w:val="left" w:pos="1720"/>
          <w:tab w:val="left" w:pos="1721"/>
        </w:tabs>
        <w:autoSpaceDE w:val="0"/>
        <w:autoSpaceDN w:val="0"/>
        <w:spacing w:after="0" w:line="240" w:lineRule="auto"/>
        <w:ind w:right="1513"/>
        <w:jc w:val="both"/>
        <w:rPr>
          <w:rFonts w:ascii="Times New Roman" w:hAnsi="Times New Roman"/>
          <w:b/>
          <w:sz w:val="24"/>
          <w:szCs w:val="24"/>
        </w:rPr>
      </w:pPr>
    </w:p>
    <w:p w:rsidR="002065ED" w:rsidRPr="00B75393" w:rsidRDefault="002065ED" w:rsidP="00F07507">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2065ED" w:rsidRPr="00B75393" w:rsidRDefault="002065ED" w:rsidP="00F07507">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bl>
    <w:p w:rsidR="002065ED" w:rsidRPr="00B75393" w:rsidRDefault="002065ED" w:rsidP="00F0750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2065ED" w:rsidRPr="00B75393" w:rsidRDefault="002065ED" w:rsidP="00F07507">
      <w:pPr>
        <w:spacing w:after="0" w:line="240" w:lineRule="auto"/>
        <w:jc w:val="both"/>
        <w:rPr>
          <w:rFonts w:ascii="Times New Roman" w:eastAsia="Calibri" w:hAnsi="Times New Roman"/>
          <w:sz w:val="24"/>
          <w:szCs w:val="24"/>
        </w:rPr>
      </w:pPr>
    </w:p>
    <w:p w:rsidR="002065ED" w:rsidRPr="00B75393" w:rsidRDefault="002065ED" w:rsidP="00F07507">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306043" w:rsidRDefault="00306043" w:rsidP="00F07507">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1. Composition Studies as a Creative Art by Lynn Bloom</w:t>
      </w:r>
    </w:p>
    <w:p w:rsidR="00306043" w:rsidRPr="00B75393" w:rsidRDefault="00306043" w:rsidP="00F07507">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2. </w:t>
      </w:r>
      <w:r w:rsidRPr="00A837CE">
        <w:rPr>
          <w:rFonts w:ascii="Times New Roman" w:eastAsia="Calibri" w:hAnsi="Times New Roman"/>
          <w:sz w:val="24"/>
          <w:szCs w:val="24"/>
          <w:lang w:bidi="hi-IN"/>
        </w:rPr>
        <w:t>Essential Guide to Draw</w:t>
      </w:r>
      <w:r>
        <w:rPr>
          <w:rFonts w:ascii="Times New Roman" w:eastAsia="Calibri" w:hAnsi="Times New Roman"/>
          <w:sz w:val="24"/>
          <w:szCs w:val="24"/>
          <w:lang w:bidi="hi-IN"/>
        </w:rPr>
        <w:t xml:space="preserve">ing: Perspective &amp; Composition by </w:t>
      </w:r>
      <w:r w:rsidRPr="00A837CE">
        <w:rPr>
          <w:rFonts w:ascii="Times New Roman" w:eastAsia="Calibri" w:hAnsi="Times New Roman"/>
          <w:sz w:val="24"/>
          <w:szCs w:val="24"/>
          <w:lang w:bidi="hi-IN"/>
        </w:rPr>
        <w:t>Barrington Barber</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087"/>
        <w:gridCol w:w="1671"/>
      </w:tblGrid>
      <w:tr w:rsidR="00334803" w:rsidRPr="00B75393" w:rsidTr="00634368">
        <w:trPr>
          <w:trHeight w:val="271"/>
        </w:trPr>
        <w:tc>
          <w:tcPr>
            <w:tcW w:w="1386" w:type="dxa"/>
          </w:tcPr>
          <w:p w:rsidR="00334803" w:rsidRPr="00B75393" w:rsidRDefault="006A3BBE" w:rsidP="00644EAD">
            <w:pPr>
              <w:spacing w:after="0" w:line="240" w:lineRule="auto"/>
              <w:jc w:val="both"/>
              <w:rPr>
                <w:rFonts w:ascii="Times New Roman" w:hAnsi="Times New Roman"/>
                <w:b/>
                <w:bCs/>
                <w:sz w:val="24"/>
                <w:szCs w:val="24"/>
              </w:rPr>
            </w:pPr>
            <w:r w:rsidRPr="00B75393">
              <w:rPr>
                <w:rFonts w:ascii="Times New Roman" w:hAnsi="Times New Roman"/>
                <w:b/>
                <w:bCs/>
                <w:sz w:val="24"/>
                <w:szCs w:val="24"/>
              </w:rPr>
              <w:lastRenderedPageBreak/>
              <w:t>BVP304A</w:t>
            </w:r>
          </w:p>
        </w:tc>
        <w:tc>
          <w:tcPr>
            <w:tcW w:w="6087" w:type="dxa"/>
          </w:tcPr>
          <w:p w:rsidR="00334803" w:rsidRPr="00B75393" w:rsidRDefault="002E32F3" w:rsidP="00644EAD">
            <w:pPr>
              <w:spacing w:after="0" w:line="240" w:lineRule="auto"/>
              <w:ind w:left="432"/>
              <w:jc w:val="both"/>
              <w:rPr>
                <w:rFonts w:ascii="Times New Roman" w:hAnsi="Times New Roman"/>
                <w:b/>
                <w:bCs/>
                <w:sz w:val="24"/>
                <w:szCs w:val="24"/>
              </w:rPr>
            </w:pPr>
            <w:r w:rsidRPr="00B75393">
              <w:rPr>
                <w:rFonts w:ascii="Times New Roman" w:hAnsi="Times New Roman"/>
                <w:b/>
                <w:sz w:val="24"/>
                <w:szCs w:val="24"/>
              </w:rPr>
              <w:t>Study of</w:t>
            </w:r>
            <w:r w:rsidR="00044DEB" w:rsidRPr="00B75393">
              <w:rPr>
                <w:rFonts w:ascii="Times New Roman" w:hAnsi="Times New Roman"/>
                <w:b/>
                <w:sz w:val="24"/>
                <w:szCs w:val="24"/>
              </w:rPr>
              <w:t xml:space="preserve"> Anatomy (Portrait)-I</w:t>
            </w:r>
          </w:p>
        </w:tc>
        <w:tc>
          <w:tcPr>
            <w:tcW w:w="1671" w:type="dxa"/>
          </w:tcPr>
          <w:p w:rsidR="00334803" w:rsidRPr="00B75393" w:rsidRDefault="00634368" w:rsidP="00644EAD">
            <w:pPr>
              <w:spacing w:after="0" w:line="240" w:lineRule="auto"/>
              <w:ind w:left="432"/>
              <w:jc w:val="both"/>
              <w:rPr>
                <w:rFonts w:ascii="Times New Roman" w:hAnsi="Times New Roman"/>
                <w:b/>
                <w:bCs/>
                <w:sz w:val="24"/>
                <w:szCs w:val="24"/>
              </w:rPr>
            </w:pPr>
            <w:r w:rsidRPr="00474A72">
              <w:rPr>
                <w:rFonts w:eastAsia="Calibri"/>
                <w:b/>
                <w:color w:val="000000"/>
              </w:rPr>
              <w:t>0-</w:t>
            </w:r>
            <w:r>
              <w:rPr>
                <w:rFonts w:eastAsia="Calibri"/>
                <w:b/>
                <w:color w:val="000000"/>
              </w:rPr>
              <w:t>10</w:t>
            </w:r>
            <w:r w:rsidRPr="00474A72">
              <w:rPr>
                <w:rFonts w:eastAsia="Calibri"/>
                <w:b/>
                <w:color w:val="000000"/>
              </w:rPr>
              <w:t>-0[</w:t>
            </w:r>
            <w:r>
              <w:rPr>
                <w:rFonts w:eastAsia="Calibri"/>
                <w:b/>
                <w:color w:val="000000"/>
              </w:rPr>
              <w:t>5</w:t>
            </w:r>
            <w:r w:rsidRPr="00474A72">
              <w:rPr>
                <w:rFonts w:eastAsia="Calibri"/>
                <w:b/>
                <w:color w:val="000000"/>
              </w:rPr>
              <w:t>]</w:t>
            </w:r>
          </w:p>
        </w:tc>
      </w:tr>
    </w:tbl>
    <w:p w:rsidR="00EE785C" w:rsidRDefault="00233989" w:rsidP="00644EAD">
      <w:pPr>
        <w:pStyle w:val="BodyText"/>
        <w:spacing w:after="0"/>
        <w:ind w:left="400" w:right="146"/>
        <w:jc w:val="both"/>
        <w:rPr>
          <w:b/>
        </w:rPr>
      </w:pPr>
      <w:r>
        <w:rPr>
          <w:b/>
        </w:rPr>
        <w:t>Objectives:</w:t>
      </w:r>
    </w:p>
    <w:p w:rsidR="00233989" w:rsidRDefault="00233989" w:rsidP="00644EAD">
      <w:pPr>
        <w:pStyle w:val="BodyText"/>
        <w:spacing w:after="0"/>
        <w:ind w:left="400" w:right="146"/>
        <w:jc w:val="both"/>
      </w:pPr>
      <w:r w:rsidRPr="00233989">
        <w:t>1</w:t>
      </w:r>
      <w:r>
        <w:t>. To make student aware about the basic anatomy of Facial structure.</w:t>
      </w:r>
    </w:p>
    <w:p w:rsidR="00233989" w:rsidRDefault="00233989" w:rsidP="00644EAD">
      <w:pPr>
        <w:pStyle w:val="BodyText"/>
        <w:spacing w:after="0"/>
        <w:ind w:left="400" w:right="146"/>
        <w:jc w:val="both"/>
      </w:pPr>
      <w:r>
        <w:t>2. Students will be able</w:t>
      </w:r>
      <w:r w:rsidRPr="00E711B2">
        <w:rPr>
          <w:rFonts w:eastAsia="Calibri"/>
        </w:rPr>
        <w:t xml:space="preserve"> to </w:t>
      </w:r>
      <w:r w:rsidRPr="002065ED">
        <w:t>formulate</w:t>
      </w:r>
      <w:r w:rsidR="00644EAD">
        <w:t xml:space="preserve"> </w:t>
      </w:r>
      <w:r w:rsidRPr="002065ED">
        <w:t>the</w:t>
      </w:r>
      <w:r w:rsidR="00644EAD">
        <w:t xml:space="preserve"> </w:t>
      </w:r>
      <w:r w:rsidRPr="002065ED">
        <w:t>sound</w:t>
      </w:r>
      <w:r w:rsidR="00644EAD">
        <w:t xml:space="preserve"> </w:t>
      </w:r>
      <w:r w:rsidRPr="002065ED">
        <w:t>techniques</w:t>
      </w:r>
      <w:r w:rsidR="00644EAD">
        <w:t xml:space="preserve"> </w:t>
      </w:r>
      <w:r w:rsidRPr="002065ED">
        <w:t>of</w:t>
      </w:r>
      <w:r w:rsidR="00644EAD">
        <w:t xml:space="preserve"> </w:t>
      </w:r>
      <w:r w:rsidRPr="002065ED">
        <w:t>Portrait</w:t>
      </w:r>
      <w:r w:rsidR="00644EAD">
        <w:t xml:space="preserve"> </w:t>
      </w:r>
      <w:r w:rsidRPr="002065ED">
        <w:t>Study</w:t>
      </w:r>
      <w:r w:rsidR="00644EAD">
        <w:t xml:space="preserve"> </w:t>
      </w:r>
      <w:r w:rsidRPr="002065ED">
        <w:t>and</w:t>
      </w:r>
      <w:r w:rsidR="00644EAD">
        <w:t xml:space="preserve"> </w:t>
      </w:r>
      <w:r w:rsidRPr="002065ED">
        <w:t>practical</w:t>
      </w:r>
      <w:r w:rsidR="00644EAD">
        <w:t xml:space="preserve"> </w:t>
      </w:r>
      <w:r w:rsidRPr="002065ED">
        <w:t>concepts</w:t>
      </w:r>
      <w:r>
        <w:t xml:space="preserve"> of the same.</w:t>
      </w:r>
    </w:p>
    <w:p w:rsidR="00233989" w:rsidRDefault="00233989" w:rsidP="00644EAD">
      <w:pPr>
        <w:pStyle w:val="BodyText"/>
        <w:spacing w:after="0"/>
        <w:ind w:left="400" w:right="146"/>
        <w:jc w:val="both"/>
        <w:rPr>
          <w:b/>
        </w:rPr>
      </w:pPr>
      <w:r>
        <w:t>3.</w:t>
      </w:r>
      <w:r>
        <w:rPr>
          <w:rFonts w:eastAsia="Calibri"/>
        </w:rPr>
        <w:t xml:space="preserve">The student will learn </w:t>
      </w:r>
      <w:r w:rsidRPr="002065ED">
        <w:t xml:space="preserve">common &amp; unique values/knowledge of professional Portrait Study </w:t>
      </w:r>
      <w:r>
        <w:t>practices.</w:t>
      </w:r>
    </w:p>
    <w:p w:rsidR="00233989" w:rsidRPr="00B75393" w:rsidRDefault="00233989" w:rsidP="00644EAD">
      <w:pPr>
        <w:pStyle w:val="BodyText"/>
        <w:spacing w:after="0"/>
        <w:ind w:left="400" w:right="146"/>
        <w:jc w:val="both"/>
      </w:pPr>
      <w:r w:rsidRPr="00233989">
        <w:t>4</w:t>
      </w:r>
      <w:r>
        <w:t xml:space="preserve">.To understand &amp; explore </w:t>
      </w:r>
      <w:r w:rsidRPr="00C043A0">
        <w:t>variety of drawing tools and mediums</w:t>
      </w:r>
      <w:r w:rsidR="00644EAD">
        <w:t xml:space="preserve"> </w:t>
      </w:r>
      <w:r w:rsidRPr="00B75393">
        <w:t>to study and experiment expressive force</w:t>
      </w:r>
      <w:r>
        <w:t>.</w:t>
      </w:r>
    </w:p>
    <w:p w:rsidR="00EE785C" w:rsidRPr="00B75393" w:rsidRDefault="00EE785C" w:rsidP="00644EAD">
      <w:pPr>
        <w:pStyle w:val="ListParagraph"/>
        <w:autoSpaceDE w:val="0"/>
        <w:autoSpaceDN w:val="0"/>
        <w:adjustRightInd w:val="0"/>
        <w:spacing w:after="0" w:line="240" w:lineRule="auto"/>
        <w:ind w:left="0"/>
        <w:jc w:val="both"/>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7847"/>
      </w:tblGrid>
      <w:tr w:rsidR="00334803" w:rsidRPr="00B75393" w:rsidTr="00FA775B">
        <w:trPr>
          <w:trHeight w:val="534"/>
        </w:trPr>
        <w:tc>
          <w:tcPr>
            <w:tcW w:w="1296" w:type="dxa"/>
          </w:tcPr>
          <w:p w:rsidR="00334803" w:rsidRPr="00B75393" w:rsidRDefault="00334803" w:rsidP="00644EAD">
            <w:pPr>
              <w:spacing w:after="0" w:line="240" w:lineRule="auto"/>
              <w:jc w:val="both"/>
              <w:rPr>
                <w:rFonts w:ascii="Times New Roman" w:hAnsi="Times New Roman"/>
                <w:b/>
                <w:bCs/>
                <w:sz w:val="24"/>
                <w:szCs w:val="24"/>
              </w:rPr>
            </w:pPr>
            <w:r w:rsidRPr="00B75393">
              <w:rPr>
                <w:rFonts w:ascii="Times New Roman" w:hAnsi="Times New Roman"/>
                <w:b/>
                <w:bCs/>
                <w:sz w:val="24"/>
                <w:szCs w:val="24"/>
              </w:rPr>
              <w:t>UNIT 1</w:t>
            </w:r>
          </w:p>
        </w:tc>
        <w:tc>
          <w:tcPr>
            <w:tcW w:w="7847" w:type="dxa"/>
          </w:tcPr>
          <w:p w:rsidR="00334803" w:rsidRPr="00B75393" w:rsidRDefault="00E02DB1" w:rsidP="00644EAD">
            <w:pPr>
              <w:spacing w:after="0" w:line="240" w:lineRule="auto"/>
              <w:jc w:val="both"/>
              <w:rPr>
                <w:rFonts w:ascii="Times New Roman" w:hAnsi="Times New Roman"/>
                <w:b/>
                <w:color w:val="000000"/>
                <w:sz w:val="24"/>
                <w:szCs w:val="24"/>
              </w:rPr>
            </w:pPr>
            <w:r w:rsidRPr="00B75393">
              <w:rPr>
                <w:rFonts w:ascii="Times New Roman" w:hAnsi="Times New Roman"/>
                <w:b/>
                <w:sz w:val="24"/>
                <w:szCs w:val="24"/>
              </w:rPr>
              <w:t xml:space="preserve">Study of </w:t>
            </w:r>
            <w:r w:rsidR="00233989">
              <w:rPr>
                <w:rFonts w:ascii="Times New Roman" w:hAnsi="Times New Roman"/>
                <w:b/>
                <w:sz w:val="24"/>
                <w:szCs w:val="24"/>
              </w:rPr>
              <w:t>basic shape of Head &amp; Structural value of Portrait.</w:t>
            </w:r>
          </w:p>
        </w:tc>
      </w:tr>
      <w:tr w:rsidR="007E235E" w:rsidRPr="00B75393" w:rsidTr="00FA775B">
        <w:trPr>
          <w:trHeight w:val="534"/>
        </w:trPr>
        <w:tc>
          <w:tcPr>
            <w:tcW w:w="1296" w:type="dxa"/>
          </w:tcPr>
          <w:p w:rsidR="007E235E" w:rsidRPr="00B75393" w:rsidRDefault="007E235E" w:rsidP="00644EAD">
            <w:pPr>
              <w:spacing w:after="0" w:line="240" w:lineRule="auto"/>
              <w:jc w:val="both"/>
              <w:rPr>
                <w:rFonts w:ascii="Times New Roman" w:hAnsi="Times New Roman"/>
                <w:b/>
                <w:bCs/>
                <w:sz w:val="24"/>
                <w:szCs w:val="24"/>
              </w:rPr>
            </w:pPr>
            <w:r w:rsidRPr="00B75393">
              <w:rPr>
                <w:rFonts w:ascii="Times New Roman" w:hAnsi="Times New Roman"/>
                <w:b/>
                <w:bCs/>
                <w:sz w:val="24"/>
                <w:szCs w:val="24"/>
              </w:rPr>
              <w:t>UNIT 2</w:t>
            </w:r>
          </w:p>
        </w:tc>
        <w:tc>
          <w:tcPr>
            <w:tcW w:w="7847" w:type="dxa"/>
          </w:tcPr>
          <w:p w:rsidR="007E235E" w:rsidRPr="00B75393" w:rsidRDefault="00233989" w:rsidP="00644EAD">
            <w:pPr>
              <w:spacing w:after="0" w:line="240" w:lineRule="auto"/>
              <w:jc w:val="both"/>
              <w:rPr>
                <w:rFonts w:ascii="Times New Roman" w:hAnsi="Times New Roman"/>
                <w:b/>
                <w:sz w:val="24"/>
                <w:szCs w:val="24"/>
              </w:rPr>
            </w:pPr>
            <w:r>
              <w:rPr>
                <w:rStyle w:val="FontStyle355"/>
                <w:b/>
                <w:sz w:val="24"/>
                <w:szCs w:val="24"/>
                <w:lang w:val="en-US" w:eastAsia="en-US"/>
              </w:rPr>
              <w:t xml:space="preserve">Method of Blocking the plains of the Faces </w:t>
            </w:r>
            <w:r w:rsidR="007E235E" w:rsidRPr="00B75393">
              <w:rPr>
                <w:rStyle w:val="FontStyle355"/>
                <w:b/>
                <w:sz w:val="24"/>
                <w:szCs w:val="24"/>
                <w:lang w:val="en-US" w:eastAsia="en-US"/>
              </w:rPr>
              <w:t>(Male &amp;</w:t>
            </w:r>
            <w:r>
              <w:rPr>
                <w:rStyle w:val="FontStyle355"/>
                <w:b/>
                <w:sz w:val="24"/>
                <w:szCs w:val="24"/>
                <w:lang w:val="en-US" w:eastAsia="en-US"/>
              </w:rPr>
              <w:t>F</w:t>
            </w:r>
            <w:r w:rsidR="007E235E" w:rsidRPr="00B75393">
              <w:rPr>
                <w:rStyle w:val="FontStyle355"/>
                <w:b/>
                <w:sz w:val="24"/>
                <w:szCs w:val="24"/>
                <w:lang w:val="en-US" w:eastAsia="en-US"/>
              </w:rPr>
              <w:t>emale)</w:t>
            </w:r>
          </w:p>
        </w:tc>
      </w:tr>
      <w:tr w:rsidR="00334803" w:rsidRPr="00B75393" w:rsidTr="00FA775B">
        <w:trPr>
          <w:trHeight w:val="534"/>
        </w:trPr>
        <w:tc>
          <w:tcPr>
            <w:tcW w:w="1296" w:type="dxa"/>
          </w:tcPr>
          <w:p w:rsidR="00334803" w:rsidRPr="00B75393" w:rsidRDefault="00334803" w:rsidP="00644EAD">
            <w:pPr>
              <w:spacing w:after="0" w:line="240" w:lineRule="auto"/>
              <w:jc w:val="both"/>
              <w:rPr>
                <w:rFonts w:ascii="Times New Roman" w:hAnsi="Times New Roman"/>
                <w:b/>
                <w:bCs/>
                <w:sz w:val="24"/>
                <w:szCs w:val="24"/>
              </w:rPr>
            </w:pPr>
            <w:r w:rsidRPr="00B75393">
              <w:rPr>
                <w:rFonts w:ascii="Times New Roman" w:hAnsi="Times New Roman"/>
                <w:b/>
                <w:bCs/>
                <w:sz w:val="24"/>
                <w:szCs w:val="24"/>
              </w:rPr>
              <w:t>UNIT 3</w:t>
            </w:r>
          </w:p>
        </w:tc>
        <w:tc>
          <w:tcPr>
            <w:tcW w:w="7847" w:type="dxa"/>
          </w:tcPr>
          <w:p w:rsidR="00334803" w:rsidRPr="00B75393" w:rsidRDefault="00233989" w:rsidP="00644EAD">
            <w:pPr>
              <w:spacing w:after="0" w:line="240" w:lineRule="auto"/>
              <w:jc w:val="both"/>
              <w:rPr>
                <w:rFonts w:ascii="Times New Roman" w:hAnsi="Times New Roman"/>
                <w:b/>
                <w:sz w:val="24"/>
                <w:szCs w:val="24"/>
              </w:rPr>
            </w:pPr>
            <w:r>
              <w:rPr>
                <w:rFonts w:ascii="Times New Roman" w:hAnsi="Times New Roman"/>
                <w:b/>
                <w:sz w:val="24"/>
                <w:szCs w:val="24"/>
              </w:rPr>
              <w:t>The Head &amp; Neck, the skull study &amp;</w:t>
            </w:r>
            <w:r w:rsidRPr="00B75393">
              <w:rPr>
                <w:rFonts w:ascii="Times New Roman" w:hAnsi="Times New Roman"/>
                <w:b/>
                <w:sz w:val="24"/>
                <w:szCs w:val="24"/>
              </w:rPr>
              <w:t>Volume study</w:t>
            </w:r>
            <w:r w:rsidR="003C54A2" w:rsidRPr="00B75393">
              <w:rPr>
                <w:rFonts w:ascii="Times New Roman" w:hAnsi="Times New Roman"/>
                <w:b/>
                <w:sz w:val="24"/>
                <w:szCs w:val="24"/>
              </w:rPr>
              <w:t xml:space="preserve">(Massing) </w:t>
            </w:r>
          </w:p>
        </w:tc>
      </w:tr>
      <w:tr w:rsidR="00334803" w:rsidRPr="00B75393" w:rsidTr="00FA775B">
        <w:trPr>
          <w:trHeight w:val="534"/>
        </w:trPr>
        <w:tc>
          <w:tcPr>
            <w:tcW w:w="1296" w:type="dxa"/>
          </w:tcPr>
          <w:p w:rsidR="00334803" w:rsidRPr="00B75393" w:rsidRDefault="00334803" w:rsidP="00644EAD">
            <w:pPr>
              <w:spacing w:after="0" w:line="240" w:lineRule="auto"/>
              <w:jc w:val="both"/>
              <w:rPr>
                <w:rFonts w:ascii="Times New Roman" w:hAnsi="Times New Roman"/>
                <w:b/>
                <w:bCs/>
                <w:sz w:val="24"/>
                <w:szCs w:val="24"/>
              </w:rPr>
            </w:pPr>
            <w:r w:rsidRPr="00B75393">
              <w:rPr>
                <w:rFonts w:ascii="Times New Roman" w:hAnsi="Times New Roman"/>
                <w:b/>
                <w:bCs/>
                <w:sz w:val="24"/>
                <w:szCs w:val="24"/>
              </w:rPr>
              <w:t>UNIT 4</w:t>
            </w:r>
          </w:p>
        </w:tc>
        <w:tc>
          <w:tcPr>
            <w:tcW w:w="7847" w:type="dxa"/>
          </w:tcPr>
          <w:p w:rsidR="00334803" w:rsidRPr="00B75393" w:rsidRDefault="00233989" w:rsidP="00644EAD">
            <w:pPr>
              <w:spacing w:after="0" w:line="240" w:lineRule="auto"/>
              <w:jc w:val="both"/>
              <w:rPr>
                <w:rFonts w:ascii="Times New Roman" w:hAnsi="Times New Roman"/>
                <w:b/>
                <w:sz w:val="24"/>
                <w:szCs w:val="24"/>
              </w:rPr>
            </w:pPr>
            <w:r>
              <w:rPr>
                <w:rFonts w:ascii="Times New Roman" w:hAnsi="Times New Roman"/>
                <w:b/>
                <w:sz w:val="24"/>
                <w:szCs w:val="24"/>
              </w:rPr>
              <w:t>Study of Facial muscles</w:t>
            </w:r>
            <w:r w:rsidR="007E6C28">
              <w:rPr>
                <w:rFonts w:ascii="Times New Roman" w:hAnsi="Times New Roman"/>
                <w:b/>
                <w:sz w:val="24"/>
                <w:szCs w:val="24"/>
              </w:rPr>
              <w:t>&amp;</w:t>
            </w:r>
            <w:r>
              <w:rPr>
                <w:rFonts w:ascii="Times New Roman" w:hAnsi="Times New Roman"/>
                <w:b/>
                <w:sz w:val="24"/>
                <w:szCs w:val="24"/>
              </w:rPr>
              <w:t xml:space="preserve"> Eyes (Principles &amp; Action)</w:t>
            </w:r>
            <w:r w:rsidR="007E6C28">
              <w:rPr>
                <w:rFonts w:ascii="Times New Roman" w:hAnsi="Times New Roman"/>
                <w:b/>
                <w:sz w:val="24"/>
                <w:szCs w:val="24"/>
              </w:rPr>
              <w:t>. Further studies of Expression.</w:t>
            </w:r>
          </w:p>
        </w:tc>
      </w:tr>
      <w:tr w:rsidR="00334803" w:rsidRPr="00B75393" w:rsidTr="00FA775B">
        <w:trPr>
          <w:trHeight w:val="578"/>
        </w:trPr>
        <w:tc>
          <w:tcPr>
            <w:tcW w:w="1296" w:type="dxa"/>
          </w:tcPr>
          <w:p w:rsidR="00334803" w:rsidRPr="00B75393" w:rsidRDefault="00334803" w:rsidP="00644EAD">
            <w:pPr>
              <w:spacing w:after="0" w:line="240" w:lineRule="auto"/>
              <w:jc w:val="both"/>
              <w:rPr>
                <w:rFonts w:ascii="Times New Roman" w:hAnsi="Times New Roman"/>
                <w:b/>
                <w:bCs/>
                <w:sz w:val="24"/>
                <w:szCs w:val="24"/>
              </w:rPr>
            </w:pPr>
            <w:r w:rsidRPr="00B75393">
              <w:rPr>
                <w:rFonts w:ascii="Times New Roman" w:hAnsi="Times New Roman"/>
                <w:b/>
                <w:bCs/>
                <w:sz w:val="24"/>
                <w:szCs w:val="24"/>
              </w:rPr>
              <w:t>UNIT 5</w:t>
            </w:r>
          </w:p>
        </w:tc>
        <w:tc>
          <w:tcPr>
            <w:tcW w:w="7847" w:type="dxa"/>
          </w:tcPr>
          <w:p w:rsidR="00334803" w:rsidRPr="00B75393" w:rsidRDefault="007E6C28" w:rsidP="00644EAD">
            <w:pPr>
              <w:spacing w:after="0" w:line="240" w:lineRule="auto"/>
              <w:ind w:left="23"/>
              <w:jc w:val="both"/>
              <w:rPr>
                <w:rFonts w:ascii="Times New Roman" w:hAnsi="Times New Roman"/>
                <w:b/>
                <w:color w:val="000000"/>
                <w:sz w:val="24"/>
                <w:szCs w:val="24"/>
              </w:rPr>
            </w:pPr>
            <w:r w:rsidRPr="00B75393">
              <w:rPr>
                <w:rFonts w:ascii="Times New Roman" w:hAnsi="Times New Roman"/>
                <w:b/>
                <w:sz w:val="24"/>
                <w:szCs w:val="24"/>
              </w:rPr>
              <w:t>Study with medium (Crayons &amp; water)</w:t>
            </w:r>
            <w:r>
              <w:rPr>
                <w:rFonts w:ascii="Times New Roman" w:hAnsi="Times New Roman"/>
                <w:b/>
                <w:sz w:val="24"/>
                <w:szCs w:val="24"/>
              </w:rPr>
              <w:t xml:space="preserve">, Description of </w:t>
            </w:r>
            <w:r>
              <w:rPr>
                <w:rFonts w:ascii="Times New Roman" w:hAnsi="Times New Roman"/>
                <w:b/>
                <w:color w:val="000000"/>
                <w:sz w:val="24"/>
                <w:szCs w:val="24"/>
              </w:rPr>
              <w:t>Old masters Portraits.</w:t>
            </w:r>
          </w:p>
        </w:tc>
      </w:tr>
    </w:tbl>
    <w:p w:rsidR="00C043A0" w:rsidRDefault="002065ED" w:rsidP="00644EAD">
      <w:pPr>
        <w:spacing w:after="0" w:line="240" w:lineRule="auto"/>
        <w:ind w:right="-613"/>
        <w:jc w:val="both"/>
        <w:rPr>
          <w:rFonts w:ascii="Times New Roman" w:hAnsi="Times New Roman"/>
          <w:b/>
          <w:sz w:val="24"/>
          <w:szCs w:val="24"/>
        </w:rPr>
      </w:pPr>
      <w:r>
        <w:rPr>
          <w:rFonts w:ascii="Times New Roman" w:hAnsi="Times New Roman"/>
          <w:b/>
          <w:sz w:val="24"/>
          <w:szCs w:val="24"/>
        </w:rPr>
        <w:t xml:space="preserve">Course </w:t>
      </w:r>
      <w:r w:rsidR="004313FB" w:rsidRPr="00B75393">
        <w:rPr>
          <w:rFonts w:ascii="Times New Roman" w:hAnsi="Times New Roman"/>
          <w:b/>
          <w:sz w:val="24"/>
          <w:szCs w:val="24"/>
        </w:rPr>
        <w:t xml:space="preserve">Outcomes: </w:t>
      </w:r>
    </w:p>
    <w:p w:rsidR="00C043A0" w:rsidRDefault="00C043A0" w:rsidP="00644EAD">
      <w:pPr>
        <w:spacing w:after="0" w:line="240" w:lineRule="auto"/>
        <w:ind w:right="-613"/>
        <w:jc w:val="both"/>
        <w:rPr>
          <w:rFonts w:ascii="Times New Roman" w:eastAsia="Calibri" w:hAnsi="Times New Roman"/>
          <w:sz w:val="24"/>
          <w:szCs w:val="24"/>
          <w:shd w:val="clear" w:color="auto" w:fill="FFFFFF"/>
        </w:rPr>
      </w:pPr>
      <w:r w:rsidRPr="00B75393">
        <w:rPr>
          <w:rFonts w:ascii="Times New Roman" w:eastAsia="Calibri" w:hAnsi="Times New Roman"/>
          <w:sz w:val="24"/>
          <w:szCs w:val="24"/>
          <w:shd w:val="clear" w:color="auto" w:fill="FFFFFF"/>
        </w:rPr>
        <w:t>At the end of this course students will have:</w:t>
      </w:r>
    </w:p>
    <w:p w:rsidR="00C043A0" w:rsidRDefault="002065ED" w:rsidP="00644EAD">
      <w:pPr>
        <w:spacing w:before="113" w:after="0" w:line="240" w:lineRule="auto"/>
        <w:ind w:right="1531"/>
        <w:jc w:val="both"/>
        <w:rPr>
          <w:rFonts w:ascii="Times New Roman" w:hAnsi="Times New Roman"/>
          <w:sz w:val="24"/>
          <w:szCs w:val="24"/>
        </w:rPr>
      </w:pPr>
      <w:r w:rsidRPr="00C043A0">
        <w:rPr>
          <w:rFonts w:ascii="Times New Roman" w:hAnsi="Times New Roman"/>
          <w:b/>
          <w:sz w:val="24"/>
          <w:szCs w:val="24"/>
        </w:rPr>
        <w:t>CO1</w:t>
      </w:r>
      <w:r>
        <w:rPr>
          <w:rFonts w:ascii="Times New Roman" w:hAnsi="Times New Roman"/>
          <w:sz w:val="24"/>
          <w:szCs w:val="24"/>
        </w:rPr>
        <w:t xml:space="preserve">: </w:t>
      </w:r>
      <w:r w:rsidR="00C043A0" w:rsidRPr="00E711B2">
        <w:rPr>
          <w:rFonts w:ascii="Times New Roman" w:eastAsia="Calibri" w:hAnsi="Times New Roman"/>
          <w:sz w:val="24"/>
          <w:szCs w:val="24"/>
        </w:rPr>
        <w:t xml:space="preserve">An ability to </w:t>
      </w:r>
      <w:r w:rsidR="004313FB" w:rsidRPr="002065ED">
        <w:rPr>
          <w:rFonts w:ascii="Times New Roman" w:hAnsi="Times New Roman"/>
          <w:sz w:val="24"/>
          <w:szCs w:val="24"/>
        </w:rPr>
        <w:t>Create and implement the concepts and basic principles of Portrait</w:t>
      </w:r>
      <w:r w:rsidR="00644EAD">
        <w:rPr>
          <w:rFonts w:ascii="Times New Roman" w:hAnsi="Times New Roman"/>
          <w:sz w:val="24"/>
          <w:szCs w:val="24"/>
        </w:rPr>
        <w:t xml:space="preserve"> </w:t>
      </w:r>
      <w:r w:rsidR="004313FB" w:rsidRPr="002065ED">
        <w:rPr>
          <w:rFonts w:ascii="Times New Roman" w:hAnsi="Times New Roman"/>
          <w:sz w:val="24"/>
          <w:szCs w:val="24"/>
        </w:rPr>
        <w:t>Study.</w:t>
      </w:r>
    </w:p>
    <w:p w:rsidR="004313FB" w:rsidRPr="002065ED" w:rsidRDefault="002065ED" w:rsidP="00644EAD">
      <w:pPr>
        <w:spacing w:before="113" w:after="0" w:line="240" w:lineRule="auto"/>
        <w:ind w:right="1531"/>
        <w:jc w:val="both"/>
        <w:rPr>
          <w:rFonts w:ascii="Times New Roman" w:hAnsi="Times New Roman"/>
          <w:sz w:val="24"/>
          <w:szCs w:val="24"/>
        </w:rPr>
      </w:pPr>
      <w:r w:rsidRPr="00C043A0">
        <w:rPr>
          <w:rFonts w:ascii="Times New Roman" w:hAnsi="Times New Roman"/>
          <w:b/>
          <w:sz w:val="24"/>
          <w:szCs w:val="24"/>
        </w:rPr>
        <w:t>CO2</w:t>
      </w:r>
      <w:r>
        <w:rPr>
          <w:rFonts w:ascii="Times New Roman" w:hAnsi="Times New Roman"/>
          <w:sz w:val="24"/>
          <w:szCs w:val="24"/>
        </w:rPr>
        <w:t xml:space="preserve">: </w:t>
      </w:r>
      <w:r w:rsidR="00C043A0" w:rsidRPr="00E711B2">
        <w:rPr>
          <w:rFonts w:ascii="Times New Roman" w:eastAsia="Calibri" w:hAnsi="Times New Roman"/>
          <w:sz w:val="24"/>
          <w:szCs w:val="24"/>
        </w:rPr>
        <w:t xml:space="preserve">An ability to </w:t>
      </w:r>
      <w:r w:rsidR="00C043A0" w:rsidRPr="002065ED">
        <w:rPr>
          <w:rFonts w:ascii="Times New Roman" w:hAnsi="Times New Roman"/>
          <w:sz w:val="24"/>
          <w:szCs w:val="24"/>
        </w:rPr>
        <w:t>formulate</w:t>
      </w:r>
      <w:r w:rsidR="00644EAD">
        <w:rPr>
          <w:rFonts w:ascii="Times New Roman" w:hAnsi="Times New Roman"/>
          <w:sz w:val="24"/>
          <w:szCs w:val="24"/>
        </w:rPr>
        <w:t xml:space="preserve"> </w:t>
      </w:r>
      <w:r w:rsidR="004313FB" w:rsidRPr="002065ED">
        <w:rPr>
          <w:rFonts w:ascii="Times New Roman" w:hAnsi="Times New Roman"/>
          <w:sz w:val="24"/>
          <w:szCs w:val="24"/>
        </w:rPr>
        <w:t>the</w:t>
      </w:r>
      <w:r w:rsidR="00644EAD">
        <w:rPr>
          <w:rFonts w:ascii="Times New Roman" w:hAnsi="Times New Roman"/>
          <w:sz w:val="24"/>
          <w:szCs w:val="24"/>
        </w:rPr>
        <w:t xml:space="preserve"> </w:t>
      </w:r>
      <w:r w:rsidR="004313FB" w:rsidRPr="002065ED">
        <w:rPr>
          <w:rFonts w:ascii="Times New Roman" w:hAnsi="Times New Roman"/>
          <w:sz w:val="24"/>
          <w:szCs w:val="24"/>
        </w:rPr>
        <w:t>sound</w:t>
      </w:r>
      <w:r w:rsidR="00644EAD">
        <w:rPr>
          <w:rFonts w:ascii="Times New Roman" w:hAnsi="Times New Roman"/>
          <w:sz w:val="24"/>
          <w:szCs w:val="24"/>
        </w:rPr>
        <w:t xml:space="preserve"> </w:t>
      </w:r>
      <w:r w:rsidR="004313FB" w:rsidRPr="002065ED">
        <w:rPr>
          <w:rFonts w:ascii="Times New Roman" w:hAnsi="Times New Roman"/>
          <w:sz w:val="24"/>
          <w:szCs w:val="24"/>
        </w:rPr>
        <w:t>techniques</w:t>
      </w:r>
      <w:r w:rsidR="00644EAD">
        <w:rPr>
          <w:rFonts w:ascii="Times New Roman" w:hAnsi="Times New Roman"/>
          <w:sz w:val="24"/>
          <w:szCs w:val="24"/>
        </w:rPr>
        <w:t xml:space="preserve"> </w:t>
      </w:r>
      <w:r w:rsidR="004313FB" w:rsidRPr="002065ED">
        <w:rPr>
          <w:rFonts w:ascii="Times New Roman" w:hAnsi="Times New Roman"/>
          <w:sz w:val="24"/>
          <w:szCs w:val="24"/>
        </w:rPr>
        <w:t>of</w:t>
      </w:r>
      <w:r w:rsidR="00644EAD">
        <w:rPr>
          <w:rFonts w:ascii="Times New Roman" w:hAnsi="Times New Roman"/>
          <w:sz w:val="24"/>
          <w:szCs w:val="24"/>
        </w:rPr>
        <w:t xml:space="preserve"> </w:t>
      </w:r>
      <w:r w:rsidR="004313FB" w:rsidRPr="002065ED">
        <w:rPr>
          <w:rFonts w:ascii="Times New Roman" w:hAnsi="Times New Roman"/>
          <w:sz w:val="24"/>
          <w:szCs w:val="24"/>
        </w:rPr>
        <w:t>Portrait</w:t>
      </w:r>
      <w:r w:rsidR="00644EAD">
        <w:rPr>
          <w:rFonts w:ascii="Times New Roman" w:hAnsi="Times New Roman"/>
          <w:sz w:val="24"/>
          <w:szCs w:val="24"/>
        </w:rPr>
        <w:t xml:space="preserve"> </w:t>
      </w:r>
      <w:r w:rsidR="004313FB" w:rsidRPr="002065ED">
        <w:rPr>
          <w:rFonts w:ascii="Times New Roman" w:hAnsi="Times New Roman"/>
          <w:sz w:val="24"/>
          <w:szCs w:val="24"/>
        </w:rPr>
        <w:t>Study</w:t>
      </w:r>
      <w:r w:rsidR="00644EAD">
        <w:rPr>
          <w:rFonts w:ascii="Times New Roman" w:hAnsi="Times New Roman"/>
          <w:sz w:val="24"/>
          <w:szCs w:val="24"/>
        </w:rPr>
        <w:t xml:space="preserve"> </w:t>
      </w:r>
      <w:r w:rsidR="004313FB" w:rsidRPr="002065ED">
        <w:rPr>
          <w:rFonts w:ascii="Times New Roman" w:hAnsi="Times New Roman"/>
          <w:sz w:val="24"/>
          <w:szCs w:val="24"/>
        </w:rPr>
        <w:t>and</w:t>
      </w:r>
      <w:r w:rsidR="00644EAD">
        <w:rPr>
          <w:rFonts w:ascii="Times New Roman" w:hAnsi="Times New Roman"/>
          <w:sz w:val="24"/>
          <w:szCs w:val="24"/>
        </w:rPr>
        <w:t xml:space="preserve"> </w:t>
      </w:r>
      <w:r w:rsidR="004313FB" w:rsidRPr="002065ED">
        <w:rPr>
          <w:rFonts w:ascii="Times New Roman" w:hAnsi="Times New Roman"/>
          <w:sz w:val="24"/>
          <w:szCs w:val="24"/>
        </w:rPr>
        <w:t>practical</w:t>
      </w:r>
      <w:r w:rsidR="00644EAD">
        <w:rPr>
          <w:rFonts w:ascii="Times New Roman" w:hAnsi="Times New Roman"/>
          <w:sz w:val="24"/>
          <w:szCs w:val="24"/>
        </w:rPr>
        <w:t xml:space="preserve"> </w:t>
      </w:r>
      <w:r w:rsidR="004313FB" w:rsidRPr="002065ED">
        <w:rPr>
          <w:rFonts w:ascii="Times New Roman" w:hAnsi="Times New Roman"/>
          <w:sz w:val="24"/>
          <w:szCs w:val="24"/>
        </w:rPr>
        <w:t>concepts</w:t>
      </w:r>
      <w:r w:rsidR="00644EAD">
        <w:rPr>
          <w:rFonts w:ascii="Times New Roman" w:hAnsi="Times New Roman"/>
          <w:sz w:val="24"/>
          <w:szCs w:val="24"/>
        </w:rPr>
        <w:t xml:space="preserve"> </w:t>
      </w:r>
      <w:r w:rsidR="004313FB" w:rsidRPr="002065ED">
        <w:rPr>
          <w:rFonts w:ascii="Times New Roman" w:hAnsi="Times New Roman"/>
          <w:sz w:val="24"/>
          <w:szCs w:val="24"/>
        </w:rPr>
        <w:t>and understanding in their practical</w:t>
      </w:r>
      <w:r w:rsidR="00644EAD">
        <w:rPr>
          <w:rFonts w:ascii="Times New Roman" w:hAnsi="Times New Roman"/>
          <w:sz w:val="24"/>
          <w:szCs w:val="24"/>
        </w:rPr>
        <w:t xml:space="preserve"> </w:t>
      </w:r>
      <w:r w:rsidR="004313FB" w:rsidRPr="002065ED">
        <w:rPr>
          <w:rFonts w:ascii="Times New Roman" w:hAnsi="Times New Roman"/>
          <w:sz w:val="24"/>
          <w:szCs w:val="24"/>
        </w:rPr>
        <w:t>work.</w:t>
      </w:r>
    </w:p>
    <w:p w:rsidR="004313FB" w:rsidRDefault="002065ED" w:rsidP="00644EAD">
      <w:pPr>
        <w:widowControl w:val="0"/>
        <w:tabs>
          <w:tab w:val="left" w:pos="1720"/>
          <w:tab w:val="left" w:pos="1721"/>
        </w:tabs>
        <w:autoSpaceDE w:val="0"/>
        <w:autoSpaceDN w:val="0"/>
        <w:spacing w:before="5" w:after="0" w:line="240" w:lineRule="auto"/>
        <w:ind w:right="1440"/>
        <w:jc w:val="both"/>
        <w:rPr>
          <w:rFonts w:ascii="Times New Roman" w:hAnsi="Times New Roman"/>
          <w:sz w:val="24"/>
          <w:szCs w:val="24"/>
        </w:rPr>
      </w:pPr>
      <w:r w:rsidRPr="00C043A0">
        <w:rPr>
          <w:rFonts w:ascii="Times New Roman" w:hAnsi="Times New Roman"/>
          <w:b/>
          <w:sz w:val="24"/>
          <w:szCs w:val="24"/>
        </w:rPr>
        <w:t>CO3</w:t>
      </w:r>
      <w:r>
        <w:rPr>
          <w:rFonts w:ascii="Times New Roman" w:hAnsi="Times New Roman"/>
          <w:sz w:val="24"/>
          <w:szCs w:val="24"/>
        </w:rPr>
        <w:t>:</w:t>
      </w:r>
      <w:r w:rsidR="000152A2">
        <w:rPr>
          <w:rFonts w:ascii="Times New Roman" w:hAnsi="Times New Roman"/>
          <w:sz w:val="24"/>
          <w:szCs w:val="24"/>
        </w:rPr>
        <w:t xml:space="preserve"> </w:t>
      </w:r>
      <w:r w:rsidR="00C043A0" w:rsidRPr="00E711B2">
        <w:rPr>
          <w:rFonts w:ascii="Times New Roman" w:eastAsia="Calibri" w:hAnsi="Times New Roman"/>
          <w:sz w:val="24"/>
          <w:szCs w:val="24"/>
        </w:rPr>
        <w:t xml:space="preserve">An ability </w:t>
      </w:r>
      <w:r w:rsidR="000152A2" w:rsidRPr="00E711B2">
        <w:rPr>
          <w:rFonts w:ascii="Times New Roman" w:eastAsia="Calibri" w:hAnsi="Times New Roman"/>
          <w:sz w:val="24"/>
          <w:szCs w:val="24"/>
        </w:rPr>
        <w:t>to</w:t>
      </w:r>
      <w:r w:rsidR="000152A2" w:rsidRPr="002065ED">
        <w:rPr>
          <w:rFonts w:ascii="Times New Roman" w:hAnsi="Times New Roman"/>
          <w:sz w:val="24"/>
          <w:szCs w:val="24"/>
        </w:rPr>
        <w:t xml:space="preserve"> perform</w:t>
      </w:r>
      <w:r w:rsidR="004313FB" w:rsidRPr="002065ED">
        <w:rPr>
          <w:rFonts w:ascii="Times New Roman" w:hAnsi="Times New Roman"/>
          <w:sz w:val="24"/>
          <w:szCs w:val="24"/>
        </w:rPr>
        <w:t xml:space="preserve"> some of common &amp; unique values/knowledge of Portrait</w:t>
      </w:r>
      <w:r w:rsidR="000152A2">
        <w:rPr>
          <w:rFonts w:ascii="Times New Roman" w:hAnsi="Times New Roman"/>
          <w:sz w:val="24"/>
          <w:szCs w:val="24"/>
        </w:rPr>
        <w:t xml:space="preserve"> </w:t>
      </w:r>
      <w:r w:rsidR="004313FB" w:rsidRPr="002065ED">
        <w:rPr>
          <w:rFonts w:ascii="Times New Roman" w:hAnsi="Times New Roman"/>
          <w:sz w:val="24"/>
          <w:szCs w:val="24"/>
        </w:rPr>
        <w:t>Study taught</w:t>
      </w:r>
      <w:r w:rsidR="000152A2">
        <w:rPr>
          <w:rFonts w:ascii="Times New Roman" w:hAnsi="Times New Roman"/>
          <w:sz w:val="24"/>
          <w:szCs w:val="24"/>
        </w:rPr>
        <w:t xml:space="preserve"> </w:t>
      </w:r>
      <w:r w:rsidR="004313FB" w:rsidRPr="002065ED">
        <w:rPr>
          <w:rFonts w:ascii="Times New Roman" w:hAnsi="Times New Roman"/>
          <w:sz w:val="24"/>
          <w:szCs w:val="24"/>
        </w:rPr>
        <w:t>during</w:t>
      </w:r>
      <w:r w:rsidR="000152A2">
        <w:rPr>
          <w:rFonts w:ascii="Times New Roman" w:hAnsi="Times New Roman"/>
          <w:sz w:val="24"/>
          <w:szCs w:val="24"/>
        </w:rPr>
        <w:t xml:space="preserve"> </w:t>
      </w:r>
      <w:r w:rsidR="004313FB" w:rsidRPr="002065ED">
        <w:rPr>
          <w:rFonts w:ascii="Times New Roman" w:hAnsi="Times New Roman"/>
          <w:sz w:val="24"/>
          <w:szCs w:val="24"/>
        </w:rPr>
        <w:t>the</w:t>
      </w:r>
      <w:r w:rsidR="000152A2">
        <w:rPr>
          <w:rFonts w:ascii="Times New Roman" w:hAnsi="Times New Roman"/>
          <w:sz w:val="24"/>
          <w:szCs w:val="24"/>
        </w:rPr>
        <w:t xml:space="preserve"> </w:t>
      </w:r>
      <w:r w:rsidR="004313FB" w:rsidRPr="002065ED">
        <w:rPr>
          <w:rFonts w:ascii="Times New Roman" w:hAnsi="Times New Roman"/>
          <w:sz w:val="24"/>
          <w:szCs w:val="24"/>
        </w:rPr>
        <w:t>course</w:t>
      </w:r>
      <w:r w:rsidR="000152A2">
        <w:rPr>
          <w:rFonts w:ascii="Times New Roman" w:hAnsi="Times New Roman"/>
          <w:sz w:val="24"/>
          <w:szCs w:val="24"/>
        </w:rPr>
        <w:t xml:space="preserve"> </w:t>
      </w:r>
      <w:r w:rsidR="004313FB" w:rsidRPr="002065ED">
        <w:rPr>
          <w:rFonts w:ascii="Times New Roman" w:hAnsi="Times New Roman"/>
          <w:sz w:val="24"/>
          <w:szCs w:val="24"/>
        </w:rPr>
        <w:t>simultaneously</w:t>
      </w:r>
      <w:r w:rsidR="000152A2">
        <w:rPr>
          <w:rFonts w:ascii="Times New Roman" w:hAnsi="Times New Roman"/>
          <w:sz w:val="24"/>
          <w:szCs w:val="24"/>
        </w:rPr>
        <w:t xml:space="preserve"> </w:t>
      </w:r>
      <w:r w:rsidR="004313FB" w:rsidRPr="002065ED">
        <w:rPr>
          <w:rFonts w:ascii="Times New Roman" w:hAnsi="Times New Roman"/>
          <w:sz w:val="24"/>
          <w:szCs w:val="24"/>
        </w:rPr>
        <w:t>to</w:t>
      </w:r>
      <w:r w:rsidR="000152A2">
        <w:rPr>
          <w:rFonts w:ascii="Times New Roman" w:hAnsi="Times New Roman"/>
          <w:sz w:val="24"/>
          <w:szCs w:val="24"/>
        </w:rPr>
        <w:t xml:space="preserve"> </w:t>
      </w:r>
      <w:r w:rsidR="004313FB" w:rsidRPr="002065ED">
        <w:rPr>
          <w:rFonts w:ascii="Times New Roman" w:hAnsi="Times New Roman"/>
          <w:sz w:val="24"/>
          <w:szCs w:val="24"/>
        </w:rPr>
        <w:t>meet</w:t>
      </w:r>
      <w:r w:rsidR="000152A2">
        <w:rPr>
          <w:rFonts w:ascii="Times New Roman" w:hAnsi="Times New Roman"/>
          <w:sz w:val="24"/>
          <w:szCs w:val="24"/>
        </w:rPr>
        <w:t xml:space="preserve"> </w:t>
      </w:r>
      <w:r w:rsidR="004313FB" w:rsidRPr="002065ED">
        <w:rPr>
          <w:rFonts w:ascii="Times New Roman" w:hAnsi="Times New Roman"/>
          <w:sz w:val="24"/>
          <w:szCs w:val="24"/>
        </w:rPr>
        <w:t>professional</w:t>
      </w:r>
      <w:r w:rsidR="000152A2">
        <w:rPr>
          <w:rFonts w:ascii="Times New Roman" w:hAnsi="Times New Roman"/>
          <w:sz w:val="24"/>
          <w:szCs w:val="24"/>
        </w:rPr>
        <w:t xml:space="preserve"> </w:t>
      </w:r>
      <w:r w:rsidR="004313FB" w:rsidRPr="002065ED">
        <w:rPr>
          <w:rFonts w:ascii="Times New Roman" w:hAnsi="Times New Roman"/>
          <w:sz w:val="24"/>
          <w:szCs w:val="24"/>
        </w:rPr>
        <w:t>requirements.</w:t>
      </w:r>
    </w:p>
    <w:p w:rsidR="00C043A0" w:rsidRPr="00B75393" w:rsidRDefault="00C043A0" w:rsidP="00644EAD">
      <w:pPr>
        <w:pStyle w:val="BodyText"/>
        <w:spacing w:before="90" w:after="0"/>
        <w:ind w:right="146"/>
        <w:jc w:val="both"/>
      </w:pPr>
      <w:r w:rsidRPr="00C043A0">
        <w:rPr>
          <w:b/>
        </w:rPr>
        <w:t>CO</w:t>
      </w:r>
      <w:r>
        <w:rPr>
          <w:b/>
        </w:rPr>
        <w:t>4</w:t>
      </w:r>
      <w:r>
        <w:t>:</w:t>
      </w:r>
      <w:r w:rsidR="000152A2">
        <w:t xml:space="preserve"> </w:t>
      </w:r>
      <w:r w:rsidRPr="00E711B2">
        <w:rPr>
          <w:rFonts w:eastAsia="Calibri"/>
        </w:rPr>
        <w:t xml:space="preserve">An ability </w:t>
      </w:r>
      <w:r w:rsidR="000152A2" w:rsidRPr="00E711B2">
        <w:rPr>
          <w:rFonts w:eastAsia="Calibri"/>
        </w:rPr>
        <w:t>to</w:t>
      </w:r>
      <w:r w:rsidR="000152A2" w:rsidRPr="00B75393">
        <w:t xml:space="preserve"> </w:t>
      </w:r>
      <w:r w:rsidR="000152A2" w:rsidRPr="00C043A0">
        <w:t>explo</w:t>
      </w:r>
      <w:r w:rsidR="000152A2">
        <w:t>re</w:t>
      </w:r>
      <w:r w:rsidRPr="00C043A0">
        <w:t xml:space="preserve"> variety of drawing tools and </w:t>
      </w:r>
      <w:r w:rsidR="000152A2" w:rsidRPr="00C043A0">
        <w:t>mediums</w:t>
      </w:r>
      <w:r w:rsidR="000152A2" w:rsidRPr="00B75393">
        <w:t xml:space="preserve"> to</w:t>
      </w:r>
      <w:r w:rsidRPr="00B75393">
        <w:t xml:space="preserve"> study and experiment expressive force and spontaneity of facial features.</w:t>
      </w:r>
    </w:p>
    <w:p w:rsidR="002065ED" w:rsidRPr="00B75393" w:rsidRDefault="002065ED" w:rsidP="00644EAD">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2065ED" w:rsidRPr="00B75393" w:rsidRDefault="002065ED" w:rsidP="00644EAD">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bl>
    <w:p w:rsidR="002065ED" w:rsidRPr="00B75393" w:rsidRDefault="002065ED" w:rsidP="00644EAD">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2065ED" w:rsidRPr="00B75393" w:rsidRDefault="002065ED" w:rsidP="00644EAD">
      <w:pPr>
        <w:spacing w:after="0" w:line="240" w:lineRule="auto"/>
        <w:jc w:val="both"/>
        <w:rPr>
          <w:rFonts w:ascii="Times New Roman" w:eastAsia="Calibri" w:hAnsi="Times New Roman"/>
          <w:sz w:val="24"/>
          <w:szCs w:val="24"/>
        </w:rPr>
      </w:pPr>
    </w:p>
    <w:p w:rsidR="002065ED" w:rsidRPr="00B75393" w:rsidRDefault="002065ED" w:rsidP="00644EAD">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306043" w:rsidRDefault="00306043" w:rsidP="00644EAD">
      <w:pPr>
        <w:spacing w:after="0" w:line="240" w:lineRule="auto"/>
        <w:jc w:val="both"/>
        <w:rPr>
          <w:rFonts w:ascii="Times New Roman" w:hAnsi="Times New Roman"/>
          <w:bCs/>
          <w:sz w:val="24"/>
          <w:szCs w:val="24"/>
        </w:rPr>
      </w:pPr>
      <w:r>
        <w:rPr>
          <w:rFonts w:ascii="Times New Roman" w:hAnsi="Times New Roman"/>
          <w:bCs/>
          <w:sz w:val="24"/>
          <w:szCs w:val="24"/>
        </w:rPr>
        <w:t>1. Anatomy and drawing by V</w:t>
      </w:r>
      <w:r w:rsidRPr="00A35976">
        <w:rPr>
          <w:rFonts w:ascii="Times New Roman" w:hAnsi="Times New Roman"/>
          <w:bCs/>
          <w:sz w:val="24"/>
          <w:szCs w:val="24"/>
        </w:rPr>
        <w:t xml:space="preserve">ictor </w:t>
      </w:r>
      <w:r>
        <w:rPr>
          <w:rFonts w:ascii="Times New Roman" w:hAnsi="Times New Roman"/>
          <w:bCs/>
          <w:sz w:val="24"/>
          <w:szCs w:val="24"/>
        </w:rPr>
        <w:t>P</w:t>
      </w:r>
      <w:r w:rsidRPr="00A35976">
        <w:rPr>
          <w:rFonts w:ascii="Times New Roman" w:hAnsi="Times New Roman"/>
          <w:bCs/>
          <w:sz w:val="24"/>
          <w:szCs w:val="24"/>
        </w:rPr>
        <w:t>erard</w:t>
      </w:r>
    </w:p>
    <w:p w:rsidR="00306043" w:rsidRDefault="00306043" w:rsidP="00644EAD">
      <w:pPr>
        <w:spacing w:after="0" w:line="240" w:lineRule="auto"/>
        <w:jc w:val="both"/>
        <w:rPr>
          <w:rFonts w:ascii="Times New Roman" w:hAnsi="Times New Roman"/>
          <w:bCs/>
          <w:sz w:val="24"/>
          <w:szCs w:val="24"/>
        </w:rPr>
      </w:pPr>
      <w:r>
        <w:rPr>
          <w:rFonts w:ascii="Times New Roman" w:hAnsi="Times New Roman"/>
          <w:bCs/>
          <w:sz w:val="24"/>
          <w:szCs w:val="24"/>
        </w:rPr>
        <w:t>2. Human Anatomy for Artists, t</w:t>
      </w:r>
      <w:r w:rsidRPr="00E644B4">
        <w:rPr>
          <w:rFonts w:ascii="Times New Roman" w:hAnsi="Times New Roman"/>
          <w:bCs/>
          <w:sz w:val="24"/>
          <w:szCs w:val="24"/>
        </w:rPr>
        <w:t>he Element</w:t>
      </w:r>
      <w:r>
        <w:rPr>
          <w:rFonts w:ascii="Times New Roman" w:hAnsi="Times New Roman"/>
          <w:bCs/>
          <w:sz w:val="24"/>
          <w:szCs w:val="24"/>
        </w:rPr>
        <w:t>s of Form b</w:t>
      </w:r>
      <w:r w:rsidRPr="00E644B4">
        <w:rPr>
          <w:rFonts w:ascii="Times New Roman" w:hAnsi="Times New Roman"/>
          <w:bCs/>
          <w:sz w:val="24"/>
          <w:szCs w:val="24"/>
        </w:rPr>
        <w:t>y Eliot Goldfinger</w:t>
      </w:r>
    </w:p>
    <w:p w:rsidR="00634368" w:rsidRDefault="00634368" w:rsidP="00644EAD">
      <w:pPr>
        <w:spacing w:after="0" w:line="240" w:lineRule="auto"/>
        <w:jc w:val="both"/>
        <w:rPr>
          <w:rFonts w:ascii="Times New Roman" w:hAnsi="Times New Roman"/>
          <w:bCs/>
          <w:sz w:val="24"/>
          <w:szCs w:val="24"/>
        </w:rPr>
      </w:pPr>
    </w:p>
    <w:tbl>
      <w:tblPr>
        <w:tblW w:w="9152"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0"/>
        <w:gridCol w:w="6651"/>
        <w:gridCol w:w="1141"/>
      </w:tblGrid>
      <w:tr w:rsidR="00D41DB5" w:rsidRPr="00B75393" w:rsidTr="00E9789D">
        <w:trPr>
          <w:trHeight w:val="293"/>
        </w:trPr>
        <w:tc>
          <w:tcPr>
            <w:tcW w:w="1360" w:type="dxa"/>
            <w:shd w:val="clear" w:color="auto" w:fill="auto"/>
            <w:hideMark/>
          </w:tcPr>
          <w:p w:rsidR="00D41DB5" w:rsidRPr="00B75393" w:rsidRDefault="006A3BBE" w:rsidP="00540B0C">
            <w:pPr>
              <w:spacing w:after="0" w:line="240" w:lineRule="auto"/>
              <w:jc w:val="center"/>
              <w:rPr>
                <w:rFonts w:ascii="Times New Roman" w:hAnsi="Times New Roman"/>
                <w:b/>
                <w:sz w:val="24"/>
                <w:szCs w:val="24"/>
                <w:lang w:val="en-US" w:eastAsia="en-US" w:bidi="hi-IN"/>
              </w:rPr>
            </w:pPr>
            <w:r w:rsidRPr="00B75393">
              <w:rPr>
                <w:rFonts w:ascii="Times New Roman" w:hAnsi="Times New Roman"/>
                <w:b/>
                <w:bCs/>
                <w:sz w:val="24"/>
                <w:szCs w:val="24"/>
                <w:lang w:eastAsia="en-US" w:bidi="hi-IN"/>
              </w:rPr>
              <w:lastRenderedPageBreak/>
              <w:t>BVP305A</w:t>
            </w:r>
          </w:p>
        </w:tc>
        <w:tc>
          <w:tcPr>
            <w:tcW w:w="6651" w:type="dxa"/>
            <w:shd w:val="clear" w:color="auto" w:fill="auto"/>
            <w:hideMark/>
          </w:tcPr>
          <w:p w:rsidR="00D41DB5" w:rsidRPr="00B75393" w:rsidRDefault="00F9209A" w:rsidP="00540B0C">
            <w:pPr>
              <w:spacing w:after="0" w:line="240" w:lineRule="auto"/>
              <w:jc w:val="center"/>
              <w:rPr>
                <w:rFonts w:ascii="Times New Roman" w:hAnsi="Times New Roman"/>
                <w:b/>
                <w:bCs/>
                <w:sz w:val="24"/>
                <w:szCs w:val="24"/>
              </w:rPr>
            </w:pPr>
            <w:r w:rsidRPr="00B75393">
              <w:rPr>
                <w:rFonts w:ascii="Times New Roman" w:hAnsi="Times New Roman"/>
                <w:b/>
                <w:sz w:val="24"/>
                <w:szCs w:val="24"/>
              </w:rPr>
              <w:t>Print Making</w:t>
            </w:r>
            <w:r w:rsidR="004F5FB8" w:rsidRPr="00B75393">
              <w:rPr>
                <w:rFonts w:ascii="Times New Roman" w:hAnsi="Times New Roman"/>
                <w:b/>
                <w:sz w:val="24"/>
                <w:szCs w:val="24"/>
              </w:rPr>
              <w:t>-I</w:t>
            </w:r>
          </w:p>
        </w:tc>
        <w:tc>
          <w:tcPr>
            <w:tcW w:w="1141" w:type="dxa"/>
            <w:shd w:val="clear" w:color="auto" w:fill="auto"/>
            <w:hideMark/>
          </w:tcPr>
          <w:p w:rsidR="00D41DB5" w:rsidRPr="00B75393" w:rsidRDefault="00634368" w:rsidP="00634368">
            <w:pPr>
              <w:spacing w:after="0" w:line="240" w:lineRule="auto"/>
              <w:jc w:val="both"/>
              <w:rPr>
                <w:rFonts w:ascii="Times New Roman" w:hAnsi="Times New Roman"/>
                <w:b/>
                <w:sz w:val="24"/>
                <w:szCs w:val="24"/>
                <w:lang w:val="en-US" w:eastAsia="en-US" w:bidi="hi-IN"/>
              </w:rPr>
            </w:pPr>
            <w:r w:rsidRPr="00474A72">
              <w:rPr>
                <w:rFonts w:eastAsia="Calibri"/>
                <w:b/>
                <w:color w:val="000000"/>
              </w:rPr>
              <w:t>0-</w:t>
            </w:r>
            <w:r>
              <w:rPr>
                <w:rFonts w:eastAsia="Calibri"/>
                <w:b/>
                <w:color w:val="000000"/>
              </w:rPr>
              <w:t>10</w:t>
            </w:r>
            <w:r w:rsidRPr="00474A72">
              <w:rPr>
                <w:rFonts w:eastAsia="Calibri"/>
                <w:b/>
                <w:color w:val="000000"/>
              </w:rPr>
              <w:t>-0[</w:t>
            </w:r>
            <w:r>
              <w:rPr>
                <w:rFonts w:eastAsia="Calibri"/>
                <w:b/>
                <w:color w:val="000000"/>
              </w:rPr>
              <w:t>5</w:t>
            </w:r>
            <w:r w:rsidRPr="00474A72">
              <w:rPr>
                <w:rFonts w:eastAsia="Calibri"/>
                <w:b/>
                <w:color w:val="000000"/>
              </w:rPr>
              <w:t>]</w:t>
            </w:r>
          </w:p>
        </w:tc>
      </w:tr>
    </w:tbl>
    <w:p w:rsidR="004313FB" w:rsidRPr="00B75393" w:rsidRDefault="004313FB" w:rsidP="00540B0C">
      <w:pPr>
        <w:pStyle w:val="Heading4"/>
        <w:spacing w:before="0" w:line="240" w:lineRule="auto"/>
        <w:jc w:val="both"/>
        <w:rPr>
          <w:rFonts w:ascii="Times New Roman" w:hAnsi="Times New Roman"/>
          <w:i w:val="0"/>
          <w:color w:val="auto"/>
          <w:sz w:val="24"/>
          <w:szCs w:val="24"/>
        </w:rPr>
      </w:pPr>
      <w:r w:rsidRPr="00B75393">
        <w:rPr>
          <w:rFonts w:ascii="Times New Roman" w:hAnsi="Times New Roman"/>
          <w:i w:val="0"/>
          <w:color w:val="auto"/>
          <w:sz w:val="24"/>
          <w:szCs w:val="24"/>
        </w:rPr>
        <w:t>Objectives:</w:t>
      </w:r>
    </w:p>
    <w:p w:rsidR="004313FB" w:rsidRPr="007E6C28" w:rsidRDefault="007E6C28" w:rsidP="00540B0C">
      <w:pPr>
        <w:widowControl w:val="0"/>
        <w:tabs>
          <w:tab w:val="left" w:pos="1280"/>
          <w:tab w:val="left" w:pos="1281"/>
        </w:tabs>
        <w:autoSpaceDE w:val="0"/>
        <w:autoSpaceDN w:val="0"/>
        <w:spacing w:after="0" w:line="240" w:lineRule="auto"/>
        <w:ind w:left="919"/>
        <w:jc w:val="both"/>
        <w:rPr>
          <w:rFonts w:ascii="Times New Roman" w:hAnsi="Times New Roman"/>
          <w:sz w:val="24"/>
          <w:szCs w:val="24"/>
        </w:rPr>
      </w:pPr>
      <w:r>
        <w:rPr>
          <w:rFonts w:ascii="Times New Roman" w:hAnsi="Times New Roman"/>
          <w:sz w:val="24"/>
          <w:szCs w:val="24"/>
        </w:rPr>
        <w:t xml:space="preserve">1. </w:t>
      </w:r>
      <w:r w:rsidR="004313FB" w:rsidRPr="007E6C28">
        <w:rPr>
          <w:rFonts w:ascii="Times New Roman" w:hAnsi="Times New Roman"/>
          <w:sz w:val="24"/>
          <w:szCs w:val="24"/>
        </w:rPr>
        <w:t>Understanding of sculptural and printmaking media, processes, techniques andtools</w:t>
      </w:r>
      <w:r>
        <w:rPr>
          <w:rFonts w:ascii="Times New Roman" w:hAnsi="Times New Roman"/>
          <w:sz w:val="24"/>
          <w:szCs w:val="24"/>
        </w:rPr>
        <w:t>.</w:t>
      </w:r>
    </w:p>
    <w:p w:rsidR="007E6C28" w:rsidRDefault="007E6C28" w:rsidP="00540B0C">
      <w:pPr>
        <w:widowControl w:val="0"/>
        <w:tabs>
          <w:tab w:val="left" w:pos="1280"/>
          <w:tab w:val="left" w:pos="1281"/>
        </w:tabs>
        <w:autoSpaceDE w:val="0"/>
        <w:autoSpaceDN w:val="0"/>
        <w:spacing w:after="0" w:line="240" w:lineRule="auto"/>
        <w:ind w:left="920" w:right="738"/>
        <w:jc w:val="both"/>
        <w:rPr>
          <w:rFonts w:ascii="Times New Roman" w:hAnsi="Times New Roman"/>
          <w:sz w:val="24"/>
          <w:szCs w:val="24"/>
        </w:rPr>
      </w:pPr>
      <w:r>
        <w:rPr>
          <w:rFonts w:ascii="Times New Roman" w:hAnsi="Times New Roman"/>
          <w:sz w:val="24"/>
          <w:szCs w:val="24"/>
        </w:rPr>
        <w:t>2. Students will be t</w:t>
      </w:r>
      <w:r w:rsidR="004313FB" w:rsidRPr="007E6C28">
        <w:rPr>
          <w:rFonts w:ascii="Times New Roman" w:hAnsi="Times New Roman"/>
          <w:sz w:val="24"/>
          <w:szCs w:val="24"/>
        </w:rPr>
        <w:t xml:space="preserve">ranslating their artistic vision into </w:t>
      </w:r>
      <w:r>
        <w:rPr>
          <w:rFonts w:ascii="Times New Roman" w:hAnsi="Times New Roman"/>
          <w:sz w:val="24"/>
          <w:szCs w:val="24"/>
        </w:rPr>
        <w:t>two &amp;</w:t>
      </w:r>
      <w:r w:rsidR="004313FB" w:rsidRPr="007E6C28">
        <w:rPr>
          <w:rFonts w:ascii="Times New Roman" w:hAnsi="Times New Roman"/>
          <w:sz w:val="24"/>
          <w:szCs w:val="24"/>
        </w:rPr>
        <w:t>three dimensional form</w:t>
      </w:r>
      <w:r>
        <w:rPr>
          <w:rFonts w:ascii="Times New Roman" w:hAnsi="Times New Roman"/>
          <w:sz w:val="24"/>
          <w:szCs w:val="24"/>
        </w:rPr>
        <w:t>s.</w:t>
      </w:r>
    </w:p>
    <w:p w:rsidR="004313FB" w:rsidRPr="007E6C28" w:rsidRDefault="007E6C28" w:rsidP="00540B0C">
      <w:pPr>
        <w:widowControl w:val="0"/>
        <w:tabs>
          <w:tab w:val="left" w:pos="1280"/>
          <w:tab w:val="left" w:pos="1281"/>
        </w:tabs>
        <w:autoSpaceDE w:val="0"/>
        <w:autoSpaceDN w:val="0"/>
        <w:spacing w:after="0" w:line="240" w:lineRule="auto"/>
        <w:ind w:left="920" w:right="738"/>
        <w:jc w:val="both"/>
        <w:rPr>
          <w:rFonts w:ascii="Times New Roman" w:hAnsi="Times New Roman"/>
          <w:sz w:val="24"/>
          <w:szCs w:val="24"/>
        </w:rPr>
      </w:pPr>
      <w:r>
        <w:rPr>
          <w:rFonts w:ascii="Times New Roman" w:hAnsi="Times New Roman"/>
          <w:sz w:val="24"/>
          <w:szCs w:val="24"/>
        </w:rPr>
        <w:t>3. Students will be able to</w:t>
      </w:r>
      <w:r w:rsidR="00540B0C">
        <w:rPr>
          <w:rFonts w:ascii="Times New Roman" w:hAnsi="Times New Roman"/>
          <w:sz w:val="24"/>
          <w:szCs w:val="24"/>
        </w:rPr>
        <w:t xml:space="preserve"> </w:t>
      </w:r>
      <w:r>
        <w:rPr>
          <w:rFonts w:ascii="Times New Roman" w:hAnsi="Times New Roman"/>
          <w:sz w:val="24"/>
          <w:szCs w:val="24"/>
        </w:rPr>
        <w:t xml:space="preserve">analyse the </w:t>
      </w:r>
      <w:r w:rsidR="004313FB" w:rsidRPr="007E6C28">
        <w:rPr>
          <w:rFonts w:ascii="Times New Roman" w:hAnsi="Times New Roman"/>
          <w:sz w:val="24"/>
          <w:szCs w:val="24"/>
        </w:rPr>
        <w:t>comparative</w:t>
      </w:r>
      <w:r>
        <w:rPr>
          <w:rFonts w:ascii="Times New Roman" w:hAnsi="Times New Roman"/>
          <w:sz w:val="24"/>
          <w:szCs w:val="24"/>
        </w:rPr>
        <w:t xml:space="preserve"> values of</w:t>
      </w:r>
      <w:r w:rsidR="004313FB" w:rsidRPr="007E6C28">
        <w:rPr>
          <w:rFonts w:ascii="Times New Roman" w:hAnsi="Times New Roman"/>
          <w:sz w:val="24"/>
          <w:szCs w:val="24"/>
        </w:rPr>
        <w:t xml:space="preserve"> indirect processes of</w:t>
      </w:r>
      <w:r w:rsidR="00540B0C">
        <w:rPr>
          <w:rFonts w:ascii="Times New Roman" w:hAnsi="Times New Roman"/>
          <w:sz w:val="24"/>
          <w:szCs w:val="24"/>
        </w:rPr>
        <w:t xml:space="preserve"> </w:t>
      </w:r>
      <w:r w:rsidR="004313FB" w:rsidRPr="007E6C28">
        <w:rPr>
          <w:rFonts w:ascii="Times New Roman" w:hAnsi="Times New Roman"/>
          <w:sz w:val="24"/>
          <w:szCs w:val="24"/>
        </w:rPr>
        <w:t>printmaking</w:t>
      </w:r>
      <w:r>
        <w:rPr>
          <w:rFonts w:ascii="Times New Roman" w:hAnsi="Times New Roman"/>
          <w:sz w:val="24"/>
          <w:szCs w:val="24"/>
        </w:rPr>
        <w:t>.</w:t>
      </w:r>
    </w:p>
    <w:p w:rsidR="004313FB" w:rsidRPr="007E6C28" w:rsidRDefault="007E6C28" w:rsidP="00540B0C">
      <w:pPr>
        <w:widowControl w:val="0"/>
        <w:tabs>
          <w:tab w:val="left" w:pos="1280"/>
          <w:tab w:val="left" w:pos="1281"/>
        </w:tabs>
        <w:autoSpaceDE w:val="0"/>
        <w:autoSpaceDN w:val="0"/>
        <w:spacing w:after="0" w:line="240" w:lineRule="auto"/>
        <w:ind w:left="920" w:right="746"/>
        <w:jc w:val="both"/>
        <w:rPr>
          <w:rFonts w:ascii="Times New Roman" w:hAnsi="Times New Roman"/>
          <w:sz w:val="24"/>
          <w:szCs w:val="24"/>
        </w:rPr>
      </w:pPr>
      <w:r>
        <w:rPr>
          <w:rFonts w:ascii="Times New Roman" w:hAnsi="Times New Roman"/>
          <w:sz w:val="24"/>
          <w:szCs w:val="24"/>
        </w:rPr>
        <w:t xml:space="preserve">4. </w:t>
      </w:r>
      <w:r w:rsidR="004313FB" w:rsidRPr="007E6C28">
        <w:rPr>
          <w:rFonts w:ascii="Times New Roman" w:hAnsi="Times New Roman"/>
          <w:sz w:val="24"/>
          <w:szCs w:val="24"/>
        </w:rPr>
        <w:t xml:space="preserve">Equipping students with the ability to move fluidly </w:t>
      </w:r>
      <w:r w:rsidR="00CC22F3" w:rsidRPr="007E6C28">
        <w:rPr>
          <w:rFonts w:ascii="Times New Roman" w:hAnsi="Times New Roman"/>
          <w:sz w:val="24"/>
          <w:szCs w:val="24"/>
        </w:rPr>
        <w:t>between wide ranges</w:t>
      </w:r>
      <w:r w:rsidR="004313FB" w:rsidRPr="007E6C28">
        <w:rPr>
          <w:rFonts w:ascii="Times New Roman" w:hAnsi="Times New Roman"/>
          <w:sz w:val="24"/>
          <w:szCs w:val="24"/>
        </w:rPr>
        <w:t xml:space="preserve"> of media which will come in useful for their creative work in the final</w:t>
      </w:r>
      <w:r w:rsidR="00540B0C">
        <w:rPr>
          <w:rFonts w:ascii="Times New Roman" w:hAnsi="Times New Roman"/>
          <w:sz w:val="24"/>
          <w:szCs w:val="24"/>
        </w:rPr>
        <w:t xml:space="preserve"> </w:t>
      </w:r>
      <w:r w:rsidR="004313FB" w:rsidRPr="007E6C28">
        <w:rPr>
          <w:rFonts w:ascii="Times New Roman" w:hAnsi="Times New Roman"/>
          <w:sz w:val="24"/>
          <w:szCs w:val="24"/>
        </w:rPr>
        <w:t>semesters.</w:t>
      </w:r>
    </w:p>
    <w:p w:rsidR="00743825" w:rsidRPr="00B75393" w:rsidRDefault="00743825" w:rsidP="00540B0C">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7848"/>
      </w:tblGrid>
      <w:tr w:rsidR="00D41DB5" w:rsidRPr="00B75393" w:rsidTr="00FA775B">
        <w:trPr>
          <w:trHeight w:val="630"/>
        </w:trPr>
        <w:tc>
          <w:tcPr>
            <w:tcW w:w="1350" w:type="dxa"/>
            <w:shd w:val="clear" w:color="auto" w:fill="auto"/>
          </w:tcPr>
          <w:p w:rsidR="00D41DB5" w:rsidRPr="00B75393" w:rsidRDefault="00D41DB5" w:rsidP="00540B0C">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848" w:type="dxa"/>
            <w:shd w:val="clear" w:color="auto" w:fill="auto"/>
          </w:tcPr>
          <w:p w:rsidR="00937E4E" w:rsidRPr="00B75393" w:rsidRDefault="009C5F3B" w:rsidP="00540B0C">
            <w:pPr>
              <w:spacing w:after="0" w:line="240" w:lineRule="auto"/>
              <w:jc w:val="both"/>
              <w:rPr>
                <w:rFonts w:ascii="Times New Roman" w:hAnsi="Times New Roman"/>
                <w:b/>
                <w:sz w:val="24"/>
                <w:szCs w:val="24"/>
              </w:rPr>
            </w:pPr>
            <w:r>
              <w:rPr>
                <w:rFonts w:ascii="Times New Roman" w:hAnsi="Times New Roman"/>
                <w:b/>
                <w:sz w:val="24"/>
                <w:szCs w:val="24"/>
              </w:rPr>
              <w:t xml:space="preserve">Introduction to Lino Print Making. BW/ </w:t>
            </w:r>
            <w:r w:rsidR="00F9209A" w:rsidRPr="00B75393">
              <w:rPr>
                <w:rFonts w:ascii="Times New Roman" w:hAnsi="Times New Roman"/>
                <w:b/>
                <w:sz w:val="24"/>
                <w:szCs w:val="24"/>
              </w:rPr>
              <w:t>Color lino</w:t>
            </w:r>
            <w:r w:rsidR="0079659C" w:rsidRPr="00B75393">
              <w:rPr>
                <w:rFonts w:ascii="Times New Roman" w:hAnsi="Times New Roman"/>
                <w:b/>
                <w:sz w:val="24"/>
                <w:szCs w:val="24"/>
              </w:rPr>
              <w:t xml:space="preserve"> carving</w:t>
            </w:r>
            <w:r w:rsidR="00F9209A" w:rsidRPr="00B75393">
              <w:rPr>
                <w:rFonts w:ascii="Times New Roman" w:hAnsi="Times New Roman"/>
                <w:b/>
                <w:sz w:val="24"/>
                <w:szCs w:val="24"/>
              </w:rPr>
              <w:t xml:space="preserve"> technique</w:t>
            </w:r>
            <w:r>
              <w:rPr>
                <w:rFonts w:ascii="Times New Roman" w:hAnsi="Times New Roman"/>
                <w:b/>
                <w:sz w:val="24"/>
                <w:szCs w:val="24"/>
              </w:rPr>
              <w:t>.</w:t>
            </w:r>
          </w:p>
        </w:tc>
      </w:tr>
      <w:tr w:rsidR="00D41DB5" w:rsidRPr="00B75393" w:rsidTr="00FA775B">
        <w:trPr>
          <w:trHeight w:val="630"/>
        </w:trPr>
        <w:tc>
          <w:tcPr>
            <w:tcW w:w="1350" w:type="dxa"/>
            <w:shd w:val="clear" w:color="auto" w:fill="auto"/>
          </w:tcPr>
          <w:p w:rsidR="00D41DB5" w:rsidRPr="00B75393" w:rsidRDefault="00D41DB5" w:rsidP="00540B0C">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848" w:type="dxa"/>
            <w:shd w:val="clear" w:color="auto" w:fill="auto"/>
          </w:tcPr>
          <w:p w:rsidR="00332005" w:rsidRPr="00B75393" w:rsidRDefault="009C5F3B" w:rsidP="00540B0C">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Study of tools &amp;</w:t>
            </w:r>
            <w:r w:rsidR="0079659C" w:rsidRPr="00B75393">
              <w:rPr>
                <w:rFonts w:ascii="Times New Roman" w:hAnsi="Times New Roman"/>
                <w:b/>
                <w:sz w:val="24"/>
                <w:szCs w:val="24"/>
              </w:rPr>
              <w:t>Printing technique</w:t>
            </w:r>
            <w:r>
              <w:rPr>
                <w:rFonts w:ascii="Times New Roman" w:hAnsi="Times New Roman"/>
                <w:b/>
                <w:sz w:val="24"/>
                <w:szCs w:val="24"/>
              </w:rPr>
              <w:t xml:space="preserve"> for Lino (BW/Colour)</w:t>
            </w:r>
          </w:p>
        </w:tc>
      </w:tr>
      <w:tr w:rsidR="00D41DB5" w:rsidRPr="00B75393" w:rsidTr="00FA775B">
        <w:trPr>
          <w:trHeight w:val="630"/>
        </w:trPr>
        <w:tc>
          <w:tcPr>
            <w:tcW w:w="1350" w:type="dxa"/>
            <w:shd w:val="clear" w:color="auto" w:fill="auto"/>
          </w:tcPr>
          <w:p w:rsidR="00D41DB5" w:rsidRPr="00B75393" w:rsidRDefault="00D41DB5" w:rsidP="00540B0C">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848" w:type="dxa"/>
            <w:shd w:val="clear" w:color="auto" w:fill="auto"/>
          </w:tcPr>
          <w:p w:rsidR="00332005" w:rsidRPr="00B75393" w:rsidRDefault="009C5F3B" w:rsidP="00540B0C">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 xml:space="preserve">Introduction to basic methods Of </w:t>
            </w:r>
            <w:r w:rsidR="004175B8" w:rsidRPr="00B75393">
              <w:rPr>
                <w:rFonts w:ascii="Times New Roman" w:hAnsi="Times New Roman"/>
                <w:b/>
                <w:sz w:val="24"/>
                <w:szCs w:val="24"/>
              </w:rPr>
              <w:t xml:space="preserve">Woodcut </w:t>
            </w:r>
            <w:r>
              <w:rPr>
                <w:rFonts w:ascii="Times New Roman" w:hAnsi="Times New Roman"/>
                <w:b/>
                <w:sz w:val="24"/>
                <w:szCs w:val="24"/>
              </w:rPr>
              <w:t xml:space="preserve">Printing </w:t>
            </w:r>
            <w:r w:rsidR="004175B8" w:rsidRPr="00B75393">
              <w:rPr>
                <w:rFonts w:ascii="Times New Roman" w:hAnsi="Times New Roman"/>
                <w:b/>
                <w:sz w:val="24"/>
                <w:szCs w:val="24"/>
              </w:rPr>
              <w:t>Process</w:t>
            </w:r>
            <w:r>
              <w:rPr>
                <w:rFonts w:ascii="Times New Roman" w:hAnsi="Times New Roman"/>
                <w:b/>
                <w:sz w:val="24"/>
                <w:szCs w:val="24"/>
              </w:rPr>
              <w:t xml:space="preserve">. </w:t>
            </w:r>
          </w:p>
        </w:tc>
      </w:tr>
      <w:tr w:rsidR="00D41DB5" w:rsidRPr="00B75393" w:rsidTr="00FA775B">
        <w:trPr>
          <w:trHeight w:val="630"/>
        </w:trPr>
        <w:tc>
          <w:tcPr>
            <w:tcW w:w="1350" w:type="dxa"/>
            <w:shd w:val="clear" w:color="auto" w:fill="auto"/>
          </w:tcPr>
          <w:p w:rsidR="00D41DB5" w:rsidRPr="00B75393" w:rsidRDefault="00D41DB5" w:rsidP="00540B0C">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848" w:type="dxa"/>
            <w:shd w:val="clear" w:color="auto" w:fill="auto"/>
          </w:tcPr>
          <w:p w:rsidR="00332005" w:rsidRPr="00B75393" w:rsidRDefault="009C5F3B" w:rsidP="00540B0C">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 xml:space="preserve">Study of Tools &amp; Printing Technique for </w:t>
            </w:r>
            <w:r w:rsidR="004175B8" w:rsidRPr="00B75393">
              <w:rPr>
                <w:rFonts w:ascii="Times New Roman" w:hAnsi="Times New Roman"/>
                <w:b/>
                <w:sz w:val="24"/>
                <w:szCs w:val="24"/>
              </w:rPr>
              <w:t>Woodcut Printing</w:t>
            </w:r>
            <w:r>
              <w:rPr>
                <w:rFonts w:ascii="Times New Roman" w:hAnsi="Times New Roman"/>
                <w:b/>
                <w:sz w:val="24"/>
                <w:szCs w:val="24"/>
              </w:rPr>
              <w:t>.</w:t>
            </w:r>
          </w:p>
        </w:tc>
      </w:tr>
      <w:tr w:rsidR="00D41DB5" w:rsidRPr="00B75393" w:rsidTr="00FA775B">
        <w:trPr>
          <w:trHeight w:val="679"/>
        </w:trPr>
        <w:tc>
          <w:tcPr>
            <w:tcW w:w="1350" w:type="dxa"/>
            <w:shd w:val="clear" w:color="auto" w:fill="auto"/>
          </w:tcPr>
          <w:p w:rsidR="00D41DB5" w:rsidRPr="00B75393" w:rsidRDefault="00D41DB5" w:rsidP="00540B0C">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848" w:type="dxa"/>
            <w:shd w:val="clear" w:color="auto" w:fill="auto"/>
          </w:tcPr>
          <w:p w:rsidR="00332005" w:rsidRPr="00B75393" w:rsidRDefault="009C5F3B" w:rsidP="00540B0C">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 xml:space="preserve">Understanding of </w:t>
            </w:r>
            <w:r w:rsidR="003A028D" w:rsidRPr="00B75393">
              <w:rPr>
                <w:rFonts w:ascii="Times New Roman" w:hAnsi="Times New Roman"/>
                <w:b/>
                <w:sz w:val="24"/>
                <w:szCs w:val="24"/>
              </w:rPr>
              <w:t>Stencil</w:t>
            </w:r>
            <w:r w:rsidR="00587F45" w:rsidRPr="00B75393">
              <w:rPr>
                <w:rFonts w:ascii="Times New Roman" w:hAnsi="Times New Roman"/>
                <w:b/>
                <w:sz w:val="24"/>
                <w:szCs w:val="24"/>
              </w:rPr>
              <w:t xml:space="preserve"> cutt</w:t>
            </w:r>
            <w:r w:rsidR="008978F9" w:rsidRPr="00B75393">
              <w:rPr>
                <w:rFonts w:ascii="Times New Roman" w:hAnsi="Times New Roman"/>
                <w:b/>
                <w:sz w:val="24"/>
                <w:szCs w:val="24"/>
              </w:rPr>
              <w:t>ing</w:t>
            </w:r>
            <w:r>
              <w:rPr>
                <w:rFonts w:ascii="Times New Roman" w:hAnsi="Times New Roman"/>
                <w:b/>
                <w:sz w:val="24"/>
                <w:szCs w:val="24"/>
              </w:rPr>
              <w:t>. Their Techniques &amp; methods.</w:t>
            </w:r>
          </w:p>
        </w:tc>
      </w:tr>
    </w:tbl>
    <w:p w:rsidR="00870B57" w:rsidRPr="00B75393" w:rsidRDefault="00870B57" w:rsidP="00540B0C">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C043A0" w:rsidRDefault="002065ED" w:rsidP="00540B0C">
      <w:pPr>
        <w:spacing w:after="0" w:line="240" w:lineRule="auto"/>
        <w:ind w:right="-613"/>
        <w:jc w:val="both"/>
        <w:rPr>
          <w:rFonts w:ascii="Times New Roman" w:hAnsi="Times New Roman"/>
          <w:b/>
          <w:sz w:val="24"/>
          <w:szCs w:val="24"/>
        </w:rPr>
      </w:pPr>
      <w:r>
        <w:rPr>
          <w:rFonts w:ascii="Times New Roman" w:hAnsi="Times New Roman"/>
          <w:b/>
          <w:sz w:val="24"/>
          <w:szCs w:val="24"/>
        </w:rPr>
        <w:t xml:space="preserve">Course </w:t>
      </w:r>
      <w:r w:rsidRPr="00B75393">
        <w:rPr>
          <w:rFonts w:ascii="Times New Roman" w:hAnsi="Times New Roman"/>
          <w:b/>
          <w:sz w:val="24"/>
          <w:szCs w:val="24"/>
        </w:rPr>
        <w:t xml:space="preserve">Outcomes: </w:t>
      </w:r>
    </w:p>
    <w:p w:rsidR="00C043A0" w:rsidRDefault="00C043A0" w:rsidP="00540B0C">
      <w:pPr>
        <w:spacing w:after="0" w:line="240" w:lineRule="auto"/>
        <w:ind w:right="-613"/>
        <w:jc w:val="both"/>
        <w:rPr>
          <w:rFonts w:ascii="Times New Roman" w:eastAsia="Calibri" w:hAnsi="Times New Roman"/>
          <w:sz w:val="24"/>
          <w:szCs w:val="24"/>
          <w:shd w:val="clear" w:color="auto" w:fill="FFFFFF"/>
        </w:rPr>
      </w:pPr>
      <w:r w:rsidRPr="00B75393">
        <w:rPr>
          <w:rFonts w:ascii="Times New Roman" w:eastAsia="Calibri" w:hAnsi="Times New Roman"/>
          <w:sz w:val="24"/>
          <w:szCs w:val="24"/>
          <w:shd w:val="clear" w:color="auto" w:fill="FFFFFF"/>
        </w:rPr>
        <w:t>At the end of this course students will have:</w:t>
      </w:r>
    </w:p>
    <w:p w:rsidR="00C043A0" w:rsidRDefault="00C043A0" w:rsidP="00540B0C">
      <w:pPr>
        <w:spacing w:after="0" w:line="240" w:lineRule="auto"/>
        <w:ind w:right="-613"/>
        <w:jc w:val="both"/>
        <w:rPr>
          <w:rFonts w:ascii="Times New Roman" w:hAnsi="Times New Roman"/>
          <w:b/>
          <w:sz w:val="24"/>
          <w:szCs w:val="24"/>
        </w:rPr>
      </w:pPr>
    </w:p>
    <w:p w:rsidR="00C043A0" w:rsidRPr="00C043A0" w:rsidRDefault="002065ED" w:rsidP="00540B0C">
      <w:pPr>
        <w:spacing w:after="0" w:line="240" w:lineRule="auto"/>
        <w:ind w:right="-613"/>
        <w:jc w:val="both"/>
        <w:rPr>
          <w:rFonts w:ascii="Times New Roman" w:hAnsi="Times New Roman"/>
          <w:sz w:val="24"/>
          <w:szCs w:val="24"/>
        </w:rPr>
      </w:pPr>
      <w:r w:rsidRPr="00C043A0">
        <w:rPr>
          <w:rFonts w:ascii="Times New Roman" w:hAnsi="Times New Roman"/>
          <w:b/>
          <w:sz w:val="24"/>
          <w:szCs w:val="24"/>
        </w:rPr>
        <w:t>CO1:</w:t>
      </w:r>
      <w:r w:rsidR="00C043A0" w:rsidRPr="00E711B2">
        <w:rPr>
          <w:rFonts w:ascii="Times New Roman" w:eastAsia="Calibri" w:hAnsi="Times New Roman"/>
          <w:sz w:val="24"/>
          <w:szCs w:val="24"/>
        </w:rPr>
        <w:t xml:space="preserve">An ability to </w:t>
      </w:r>
      <w:r w:rsidR="00CC22F3" w:rsidRPr="00C043A0">
        <w:rPr>
          <w:rFonts w:ascii="Times New Roman" w:hAnsi="Times New Roman"/>
          <w:sz w:val="24"/>
          <w:szCs w:val="24"/>
        </w:rPr>
        <w:t>understand</w:t>
      </w:r>
      <w:r w:rsidR="00540B0C">
        <w:rPr>
          <w:rFonts w:ascii="Times New Roman" w:hAnsi="Times New Roman"/>
          <w:sz w:val="24"/>
          <w:szCs w:val="24"/>
        </w:rPr>
        <w:t xml:space="preserve"> </w:t>
      </w:r>
      <w:r w:rsidR="00CC22F3">
        <w:rPr>
          <w:rFonts w:ascii="Times New Roman" w:hAnsi="Times New Roman"/>
          <w:sz w:val="24"/>
          <w:szCs w:val="24"/>
        </w:rPr>
        <w:t>the different</w:t>
      </w:r>
      <w:r w:rsidR="00C043A0" w:rsidRPr="00C043A0">
        <w:rPr>
          <w:rFonts w:ascii="Times New Roman" w:hAnsi="Times New Roman"/>
          <w:sz w:val="24"/>
          <w:szCs w:val="24"/>
        </w:rPr>
        <w:t xml:space="preserve"> printmaking media, processes, techniques and</w:t>
      </w:r>
      <w:r w:rsidR="00540B0C">
        <w:rPr>
          <w:rFonts w:ascii="Times New Roman" w:hAnsi="Times New Roman"/>
          <w:sz w:val="24"/>
          <w:szCs w:val="24"/>
        </w:rPr>
        <w:t xml:space="preserve"> </w:t>
      </w:r>
      <w:r w:rsidR="00C043A0" w:rsidRPr="00C043A0">
        <w:rPr>
          <w:rFonts w:ascii="Times New Roman" w:hAnsi="Times New Roman"/>
          <w:sz w:val="24"/>
          <w:szCs w:val="24"/>
        </w:rPr>
        <w:t>tools</w:t>
      </w:r>
    </w:p>
    <w:p w:rsidR="002065ED" w:rsidRPr="00C043A0" w:rsidRDefault="002065ED" w:rsidP="00540B0C">
      <w:pPr>
        <w:widowControl w:val="0"/>
        <w:tabs>
          <w:tab w:val="left" w:pos="1720"/>
          <w:tab w:val="left" w:pos="1721"/>
        </w:tabs>
        <w:autoSpaceDE w:val="0"/>
        <w:autoSpaceDN w:val="0"/>
        <w:spacing w:after="0" w:line="240" w:lineRule="auto"/>
        <w:ind w:right="1402"/>
        <w:jc w:val="both"/>
        <w:rPr>
          <w:rFonts w:ascii="Times New Roman" w:hAnsi="Times New Roman"/>
          <w:b/>
          <w:sz w:val="24"/>
          <w:szCs w:val="24"/>
        </w:rPr>
      </w:pPr>
      <w:r w:rsidRPr="00C043A0">
        <w:rPr>
          <w:rFonts w:ascii="Times New Roman" w:hAnsi="Times New Roman"/>
          <w:b/>
          <w:sz w:val="24"/>
          <w:szCs w:val="24"/>
        </w:rPr>
        <w:t xml:space="preserve">CO2: </w:t>
      </w:r>
      <w:r w:rsidR="00CC22F3" w:rsidRPr="00E711B2">
        <w:rPr>
          <w:rFonts w:ascii="Times New Roman" w:eastAsia="Calibri" w:hAnsi="Times New Roman"/>
          <w:sz w:val="24"/>
          <w:szCs w:val="24"/>
        </w:rPr>
        <w:t xml:space="preserve">An ability to </w:t>
      </w:r>
      <w:r w:rsidR="00CC22F3" w:rsidRPr="00B75393">
        <w:rPr>
          <w:rFonts w:ascii="Times New Roman" w:hAnsi="Times New Roman"/>
          <w:sz w:val="24"/>
          <w:szCs w:val="24"/>
        </w:rPr>
        <w:t>translate</w:t>
      </w:r>
      <w:r w:rsidR="00540B0C">
        <w:rPr>
          <w:rFonts w:ascii="Times New Roman" w:hAnsi="Times New Roman"/>
          <w:sz w:val="24"/>
          <w:szCs w:val="24"/>
        </w:rPr>
        <w:t xml:space="preserve"> </w:t>
      </w:r>
      <w:r w:rsidR="00CC22F3" w:rsidRPr="00B75393">
        <w:rPr>
          <w:rFonts w:ascii="Times New Roman" w:hAnsi="Times New Roman"/>
          <w:sz w:val="24"/>
          <w:szCs w:val="24"/>
        </w:rPr>
        <w:t>their artistic vision into three dimensional forms</w:t>
      </w:r>
      <w:r w:rsidR="00CC22F3">
        <w:rPr>
          <w:rFonts w:ascii="Times New Roman" w:hAnsi="Times New Roman"/>
          <w:sz w:val="24"/>
          <w:szCs w:val="24"/>
        </w:rPr>
        <w:t>.</w:t>
      </w:r>
    </w:p>
    <w:p w:rsidR="00CC22F3" w:rsidRPr="00CC22F3" w:rsidRDefault="002065ED" w:rsidP="00540B0C">
      <w:pPr>
        <w:widowControl w:val="0"/>
        <w:tabs>
          <w:tab w:val="left" w:pos="1280"/>
          <w:tab w:val="left" w:pos="1281"/>
        </w:tabs>
        <w:autoSpaceDE w:val="0"/>
        <w:autoSpaceDN w:val="0"/>
        <w:spacing w:after="0" w:line="240" w:lineRule="auto"/>
        <w:ind w:right="738"/>
        <w:jc w:val="both"/>
        <w:rPr>
          <w:rFonts w:ascii="Times New Roman" w:hAnsi="Times New Roman"/>
          <w:sz w:val="24"/>
          <w:szCs w:val="24"/>
        </w:rPr>
      </w:pPr>
      <w:r w:rsidRPr="00CC22F3">
        <w:rPr>
          <w:rFonts w:ascii="Times New Roman" w:hAnsi="Times New Roman"/>
          <w:b/>
          <w:sz w:val="24"/>
          <w:szCs w:val="24"/>
        </w:rPr>
        <w:t xml:space="preserve">CO3: </w:t>
      </w:r>
      <w:r w:rsidR="00CC22F3" w:rsidRPr="00E711B2">
        <w:rPr>
          <w:rFonts w:ascii="Times New Roman" w:eastAsia="Calibri" w:hAnsi="Times New Roman"/>
          <w:sz w:val="24"/>
          <w:szCs w:val="24"/>
        </w:rPr>
        <w:t xml:space="preserve">An ability to </w:t>
      </w:r>
      <w:r w:rsidR="00CC22F3">
        <w:rPr>
          <w:rFonts w:ascii="Times New Roman" w:eastAsia="Calibri" w:hAnsi="Times New Roman"/>
          <w:sz w:val="24"/>
          <w:szCs w:val="24"/>
        </w:rPr>
        <w:t>analyze</w:t>
      </w:r>
      <w:r w:rsidR="00540B0C">
        <w:rPr>
          <w:rFonts w:ascii="Times New Roman" w:eastAsia="Calibri" w:hAnsi="Times New Roman"/>
          <w:sz w:val="24"/>
          <w:szCs w:val="24"/>
        </w:rPr>
        <w:t xml:space="preserve"> </w:t>
      </w:r>
      <w:r w:rsidR="00CC22F3" w:rsidRPr="00CC22F3">
        <w:rPr>
          <w:rFonts w:ascii="Times New Roman" w:hAnsi="Times New Roman"/>
          <w:sz w:val="24"/>
          <w:szCs w:val="24"/>
        </w:rPr>
        <w:t>into the comparatively indirect processes of</w:t>
      </w:r>
      <w:r w:rsidR="00540B0C">
        <w:rPr>
          <w:rFonts w:ascii="Times New Roman" w:hAnsi="Times New Roman"/>
          <w:sz w:val="24"/>
          <w:szCs w:val="24"/>
        </w:rPr>
        <w:t xml:space="preserve"> </w:t>
      </w:r>
      <w:r w:rsidR="00CC22F3" w:rsidRPr="00CC22F3">
        <w:rPr>
          <w:rFonts w:ascii="Times New Roman" w:hAnsi="Times New Roman"/>
          <w:sz w:val="24"/>
          <w:szCs w:val="24"/>
        </w:rPr>
        <w:t>printmaking</w:t>
      </w:r>
      <w:r w:rsidR="00CC22F3">
        <w:rPr>
          <w:rFonts w:ascii="Times New Roman" w:hAnsi="Times New Roman"/>
          <w:sz w:val="24"/>
          <w:szCs w:val="24"/>
        </w:rPr>
        <w:t>.</w:t>
      </w:r>
    </w:p>
    <w:p w:rsidR="00C043A0" w:rsidRPr="00C043A0" w:rsidRDefault="00C043A0" w:rsidP="00540B0C">
      <w:pPr>
        <w:widowControl w:val="0"/>
        <w:tabs>
          <w:tab w:val="left" w:pos="1720"/>
          <w:tab w:val="left" w:pos="1721"/>
        </w:tabs>
        <w:autoSpaceDE w:val="0"/>
        <w:autoSpaceDN w:val="0"/>
        <w:spacing w:after="0" w:line="240" w:lineRule="auto"/>
        <w:ind w:right="1440"/>
        <w:jc w:val="both"/>
        <w:rPr>
          <w:rFonts w:ascii="Times New Roman" w:hAnsi="Times New Roman"/>
          <w:b/>
          <w:sz w:val="24"/>
          <w:szCs w:val="24"/>
        </w:rPr>
      </w:pPr>
      <w:r>
        <w:rPr>
          <w:rFonts w:ascii="Times New Roman" w:hAnsi="Times New Roman"/>
          <w:b/>
          <w:sz w:val="24"/>
          <w:szCs w:val="24"/>
        </w:rPr>
        <w:t>CO4:</w:t>
      </w:r>
      <w:r w:rsidR="00CC22F3">
        <w:rPr>
          <w:rFonts w:ascii="Times New Roman" w:hAnsi="Times New Roman"/>
          <w:sz w:val="24"/>
          <w:szCs w:val="24"/>
        </w:rPr>
        <w:t xml:space="preserve">An </w:t>
      </w:r>
      <w:r w:rsidR="00CC22F3" w:rsidRPr="00B75393">
        <w:rPr>
          <w:rFonts w:ascii="Times New Roman" w:hAnsi="Times New Roman"/>
          <w:sz w:val="24"/>
          <w:szCs w:val="24"/>
        </w:rPr>
        <w:t>ability to move fluidly between wide ranges of media which will come in use for their creative work</w:t>
      </w:r>
      <w:r w:rsidR="00CC22F3">
        <w:rPr>
          <w:rFonts w:ascii="Times New Roman" w:hAnsi="Times New Roman"/>
          <w:sz w:val="24"/>
          <w:szCs w:val="24"/>
        </w:rPr>
        <w:t>.</w:t>
      </w:r>
    </w:p>
    <w:p w:rsidR="002065ED" w:rsidRPr="002065ED" w:rsidRDefault="002065ED" w:rsidP="00540B0C">
      <w:pPr>
        <w:widowControl w:val="0"/>
        <w:tabs>
          <w:tab w:val="left" w:pos="1720"/>
          <w:tab w:val="left" w:pos="1721"/>
        </w:tabs>
        <w:autoSpaceDE w:val="0"/>
        <w:autoSpaceDN w:val="0"/>
        <w:spacing w:after="0" w:line="240" w:lineRule="auto"/>
        <w:ind w:right="1440"/>
        <w:jc w:val="both"/>
        <w:rPr>
          <w:rFonts w:ascii="Times New Roman" w:hAnsi="Times New Roman"/>
          <w:sz w:val="24"/>
          <w:szCs w:val="24"/>
        </w:rPr>
      </w:pPr>
    </w:p>
    <w:p w:rsidR="002065ED" w:rsidRPr="00B75393" w:rsidRDefault="002065ED" w:rsidP="00540B0C">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2065ED" w:rsidRPr="00B75393" w:rsidRDefault="002065ED" w:rsidP="00540B0C">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2065ED" w:rsidRPr="00B75393" w:rsidTr="00E711B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bl>
    <w:p w:rsidR="002065ED" w:rsidRPr="00B75393" w:rsidRDefault="002065ED" w:rsidP="00540B0C">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2065ED" w:rsidRPr="00B75393" w:rsidRDefault="002065ED" w:rsidP="00540B0C">
      <w:pPr>
        <w:spacing w:after="0" w:line="240" w:lineRule="auto"/>
        <w:jc w:val="both"/>
        <w:rPr>
          <w:rFonts w:ascii="Times New Roman" w:eastAsia="Calibri" w:hAnsi="Times New Roman"/>
          <w:sz w:val="24"/>
          <w:szCs w:val="24"/>
        </w:rPr>
      </w:pPr>
    </w:p>
    <w:p w:rsidR="002065ED" w:rsidRPr="00B75393" w:rsidRDefault="002065ED" w:rsidP="00540B0C">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D66852" w:rsidRDefault="00D66852" w:rsidP="00540B0C">
      <w:pPr>
        <w:pStyle w:val="NoSpacing"/>
        <w:rPr>
          <w:rFonts w:ascii="Times New Roman" w:eastAsia="Calibri" w:hAnsi="Times New Roman"/>
          <w:sz w:val="24"/>
          <w:lang w:bidi="hi-IN"/>
        </w:rPr>
      </w:pPr>
      <w:r w:rsidRPr="00D66852">
        <w:rPr>
          <w:rFonts w:ascii="Times New Roman" w:eastAsia="Calibri" w:hAnsi="Times New Roman"/>
          <w:sz w:val="24"/>
          <w:lang w:bidi="hi-IN"/>
        </w:rPr>
        <w:t>1.How to Print with lino and woodcut and stencils</w:t>
      </w:r>
      <w:r>
        <w:rPr>
          <w:rFonts w:ascii="Times New Roman" w:eastAsia="Calibri" w:hAnsi="Times New Roman"/>
          <w:sz w:val="24"/>
          <w:lang w:bidi="hi-IN"/>
        </w:rPr>
        <w:t>.</w:t>
      </w:r>
    </w:p>
    <w:p w:rsidR="00D66852" w:rsidRPr="00D66852" w:rsidRDefault="00D66852" w:rsidP="00540B0C">
      <w:pPr>
        <w:pStyle w:val="NoSpacing"/>
        <w:rPr>
          <w:rFonts w:ascii="Times New Roman" w:eastAsia="Calibri" w:hAnsi="Times New Roman"/>
          <w:sz w:val="24"/>
          <w:lang w:bidi="hi-IN"/>
        </w:rPr>
      </w:pPr>
      <w:r>
        <w:rPr>
          <w:rFonts w:ascii="Times New Roman" w:eastAsia="Calibri" w:hAnsi="Times New Roman"/>
          <w:sz w:val="24"/>
          <w:lang w:bidi="hi-IN"/>
        </w:rPr>
        <w:t xml:space="preserve">2. </w:t>
      </w:r>
      <w:r w:rsidRPr="00D66852">
        <w:rPr>
          <w:rFonts w:ascii="Times New Roman" w:eastAsia="Calibri" w:hAnsi="Times New Roman"/>
          <w:sz w:val="24"/>
          <w:lang w:bidi="hi-IN"/>
        </w:rPr>
        <w:t>A History of Screen Printing by Guido Lengwiler</w:t>
      </w:r>
    </w:p>
    <w:p w:rsidR="00D66852" w:rsidRPr="00D66852" w:rsidRDefault="00D66852" w:rsidP="00540B0C">
      <w:pPr>
        <w:pStyle w:val="NoSpacing"/>
        <w:rPr>
          <w:rFonts w:ascii="Times New Roman" w:eastAsia="Calibri" w:hAnsi="Times New Roman"/>
          <w:sz w:val="24"/>
          <w:lang w:bidi="hi-IN"/>
        </w:rPr>
      </w:pPr>
      <w:r>
        <w:rPr>
          <w:rFonts w:ascii="Times New Roman" w:eastAsia="Calibri" w:hAnsi="Times New Roman"/>
          <w:sz w:val="24"/>
          <w:lang w:bidi="hi-IN"/>
        </w:rPr>
        <w:t>3</w:t>
      </w:r>
      <w:r w:rsidRPr="00D66852">
        <w:rPr>
          <w:rFonts w:ascii="Times New Roman" w:eastAsia="Calibri" w:hAnsi="Times New Roman"/>
          <w:sz w:val="24"/>
          <w:lang w:bidi="hi-IN"/>
        </w:rPr>
        <w:t>. Silk-Screen Printing for Artists and Craftsmen by Mathilda V. and James A. Schwalbach</w:t>
      </w:r>
    </w:p>
    <w:p w:rsidR="00866C7E" w:rsidRPr="00D66852" w:rsidRDefault="00866C7E" w:rsidP="00540B0C">
      <w:pPr>
        <w:pStyle w:val="NoSpacing"/>
        <w:rPr>
          <w:rFonts w:ascii="Times New Roman" w:eastAsia="Calibri" w:hAnsi="Times New Roman"/>
          <w:sz w:val="24"/>
          <w:lang w:val="en-US" w:eastAsia="en-US" w:bidi="hi-IN"/>
        </w:rPr>
      </w:pPr>
    </w:p>
    <w:p w:rsidR="006261B3" w:rsidRPr="00B75393" w:rsidRDefault="006261B3" w:rsidP="00022633">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6261B3" w:rsidRPr="00B75393" w:rsidRDefault="006261B3" w:rsidP="00022633">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6261B3" w:rsidRPr="00B75393" w:rsidRDefault="006261B3" w:rsidP="00022633">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6261B3" w:rsidRPr="00B75393" w:rsidRDefault="006261B3" w:rsidP="00022633">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6261B3" w:rsidRPr="00B75393" w:rsidRDefault="006261B3" w:rsidP="00022633">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6261B3" w:rsidRPr="00B75393" w:rsidRDefault="006261B3" w:rsidP="00022633">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6261B3" w:rsidRPr="00B75393" w:rsidRDefault="006261B3" w:rsidP="00022633">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6261B3" w:rsidRPr="00B75393" w:rsidRDefault="006261B3" w:rsidP="00022633">
      <w:pPr>
        <w:spacing w:line="240" w:lineRule="auto"/>
        <w:jc w:val="both"/>
        <w:rPr>
          <w:rFonts w:ascii="Times New Roman" w:hAnsi="Times New Roman"/>
          <w:b/>
          <w:sz w:val="24"/>
          <w:szCs w:val="24"/>
        </w:rPr>
      </w:pPr>
    </w:p>
    <w:p w:rsidR="00AC5B4A" w:rsidRPr="009C5F3B" w:rsidRDefault="00AC5B4A" w:rsidP="00022633">
      <w:pPr>
        <w:spacing w:line="240" w:lineRule="auto"/>
        <w:jc w:val="center"/>
        <w:rPr>
          <w:rFonts w:ascii="Times New Roman" w:hAnsi="Times New Roman"/>
          <w:b/>
          <w:sz w:val="24"/>
          <w:szCs w:val="24"/>
        </w:rPr>
      </w:pPr>
      <w:r w:rsidRPr="009C5F3B">
        <w:rPr>
          <w:rFonts w:ascii="Times New Roman" w:hAnsi="Times New Roman"/>
          <w:b/>
          <w:sz w:val="24"/>
          <w:szCs w:val="24"/>
        </w:rPr>
        <w:t>B.V.A in Painting Semester IV</w:t>
      </w:r>
    </w:p>
    <w:tbl>
      <w:tblPr>
        <w:tblW w:w="9540" w:type="dxa"/>
        <w:tblInd w:w="108" w:type="dxa"/>
        <w:tblLook w:val="04A0"/>
      </w:tblPr>
      <w:tblGrid>
        <w:gridCol w:w="657"/>
        <w:gridCol w:w="1381"/>
        <w:gridCol w:w="3348"/>
        <w:gridCol w:w="454"/>
        <w:gridCol w:w="377"/>
        <w:gridCol w:w="460"/>
        <w:gridCol w:w="1030"/>
        <w:gridCol w:w="976"/>
        <w:gridCol w:w="857"/>
      </w:tblGrid>
      <w:tr w:rsidR="00AC5B4A" w:rsidRPr="00B75393" w:rsidTr="00D35DCA">
        <w:trPr>
          <w:trHeight w:val="615"/>
        </w:trPr>
        <w:tc>
          <w:tcPr>
            <w:tcW w:w="660" w:type="dxa"/>
            <w:tcBorders>
              <w:top w:val="single" w:sz="8" w:space="0" w:color="auto"/>
              <w:left w:val="single" w:sz="8" w:space="0" w:color="auto"/>
              <w:bottom w:val="single" w:sz="8" w:space="0" w:color="auto"/>
              <w:right w:val="single" w:sz="8" w:space="0" w:color="auto"/>
            </w:tcBorders>
            <w:shd w:val="clear" w:color="auto" w:fill="BFBFBF"/>
            <w:hideMark/>
          </w:tcPr>
          <w:p w:rsidR="00AC5B4A" w:rsidRPr="00B75393" w:rsidRDefault="00AC5B4A"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Sr. No.</w:t>
            </w:r>
          </w:p>
        </w:tc>
        <w:tc>
          <w:tcPr>
            <w:tcW w:w="1384" w:type="dxa"/>
            <w:tcBorders>
              <w:top w:val="single" w:sz="8" w:space="0" w:color="auto"/>
              <w:left w:val="nil"/>
              <w:bottom w:val="single" w:sz="8" w:space="0" w:color="auto"/>
              <w:right w:val="single" w:sz="8" w:space="0" w:color="auto"/>
            </w:tcBorders>
            <w:shd w:val="clear" w:color="auto" w:fill="BFBFBF"/>
            <w:hideMark/>
          </w:tcPr>
          <w:p w:rsidR="00AC5B4A" w:rsidRPr="00B75393" w:rsidRDefault="00AC5B4A"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Code</w:t>
            </w:r>
          </w:p>
        </w:tc>
        <w:tc>
          <w:tcPr>
            <w:tcW w:w="3401" w:type="dxa"/>
            <w:tcBorders>
              <w:top w:val="single" w:sz="8" w:space="0" w:color="auto"/>
              <w:left w:val="nil"/>
              <w:bottom w:val="single" w:sz="8" w:space="0" w:color="auto"/>
              <w:right w:val="single" w:sz="8" w:space="0" w:color="auto"/>
            </w:tcBorders>
            <w:shd w:val="clear" w:color="auto" w:fill="BFBFBF"/>
            <w:hideMark/>
          </w:tcPr>
          <w:p w:rsidR="00AC5B4A" w:rsidRPr="00B75393" w:rsidRDefault="00AC5B4A"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AC5B4A" w:rsidRPr="00B75393" w:rsidRDefault="00AC5B4A"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hideMark/>
          </w:tcPr>
          <w:p w:rsidR="00AC5B4A" w:rsidRPr="00B75393" w:rsidRDefault="00AC5B4A"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460" w:type="dxa"/>
            <w:tcBorders>
              <w:top w:val="single" w:sz="8" w:space="0" w:color="auto"/>
              <w:left w:val="nil"/>
              <w:bottom w:val="single" w:sz="8" w:space="0" w:color="auto"/>
              <w:right w:val="single" w:sz="8" w:space="0" w:color="auto"/>
            </w:tcBorders>
            <w:shd w:val="clear" w:color="auto" w:fill="BFBFBF"/>
            <w:hideMark/>
          </w:tcPr>
          <w:p w:rsidR="00AC5B4A" w:rsidRPr="00B75393" w:rsidRDefault="00AC5B4A"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hideMark/>
          </w:tcPr>
          <w:p w:rsidR="00AC5B4A" w:rsidRPr="00B75393" w:rsidRDefault="00AC5B4A"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hideMark/>
          </w:tcPr>
          <w:p w:rsidR="00AC5B4A" w:rsidRPr="00B75393" w:rsidRDefault="00AC5B4A"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796" w:type="dxa"/>
            <w:tcBorders>
              <w:top w:val="single" w:sz="8" w:space="0" w:color="auto"/>
              <w:left w:val="nil"/>
              <w:bottom w:val="single" w:sz="8" w:space="0" w:color="auto"/>
              <w:right w:val="single" w:sz="8" w:space="0" w:color="auto"/>
            </w:tcBorders>
            <w:shd w:val="clear" w:color="auto" w:fill="BFBFBF"/>
          </w:tcPr>
          <w:p w:rsidR="00AC5B4A" w:rsidRPr="00B75393" w:rsidRDefault="00AC5B4A"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AC5B4A" w:rsidRPr="00B75393" w:rsidTr="00D35DCA">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AC5B4A" w:rsidRPr="00B75393" w:rsidRDefault="00AC5B4A" w:rsidP="00022633">
            <w:pPr>
              <w:spacing w:after="0" w:line="240" w:lineRule="auto"/>
              <w:jc w:val="both"/>
              <w:rPr>
                <w:rFonts w:ascii="Times New Roman" w:hAnsi="Times New Roman"/>
                <w:sz w:val="24"/>
                <w:szCs w:val="24"/>
                <w:lang w:eastAsia="en-US" w:bidi="hi-IN"/>
              </w:rPr>
            </w:pPr>
            <w:r w:rsidRPr="00B75393">
              <w:rPr>
                <w:rFonts w:ascii="Times New Roman" w:hAnsi="Times New Roman"/>
                <w:sz w:val="24"/>
                <w:szCs w:val="24"/>
                <w:lang w:eastAsia="en-US" w:bidi="hi-IN"/>
              </w:rPr>
              <w:t>1</w:t>
            </w:r>
          </w:p>
        </w:tc>
        <w:tc>
          <w:tcPr>
            <w:tcW w:w="1384"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BVP401A</w:t>
            </w:r>
          </w:p>
        </w:tc>
        <w:tc>
          <w:tcPr>
            <w:tcW w:w="3401" w:type="dxa"/>
            <w:tcBorders>
              <w:top w:val="nil"/>
              <w:left w:val="nil"/>
              <w:bottom w:val="single" w:sz="8" w:space="0" w:color="auto"/>
              <w:right w:val="single" w:sz="8" w:space="0" w:color="auto"/>
            </w:tcBorders>
            <w:shd w:val="clear" w:color="auto" w:fill="auto"/>
            <w:hideMark/>
          </w:tcPr>
          <w:p w:rsidR="00AC5B4A" w:rsidRPr="00B75393" w:rsidRDefault="00AC5B4A"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Indian art -II</w:t>
            </w:r>
          </w:p>
        </w:tc>
        <w:tc>
          <w:tcPr>
            <w:tcW w:w="456"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377"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sz w:val="24"/>
                <w:szCs w:val="24"/>
                <w:lang w:eastAsia="en-US" w:bidi="hi-IN"/>
              </w:rPr>
            </w:pPr>
          </w:p>
        </w:tc>
        <w:tc>
          <w:tcPr>
            <w:tcW w:w="460"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p>
        </w:tc>
        <w:tc>
          <w:tcPr>
            <w:tcW w:w="1030"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76"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796" w:type="dxa"/>
            <w:tcBorders>
              <w:top w:val="nil"/>
              <w:left w:val="nil"/>
              <w:bottom w:val="single" w:sz="8" w:space="0" w:color="auto"/>
              <w:right w:val="single" w:sz="8" w:space="0" w:color="auto"/>
            </w:tcBorders>
          </w:tcPr>
          <w:p w:rsidR="00AC5B4A" w:rsidRPr="00B75393" w:rsidRDefault="00AC5B4A" w:rsidP="00022633">
            <w:pPr>
              <w:spacing w:after="0" w:line="240" w:lineRule="auto"/>
              <w:jc w:val="both"/>
              <w:rPr>
                <w:rFonts w:ascii="Times New Roman" w:hAnsi="Times New Roman"/>
                <w:sz w:val="24"/>
                <w:szCs w:val="24"/>
                <w:lang w:eastAsia="en-US" w:bidi="hi-IN"/>
              </w:rPr>
            </w:pPr>
          </w:p>
        </w:tc>
      </w:tr>
      <w:tr w:rsidR="00AC5B4A" w:rsidRPr="00B75393" w:rsidTr="00D35DCA">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AC5B4A" w:rsidRPr="00B75393" w:rsidRDefault="00AC5B4A"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2</w:t>
            </w:r>
          </w:p>
        </w:tc>
        <w:tc>
          <w:tcPr>
            <w:tcW w:w="1384"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BVP402A</w:t>
            </w:r>
          </w:p>
        </w:tc>
        <w:tc>
          <w:tcPr>
            <w:tcW w:w="3401" w:type="dxa"/>
            <w:tcBorders>
              <w:top w:val="nil"/>
              <w:left w:val="nil"/>
              <w:bottom w:val="single" w:sz="8" w:space="0" w:color="auto"/>
              <w:right w:val="single" w:sz="8" w:space="0" w:color="auto"/>
            </w:tcBorders>
            <w:shd w:val="clear" w:color="auto" w:fill="auto"/>
            <w:hideMark/>
          </w:tcPr>
          <w:p w:rsidR="00AC5B4A" w:rsidRPr="00B75393" w:rsidRDefault="00AC5B4A"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western art  -II</w:t>
            </w:r>
          </w:p>
        </w:tc>
        <w:tc>
          <w:tcPr>
            <w:tcW w:w="456"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377"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p>
        </w:tc>
        <w:tc>
          <w:tcPr>
            <w:tcW w:w="1030"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76"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796" w:type="dxa"/>
            <w:tcBorders>
              <w:top w:val="nil"/>
              <w:left w:val="nil"/>
              <w:bottom w:val="single" w:sz="8" w:space="0" w:color="auto"/>
              <w:right w:val="single" w:sz="8" w:space="0" w:color="auto"/>
            </w:tcBorders>
          </w:tcPr>
          <w:p w:rsidR="00AC5B4A" w:rsidRPr="00B75393" w:rsidRDefault="00AC5B4A" w:rsidP="00022633">
            <w:pPr>
              <w:spacing w:after="0" w:line="240" w:lineRule="auto"/>
              <w:jc w:val="both"/>
              <w:rPr>
                <w:rFonts w:ascii="Times New Roman" w:hAnsi="Times New Roman"/>
                <w:sz w:val="24"/>
                <w:szCs w:val="24"/>
                <w:lang w:eastAsia="en-US" w:bidi="hi-IN"/>
              </w:rPr>
            </w:pPr>
          </w:p>
        </w:tc>
      </w:tr>
      <w:tr w:rsidR="00AC5B4A" w:rsidRPr="00B75393" w:rsidTr="00D35DCA">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AC5B4A" w:rsidRPr="00B75393" w:rsidRDefault="00AC5B4A"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3</w:t>
            </w:r>
          </w:p>
        </w:tc>
        <w:tc>
          <w:tcPr>
            <w:tcW w:w="1384"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BVP403A</w:t>
            </w:r>
          </w:p>
        </w:tc>
        <w:tc>
          <w:tcPr>
            <w:tcW w:w="3401" w:type="dxa"/>
            <w:tcBorders>
              <w:top w:val="nil"/>
              <w:left w:val="nil"/>
              <w:bottom w:val="single" w:sz="8" w:space="0" w:color="auto"/>
              <w:right w:val="single" w:sz="8" w:space="0" w:color="auto"/>
            </w:tcBorders>
            <w:shd w:val="clear" w:color="auto" w:fill="auto"/>
            <w:hideMark/>
          </w:tcPr>
          <w:p w:rsidR="00AC5B4A" w:rsidRPr="00B75393" w:rsidRDefault="00AC5B4A"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 (Study)-II</w:t>
            </w:r>
          </w:p>
        </w:tc>
        <w:tc>
          <w:tcPr>
            <w:tcW w:w="456"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p>
        </w:tc>
        <w:tc>
          <w:tcPr>
            <w:tcW w:w="377"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1</w:t>
            </w:r>
            <w:r w:rsidR="0066639E">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1</w:t>
            </w:r>
            <w:r w:rsidR="0066639E">
              <w:rPr>
                <w:rFonts w:ascii="Times New Roman" w:hAnsi="Times New Roman"/>
                <w:sz w:val="24"/>
                <w:szCs w:val="24"/>
              </w:rPr>
              <w:t>0</w:t>
            </w:r>
          </w:p>
        </w:tc>
        <w:tc>
          <w:tcPr>
            <w:tcW w:w="976" w:type="dxa"/>
            <w:tcBorders>
              <w:top w:val="nil"/>
              <w:left w:val="nil"/>
              <w:bottom w:val="single" w:sz="8" w:space="0" w:color="auto"/>
              <w:right w:val="single" w:sz="8" w:space="0" w:color="auto"/>
            </w:tcBorders>
            <w:shd w:val="clear" w:color="auto" w:fill="auto"/>
          </w:tcPr>
          <w:p w:rsidR="00AC5B4A" w:rsidRPr="00B75393" w:rsidRDefault="0066639E" w:rsidP="00022633">
            <w:pPr>
              <w:spacing w:line="240" w:lineRule="auto"/>
              <w:jc w:val="both"/>
              <w:rPr>
                <w:rFonts w:ascii="Times New Roman" w:hAnsi="Times New Roman"/>
                <w:sz w:val="24"/>
                <w:szCs w:val="24"/>
              </w:rPr>
            </w:pPr>
            <w:r>
              <w:rPr>
                <w:rFonts w:ascii="Times New Roman" w:hAnsi="Times New Roman"/>
                <w:sz w:val="24"/>
                <w:szCs w:val="24"/>
              </w:rPr>
              <w:t>5</w:t>
            </w:r>
          </w:p>
        </w:tc>
        <w:tc>
          <w:tcPr>
            <w:tcW w:w="796" w:type="dxa"/>
            <w:tcBorders>
              <w:top w:val="nil"/>
              <w:left w:val="nil"/>
              <w:bottom w:val="single" w:sz="8" w:space="0" w:color="auto"/>
              <w:right w:val="single" w:sz="8" w:space="0" w:color="auto"/>
            </w:tcBorders>
          </w:tcPr>
          <w:p w:rsidR="00AC5B4A" w:rsidRPr="00B75393" w:rsidRDefault="00AC5B4A" w:rsidP="00022633">
            <w:pPr>
              <w:spacing w:after="0" w:line="240" w:lineRule="auto"/>
              <w:jc w:val="both"/>
              <w:rPr>
                <w:rFonts w:ascii="Times New Roman" w:hAnsi="Times New Roman"/>
                <w:sz w:val="24"/>
                <w:szCs w:val="24"/>
                <w:lang w:eastAsia="en-US" w:bidi="hi-IN"/>
              </w:rPr>
            </w:pPr>
          </w:p>
        </w:tc>
      </w:tr>
      <w:tr w:rsidR="00AC5B4A" w:rsidRPr="00B75393" w:rsidTr="00D35DCA">
        <w:trPr>
          <w:trHeight w:val="300"/>
        </w:trPr>
        <w:tc>
          <w:tcPr>
            <w:tcW w:w="660" w:type="dxa"/>
            <w:tcBorders>
              <w:top w:val="nil"/>
              <w:left w:val="single" w:sz="8" w:space="0" w:color="auto"/>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4</w:t>
            </w:r>
          </w:p>
        </w:tc>
        <w:tc>
          <w:tcPr>
            <w:tcW w:w="1384"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BVP404A</w:t>
            </w:r>
          </w:p>
        </w:tc>
        <w:tc>
          <w:tcPr>
            <w:tcW w:w="3401" w:type="dxa"/>
            <w:tcBorders>
              <w:top w:val="nil"/>
              <w:left w:val="nil"/>
              <w:bottom w:val="single" w:sz="8" w:space="0" w:color="auto"/>
              <w:right w:val="single" w:sz="8" w:space="0" w:color="auto"/>
            </w:tcBorders>
            <w:shd w:val="clear" w:color="auto" w:fill="auto"/>
          </w:tcPr>
          <w:p w:rsidR="00AC5B4A" w:rsidRPr="00B75393" w:rsidRDefault="002E32F3" w:rsidP="00022633">
            <w:pPr>
              <w:spacing w:line="240" w:lineRule="auto"/>
              <w:jc w:val="both"/>
              <w:rPr>
                <w:rFonts w:ascii="Times New Roman" w:hAnsi="Times New Roman"/>
                <w:b/>
                <w:bCs/>
                <w:sz w:val="24"/>
                <w:szCs w:val="24"/>
              </w:rPr>
            </w:pPr>
            <w:r w:rsidRPr="00B75393">
              <w:rPr>
                <w:rFonts w:ascii="Times New Roman" w:hAnsi="Times New Roman"/>
                <w:b/>
                <w:sz w:val="24"/>
                <w:szCs w:val="24"/>
              </w:rPr>
              <w:t>Study of Anatomy (Portrait)-II</w:t>
            </w:r>
          </w:p>
        </w:tc>
        <w:tc>
          <w:tcPr>
            <w:tcW w:w="456"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p>
        </w:tc>
        <w:tc>
          <w:tcPr>
            <w:tcW w:w="377"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1</w:t>
            </w:r>
            <w:r w:rsidR="0066639E">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auto"/>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1</w:t>
            </w:r>
            <w:r w:rsidR="0066639E">
              <w:rPr>
                <w:rFonts w:ascii="Times New Roman" w:hAnsi="Times New Roman"/>
                <w:sz w:val="24"/>
                <w:szCs w:val="24"/>
              </w:rPr>
              <w:t>0</w:t>
            </w:r>
          </w:p>
        </w:tc>
        <w:tc>
          <w:tcPr>
            <w:tcW w:w="976" w:type="dxa"/>
            <w:tcBorders>
              <w:top w:val="nil"/>
              <w:left w:val="nil"/>
              <w:bottom w:val="single" w:sz="8" w:space="0" w:color="auto"/>
              <w:right w:val="single" w:sz="8" w:space="0" w:color="auto"/>
            </w:tcBorders>
            <w:shd w:val="clear" w:color="auto" w:fill="auto"/>
          </w:tcPr>
          <w:p w:rsidR="00AC5B4A" w:rsidRPr="00B75393" w:rsidRDefault="0066639E" w:rsidP="00022633">
            <w:pPr>
              <w:spacing w:line="240" w:lineRule="auto"/>
              <w:jc w:val="both"/>
              <w:rPr>
                <w:rFonts w:ascii="Times New Roman" w:hAnsi="Times New Roman"/>
                <w:sz w:val="24"/>
                <w:szCs w:val="24"/>
              </w:rPr>
            </w:pPr>
            <w:r>
              <w:rPr>
                <w:rFonts w:ascii="Times New Roman" w:hAnsi="Times New Roman"/>
                <w:sz w:val="24"/>
                <w:szCs w:val="24"/>
              </w:rPr>
              <w:t>5</w:t>
            </w:r>
          </w:p>
        </w:tc>
        <w:tc>
          <w:tcPr>
            <w:tcW w:w="796" w:type="dxa"/>
            <w:tcBorders>
              <w:top w:val="nil"/>
              <w:left w:val="nil"/>
              <w:bottom w:val="single" w:sz="8" w:space="0" w:color="auto"/>
              <w:right w:val="single" w:sz="8" w:space="0" w:color="auto"/>
            </w:tcBorders>
          </w:tcPr>
          <w:p w:rsidR="00AC5B4A" w:rsidRPr="00B75393" w:rsidRDefault="00AC5B4A" w:rsidP="00022633">
            <w:pPr>
              <w:spacing w:after="0" w:line="240" w:lineRule="auto"/>
              <w:jc w:val="both"/>
              <w:rPr>
                <w:rFonts w:ascii="Times New Roman" w:hAnsi="Times New Roman"/>
                <w:sz w:val="24"/>
                <w:szCs w:val="24"/>
                <w:lang w:eastAsia="en-US" w:bidi="hi-IN"/>
              </w:rPr>
            </w:pPr>
          </w:p>
        </w:tc>
      </w:tr>
      <w:tr w:rsidR="00AC5B4A" w:rsidRPr="00B75393" w:rsidTr="00D35DCA">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AC5B4A" w:rsidRPr="00B75393" w:rsidRDefault="00AC5B4A"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5</w:t>
            </w:r>
          </w:p>
        </w:tc>
        <w:tc>
          <w:tcPr>
            <w:tcW w:w="1384"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BVP405A</w:t>
            </w:r>
          </w:p>
        </w:tc>
        <w:tc>
          <w:tcPr>
            <w:tcW w:w="3401" w:type="dxa"/>
            <w:tcBorders>
              <w:top w:val="nil"/>
              <w:left w:val="nil"/>
              <w:bottom w:val="single" w:sz="8" w:space="0" w:color="auto"/>
              <w:right w:val="single" w:sz="8" w:space="0" w:color="auto"/>
            </w:tcBorders>
            <w:shd w:val="clear" w:color="auto" w:fill="FFFFFF"/>
            <w:hideMark/>
          </w:tcPr>
          <w:p w:rsidR="00AC5B4A" w:rsidRPr="00B75393" w:rsidRDefault="00AC5B4A"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 xml:space="preserve">Print Making </w:t>
            </w:r>
            <w:r w:rsidR="00306043">
              <w:rPr>
                <w:rFonts w:ascii="Times New Roman" w:hAnsi="Times New Roman"/>
                <w:b/>
                <w:bCs/>
                <w:sz w:val="24"/>
                <w:szCs w:val="24"/>
              </w:rPr>
              <w:t>–</w:t>
            </w:r>
            <w:r w:rsidRPr="00B75393">
              <w:rPr>
                <w:rFonts w:ascii="Times New Roman" w:hAnsi="Times New Roman"/>
                <w:b/>
                <w:bCs/>
                <w:sz w:val="24"/>
                <w:szCs w:val="24"/>
              </w:rPr>
              <w:t>II</w:t>
            </w:r>
          </w:p>
        </w:tc>
        <w:tc>
          <w:tcPr>
            <w:tcW w:w="456" w:type="dxa"/>
            <w:tcBorders>
              <w:top w:val="nil"/>
              <w:left w:val="nil"/>
              <w:bottom w:val="single" w:sz="8" w:space="0" w:color="auto"/>
              <w:right w:val="single" w:sz="8" w:space="0" w:color="auto"/>
            </w:tcBorders>
            <w:shd w:val="clear" w:color="auto" w:fill="FFFFFF"/>
          </w:tcPr>
          <w:p w:rsidR="00AC5B4A" w:rsidRPr="00B75393" w:rsidRDefault="00AC5B4A" w:rsidP="00022633">
            <w:pPr>
              <w:spacing w:line="240" w:lineRule="auto"/>
              <w:jc w:val="both"/>
              <w:rPr>
                <w:rFonts w:ascii="Times New Roman" w:hAnsi="Times New Roman"/>
                <w:b/>
                <w:sz w:val="24"/>
                <w:szCs w:val="24"/>
              </w:rPr>
            </w:pPr>
          </w:p>
        </w:tc>
        <w:tc>
          <w:tcPr>
            <w:tcW w:w="377" w:type="dxa"/>
            <w:tcBorders>
              <w:top w:val="nil"/>
              <w:left w:val="nil"/>
              <w:bottom w:val="single" w:sz="8" w:space="0" w:color="auto"/>
              <w:right w:val="single" w:sz="8" w:space="0" w:color="auto"/>
            </w:tcBorders>
            <w:shd w:val="clear" w:color="auto" w:fill="FFFFFF"/>
          </w:tcPr>
          <w:p w:rsidR="00AC5B4A" w:rsidRPr="00B75393" w:rsidRDefault="00AC5B4A" w:rsidP="00022633">
            <w:pPr>
              <w:spacing w:after="0" w:line="240" w:lineRule="auto"/>
              <w:jc w:val="both"/>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FFFFFF"/>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1</w:t>
            </w:r>
            <w:r w:rsidR="0066639E">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FFFFFF"/>
          </w:tcPr>
          <w:p w:rsidR="00AC5B4A" w:rsidRPr="00B75393" w:rsidRDefault="00AC5B4A" w:rsidP="00022633">
            <w:pPr>
              <w:spacing w:line="240" w:lineRule="auto"/>
              <w:jc w:val="both"/>
              <w:rPr>
                <w:rFonts w:ascii="Times New Roman" w:hAnsi="Times New Roman"/>
                <w:sz w:val="24"/>
                <w:szCs w:val="24"/>
              </w:rPr>
            </w:pPr>
            <w:r w:rsidRPr="00B75393">
              <w:rPr>
                <w:rFonts w:ascii="Times New Roman" w:hAnsi="Times New Roman"/>
                <w:sz w:val="24"/>
                <w:szCs w:val="24"/>
              </w:rPr>
              <w:t>1</w:t>
            </w:r>
            <w:r w:rsidR="0066639E">
              <w:rPr>
                <w:rFonts w:ascii="Times New Roman" w:hAnsi="Times New Roman"/>
                <w:sz w:val="24"/>
                <w:szCs w:val="24"/>
              </w:rPr>
              <w:t>0</w:t>
            </w:r>
          </w:p>
        </w:tc>
        <w:tc>
          <w:tcPr>
            <w:tcW w:w="976" w:type="dxa"/>
            <w:tcBorders>
              <w:top w:val="nil"/>
              <w:left w:val="nil"/>
              <w:bottom w:val="single" w:sz="8" w:space="0" w:color="auto"/>
              <w:right w:val="single" w:sz="8" w:space="0" w:color="auto"/>
            </w:tcBorders>
            <w:shd w:val="clear" w:color="auto" w:fill="FFFFFF"/>
          </w:tcPr>
          <w:p w:rsidR="00AC5B4A" w:rsidRPr="00B75393" w:rsidRDefault="0066639E" w:rsidP="00022633">
            <w:pPr>
              <w:spacing w:line="240" w:lineRule="auto"/>
              <w:jc w:val="both"/>
              <w:rPr>
                <w:rFonts w:ascii="Times New Roman" w:hAnsi="Times New Roman"/>
                <w:sz w:val="24"/>
                <w:szCs w:val="24"/>
              </w:rPr>
            </w:pPr>
            <w:r>
              <w:rPr>
                <w:rFonts w:ascii="Times New Roman" w:hAnsi="Times New Roman"/>
                <w:sz w:val="24"/>
                <w:szCs w:val="24"/>
              </w:rPr>
              <w:t>5</w:t>
            </w:r>
          </w:p>
        </w:tc>
        <w:tc>
          <w:tcPr>
            <w:tcW w:w="796" w:type="dxa"/>
            <w:tcBorders>
              <w:top w:val="nil"/>
              <w:left w:val="nil"/>
              <w:bottom w:val="single" w:sz="8" w:space="0" w:color="auto"/>
              <w:right w:val="single" w:sz="8" w:space="0" w:color="auto"/>
            </w:tcBorders>
            <w:shd w:val="clear" w:color="auto" w:fill="FFFFFF"/>
          </w:tcPr>
          <w:p w:rsidR="00AC5B4A" w:rsidRPr="00B75393" w:rsidRDefault="00AC5B4A" w:rsidP="00022633">
            <w:pPr>
              <w:spacing w:after="0" w:line="240" w:lineRule="auto"/>
              <w:jc w:val="both"/>
              <w:rPr>
                <w:rFonts w:ascii="Times New Roman" w:hAnsi="Times New Roman"/>
                <w:sz w:val="24"/>
                <w:szCs w:val="24"/>
                <w:lang w:eastAsia="en-US" w:bidi="hi-IN"/>
              </w:rPr>
            </w:pPr>
          </w:p>
        </w:tc>
      </w:tr>
      <w:tr w:rsidR="00815AD7" w:rsidRPr="00B75393" w:rsidTr="00D35DCA">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815AD7" w:rsidRPr="00B75393" w:rsidRDefault="00815AD7" w:rsidP="00022633">
            <w:pPr>
              <w:spacing w:after="0" w:line="240" w:lineRule="auto"/>
              <w:jc w:val="both"/>
              <w:rPr>
                <w:rFonts w:ascii="Times New Roman" w:hAnsi="Times New Roman"/>
                <w:sz w:val="24"/>
                <w:szCs w:val="24"/>
                <w:lang w:val="en-US" w:eastAsia="en-US" w:bidi="hi-IN"/>
              </w:rPr>
            </w:pPr>
          </w:p>
        </w:tc>
        <w:tc>
          <w:tcPr>
            <w:tcW w:w="1384" w:type="dxa"/>
            <w:tcBorders>
              <w:top w:val="nil"/>
              <w:left w:val="nil"/>
              <w:bottom w:val="single" w:sz="8" w:space="0" w:color="auto"/>
              <w:right w:val="single" w:sz="8" w:space="0" w:color="auto"/>
            </w:tcBorders>
            <w:shd w:val="clear" w:color="auto" w:fill="auto"/>
          </w:tcPr>
          <w:p w:rsidR="00815AD7" w:rsidRPr="00B75393" w:rsidRDefault="00815AD7" w:rsidP="00022633">
            <w:pPr>
              <w:spacing w:line="240" w:lineRule="auto"/>
              <w:jc w:val="both"/>
              <w:rPr>
                <w:rFonts w:ascii="Times New Roman" w:hAnsi="Times New Roman"/>
                <w:sz w:val="24"/>
                <w:szCs w:val="24"/>
              </w:rPr>
            </w:pPr>
          </w:p>
        </w:tc>
        <w:tc>
          <w:tcPr>
            <w:tcW w:w="3401" w:type="dxa"/>
            <w:tcBorders>
              <w:top w:val="nil"/>
              <w:left w:val="nil"/>
              <w:bottom w:val="single" w:sz="8" w:space="0" w:color="auto"/>
              <w:right w:val="single" w:sz="8" w:space="0" w:color="auto"/>
            </w:tcBorders>
            <w:shd w:val="clear" w:color="auto" w:fill="auto"/>
            <w:hideMark/>
          </w:tcPr>
          <w:p w:rsidR="00815AD7" w:rsidRPr="00B75393" w:rsidRDefault="00815AD7"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tcPr>
          <w:p w:rsidR="00815AD7" w:rsidRPr="00B75393" w:rsidRDefault="009A508A" w:rsidP="00022633">
            <w:pPr>
              <w:spacing w:after="0" w:line="240" w:lineRule="auto"/>
              <w:jc w:val="both"/>
              <w:rPr>
                <w:rFonts w:ascii="Times New Roman" w:hAnsi="Times New Roman"/>
                <w:b/>
                <w:bCs/>
                <w:sz w:val="24"/>
                <w:szCs w:val="24"/>
                <w:lang w:eastAsia="en-US" w:bidi="hi-IN"/>
              </w:rPr>
            </w:pPr>
            <w:r>
              <w:rPr>
                <w:rFonts w:ascii="Times New Roman" w:hAnsi="Times New Roman"/>
                <w:b/>
                <w:bCs/>
                <w:sz w:val="24"/>
                <w:szCs w:val="24"/>
                <w:lang w:eastAsia="en-US" w:bidi="hi-IN"/>
              </w:rPr>
              <w:t>6</w:t>
            </w:r>
          </w:p>
        </w:tc>
        <w:tc>
          <w:tcPr>
            <w:tcW w:w="377"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eastAsia="en-US" w:bidi="hi-IN"/>
              </w:rPr>
            </w:pPr>
          </w:p>
        </w:tc>
        <w:tc>
          <w:tcPr>
            <w:tcW w:w="460" w:type="dxa"/>
            <w:tcBorders>
              <w:top w:val="nil"/>
              <w:left w:val="nil"/>
              <w:bottom w:val="single" w:sz="8" w:space="0" w:color="auto"/>
              <w:right w:val="single" w:sz="8" w:space="0" w:color="auto"/>
            </w:tcBorders>
            <w:shd w:val="clear" w:color="auto" w:fill="auto"/>
          </w:tcPr>
          <w:p w:rsidR="00815AD7" w:rsidRPr="00B75393" w:rsidRDefault="009A508A" w:rsidP="00022633">
            <w:pPr>
              <w:spacing w:after="0" w:line="240" w:lineRule="auto"/>
              <w:jc w:val="both"/>
              <w:rPr>
                <w:rFonts w:ascii="Times New Roman" w:hAnsi="Times New Roman"/>
                <w:b/>
                <w:bCs/>
                <w:sz w:val="24"/>
                <w:szCs w:val="24"/>
                <w:lang w:val="en-US" w:eastAsia="en-US" w:bidi="hi-IN"/>
              </w:rPr>
            </w:pPr>
            <w:r>
              <w:rPr>
                <w:rFonts w:ascii="Times New Roman" w:hAnsi="Times New Roman"/>
                <w:b/>
                <w:bCs/>
                <w:sz w:val="24"/>
                <w:szCs w:val="24"/>
                <w:lang w:val="en-US" w:eastAsia="en-US" w:bidi="hi-IN"/>
              </w:rPr>
              <w:t>30</w:t>
            </w:r>
          </w:p>
        </w:tc>
        <w:tc>
          <w:tcPr>
            <w:tcW w:w="1030" w:type="dxa"/>
            <w:tcBorders>
              <w:top w:val="nil"/>
              <w:left w:val="nil"/>
              <w:bottom w:val="single" w:sz="8" w:space="0" w:color="auto"/>
              <w:right w:val="single" w:sz="8" w:space="0" w:color="auto"/>
            </w:tcBorders>
            <w:shd w:val="clear" w:color="auto" w:fill="auto"/>
          </w:tcPr>
          <w:p w:rsidR="00815AD7" w:rsidRPr="00B75393" w:rsidRDefault="009A508A" w:rsidP="00022633">
            <w:pPr>
              <w:spacing w:after="0" w:line="240" w:lineRule="auto"/>
              <w:jc w:val="both"/>
              <w:rPr>
                <w:rFonts w:ascii="Times New Roman" w:hAnsi="Times New Roman"/>
                <w:b/>
                <w:bCs/>
                <w:sz w:val="24"/>
                <w:szCs w:val="24"/>
                <w:lang w:eastAsia="en-US" w:bidi="hi-IN"/>
              </w:rPr>
            </w:pPr>
            <w:r>
              <w:rPr>
                <w:rFonts w:ascii="Times New Roman" w:hAnsi="Times New Roman"/>
                <w:b/>
                <w:bCs/>
                <w:sz w:val="24"/>
                <w:szCs w:val="24"/>
                <w:lang w:eastAsia="en-US" w:bidi="hi-IN"/>
              </w:rPr>
              <w:t>36</w:t>
            </w:r>
          </w:p>
        </w:tc>
        <w:tc>
          <w:tcPr>
            <w:tcW w:w="976" w:type="dxa"/>
            <w:tcBorders>
              <w:top w:val="nil"/>
              <w:left w:val="nil"/>
              <w:bottom w:val="single" w:sz="8" w:space="0" w:color="auto"/>
              <w:right w:val="single" w:sz="8" w:space="0" w:color="auto"/>
            </w:tcBorders>
            <w:shd w:val="clear" w:color="auto" w:fill="auto"/>
          </w:tcPr>
          <w:p w:rsidR="00815AD7" w:rsidRPr="00B75393" w:rsidRDefault="009A508A" w:rsidP="00022633">
            <w:pPr>
              <w:spacing w:after="0" w:line="240" w:lineRule="auto"/>
              <w:jc w:val="both"/>
              <w:rPr>
                <w:rFonts w:ascii="Times New Roman" w:hAnsi="Times New Roman"/>
                <w:b/>
                <w:bCs/>
                <w:sz w:val="24"/>
                <w:szCs w:val="24"/>
                <w:lang w:eastAsia="en-US" w:bidi="hi-IN"/>
              </w:rPr>
            </w:pPr>
            <w:r>
              <w:rPr>
                <w:rFonts w:ascii="Times New Roman" w:hAnsi="Times New Roman"/>
                <w:b/>
                <w:bCs/>
                <w:sz w:val="24"/>
                <w:szCs w:val="24"/>
                <w:lang w:eastAsia="en-US" w:bidi="hi-IN"/>
              </w:rPr>
              <w:t>31</w:t>
            </w:r>
          </w:p>
        </w:tc>
        <w:tc>
          <w:tcPr>
            <w:tcW w:w="796" w:type="dxa"/>
            <w:tcBorders>
              <w:top w:val="nil"/>
              <w:left w:val="nil"/>
              <w:bottom w:val="single" w:sz="8" w:space="0" w:color="auto"/>
              <w:right w:val="single" w:sz="8" w:space="0" w:color="auto"/>
            </w:tcBorders>
          </w:tcPr>
          <w:p w:rsidR="00815AD7" w:rsidRPr="00B75393" w:rsidRDefault="00815AD7" w:rsidP="00022633">
            <w:pPr>
              <w:spacing w:after="0" w:line="240" w:lineRule="auto"/>
              <w:jc w:val="both"/>
              <w:rPr>
                <w:rFonts w:ascii="Times New Roman" w:hAnsi="Times New Roman"/>
                <w:sz w:val="24"/>
                <w:szCs w:val="24"/>
                <w:lang w:eastAsia="en-US" w:bidi="hi-IN"/>
              </w:rPr>
            </w:pPr>
          </w:p>
        </w:tc>
      </w:tr>
      <w:tr w:rsidR="00AC5B4A" w:rsidRPr="00B75393" w:rsidTr="00D35DCA">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AC5B4A" w:rsidRPr="00B75393" w:rsidRDefault="00AC5B4A"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 </w:t>
            </w:r>
          </w:p>
        </w:tc>
        <w:tc>
          <w:tcPr>
            <w:tcW w:w="1384" w:type="dxa"/>
            <w:tcBorders>
              <w:top w:val="nil"/>
              <w:left w:val="nil"/>
              <w:bottom w:val="single" w:sz="8" w:space="0" w:color="auto"/>
              <w:right w:val="single" w:sz="8" w:space="0" w:color="auto"/>
            </w:tcBorders>
            <w:shd w:val="clear" w:color="auto" w:fill="auto"/>
            <w:hideMark/>
          </w:tcPr>
          <w:p w:rsidR="00AC5B4A" w:rsidRPr="00B75393" w:rsidRDefault="00AC5B4A" w:rsidP="00022633">
            <w:pPr>
              <w:spacing w:after="0" w:line="240" w:lineRule="auto"/>
              <w:jc w:val="both"/>
              <w:rPr>
                <w:rFonts w:ascii="Times New Roman" w:hAnsi="Times New Roman"/>
                <w:sz w:val="24"/>
                <w:szCs w:val="24"/>
                <w:lang w:val="en-US" w:eastAsia="en-US" w:bidi="hi-IN"/>
              </w:rPr>
            </w:pPr>
            <w:r w:rsidRPr="00B75393">
              <w:rPr>
                <w:rFonts w:ascii="Times New Roman" w:hAnsi="Times New Roman"/>
                <w:sz w:val="24"/>
                <w:szCs w:val="24"/>
                <w:lang w:eastAsia="en-US" w:bidi="hi-IN"/>
              </w:rPr>
              <w:t> </w:t>
            </w:r>
          </w:p>
        </w:tc>
        <w:tc>
          <w:tcPr>
            <w:tcW w:w="3401" w:type="dxa"/>
            <w:tcBorders>
              <w:top w:val="nil"/>
              <w:left w:val="nil"/>
              <w:bottom w:val="single" w:sz="8" w:space="0" w:color="auto"/>
              <w:right w:val="single" w:sz="8" w:space="0" w:color="auto"/>
            </w:tcBorders>
            <w:shd w:val="clear" w:color="auto" w:fill="auto"/>
            <w:hideMark/>
          </w:tcPr>
          <w:p w:rsidR="00AC5B4A" w:rsidRPr="00B75393" w:rsidRDefault="00AC5B4A" w:rsidP="00022633">
            <w:pPr>
              <w:spacing w:after="0" w:line="240" w:lineRule="auto"/>
              <w:jc w:val="both"/>
              <w:rPr>
                <w:rFonts w:ascii="Times New Roman" w:hAnsi="Times New Roman"/>
                <w:b/>
                <w:bCs/>
                <w:sz w:val="24"/>
                <w:szCs w:val="24"/>
                <w:lang w:val="en-US" w:eastAsia="en-US" w:bidi="hi-IN"/>
              </w:rPr>
            </w:pPr>
          </w:p>
        </w:tc>
        <w:tc>
          <w:tcPr>
            <w:tcW w:w="456"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b/>
                <w:bCs/>
                <w:sz w:val="24"/>
                <w:szCs w:val="24"/>
                <w:lang w:val="en-US" w:eastAsia="en-US" w:bidi="hi-IN"/>
              </w:rPr>
            </w:pPr>
          </w:p>
        </w:tc>
        <w:tc>
          <w:tcPr>
            <w:tcW w:w="377"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b/>
                <w:bCs/>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b/>
                <w:bCs/>
                <w:sz w:val="24"/>
                <w:szCs w:val="24"/>
                <w:lang w:val="en-US" w:eastAsia="en-US" w:bidi="hi-IN"/>
              </w:rPr>
            </w:pPr>
          </w:p>
        </w:tc>
        <w:tc>
          <w:tcPr>
            <w:tcW w:w="1030"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b/>
                <w:bCs/>
                <w:sz w:val="24"/>
                <w:szCs w:val="24"/>
                <w:lang w:val="en-US" w:eastAsia="en-US" w:bidi="hi-IN"/>
              </w:rPr>
            </w:pPr>
          </w:p>
        </w:tc>
        <w:tc>
          <w:tcPr>
            <w:tcW w:w="976" w:type="dxa"/>
            <w:tcBorders>
              <w:top w:val="nil"/>
              <w:left w:val="nil"/>
              <w:bottom w:val="single" w:sz="8" w:space="0" w:color="auto"/>
              <w:right w:val="single" w:sz="8" w:space="0" w:color="auto"/>
            </w:tcBorders>
            <w:shd w:val="clear" w:color="auto" w:fill="auto"/>
          </w:tcPr>
          <w:p w:rsidR="00AC5B4A" w:rsidRPr="00B75393" w:rsidRDefault="00AC5B4A" w:rsidP="00022633">
            <w:pPr>
              <w:spacing w:after="0" w:line="240" w:lineRule="auto"/>
              <w:jc w:val="both"/>
              <w:rPr>
                <w:rFonts w:ascii="Times New Roman" w:hAnsi="Times New Roman"/>
                <w:b/>
                <w:bCs/>
                <w:sz w:val="24"/>
                <w:szCs w:val="24"/>
                <w:lang w:val="en-US" w:eastAsia="en-US" w:bidi="hi-IN"/>
              </w:rPr>
            </w:pPr>
          </w:p>
        </w:tc>
        <w:tc>
          <w:tcPr>
            <w:tcW w:w="796" w:type="dxa"/>
            <w:tcBorders>
              <w:top w:val="nil"/>
              <w:left w:val="nil"/>
              <w:bottom w:val="single" w:sz="8" w:space="0" w:color="auto"/>
              <w:right w:val="single" w:sz="8" w:space="0" w:color="auto"/>
            </w:tcBorders>
          </w:tcPr>
          <w:p w:rsidR="00AC5B4A" w:rsidRPr="00B75393" w:rsidRDefault="00AC5B4A" w:rsidP="00022633">
            <w:pPr>
              <w:spacing w:after="0" w:line="240" w:lineRule="auto"/>
              <w:jc w:val="both"/>
              <w:rPr>
                <w:rFonts w:ascii="Times New Roman" w:hAnsi="Times New Roman"/>
                <w:b/>
                <w:bCs/>
                <w:sz w:val="24"/>
                <w:szCs w:val="24"/>
                <w:lang w:eastAsia="en-US" w:bidi="hi-IN"/>
              </w:rPr>
            </w:pPr>
          </w:p>
        </w:tc>
      </w:tr>
    </w:tbl>
    <w:p w:rsidR="0072237A" w:rsidRPr="00B75393" w:rsidRDefault="0072237A" w:rsidP="00022633">
      <w:pPr>
        <w:pStyle w:val="NormalWeb"/>
        <w:shd w:val="clear" w:color="auto" w:fill="FFFFFF"/>
        <w:spacing w:before="0" w:beforeAutospacing="0" w:after="0" w:afterAutospacing="0"/>
        <w:jc w:val="both"/>
      </w:pPr>
    </w:p>
    <w:p w:rsidR="00827321" w:rsidRDefault="00827321"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5F1E0A" w:rsidRDefault="005F1E0A" w:rsidP="00022633">
      <w:pPr>
        <w:spacing w:line="240" w:lineRule="auto"/>
        <w:jc w:val="both"/>
        <w:rPr>
          <w:rFonts w:ascii="Times New Roman" w:eastAsia="Calibri" w:hAnsi="Times New Roman"/>
          <w:sz w:val="24"/>
          <w:szCs w:val="24"/>
          <w:lang w:bidi="hi-IN"/>
        </w:rPr>
      </w:pPr>
    </w:p>
    <w:p w:rsidR="00827321" w:rsidRPr="00B75393" w:rsidRDefault="00827321" w:rsidP="00022633">
      <w:pPr>
        <w:spacing w:line="240" w:lineRule="auto"/>
        <w:ind w:left="709"/>
        <w:jc w:val="both"/>
        <w:rPr>
          <w:rFonts w:ascii="Times New Roman" w:eastAsia="Calibri" w:hAnsi="Times New Roman"/>
          <w:sz w:val="24"/>
          <w:szCs w:val="24"/>
          <w:lang w:bidi="hi-IN"/>
        </w:rPr>
      </w:pPr>
    </w:p>
    <w:tbl>
      <w:tblPr>
        <w:tblW w:w="963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0"/>
        <w:gridCol w:w="7010"/>
        <w:gridCol w:w="1260"/>
      </w:tblGrid>
      <w:tr w:rsidR="00C06D0C" w:rsidRPr="00B75393" w:rsidTr="00FA775B">
        <w:trPr>
          <w:trHeight w:val="293"/>
        </w:trPr>
        <w:tc>
          <w:tcPr>
            <w:tcW w:w="1360" w:type="dxa"/>
            <w:shd w:val="clear" w:color="auto" w:fill="auto"/>
            <w:hideMark/>
          </w:tcPr>
          <w:p w:rsidR="00C06D0C" w:rsidRPr="00B75393" w:rsidRDefault="00AC5B4A" w:rsidP="00CD6792">
            <w:pPr>
              <w:spacing w:after="0" w:line="240" w:lineRule="auto"/>
              <w:jc w:val="both"/>
              <w:rPr>
                <w:rFonts w:ascii="Times New Roman" w:hAnsi="Times New Roman"/>
                <w:b/>
                <w:sz w:val="24"/>
                <w:szCs w:val="24"/>
                <w:lang w:val="en-US" w:eastAsia="en-US" w:bidi="hi-IN"/>
              </w:rPr>
            </w:pPr>
            <w:r w:rsidRPr="00B75393">
              <w:rPr>
                <w:rFonts w:ascii="Times New Roman" w:hAnsi="Times New Roman"/>
                <w:b/>
                <w:sz w:val="24"/>
                <w:szCs w:val="24"/>
                <w:lang w:val="en-US" w:eastAsia="en-US" w:bidi="hi-IN"/>
              </w:rPr>
              <w:t>BVP401A</w:t>
            </w:r>
          </w:p>
        </w:tc>
        <w:tc>
          <w:tcPr>
            <w:tcW w:w="7010" w:type="dxa"/>
            <w:shd w:val="clear" w:color="auto" w:fill="auto"/>
            <w:hideMark/>
          </w:tcPr>
          <w:p w:rsidR="00C06D0C" w:rsidRPr="00B75393" w:rsidRDefault="00C06D0C" w:rsidP="00CD6792">
            <w:pPr>
              <w:spacing w:line="240" w:lineRule="auto"/>
              <w:jc w:val="both"/>
              <w:rPr>
                <w:rFonts w:ascii="Times New Roman" w:hAnsi="Times New Roman"/>
                <w:b/>
                <w:sz w:val="24"/>
                <w:szCs w:val="24"/>
              </w:rPr>
            </w:pPr>
            <w:r w:rsidRPr="00B75393">
              <w:rPr>
                <w:rFonts w:ascii="Times New Roman" w:hAnsi="Times New Roman"/>
                <w:b/>
                <w:sz w:val="24"/>
                <w:szCs w:val="24"/>
              </w:rPr>
              <w:t>History of Indian art</w:t>
            </w:r>
            <w:r w:rsidR="00044DEB" w:rsidRPr="00B75393">
              <w:rPr>
                <w:rFonts w:ascii="Times New Roman" w:hAnsi="Times New Roman"/>
                <w:b/>
                <w:sz w:val="24"/>
                <w:szCs w:val="24"/>
              </w:rPr>
              <w:t>-II</w:t>
            </w:r>
          </w:p>
        </w:tc>
        <w:tc>
          <w:tcPr>
            <w:tcW w:w="1260" w:type="dxa"/>
            <w:shd w:val="clear" w:color="auto" w:fill="auto"/>
            <w:hideMark/>
          </w:tcPr>
          <w:p w:rsidR="00C06D0C" w:rsidRPr="00B75393" w:rsidRDefault="007507CF" w:rsidP="00CD6792">
            <w:pPr>
              <w:spacing w:after="0" w:line="240" w:lineRule="auto"/>
              <w:jc w:val="both"/>
              <w:rPr>
                <w:rFonts w:ascii="Times New Roman" w:hAnsi="Times New Roman"/>
                <w:b/>
                <w:sz w:val="24"/>
                <w:szCs w:val="24"/>
                <w:lang w:val="en-US" w:eastAsia="en-US" w:bidi="hi-IN"/>
              </w:rPr>
            </w:pPr>
            <w:r>
              <w:rPr>
                <w:rFonts w:ascii="Times New Roman" w:hAnsi="Times New Roman"/>
                <w:b/>
                <w:sz w:val="24"/>
                <w:szCs w:val="24"/>
                <w:lang w:val="en-US" w:eastAsia="en-US" w:bidi="hi-IN"/>
              </w:rPr>
              <w:t>3-0-0</w:t>
            </w:r>
          </w:p>
        </w:tc>
      </w:tr>
    </w:tbl>
    <w:p w:rsidR="00CD6792" w:rsidRDefault="00E92120" w:rsidP="00CD6792">
      <w:pPr>
        <w:pStyle w:val="BodyText"/>
        <w:spacing w:after="0"/>
        <w:ind w:right="1245"/>
        <w:jc w:val="both"/>
        <w:rPr>
          <w:b/>
        </w:rPr>
      </w:pPr>
      <w:r w:rsidRPr="00B75393">
        <w:rPr>
          <w:b/>
        </w:rPr>
        <w:t>Objectives:</w:t>
      </w:r>
    </w:p>
    <w:p w:rsidR="00B77124" w:rsidRPr="00B77124" w:rsidRDefault="00B77124" w:rsidP="00CD6792">
      <w:pPr>
        <w:pStyle w:val="BodyText"/>
        <w:spacing w:after="0"/>
        <w:ind w:right="1245"/>
        <w:jc w:val="both"/>
        <w:rPr>
          <w:b/>
        </w:rPr>
      </w:pPr>
      <w:r w:rsidRPr="00B77124">
        <w:t>1.</w:t>
      </w:r>
      <w:r w:rsidR="005F1E0A">
        <w:t xml:space="preserve"> </w:t>
      </w:r>
      <w:r w:rsidRPr="00B77124">
        <w:t>Learning to recognize architectural, sculptural and painting styles of ancient and medieval India</w:t>
      </w:r>
    </w:p>
    <w:p w:rsidR="00B77124" w:rsidRPr="004E1208" w:rsidRDefault="005F1E0A" w:rsidP="00CD6792">
      <w:pPr>
        <w:widowControl w:val="0"/>
        <w:tabs>
          <w:tab w:val="left" w:pos="1720"/>
          <w:tab w:val="left" w:pos="1721"/>
        </w:tabs>
        <w:autoSpaceDE w:val="0"/>
        <w:autoSpaceDN w:val="0"/>
        <w:spacing w:after="0" w:line="240" w:lineRule="auto"/>
        <w:ind w:right="1546"/>
        <w:jc w:val="both"/>
        <w:rPr>
          <w:rFonts w:ascii="Times New Roman" w:hAnsi="Times New Roman"/>
          <w:sz w:val="24"/>
          <w:szCs w:val="24"/>
        </w:rPr>
      </w:pPr>
      <w:r>
        <w:rPr>
          <w:rFonts w:ascii="Times New Roman" w:hAnsi="Times New Roman"/>
          <w:b/>
          <w:sz w:val="24"/>
          <w:szCs w:val="24"/>
        </w:rPr>
        <w:t xml:space="preserve">2. </w:t>
      </w:r>
      <w:r w:rsidR="00B77124" w:rsidRPr="00B77124">
        <w:rPr>
          <w:rFonts w:ascii="Times New Roman" w:eastAsia="Calibri" w:hAnsi="Times New Roman"/>
          <w:sz w:val="24"/>
          <w:szCs w:val="24"/>
        </w:rPr>
        <w:t>Insights into making and materials</w:t>
      </w:r>
      <w:r w:rsidR="00B77124">
        <w:rPr>
          <w:rFonts w:ascii="Times New Roman" w:eastAsia="Calibri" w:hAnsi="Times New Roman"/>
          <w:sz w:val="24"/>
          <w:szCs w:val="24"/>
        </w:rPr>
        <w:t xml:space="preserve"> with </w:t>
      </w:r>
      <w:r w:rsidR="00B77124" w:rsidRPr="004E1208">
        <w:rPr>
          <w:rFonts w:ascii="Times New Roman" w:hAnsi="Times New Roman"/>
          <w:sz w:val="24"/>
          <w:szCs w:val="24"/>
        </w:rPr>
        <w:t>historical</w:t>
      </w:r>
      <w:r>
        <w:rPr>
          <w:rFonts w:ascii="Times New Roman" w:hAnsi="Times New Roman"/>
          <w:sz w:val="24"/>
          <w:szCs w:val="24"/>
        </w:rPr>
        <w:t xml:space="preserve"> </w:t>
      </w:r>
      <w:r w:rsidR="00B77124" w:rsidRPr="004E1208">
        <w:rPr>
          <w:rFonts w:ascii="Times New Roman" w:hAnsi="Times New Roman"/>
          <w:sz w:val="24"/>
          <w:szCs w:val="24"/>
        </w:rPr>
        <w:t>concepts</w:t>
      </w:r>
      <w:r>
        <w:rPr>
          <w:rFonts w:ascii="Times New Roman" w:hAnsi="Times New Roman"/>
          <w:sz w:val="24"/>
          <w:szCs w:val="24"/>
        </w:rPr>
        <w:t xml:space="preserve"> </w:t>
      </w:r>
      <w:r w:rsidR="00B77124" w:rsidRPr="004E1208">
        <w:rPr>
          <w:rFonts w:ascii="Times New Roman" w:hAnsi="Times New Roman"/>
          <w:sz w:val="24"/>
          <w:szCs w:val="24"/>
        </w:rPr>
        <w:t>and</w:t>
      </w:r>
      <w:r>
        <w:rPr>
          <w:rFonts w:ascii="Times New Roman" w:hAnsi="Times New Roman"/>
          <w:sz w:val="24"/>
          <w:szCs w:val="24"/>
        </w:rPr>
        <w:t xml:space="preserve"> </w:t>
      </w:r>
      <w:r w:rsidR="00B77124" w:rsidRPr="004E1208">
        <w:rPr>
          <w:rFonts w:ascii="Times New Roman" w:hAnsi="Times New Roman"/>
          <w:sz w:val="24"/>
          <w:szCs w:val="24"/>
        </w:rPr>
        <w:t>techniques</w:t>
      </w:r>
      <w:r>
        <w:rPr>
          <w:rFonts w:ascii="Times New Roman" w:hAnsi="Times New Roman"/>
          <w:sz w:val="24"/>
          <w:szCs w:val="24"/>
        </w:rPr>
        <w:t xml:space="preserve"> </w:t>
      </w:r>
      <w:r w:rsidR="00B77124" w:rsidRPr="004E1208">
        <w:rPr>
          <w:rFonts w:ascii="Times New Roman" w:hAnsi="Times New Roman"/>
          <w:sz w:val="24"/>
          <w:szCs w:val="24"/>
        </w:rPr>
        <w:t>mentioned</w:t>
      </w:r>
      <w:r>
        <w:rPr>
          <w:rFonts w:ascii="Times New Roman" w:hAnsi="Times New Roman"/>
          <w:sz w:val="24"/>
          <w:szCs w:val="24"/>
        </w:rPr>
        <w:t xml:space="preserve"> </w:t>
      </w:r>
      <w:r w:rsidR="00B77124" w:rsidRPr="004E1208">
        <w:rPr>
          <w:rFonts w:ascii="Times New Roman" w:hAnsi="Times New Roman"/>
          <w:sz w:val="24"/>
          <w:szCs w:val="24"/>
        </w:rPr>
        <w:t>in</w:t>
      </w:r>
      <w:r>
        <w:rPr>
          <w:rFonts w:ascii="Times New Roman" w:hAnsi="Times New Roman"/>
          <w:sz w:val="24"/>
          <w:szCs w:val="24"/>
        </w:rPr>
        <w:t xml:space="preserve"> </w:t>
      </w:r>
      <w:r w:rsidR="00B77124" w:rsidRPr="004E1208">
        <w:rPr>
          <w:rFonts w:ascii="Times New Roman" w:hAnsi="Times New Roman"/>
          <w:sz w:val="24"/>
          <w:szCs w:val="24"/>
        </w:rPr>
        <w:t>their practical</w:t>
      </w:r>
      <w:r>
        <w:rPr>
          <w:rFonts w:ascii="Times New Roman" w:hAnsi="Times New Roman"/>
          <w:sz w:val="24"/>
          <w:szCs w:val="24"/>
        </w:rPr>
        <w:t xml:space="preserve"> </w:t>
      </w:r>
      <w:r w:rsidR="00B77124" w:rsidRPr="004E1208">
        <w:rPr>
          <w:rFonts w:ascii="Times New Roman" w:hAnsi="Times New Roman"/>
          <w:sz w:val="24"/>
          <w:szCs w:val="24"/>
        </w:rPr>
        <w:t>papers.</w:t>
      </w:r>
    </w:p>
    <w:p w:rsidR="00B77124" w:rsidRPr="00B75393" w:rsidRDefault="00B77124" w:rsidP="00CD6792">
      <w:pPr>
        <w:spacing w:after="0" w:line="240" w:lineRule="auto"/>
        <w:jc w:val="both"/>
        <w:rPr>
          <w:rFonts w:ascii="Times New Roman" w:eastAsia="Calibri" w:hAnsi="Times New Roman"/>
          <w:sz w:val="24"/>
          <w:szCs w:val="24"/>
          <w:lang w:bidi="hi-IN"/>
        </w:rPr>
      </w:pPr>
      <w:r>
        <w:rPr>
          <w:rFonts w:ascii="Times New Roman" w:hAnsi="Times New Roman"/>
          <w:b/>
          <w:sz w:val="24"/>
          <w:szCs w:val="24"/>
        </w:rPr>
        <w:t>3.</w:t>
      </w:r>
      <w:r w:rsidR="005F1E0A">
        <w:rPr>
          <w:rFonts w:ascii="Times New Roman" w:hAnsi="Times New Roman"/>
          <w:b/>
          <w:sz w:val="24"/>
          <w:szCs w:val="24"/>
        </w:rPr>
        <w:t xml:space="preserve"> </w:t>
      </w:r>
      <w:r>
        <w:rPr>
          <w:rFonts w:ascii="Times New Roman" w:eastAsia="Calibri" w:hAnsi="Times New Roman"/>
          <w:sz w:val="24"/>
          <w:szCs w:val="24"/>
        </w:rPr>
        <w:t>Students will have an u</w:t>
      </w:r>
      <w:r w:rsidRPr="00B77124">
        <w:rPr>
          <w:rFonts w:ascii="Times New Roman" w:eastAsia="Calibri" w:hAnsi="Times New Roman"/>
          <w:sz w:val="24"/>
          <w:szCs w:val="24"/>
        </w:rPr>
        <w:t xml:space="preserve">nderstanding </w:t>
      </w:r>
      <w:r>
        <w:rPr>
          <w:rFonts w:ascii="Times New Roman" w:eastAsia="Calibri" w:hAnsi="Times New Roman"/>
          <w:sz w:val="24"/>
          <w:szCs w:val="24"/>
        </w:rPr>
        <w:t xml:space="preserve">of </w:t>
      </w:r>
      <w:r w:rsidRPr="00B77124">
        <w:rPr>
          <w:rFonts w:ascii="Times New Roman" w:eastAsia="Calibri" w:hAnsi="Times New Roman"/>
          <w:sz w:val="24"/>
          <w:szCs w:val="24"/>
        </w:rPr>
        <w:t>art in relation to its socio-political, cultural, economic and material context</w:t>
      </w:r>
      <w:r>
        <w:rPr>
          <w:rFonts w:ascii="Times New Roman" w:eastAsia="Calibri" w:hAnsi="Times New Roman"/>
          <w:sz w:val="24"/>
          <w:szCs w:val="24"/>
        </w:rPr>
        <w:t>.</w:t>
      </w:r>
    </w:p>
    <w:p w:rsidR="009C5F3B" w:rsidRPr="00B75393" w:rsidRDefault="009C5F3B" w:rsidP="00CD6792">
      <w:pPr>
        <w:pStyle w:val="ListParagraph"/>
        <w:autoSpaceDE w:val="0"/>
        <w:autoSpaceDN w:val="0"/>
        <w:adjustRightInd w:val="0"/>
        <w:spacing w:after="0" w:line="240" w:lineRule="auto"/>
        <w:ind w:left="0"/>
        <w:jc w:val="both"/>
        <w:rPr>
          <w:rFonts w:ascii="Times New Roman" w:eastAsia="Calibri" w:hAnsi="Times New Roman"/>
          <w:sz w:val="24"/>
          <w:szCs w:val="24"/>
          <w:lang w:val="en-US" w:eastAsia="en-US"/>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8"/>
        <w:gridCol w:w="8333"/>
      </w:tblGrid>
      <w:tr w:rsidR="00633DC7" w:rsidRPr="00B75393" w:rsidTr="006D7AAB">
        <w:trPr>
          <w:trHeight w:val="632"/>
        </w:trPr>
        <w:tc>
          <w:tcPr>
            <w:tcW w:w="1388" w:type="dxa"/>
            <w:shd w:val="clear" w:color="auto" w:fill="auto"/>
          </w:tcPr>
          <w:p w:rsidR="00633DC7" w:rsidRPr="00B75393" w:rsidRDefault="00633DC7" w:rsidP="00CD6792">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8333" w:type="dxa"/>
            <w:shd w:val="clear" w:color="auto" w:fill="auto"/>
          </w:tcPr>
          <w:p w:rsidR="00633DC7" w:rsidRPr="00B75393" w:rsidRDefault="00B40B64" w:rsidP="00CD6792">
            <w:pPr>
              <w:spacing w:after="0" w:line="240" w:lineRule="auto"/>
              <w:jc w:val="both"/>
              <w:rPr>
                <w:rFonts w:ascii="Times New Roman" w:hAnsi="Times New Roman"/>
                <w:b/>
                <w:sz w:val="24"/>
                <w:szCs w:val="24"/>
              </w:rPr>
            </w:pPr>
            <w:r>
              <w:rPr>
                <w:rFonts w:ascii="Times New Roman" w:hAnsi="Times New Roman"/>
                <w:b/>
                <w:sz w:val="24"/>
                <w:szCs w:val="24"/>
              </w:rPr>
              <w:t>S</w:t>
            </w:r>
            <w:r w:rsidR="00B77124" w:rsidRPr="00B77124">
              <w:rPr>
                <w:rFonts w:ascii="Times New Roman" w:hAnsi="Times New Roman"/>
                <w:b/>
                <w:sz w:val="24"/>
                <w:szCs w:val="24"/>
              </w:rPr>
              <w:t xml:space="preserve">ecular and </w:t>
            </w:r>
            <w:r>
              <w:rPr>
                <w:rFonts w:ascii="Times New Roman" w:hAnsi="Times New Roman"/>
                <w:b/>
                <w:sz w:val="24"/>
                <w:szCs w:val="24"/>
              </w:rPr>
              <w:t>R</w:t>
            </w:r>
            <w:r w:rsidR="00B77124" w:rsidRPr="00B77124">
              <w:rPr>
                <w:rFonts w:ascii="Times New Roman" w:hAnsi="Times New Roman"/>
                <w:b/>
                <w:sz w:val="24"/>
                <w:szCs w:val="24"/>
              </w:rPr>
              <w:t xml:space="preserve">eligious </w:t>
            </w:r>
            <w:r>
              <w:rPr>
                <w:rFonts w:ascii="Times New Roman" w:hAnsi="Times New Roman"/>
                <w:b/>
                <w:sz w:val="24"/>
                <w:szCs w:val="24"/>
              </w:rPr>
              <w:t xml:space="preserve">medieval architecture in </w:t>
            </w:r>
            <w:r w:rsidR="00B77124" w:rsidRPr="00B77124">
              <w:rPr>
                <w:rFonts w:ascii="Times New Roman" w:hAnsi="Times New Roman"/>
                <w:b/>
                <w:sz w:val="24"/>
                <w:szCs w:val="24"/>
              </w:rPr>
              <w:t>the South</w:t>
            </w:r>
            <w:r>
              <w:rPr>
                <w:rFonts w:ascii="Times New Roman" w:hAnsi="Times New Roman"/>
                <w:b/>
                <w:sz w:val="24"/>
                <w:szCs w:val="24"/>
              </w:rPr>
              <w:t>ern</w:t>
            </w:r>
            <w:r w:rsidR="005F1E0A">
              <w:rPr>
                <w:rFonts w:ascii="Times New Roman" w:hAnsi="Times New Roman"/>
                <w:b/>
                <w:sz w:val="24"/>
                <w:szCs w:val="24"/>
              </w:rPr>
              <w:t xml:space="preserve"> </w:t>
            </w:r>
            <w:r w:rsidR="00B77124" w:rsidRPr="00B77124">
              <w:rPr>
                <w:rFonts w:ascii="Times New Roman" w:hAnsi="Times New Roman"/>
                <w:b/>
                <w:sz w:val="24"/>
                <w:szCs w:val="24"/>
              </w:rPr>
              <w:t xml:space="preserve">India </w:t>
            </w:r>
            <w:r>
              <w:rPr>
                <w:rFonts w:ascii="Times New Roman" w:hAnsi="Times New Roman"/>
                <w:b/>
                <w:sz w:val="24"/>
                <w:szCs w:val="24"/>
              </w:rPr>
              <w:t>:Pallavaas</w:t>
            </w:r>
            <w:r w:rsidR="005F1E0A">
              <w:rPr>
                <w:rFonts w:ascii="Times New Roman" w:hAnsi="Times New Roman"/>
                <w:b/>
                <w:sz w:val="24"/>
                <w:szCs w:val="24"/>
              </w:rPr>
              <w:t xml:space="preserve"> </w:t>
            </w:r>
            <w:r>
              <w:rPr>
                <w:rFonts w:ascii="Times New Roman" w:hAnsi="Times New Roman"/>
                <w:b/>
                <w:sz w:val="24"/>
                <w:szCs w:val="24"/>
              </w:rPr>
              <w:t>&amp;</w:t>
            </w:r>
            <w:r w:rsidR="00513D91" w:rsidRPr="00B75393">
              <w:rPr>
                <w:rFonts w:ascii="Times New Roman" w:hAnsi="Times New Roman"/>
                <w:b/>
                <w:sz w:val="24"/>
                <w:szCs w:val="24"/>
              </w:rPr>
              <w:t>C</w:t>
            </w:r>
            <w:r w:rsidR="000F3544" w:rsidRPr="00B75393">
              <w:rPr>
                <w:rFonts w:ascii="Times New Roman" w:hAnsi="Times New Roman"/>
                <w:b/>
                <w:sz w:val="24"/>
                <w:szCs w:val="24"/>
              </w:rPr>
              <w:t>holas</w:t>
            </w:r>
            <w:r>
              <w:rPr>
                <w:rFonts w:ascii="Times New Roman" w:hAnsi="Times New Roman"/>
                <w:b/>
                <w:sz w:val="24"/>
                <w:szCs w:val="24"/>
              </w:rPr>
              <w:t>.</w:t>
            </w:r>
          </w:p>
        </w:tc>
      </w:tr>
      <w:tr w:rsidR="00633DC7" w:rsidRPr="00B75393" w:rsidTr="006D7AAB">
        <w:trPr>
          <w:trHeight w:val="632"/>
        </w:trPr>
        <w:tc>
          <w:tcPr>
            <w:tcW w:w="1388" w:type="dxa"/>
            <w:shd w:val="clear" w:color="auto" w:fill="auto"/>
          </w:tcPr>
          <w:p w:rsidR="00633DC7" w:rsidRPr="00B75393" w:rsidRDefault="00633DC7" w:rsidP="00CD6792">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8333" w:type="dxa"/>
            <w:shd w:val="clear" w:color="auto" w:fill="auto"/>
          </w:tcPr>
          <w:p w:rsidR="00633DC7" w:rsidRPr="00B75393" w:rsidRDefault="000F3544" w:rsidP="00CD6792">
            <w:pPr>
              <w:pStyle w:val="ListParagraph"/>
              <w:spacing w:after="0" w:line="240" w:lineRule="auto"/>
              <w:ind w:left="0"/>
              <w:contextualSpacing w:val="0"/>
              <w:jc w:val="both"/>
              <w:rPr>
                <w:rFonts w:ascii="Times New Roman" w:hAnsi="Times New Roman"/>
                <w:b/>
                <w:sz w:val="24"/>
                <w:szCs w:val="24"/>
              </w:rPr>
            </w:pPr>
            <w:r w:rsidRPr="00B75393">
              <w:rPr>
                <w:rFonts w:ascii="Times New Roman" w:hAnsi="Times New Roman"/>
                <w:b/>
                <w:sz w:val="24"/>
                <w:szCs w:val="24"/>
              </w:rPr>
              <w:t>Medieval Period</w:t>
            </w:r>
            <w:r w:rsidR="00B40B64">
              <w:rPr>
                <w:rFonts w:ascii="Times New Roman" w:hAnsi="Times New Roman"/>
                <w:b/>
                <w:sz w:val="24"/>
                <w:szCs w:val="24"/>
              </w:rPr>
              <w:t xml:space="preserve"> Art development i</w:t>
            </w:r>
            <w:r w:rsidRPr="00B75393">
              <w:rPr>
                <w:rFonts w:ascii="Times New Roman" w:hAnsi="Times New Roman"/>
                <w:b/>
                <w:sz w:val="24"/>
                <w:szCs w:val="24"/>
              </w:rPr>
              <w:t xml:space="preserve">n </w:t>
            </w:r>
            <w:r w:rsidR="00B40B64">
              <w:rPr>
                <w:rFonts w:ascii="Times New Roman" w:hAnsi="Times New Roman"/>
                <w:b/>
                <w:sz w:val="24"/>
                <w:szCs w:val="24"/>
              </w:rPr>
              <w:t>N</w:t>
            </w:r>
            <w:r w:rsidRPr="00B75393">
              <w:rPr>
                <w:rFonts w:ascii="Times New Roman" w:hAnsi="Times New Roman"/>
                <w:b/>
                <w:sz w:val="24"/>
                <w:szCs w:val="24"/>
              </w:rPr>
              <w:t>orth</w:t>
            </w:r>
            <w:r w:rsidR="00B40B64">
              <w:rPr>
                <w:rFonts w:ascii="Times New Roman" w:hAnsi="Times New Roman"/>
                <w:b/>
                <w:sz w:val="24"/>
                <w:szCs w:val="24"/>
              </w:rPr>
              <w:t>ern</w:t>
            </w:r>
            <w:r w:rsidRPr="00B75393">
              <w:rPr>
                <w:rFonts w:ascii="Times New Roman" w:hAnsi="Times New Roman"/>
                <w:b/>
                <w:sz w:val="24"/>
                <w:szCs w:val="24"/>
              </w:rPr>
              <w:t xml:space="preserve"> India</w:t>
            </w:r>
            <w:r w:rsidR="00B40B64">
              <w:rPr>
                <w:rFonts w:ascii="Times New Roman" w:hAnsi="Times New Roman"/>
                <w:b/>
                <w:sz w:val="24"/>
                <w:szCs w:val="24"/>
              </w:rPr>
              <w:t xml:space="preserve"> in Mughal Era</w:t>
            </w:r>
          </w:p>
        </w:tc>
      </w:tr>
      <w:tr w:rsidR="00633DC7" w:rsidRPr="00B75393" w:rsidTr="006D7AAB">
        <w:trPr>
          <w:trHeight w:val="632"/>
        </w:trPr>
        <w:tc>
          <w:tcPr>
            <w:tcW w:w="1388" w:type="dxa"/>
            <w:shd w:val="clear" w:color="auto" w:fill="auto"/>
          </w:tcPr>
          <w:p w:rsidR="00633DC7" w:rsidRPr="00B75393" w:rsidRDefault="00633DC7" w:rsidP="00CD6792">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8333" w:type="dxa"/>
            <w:shd w:val="clear" w:color="auto" w:fill="auto"/>
          </w:tcPr>
          <w:p w:rsidR="00633DC7" w:rsidRPr="00B75393" w:rsidRDefault="000F3544" w:rsidP="00CD6792">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iCs/>
                <w:sz w:val="24"/>
                <w:szCs w:val="24"/>
              </w:rPr>
              <w:t>Islamic Indian Architecture and Paintings</w:t>
            </w:r>
            <w:r w:rsidR="00B40B64">
              <w:rPr>
                <w:rFonts w:ascii="Times New Roman" w:hAnsi="Times New Roman"/>
                <w:b/>
                <w:iCs/>
                <w:sz w:val="24"/>
                <w:szCs w:val="24"/>
              </w:rPr>
              <w:t>. Rise of P</w:t>
            </w:r>
            <w:r w:rsidR="00B40B64" w:rsidRPr="00B40B64">
              <w:rPr>
                <w:rFonts w:ascii="Times New Roman" w:hAnsi="Times New Roman"/>
                <w:b/>
                <w:iCs/>
                <w:sz w:val="24"/>
                <w:szCs w:val="24"/>
              </w:rPr>
              <w:t>ost-Mughal regional styles in Northern and Western India and the Deccan</w:t>
            </w:r>
            <w:r w:rsidR="00B40B64">
              <w:rPr>
                <w:rFonts w:ascii="Times New Roman" w:hAnsi="Times New Roman"/>
                <w:b/>
                <w:iCs/>
                <w:sz w:val="24"/>
                <w:szCs w:val="24"/>
              </w:rPr>
              <w:t>.</w:t>
            </w:r>
          </w:p>
        </w:tc>
      </w:tr>
      <w:tr w:rsidR="00F23F38" w:rsidRPr="00B75393" w:rsidTr="006D7AAB">
        <w:trPr>
          <w:trHeight w:val="632"/>
        </w:trPr>
        <w:tc>
          <w:tcPr>
            <w:tcW w:w="1388" w:type="dxa"/>
            <w:shd w:val="clear" w:color="auto" w:fill="auto"/>
          </w:tcPr>
          <w:p w:rsidR="00F23F38" w:rsidRPr="00B75393" w:rsidRDefault="00F23F38" w:rsidP="00CD6792">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8333" w:type="dxa"/>
            <w:shd w:val="clear" w:color="auto" w:fill="auto"/>
          </w:tcPr>
          <w:p w:rsidR="00F23F38" w:rsidRPr="00B75393" w:rsidRDefault="00B40B64" w:rsidP="00CD6792">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Jain</w:t>
            </w:r>
            <w:r w:rsidRPr="00B40B64">
              <w:rPr>
                <w:rFonts w:ascii="Times New Roman" w:hAnsi="Times New Roman"/>
                <w:b/>
                <w:iCs/>
                <w:sz w:val="24"/>
                <w:szCs w:val="24"/>
              </w:rPr>
              <w:t xml:space="preserve"> and Bu</w:t>
            </w:r>
            <w:r>
              <w:rPr>
                <w:rFonts w:ascii="Times New Roman" w:hAnsi="Times New Roman"/>
                <w:b/>
                <w:iCs/>
                <w:sz w:val="24"/>
                <w:szCs w:val="24"/>
              </w:rPr>
              <w:t>ddhist manuscript illuminations.</w:t>
            </w:r>
            <w:r w:rsidR="005F1E0A">
              <w:rPr>
                <w:rFonts w:ascii="Times New Roman" w:hAnsi="Times New Roman"/>
                <w:b/>
                <w:iCs/>
                <w:sz w:val="24"/>
                <w:szCs w:val="24"/>
              </w:rPr>
              <w:t xml:space="preserve"> </w:t>
            </w:r>
            <w:r>
              <w:rPr>
                <w:rFonts w:ascii="Times New Roman" w:hAnsi="Times New Roman"/>
                <w:b/>
                <w:iCs/>
                <w:sz w:val="24"/>
                <w:szCs w:val="24"/>
              </w:rPr>
              <w:t xml:space="preserve">Study of Different Schools of </w:t>
            </w:r>
            <w:r w:rsidRPr="00B40B64">
              <w:rPr>
                <w:rFonts w:ascii="Times New Roman" w:hAnsi="Times New Roman"/>
                <w:b/>
                <w:iCs/>
                <w:sz w:val="24"/>
                <w:szCs w:val="24"/>
              </w:rPr>
              <w:t>miniatures and mural painting</w:t>
            </w:r>
            <w:r>
              <w:rPr>
                <w:rFonts w:ascii="Times New Roman" w:hAnsi="Times New Roman"/>
                <w:b/>
                <w:iCs/>
                <w:sz w:val="24"/>
                <w:szCs w:val="24"/>
              </w:rPr>
              <w:t>.</w:t>
            </w:r>
          </w:p>
        </w:tc>
      </w:tr>
      <w:tr w:rsidR="00F23F38" w:rsidRPr="00B75393" w:rsidTr="006D7AAB">
        <w:trPr>
          <w:trHeight w:val="632"/>
        </w:trPr>
        <w:tc>
          <w:tcPr>
            <w:tcW w:w="1388" w:type="dxa"/>
            <w:shd w:val="clear" w:color="auto" w:fill="auto"/>
          </w:tcPr>
          <w:p w:rsidR="00F23F38" w:rsidRPr="00B75393" w:rsidRDefault="00F23F38" w:rsidP="00CD6792">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8333" w:type="dxa"/>
            <w:shd w:val="clear" w:color="auto" w:fill="auto"/>
          </w:tcPr>
          <w:p w:rsidR="00F23F38" w:rsidRPr="00B75393" w:rsidRDefault="00B40B64" w:rsidP="00CD6792">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 xml:space="preserve">Study of </w:t>
            </w:r>
            <w:r w:rsidR="004E157A">
              <w:rPr>
                <w:rFonts w:ascii="Times New Roman" w:hAnsi="Times New Roman"/>
                <w:b/>
                <w:iCs/>
                <w:sz w:val="24"/>
                <w:szCs w:val="24"/>
              </w:rPr>
              <w:t xml:space="preserve">Tribal Folks, </w:t>
            </w:r>
            <w:r w:rsidR="00AA619C" w:rsidRPr="00B75393">
              <w:rPr>
                <w:rFonts w:ascii="Times New Roman" w:hAnsi="Times New Roman"/>
                <w:b/>
                <w:iCs/>
                <w:sz w:val="24"/>
                <w:szCs w:val="24"/>
              </w:rPr>
              <w:t>crafts</w:t>
            </w:r>
            <w:r w:rsidR="005F1E0A">
              <w:rPr>
                <w:rFonts w:ascii="Times New Roman" w:hAnsi="Times New Roman"/>
                <w:b/>
                <w:iCs/>
                <w:sz w:val="24"/>
                <w:szCs w:val="24"/>
              </w:rPr>
              <w:t xml:space="preserve"> </w:t>
            </w:r>
            <w:r w:rsidR="004E157A">
              <w:rPr>
                <w:rFonts w:ascii="Times New Roman" w:hAnsi="Times New Roman"/>
                <w:b/>
                <w:iCs/>
                <w:sz w:val="24"/>
                <w:szCs w:val="24"/>
              </w:rPr>
              <w:t>&amp;</w:t>
            </w:r>
            <w:r w:rsidR="005F1E0A">
              <w:rPr>
                <w:rFonts w:ascii="Times New Roman" w:hAnsi="Times New Roman"/>
                <w:b/>
                <w:iCs/>
                <w:sz w:val="24"/>
                <w:szCs w:val="24"/>
              </w:rPr>
              <w:t xml:space="preserve"> </w:t>
            </w:r>
            <w:r w:rsidR="004E157A" w:rsidRPr="00B75393">
              <w:rPr>
                <w:rFonts w:ascii="Times New Roman" w:hAnsi="Times New Roman"/>
                <w:b/>
                <w:iCs/>
                <w:sz w:val="24"/>
                <w:szCs w:val="24"/>
              </w:rPr>
              <w:t>Traditions</w:t>
            </w:r>
            <w:r w:rsidR="004E157A">
              <w:rPr>
                <w:rFonts w:ascii="Times New Roman" w:hAnsi="Times New Roman"/>
                <w:b/>
                <w:iCs/>
                <w:sz w:val="24"/>
                <w:szCs w:val="24"/>
              </w:rPr>
              <w:t xml:space="preserve"> in Medieval India.</w:t>
            </w:r>
          </w:p>
        </w:tc>
      </w:tr>
    </w:tbl>
    <w:p w:rsidR="00633DC7" w:rsidRPr="00B75393" w:rsidRDefault="00633DC7" w:rsidP="00CD6792">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4E1208" w:rsidRPr="004E1208" w:rsidRDefault="004E1208" w:rsidP="00CD6792">
      <w:pPr>
        <w:spacing w:after="0" w:line="240" w:lineRule="auto"/>
        <w:ind w:right="-613"/>
        <w:jc w:val="both"/>
        <w:rPr>
          <w:rFonts w:ascii="Times New Roman" w:hAnsi="Times New Roman"/>
          <w:b/>
          <w:sz w:val="24"/>
          <w:szCs w:val="24"/>
        </w:rPr>
      </w:pPr>
      <w:r w:rsidRPr="004E1208">
        <w:rPr>
          <w:rFonts w:ascii="Times New Roman" w:hAnsi="Times New Roman"/>
          <w:b/>
          <w:sz w:val="24"/>
          <w:szCs w:val="24"/>
        </w:rPr>
        <w:t xml:space="preserve">Course Outcomes: </w:t>
      </w:r>
    </w:p>
    <w:p w:rsidR="004E1208" w:rsidRPr="004E1208" w:rsidRDefault="004E1208" w:rsidP="00CD6792">
      <w:pPr>
        <w:spacing w:after="0" w:line="240" w:lineRule="auto"/>
        <w:ind w:right="-613"/>
        <w:jc w:val="both"/>
        <w:rPr>
          <w:rFonts w:ascii="Times New Roman" w:eastAsia="Calibri" w:hAnsi="Times New Roman"/>
          <w:sz w:val="24"/>
          <w:szCs w:val="24"/>
          <w:shd w:val="clear" w:color="auto" w:fill="FFFFFF"/>
        </w:rPr>
      </w:pPr>
      <w:r w:rsidRPr="004E1208">
        <w:rPr>
          <w:rFonts w:ascii="Times New Roman" w:eastAsia="Calibri" w:hAnsi="Times New Roman"/>
          <w:sz w:val="24"/>
          <w:szCs w:val="24"/>
          <w:shd w:val="clear" w:color="auto" w:fill="FFFFFF"/>
        </w:rPr>
        <w:t>At the end of this course students will have:</w:t>
      </w:r>
    </w:p>
    <w:p w:rsidR="004E1208" w:rsidRPr="004E1208" w:rsidRDefault="004E1208" w:rsidP="00CD6792">
      <w:pPr>
        <w:widowControl w:val="0"/>
        <w:tabs>
          <w:tab w:val="left" w:pos="1720"/>
          <w:tab w:val="left" w:pos="1721"/>
        </w:tabs>
        <w:autoSpaceDE w:val="0"/>
        <w:autoSpaceDN w:val="0"/>
        <w:spacing w:before="7" w:after="0" w:line="240" w:lineRule="auto"/>
        <w:jc w:val="both"/>
        <w:rPr>
          <w:rFonts w:ascii="Times New Roman" w:hAnsi="Times New Roman"/>
          <w:sz w:val="24"/>
          <w:szCs w:val="24"/>
        </w:rPr>
      </w:pPr>
      <w:r w:rsidRPr="00C043A0">
        <w:rPr>
          <w:rFonts w:ascii="Times New Roman" w:hAnsi="Times New Roman"/>
          <w:b/>
          <w:sz w:val="24"/>
          <w:szCs w:val="24"/>
        </w:rPr>
        <w:t>CO1:</w:t>
      </w:r>
      <w:r w:rsidRPr="00E711B2">
        <w:rPr>
          <w:rFonts w:ascii="Times New Roman" w:eastAsia="Calibri" w:hAnsi="Times New Roman"/>
          <w:sz w:val="24"/>
          <w:szCs w:val="24"/>
        </w:rPr>
        <w:t xml:space="preserve">An ability to </w:t>
      </w:r>
      <w:r w:rsidRPr="004E1208">
        <w:rPr>
          <w:rFonts w:ascii="Times New Roman" w:hAnsi="Times New Roman"/>
          <w:sz w:val="24"/>
          <w:szCs w:val="24"/>
        </w:rPr>
        <w:t>write program/script to solve History of Ancient Indian Art’s</w:t>
      </w:r>
      <w:r w:rsidR="005F1E0A">
        <w:rPr>
          <w:rFonts w:ascii="Times New Roman" w:hAnsi="Times New Roman"/>
          <w:sz w:val="24"/>
          <w:szCs w:val="24"/>
        </w:rPr>
        <w:t xml:space="preserve"> </w:t>
      </w:r>
      <w:r w:rsidRPr="004E1208">
        <w:rPr>
          <w:rFonts w:ascii="Times New Roman" w:hAnsi="Times New Roman"/>
          <w:sz w:val="24"/>
          <w:szCs w:val="24"/>
        </w:rPr>
        <w:t>problems.</w:t>
      </w:r>
    </w:p>
    <w:p w:rsidR="004E1208" w:rsidRPr="004E1208" w:rsidRDefault="004E1208" w:rsidP="00CD6792">
      <w:pPr>
        <w:widowControl w:val="0"/>
        <w:tabs>
          <w:tab w:val="left" w:pos="1720"/>
          <w:tab w:val="left" w:pos="1721"/>
        </w:tabs>
        <w:autoSpaceDE w:val="0"/>
        <w:autoSpaceDN w:val="0"/>
        <w:spacing w:before="20" w:after="0" w:line="240" w:lineRule="auto"/>
        <w:ind w:right="1546"/>
        <w:jc w:val="both"/>
        <w:rPr>
          <w:rFonts w:ascii="Times New Roman" w:hAnsi="Times New Roman"/>
          <w:sz w:val="24"/>
          <w:szCs w:val="24"/>
        </w:rPr>
      </w:pPr>
      <w:r w:rsidRPr="00C043A0">
        <w:rPr>
          <w:rFonts w:ascii="Times New Roman" w:hAnsi="Times New Roman"/>
          <w:b/>
          <w:sz w:val="24"/>
          <w:szCs w:val="24"/>
        </w:rPr>
        <w:t>CO</w:t>
      </w:r>
      <w:r w:rsidR="00E2208A">
        <w:rPr>
          <w:rFonts w:ascii="Times New Roman" w:hAnsi="Times New Roman"/>
          <w:b/>
          <w:sz w:val="24"/>
          <w:szCs w:val="24"/>
        </w:rPr>
        <w:t>2</w:t>
      </w:r>
      <w:r w:rsidRPr="00C043A0">
        <w:rPr>
          <w:rFonts w:ascii="Times New Roman" w:hAnsi="Times New Roman"/>
          <w:b/>
          <w:sz w:val="24"/>
          <w:szCs w:val="24"/>
        </w:rPr>
        <w:t>:</w:t>
      </w:r>
      <w:r w:rsidRPr="00E711B2">
        <w:rPr>
          <w:rFonts w:ascii="Times New Roman" w:eastAsia="Calibri" w:hAnsi="Times New Roman"/>
          <w:sz w:val="24"/>
          <w:szCs w:val="24"/>
        </w:rPr>
        <w:t>An ability to</w:t>
      </w:r>
      <w:r w:rsidR="005F1E0A">
        <w:rPr>
          <w:rFonts w:ascii="Times New Roman" w:eastAsia="Calibri" w:hAnsi="Times New Roman"/>
          <w:sz w:val="24"/>
          <w:szCs w:val="24"/>
        </w:rPr>
        <w:t xml:space="preserve"> </w:t>
      </w:r>
      <w:r w:rsidRPr="004E1208">
        <w:rPr>
          <w:rFonts w:ascii="Times New Roman" w:hAnsi="Times New Roman"/>
          <w:sz w:val="24"/>
          <w:szCs w:val="24"/>
        </w:rPr>
        <w:t>implement</w:t>
      </w:r>
      <w:r w:rsidR="005F1E0A">
        <w:rPr>
          <w:rFonts w:ascii="Times New Roman" w:hAnsi="Times New Roman"/>
          <w:sz w:val="24"/>
          <w:szCs w:val="24"/>
        </w:rPr>
        <w:t xml:space="preserve"> </w:t>
      </w:r>
      <w:r w:rsidRPr="004E1208">
        <w:rPr>
          <w:rFonts w:ascii="Times New Roman" w:hAnsi="Times New Roman"/>
          <w:sz w:val="24"/>
          <w:szCs w:val="24"/>
        </w:rPr>
        <w:t>the</w:t>
      </w:r>
      <w:r w:rsidR="005F1E0A">
        <w:rPr>
          <w:rFonts w:ascii="Times New Roman" w:hAnsi="Times New Roman"/>
          <w:sz w:val="24"/>
          <w:szCs w:val="24"/>
        </w:rPr>
        <w:t xml:space="preserve"> </w:t>
      </w:r>
      <w:r w:rsidRPr="004E1208">
        <w:rPr>
          <w:rFonts w:ascii="Times New Roman" w:hAnsi="Times New Roman"/>
          <w:sz w:val="24"/>
          <w:szCs w:val="24"/>
        </w:rPr>
        <w:t>historical</w:t>
      </w:r>
      <w:r w:rsidR="005F1E0A">
        <w:rPr>
          <w:rFonts w:ascii="Times New Roman" w:hAnsi="Times New Roman"/>
          <w:sz w:val="24"/>
          <w:szCs w:val="24"/>
        </w:rPr>
        <w:t xml:space="preserve"> </w:t>
      </w:r>
      <w:r w:rsidRPr="004E1208">
        <w:rPr>
          <w:rFonts w:ascii="Times New Roman" w:hAnsi="Times New Roman"/>
          <w:sz w:val="24"/>
          <w:szCs w:val="24"/>
        </w:rPr>
        <w:t>concept</w:t>
      </w:r>
      <w:r w:rsidR="005F1E0A">
        <w:rPr>
          <w:rFonts w:ascii="Times New Roman" w:hAnsi="Times New Roman"/>
          <w:sz w:val="24"/>
          <w:szCs w:val="24"/>
        </w:rPr>
        <w:t xml:space="preserve"> </w:t>
      </w:r>
      <w:r w:rsidRPr="004E1208">
        <w:rPr>
          <w:rFonts w:ascii="Times New Roman" w:hAnsi="Times New Roman"/>
          <w:sz w:val="24"/>
          <w:szCs w:val="24"/>
        </w:rPr>
        <w:t>sand</w:t>
      </w:r>
      <w:r w:rsidR="005F1E0A">
        <w:rPr>
          <w:rFonts w:ascii="Times New Roman" w:hAnsi="Times New Roman"/>
          <w:sz w:val="24"/>
          <w:szCs w:val="24"/>
        </w:rPr>
        <w:t xml:space="preserve"> </w:t>
      </w:r>
      <w:r w:rsidRPr="004E1208">
        <w:rPr>
          <w:rFonts w:ascii="Times New Roman" w:hAnsi="Times New Roman"/>
          <w:sz w:val="24"/>
          <w:szCs w:val="24"/>
        </w:rPr>
        <w:t>techniques</w:t>
      </w:r>
      <w:r w:rsidR="005F1E0A">
        <w:rPr>
          <w:rFonts w:ascii="Times New Roman" w:hAnsi="Times New Roman"/>
          <w:sz w:val="24"/>
          <w:szCs w:val="24"/>
        </w:rPr>
        <w:t xml:space="preserve"> </w:t>
      </w:r>
      <w:r w:rsidRPr="004E1208">
        <w:rPr>
          <w:rFonts w:ascii="Times New Roman" w:hAnsi="Times New Roman"/>
          <w:sz w:val="24"/>
          <w:szCs w:val="24"/>
        </w:rPr>
        <w:t>mentioned</w:t>
      </w:r>
      <w:r w:rsidR="005F1E0A">
        <w:rPr>
          <w:rFonts w:ascii="Times New Roman" w:hAnsi="Times New Roman"/>
          <w:sz w:val="24"/>
          <w:szCs w:val="24"/>
        </w:rPr>
        <w:t xml:space="preserve"> </w:t>
      </w:r>
      <w:r w:rsidRPr="004E1208">
        <w:rPr>
          <w:rFonts w:ascii="Times New Roman" w:hAnsi="Times New Roman"/>
          <w:sz w:val="24"/>
          <w:szCs w:val="24"/>
        </w:rPr>
        <w:t>there</w:t>
      </w:r>
      <w:r w:rsidR="005F1E0A">
        <w:rPr>
          <w:rFonts w:ascii="Times New Roman" w:hAnsi="Times New Roman"/>
          <w:sz w:val="24"/>
          <w:szCs w:val="24"/>
        </w:rPr>
        <w:t xml:space="preserve"> </w:t>
      </w:r>
      <w:r w:rsidRPr="004E1208">
        <w:rPr>
          <w:rFonts w:ascii="Times New Roman" w:hAnsi="Times New Roman"/>
          <w:sz w:val="24"/>
          <w:szCs w:val="24"/>
        </w:rPr>
        <w:t>in</w:t>
      </w:r>
      <w:r w:rsidR="005F1E0A">
        <w:rPr>
          <w:rFonts w:ascii="Times New Roman" w:hAnsi="Times New Roman"/>
          <w:sz w:val="24"/>
          <w:szCs w:val="24"/>
        </w:rPr>
        <w:t xml:space="preserve"> </w:t>
      </w:r>
      <w:r w:rsidRPr="004E1208">
        <w:rPr>
          <w:rFonts w:ascii="Times New Roman" w:hAnsi="Times New Roman"/>
          <w:sz w:val="24"/>
          <w:szCs w:val="24"/>
        </w:rPr>
        <w:t>their practical</w:t>
      </w:r>
      <w:r w:rsidR="005F1E0A">
        <w:rPr>
          <w:rFonts w:ascii="Times New Roman" w:hAnsi="Times New Roman"/>
          <w:sz w:val="24"/>
          <w:szCs w:val="24"/>
        </w:rPr>
        <w:t xml:space="preserve"> </w:t>
      </w:r>
      <w:r w:rsidRPr="004E1208">
        <w:rPr>
          <w:rFonts w:ascii="Times New Roman" w:hAnsi="Times New Roman"/>
          <w:sz w:val="24"/>
          <w:szCs w:val="24"/>
        </w:rPr>
        <w:t>papers.</w:t>
      </w:r>
    </w:p>
    <w:p w:rsidR="00C06D0C" w:rsidRPr="00B75393" w:rsidRDefault="004E1208" w:rsidP="00CD6792">
      <w:pPr>
        <w:spacing w:line="240" w:lineRule="auto"/>
        <w:jc w:val="both"/>
        <w:rPr>
          <w:rFonts w:ascii="Times New Roman" w:eastAsia="Calibri" w:hAnsi="Times New Roman"/>
          <w:sz w:val="24"/>
          <w:szCs w:val="24"/>
          <w:lang w:bidi="hi-IN"/>
        </w:rPr>
      </w:pPr>
      <w:r w:rsidRPr="00C043A0">
        <w:rPr>
          <w:rFonts w:ascii="Times New Roman" w:hAnsi="Times New Roman"/>
          <w:b/>
          <w:sz w:val="24"/>
          <w:szCs w:val="24"/>
        </w:rPr>
        <w:t>CO</w:t>
      </w:r>
      <w:r w:rsidR="00E2208A">
        <w:rPr>
          <w:rFonts w:ascii="Times New Roman" w:hAnsi="Times New Roman"/>
          <w:b/>
          <w:sz w:val="24"/>
          <w:szCs w:val="24"/>
        </w:rPr>
        <w:t>3</w:t>
      </w:r>
      <w:r w:rsidRPr="00C043A0">
        <w:rPr>
          <w:rFonts w:ascii="Times New Roman" w:hAnsi="Times New Roman"/>
          <w:b/>
          <w:sz w:val="24"/>
          <w:szCs w:val="24"/>
        </w:rPr>
        <w:t>:</w:t>
      </w:r>
      <w:r w:rsidRPr="00E711B2">
        <w:rPr>
          <w:rFonts w:ascii="Times New Roman" w:eastAsia="Calibri" w:hAnsi="Times New Roman"/>
          <w:sz w:val="24"/>
          <w:szCs w:val="24"/>
        </w:rPr>
        <w:t xml:space="preserve">An ability to </w:t>
      </w:r>
      <w:r w:rsidRPr="00B75393">
        <w:rPr>
          <w:rFonts w:ascii="Times New Roman" w:hAnsi="Times New Roman"/>
          <w:sz w:val="24"/>
          <w:szCs w:val="24"/>
        </w:rPr>
        <w:t>perform</w:t>
      </w:r>
      <w:r w:rsidR="005F1E0A">
        <w:rPr>
          <w:rFonts w:ascii="Times New Roman" w:hAnsi="Times New Roman"/>
          <w:sz w:val="24"/>
          <w:szCs w:val="24"/>
        </w:rPr>
        <w:t xml:space="preserve"> </w:t>
      </w:r>
      <w:r w:rsidRPr="00B75393">
        <w:rPr>
          <w:rFonts w:ascii="Times New Roman" w:hAnsi="Times New Roman"/>
          <w:sz w:val="24"/>
          <w:szCs w:val="24"/>
        </w:rPr>
        <w:t>some</w:t>
      </w:r>
      <w:r w:rsidR="005F1E0A">
        <w:rPr>
          <w:rFonts w:ascii="Times New Roman" w:hAnsi="Times New Roman"/>
          <w:sz w:val="24"/>
          <w:szCs w:val="24"/>
        </w:rPr>
        <w:t xml:space="preserve"> </w:t>
      </w:r>
      <w:r w:rsidRPr="00B75393">
        <w:rPr>
          <w:rFonts w:ascii="Times New Roman" w:hAnsi="Times New Roman"/>
          <w:sz w:val="24"/>
          <w:szCs w:val="24"/>
        </w:rPr>
        <w:t>of</w:t>
      </w:r>
      <w:r w:rsidR="005F1E0A">
        <w:rPr>
          <w:rFonts w:ascii="Times New Roman" w:hAnsi="Times New Roman"/>
          <w:sz w:val="24"/>
          <w:szCs w:val="24"/>
        </w:rPr>
        <w:t xml:space="preserve"> </w:t>
      </w:r>
      <w:r w:rsidRPr="00B75393">
        <w:rPr>
          <w:rFonts w:ascii="Times New Roman" w:hAnsi="Times New Roman"/>
          <w:sz w:val="24"/>
          <w:szCs w:val="24"/>
        </w:rPr>
        <w:t>common</w:t>
      </w:r>
      <w:r w:rsidR="005F1E0A">
        <w:rPr>
          <w:rFonts w:ascii="Times New Roman" w:hAnsi="Times New Roman"/>
          <w:sz w:val="24"/>
          <w:szCs w:val="24"/>
        </w:rPr>
        <w:t xml:space="preserve"> </w:t>
      </w:r>
      <w:r w:rsidRPr="00B75393">
        <w:rPr>
          <w:rFonts w:ascii="Times New Roman" w:hAnsi="Times New Roman"/>
          <w:sz w:val="24"/>
          <w:szCs w:val="24"/>
        </w:rPr>
        <w:t>&amp;</w:t>
      </w:r>
      <w:r w:rsidR="005F1E0A">
        <w:rPr>
          <w:rFonts w:ascii="Times New Roman" w:hAnsi="Times New Roman"/>
          <w:sz w:val="24"/>
          <w:szCs w:val="24"/>
        </w:rPr>
        <w:t xml:space="preserve"> </w:t>
      </w:r>
      <w:r w:rsidRPr="00B75393">
        <w:rPr>
          <w:rFonts w:ascii="Times New Roman" w:hAnsi="Times New Roman"/>
          <w:sz w:val="24"/>
          <w:szCs w:val="24"/>
        </w:rPr>
        <w:t>unique</w:t>
      </w:r>
      <w:r w:rsidR="005F1E0A">
        <w:rPr>
          <w:rFonts w:ascii="Times New Roman" w:hAnsi="Times New Roman"/>
          <w:sz w:val="24"/>
          <w:szCs w:val="24"/>
        </w:rPr>
        <w:t xml:space="preserve"> </w:t>
      </w:r>
      <w:r w:rsidRPr="00B75393">
        <w:rPr>
          <w:rFonts w:ascii="Times New Roman" w:hAnsi="Times New Roman"/>
          <w:sz w:val="24"/>
          <w:szCs w:val="24"/>
        </w:rPr>
        <w:t>knowledge</w:t>
      </w:r>
      <w:r w:rsidR="005F1E0A">
        <w:rPr>
          <w:rFonts w:ascii="Times New Roman" w:hAnsi="Times New Roman"/>
          <w:sz w:val="24"/>
          <w:szCs w:val="24"/>
        </w:rPr>
        <w:t xml:space="preserve"> </w:t>
      </w:r>
      <w:r w:rsidRPr="00B75393">
        <w:rPr>
          <w:rFonts w:ascii="Times New Roman" w:hAnsi="Times New Roman"/>
          <w:sz w:val="24"/>
          <w:szCs w:val="24"/>
        </w:rPr>
        <w:t>explained</w:t>
      </w:r>
      <w:r w:rsidR="005F1E0A">
        <w:rPr>
          <w:rFonts w:ascii="Times New Roman" w:hAnsi="Times New Roman"/>
          <w:sz w:val="24"/>
          <w:szCs w:val="24"/>
        </w:rPr>
        <w:t xml:space="preserve"> </w:t>
      </w:r>
      <w:r w:rsidRPr="00B75393">
        <w:rPr>
          <w:rFonts w:ascii="Times New Roman" w:hAnsi="Times New Roman"/>
          <w:sz w:val="24"/>
          <w:szCs w:val="24"/>
        </w:rPr>
        <w:t>in</w:t>
      </w:r>
      <w:r w:rsidR="005F1E0A">
        <w:rPr>
          <w:rFonts w:ascii="Times New Roman" w:hAnsi="Times New Roman"/>
          <w:sz w:val="24"/>
          <w:szCs w:val="24"/>
        </w:rPr>
        <w:t xml:space="preserve"> </w:t>
      </w:r>
      <w:r w:rsidRPr="00B75393">
        <w:rPr>
          <w:rFonts w:ascii="Times New Roman" w:hAnsi="Times New Roman"/>
          <w:sz w:val="24"/>
          <w:szCs w:val="24"/>
        </w:rPr>
        <w:t>the</w:t>
      </w:r>
      <w:r w:rsidR="005F1E0A">
        <w:rPr>
          <w:rFonts w:ascii="Times New Roman" w:hAnsi="Times New Roman"/>
          <w:sz w:val="24"/>
          <w:szCs w:val="24"/>
        </w:rPr>
        <w:t xml:space="preserve"> </w:t>
      </w:r>
      <w:r w:rsidRPr="00B75393">
        <w:rPr>
          <w:rFonts w:ascii="Times New Roman" w:hAnsi="Times New Roman"/>
          <w:sz w:val="24"/>
          <w:szCs w:val="24"/>
        </w:rPr>
        <w:t>paper simultaneously to meet professional</w:t>
      </w:r>
      <w:r w:rsidR="005F1E0A">
        <w:rPr>
          <w:rFonts w:ascii="Times New Roman" w:hAnsi="Times New Roman"/>
          <w:sz w:val="24"/>
          <w:szCs w:val="24"/>
        </w:rPr>
        <w:t xml:space="preserve"> </w:t>
      </w:r>
      <w:r w:rsidRPr="00B75393">
        <w:rPr>
          <w:rFonts w:ascii="Times New Roman" w:hAnsi="Times New Roman"/>
          <w:sz w:val="24"/>
          <w:szCs w:val="24"/>
        </w:rPr>
        <w:t>requirements</w:t>
      </w:r>
      <w:r>
        <w:rPr>
          <w:rFonts w:ascii="Times New Roman" w:hAnsi="Times New Roman"/>
          <w:sz w:val="24"/>
          <w:szCs w:val="24"/>
        </w:rPr>
        <w:t>.</w:t>
      </w:r>
    </w:p>
    <w:p w:rsidR="00693215" w:rsidRPr="00B75393" w:rsidRDefault="00693215" w:rsidP="00CD6792">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693215" w:rsidRPr="00B75393" w:rsidRDefault="00693215" w:rsidP="00CD6792">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693215"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693215"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693215"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693215"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693215"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693215"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693215" w:rsidP="00CD6792">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93215" w:rsidRPr="00B75393" w:rsidRDefault="00C94D0F" w:rsidP="00CD6792">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bl>
    <w:p w:rsidR="00693215" w:rsidRPr="00B75393" w:rsidRDefault="00693215" w:rsidP="00CD6792">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CD6792" w:rsidRDefault="00CD6792" w:rsidP="00CD6792">
      <w:pPr>
        <w:spacing w:after="0" w:line="240" w:lineRule="auto"/>
        <w:jc w:val="both"/>
        <w:rPr>
          <w:rFonts w:ascii="Times New Roman" w:eastAsia="Calibri" w:hAnsi="Times New Roman"/>
          <w:b/>
          <w:sz w:val="24"/>
          <w:szCs w:val="24"/>
          <w:u w:val="single"/>
        </w:rPr>
      </w:pPr>
    </w:p>
    <w:p w:rsidR="00693215" w:rsidRPr="00B75393" w:rsidRDefault="00693215" w:rsidP="00CD6792">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C94D0F" w:rsidRPr="00C94D0F" w:rsidRDefault="00C94D0F" w:rsidP="00CD6792">
      <w:pPr>
        <w:autoSpaceDE w:val="0"/>
        <w:autoSpaceDN w:val="0"/>
        <w:adjustRightInd w:val="0"/>
        <w:spacing w:after="0" w:line="240" w:lineRule="auto"/>
        <w:jc w:val="both"/>
        <w:rPr>
          <w:rFonts w:ascii="Times New Roman" w:eastAsia="Calibri" w:hAnsi="Times New Roman"/>
          <w:bCs/>
          <w:iCs/>
          <w:sz w:val="24"/>
          <w:szCs w:val="24"/>
          <w:lang w:val="en-US" w:eastAsia="en-US" w:bidi="hi-IN"/>
        </w:rPr>
      </w:pPr>
      <w:r>
        <w:rPr>
          <w:rFonts w:ascii="Times New Roman" w:eastAsia="Calibri" w:hAnsi="Times New Roman"/>
          <w:bCs/>
          <w:iCs/>
          <w:sz w:val="24"/>
          <w:szCs w:val="24"/>
          <w:lang w:val="en-US" w:eastAsia="en-US" w:bidi="hi-IN"/>
        </w:rPr>
        <w:t xml:space="preserve">1. </w:t>
      </w:r>
      <w:r w:rsidRPr="00C94D0F">
        <w:rPr>
          <w:rFonts w:ascii="Times New Roman" w:eastAsia="Calibri" w:hAnsi="Times New Roman"/>
          <w:bCs/>
          <w:iCs/>
          <w:sz w:val="24"/>
          <w:szCs w:val="24"/>
          <w:lang w:val="en-US" w:eastAsia="en-US" w:bidi="hi-IN"/>
        </w:rPr>
        <w:t>The Art of India by S. Kramrisch</w:t>
      </w:r>
    </w:p>
    <w:p w:rsidR="00C94D0F" w:rsidRPr="00C94D0F" w:rsidRDefault="00C94D0F" w:rsidP="00CD6792">
      <w:pPr>
        <w:autoSpaceDE w:val="0"/>
        <w:autoSpaceDN w:val="0"/>
        <w:adjustRightInd w:val="0"/>
        <w:spacing w:after="0" w:line="240" w:lineRule="auto"/>
        <w:jc w:val="both"/>
        <w:rPr>
          <w:rFonts w:ascii="Times New Roman" w:eastAsia="Calibri" w:hAnsi="Times New Roman"/>
          <w:bCs/>
          <w:iCs/>
          <w:sz w:val="24"/>
          <w:szCs w:val="24"/>
          <w:lang w:val="en-US" w:eastAsia="en-US" w:bidi="hi-IN"/>
        </w:rPr>
      </w:pPr>
      <w:r>
        <w:rPr>
          <w:rFonts w:ascii="Times New Roman" w:eastAsia="Calibri" w:hAnsi="Times New Roman"/>
          <w:bCs/>
          <w:iCs/>
          <w:sz w:val="24"/>
          <w:szCs w:val="24"/>
          <w:lang w:val="en-US" w:eastAsia="en-US" w:bidi="hi-IN"/>
        </w:rPr>
        <w:t>2. The Art of Indian Asia by H. Zimmer</w:t>
      </w:r>
    </w:p>
    <w:p w:rsidR="006261B3" w:rsidRPr="00B75393" w:rsidRDefault="006261B3" w:rsidP="00022633">
      <w:pPr>
        <w:spacing w:line="240" w:lineRule="auto"/>
        <w:jc w:val="both"/>
        <w:rPr>
          <w:rFonts w:ascii="Times New Roman" w:eastAsia="Calibri" w:hAnsi="Times New Roman"/>
          <w:sz w:val="24"/>
          <w:szCs w:val="24"/>
          <w:lang w:bidi="hi-IN"/>
        </w:rPr>
      </w:pPr>
    </w:p>
    <w:p w:rsidR="00BF1B52" w:rsidRPr="00B75393" w:rsidRDefault="00BF1B52"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tbl>
      <w:tblPr>
        <w:tblW w:w="9152"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0"/>
        <w:gridCol w:w="6211"/>
        <w:gridCol w:w="1141"/>
      </w:tblGrid>
      <w:tr w:rsidR="002B7BB3" w:rsidRPr="00B75393" w:rsidTr="0069643F">
        <w:trPr>
          <w:trHeight w:val="293"/>
        </w:trPr>
        <w:tc>
          <w:tcPr>
            <w:tcW w:w="1800" w:type="dxa"/>
            <w:shd w:val="clear" w:color="auto" w:fill="auto"/>
            <w:hideMark/>
          </w:tcPr>
          <w:p w:rsidR="002B7BB3" w:rsidRPr="00B75393" w:rsidRDefault="00AC5B4A"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sz w:val="24"/>
                <w:szCs w:val="24"/>
                <w:lang w:val="en-US" w:eastAsia="en-US" w:bidi="hi-IN"/>
              </w:rPr>
              <w:t>BVP402A</w:t>
            </w:r>
          </w:p>
        </w:tc>
        <w:tc>
          <w:tcPr>
            <w:tcW w:w="6211" w:type="dxa"/>
            <w:shd w:val="clear" w:color="auto" w:fill="auto"/>
            <w:hideMark/>
          </w:tcPr>
          <w:p w:rsidR="002B7BB3" w:rsidRPr="00B75393" w:rsidRDefault="002B7BB3" w:rsidP="00022633">
            <w:pPr>
              <w:spacing w:line="240" w:lineRule="auto"/>
              <w:jc w:val="both"/>
              <w:rPr>
                <w:rFonts w:ascii="Times New Roman" w:hAnsi="Times New Roman"/>
                <w:b/>
                <w:sz w:val="24"/>
                <w:szCs w:val="24"/>
              </w:rPr>
            </w:pPr>
            <w:r w:rsidRPr="00B75393">
              <w:rPr>
                <w:rFonts w:ascii="Times New Roman" w:hAnsi="Times New Roman"/>
                <w:b/>
                <w:sz w:val="24"/>
                <w:szCs w:val="24"/>
              </w:rPr>
              <w:t>History of Western  art</w:t>
            </w:r>
            <w:r w:rsidR="00044DEB" w:rsidRPr="00B75393">
              <w:rPr>
                <w:rFonts w:ascii="Times New Roman" w:hAnsi="Times New Roman"/>
                <w:b/>
                <w:sz w:val="24"/>
                <w:szCs w:val="24"/>
              </w:rPr>
              <w:t>-II</w:t>
            </w:r>
          </w:p>
        </w:tc>
        <w:tc>
          <w:tcPr>
            <w:tcW w:w="1141" w:type="dxa"/>
            <w:shd w:val="clear" w:color="auto" w:fill="auto"/>
            <w:hideMark/>
          </w:tcPr>
          <w:p w:rsidR="002B7BB3" w:rsidRPr="00B75393" w:rsidRDefault="007507CF" w:rsidP="00022633">
            <w:pPr>
              <w:spacing w:after="0" w:line="240" w:lineRule="auto"/>
              <w:jc w:val="both"/>
              <w:rPr>
                <w:rFonts w:ascii="Times New Roman" w:hAnsi="Times New Roman"/>
                <w:b/>
                <w:sz w:val="24"/>
                <w:szCs w:val="24"/>
                <w:lang w:val="en-US" w:eastAsia="en-US" w:bidi="hi-IN"/>
              </w:rPr>
            </w:pPr>
            <w:r>
              <w:rPr>
                <w:rFonts w:ascii="Times New Roman" w:hAnsi="Times New Roman"/>
                <w:b/>
                <w:sz w:val="24"/>
                <w:szCs w:val="24"/>
                <w:lang w:val="en-US" w:eastAsia="en-US" w:bidi="hi-IN"/>
              </w:rPr>
              <w:t>3-0-0</w:t>
            </w:r>
          </w:p>
        </w:tc>
      </w:tr>
    </w:tbl>
    <w:p w:rsidR="003550DF" w:rsidRPr="003550DF" w:rsidRDefault="003550DF" w:rsidP="007B5EDB">
      <w:pPr>
        <w:pStyle w:val="Heading4"/>
        <w:spacing w:before="0" w:line="240" w:lineRule="auto"/>
        <w:rPr>
          <w:rFonts w:ascii="Times New Roman" w:hAnsi="Times New Roman"/>
          <w:i w:val="0"/>
          <w:color w:val="auto"/>
          <w:sz w:val="24"/>
          <w:szCs w:val="24"/>
        </w:rPr>
      </w:pPr>
      <w:r w:rsidRPr="003550DF">
        <w:rPr>
          <w:rFonts w:ascii="Times New Roman" w:hAnsi="Times New Roman"/>
          <w:i w:val="0"/>
          <w:color w:val="auto"/>
          <w:sz w:val="24"/>
          <w:szCs w:val="24"/>
        </w:rPr>
        <w:t>Objectives:</w:t>
      </w:r>
    </w:p>
    <w:p w:rsidR="003550DF" w:rsidRPr="009754E0" w:rsidRDefault="009754E0" w:rsidP="00022633">
      <w:pPr>
        <w:widowControl w:val="0"/>
        <w:tabs>
          <w:tab w:val="left" w:pos="1281"/>
        </w:tabs>
        <w:autoSpaceDE w:val="0"/>
        <w:autoSpaceDN w:val="0"/>
        <w:spacing w:after="0" w:line="240" w:lineRule="auto"/>
        <w:ind w:right="745"/>
        <w:jc w:val="both"/>
        <w:rPr>
          <w:rFonts w:ascii="Times New Roman" w:hAnsi="Times New Roman"/>
          <w:sz w:val="24"/>
          <w:szCs w:val="24"/>
        </w:rPr>
      </w:pPr>
      <w:r>
        <w:rPr>
          <w:rFonts w:ascii="Times New Roman" w:hAnsi="Times New Roman"/>
          <w:sz w:val="24"/>
          <w:szCs w:val="24"/>
        </w:rPr>
        <w:t xml:space="preserve">1. </w:t>
      </w:r>
      <w:r w:rsidR="003550DF" w:rsidRPr="009754E0">
        <w:rPr>
          <w:rFonts w:ascii="Times New Roman" w:hAnsi="Times New Roman"/>
          <w:sz w:val="24"/>
          <w:szCs w:val="24"/>
        </w:rPr>
        <w:t xml:space="preserve">Students will investigate the achievements of the Italian Renaissance in redefining the function of art and the status of the artist </w:t>
      </w:r>
      <w:r w:rsidR="007B5EDB">
        <w:rPr>
          <w:rFonts w:ascii="Times New Roman" w:hAnsi="Times New Roman"/>
          <w:sz w:val="24"/>
          <w:szCs w:val="24"/>
        </w:rPr>
        <w:t>–</w:t>
      </w:r>
      <w:r w:rsidR="003550DF" w:rsidRPr="009754E0">
        <w:rPr>
          <w:rFonts w:ascii="Times New Roman" w:hAnsi="Times New Roman"/>
          <w:sz w:val="24"/>
          <w:szCs w:val="24"/>
        </w:rPr>
        <w:t xml:space="preserve"> as</w:t>
      </w:r>
      <w:r w:rsidR="007B5EDB">
        <w:rPr>
          <w:rFonts w:ascii="Times New Roman" w:hAnsi="Times New Roman"/>
          <w:sz w:val="24"/>
          <w:szCs w:val="24"/>
        </w:rPr>
        <w:t xml:space="preserve"> </w:t>
      </w:r>
      <w:r w:rsidR="003550DF" w:rsidRPr="009754E0">
        <w:rPr>
          <w:rFonts w:ascii="Times New Roman" w:hAnsi="Times New Roman"/>
          <w:sz w:val="24"/>
          <w:szCs w:val="24"/>
        </w:rPr>
        <w:t>intellectual.</w:t>
      </w:r>
    </w:p>
    <w:p w:rsidR="003550DF" w:rsidRPr="009754E0" w:rsidRDefault="009754E0" w:rsidP="00022633">
      <w:pPr>
        <w:widowControl w:val="0"/>
        <w:tabs>
          <w:tab w:val="left" w:pos="1281"/>
        </w:tabs>
        <w:autoSpaceDE w:val="0"/>
        <w:autoSpaceDN w:val="0"/>
        <w:spacing w:after="0" w:line="240" w:lineRule="auto"/>
        <w:ind w:right="741"/>
        <w:jc w:val="both"/>
        <w:rPr>
          <w:rFonts w:ascii="Times New Roman" w:hAnsi="Times New Roman"/>
          <w:sz w:val="24"/>
          <w:szCs w:val="24"/>
        </w:rPr>
      </w:pPr>
      <w:r>
        <w:rPr>
          <w:rFonts w:ascii="Times New Roman" w:hAnsi="Times New Roman"/>
          <w:sz w:val="24"/>
          <w:szCs w:val="24"/>
        </w:rPr>
        <w:t xml:space="preserve">2. </w:t>
      </w:r>
      <w:r w:rsidR="003550DF" w:rsidRPr="009754E0">
        <w:rPr>
          <w:rFonts w:ascii="Times New Roman" w:hAnsi="Times New Roman"/>
          <w:sz w:val="24"/>
          <w:szCs w:val="24"/>
        </w:rPr>
        <w:t xml:space="preserve">Framing technical and technological changes in context – linear perspective, oil painting, the camera </w:t>
      </w:r>
      <w:r w:rsidR="009A508A" w:rsidRPr="009754E0">
        <w:rPr>
          <w:rFonts w:ascii="Times New Roman" w:hAnsi="Times New Roman"/>
          <w:sz w:val="24"/>
          <w:szCs w:val="24"/>
        </w:rPr>
        <w:t>obscure</w:t>
      </w:r>
      <w:r w:rsidR="003550DF" w:rsidRPr="009754E0">
        <w:rPr>
          <w:rFonts w:ascii="Times New Roman" w:hAnsi="Times New Roman"/>
          <w:sz w:val="24"/>
          <w:szCs w:val="24"/>
        </w:rPr>
        <w:t>, print</w:t>
      </w:r>
      <w:r w:rsidR="007B5EDB">
        <w:rPr>
          <w:rFonts w:ascii="Times New Roman" w:hAnsi="Times New Roman"/>
          <w:sz w:val="24"/>
          <w:szCs w:val="24"/>
        </w:rPr>
        <w:t xml:space="preserve"> </w:t>
      </w:r>
      <w:r w:rsidR="003550DF" w:rsidRPr="009754E0">
        <w:rPr>
          <w:rFonts w:ascii="Times New Roman" w:hAnsi="Times New Roman"/>
          <w:sz w:val="24"/>
          <w:szCs w:val="24"/>
        </w:rPr>
        <w:t>making</w:t>
      </w:r>
      <w:r w:rsidR="007B5EDB">
        <w:rPr>
          <w:rFonts w:ascii="Times New Roman" w:hAnsi="Times New Roman"/>
          <w:sz w:val="24"/>
          <w:szCs w:val="24"/>
        </w:rPr>
        <w:t xml:space="preserve"> </w:t>
      </w:r>
      <w:r w:rsidR="003550DF" w:rsidRPr="009754E0">
        <w:rPr>
          <w:rFonts w:ascii="Times New Roman" w:hAnsi="Times New Roman"/>
          <w:sz w:val="24"/>
          <w:szCs w:val="24"/>
        </w:rPr>
        <w:t>techniques.</w:t>
      </w:r>
    </w:p>
    <w:p w:rsidR="003550DF" w:rsidRPr="009754E0" w:rsidRDefault="009754E0" w:rsidP="00022633">
      <w:pPr>
        <w:widowControl w:val="0"/>
        <w:tabs>
          <w:tab w:val="left" w:pos="1281"/>
        </w:tabs>
        <w:autoSpaceDE w:val="0"/>
        <w:autoSpaceDN w:val="0"/>
        <w:spacing w:after="0" w:line="240" w:lineRule="auto"/>
        <w:ind w:right="735"/>
        <w:jc w:val="both"/>
        <w:rPr>
          <w:rFonts w:ascii="Times New Roman" w:hAnsi="Times New Roman"/>
          <w:sz w:val="24"/>
          <w:szCs w:val="24"/>
        </w:rPr>
      </w:pPr>
      <w:r>
        <w:rPr>
          <w:rFonts w:ascii="Times New Roman" w:hAnsi="Times New Roman"/>
          <w:sz w:val="24"/>
          <w:szCs w:val="24"/>
        </w:rPr>
        <w:t xml:space="preserve">3. </w:t>
      </w:r>
      <w:r w:rsidR="003550DF" w:rsidRPr="009754E0">
        <w:rPr>
          <w:rFonts w:ascii="Times New Roman" w:hAnsi="Times New Roman"/>
          <w:sz w:val="24"/>
          <w:szCs w:val="24"/>
        </w:rPr>
        <w:t>Analysing the impact of Renaissance Neo-Platonism, Protestant Reformation</w:t>
      </w:r>
      <w:r w:rsidR="007B5EDB">
        <w:rPr>
          <w:rFonts w:ascii="Times New Roman" w:hAnsi="Times New Roman"/>
          <w:sz w:val="24"/>
          <w:szCs w:val="24"/>
        </w:rPr>
        <w:t xml:space="preserve">  </w:t>
      </w:r>
      <w:r w:rsidR="003550DF" w:rsidRPr="009754E0">
        <w:rPr>
          <w:rFonts w:ascii="Times New Roman" w:hAnsi="Times New Roman"/>
          <w:sz w:val="24"/>
          <w:szCs w:val="24"/>
        </w:rPr>
        <w:t>,the</w:t>
      </w:r>
      <w:r w:rsidR="007B5EDB">
        <w:rPr>
          <w:rFonts w:ascii="Times New Roman" w:hAnsi="Times New Roman"/>
          <w:sz w:val="24"/>
          <w:szCs w:val="24"/>
        </w:rPr>
        <w:t xml:space="preserve"> </w:t>
      </w:r>
      <w:r w:rsidR="003550DF" w:rsidRPr="009754E0">
        <w:rPr>
          <w:rFonts w:ascii="Times New Roman" w:hAnsi="Times New Roman"/>
          <w:sz w:val="24"/>
          <w:szCs w:val="24"/>
        </w:rPr>
        <w:t>Catholic Counter-Reformation, geographical discoveries and early colonialism and capitalism and the Enlightenment on art, art institutions and</w:t>
      </w:r>
      <w:r w:rsidR="007B5EDB">
        <w:rPr>
          <w:rFonts w:ascii="Times New Roman" w:hAnsi="Times New Roman"/>
          <w:sz w:val="24"/>
          <w:szCs w:val="24"/>
        </w:rPr>
        <w:t xml:space="preserve"> </w:t>
      </w:r>
      <w:r w:rsidR="003550DF" w:rsidRPr="009754E0">
        <w:rPr>
          <w:rFonts w:ascii="Times New Roman" w:hAnsi="Times New Roman"/>
          <w:sz w:val="24"/>
          <w:szCs w:val="24"/>
        </w:rPr>
        <w:t>artists</w:t>
      </w:r>
      <w:r w:rsidR="007B5EDB">
        <w:rPr>
          <w:rFonts w:ascii="Times New Roman" w:hAnsi="Times New Roman"/>
          <w:sz w:val="24"/>
          <w:szCs w:val="24"/>
        </w:rPr>
        <w:t>.</w:t>
      </w:r>
    </w:p>
    <w:p w:rsidR="002B7BB3" w:rsidRPr="00B75393" w:rsidRDefault="002B7BB3" w:rsidP="00022633">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7848"/>
      </w:tblGrid>
      <w:tr w:rsidR="002B7BB3" w:rsidRPr="00B75393" w:rsidTr="00D35DCA">
        <w:trPr>
          <w:trHeight w:val="516"/>
        </w:trPr>
        <w:tc>
          <w:tcPr>
            <w:tcW w:w="1350" w:type="dxa"/>
            <w:shd w:val="clear" w:color="auto" w:fill="auto"/>
          </w:tcPr>
          <w:p w:rsidR="002B7BB3" w:rsidRPr="00B75393" w:rsidRDefault="002B7BB3"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848" w:type="dxa"/>
            <w:shd w:val="clear" w:color="auto" w:fill="auto"/>
          </w:tcPr>
          <w:p w:rsidR="002B7BB3" w:rsidRPr="00B75393" w:rsidRDefault="00445C1B" w:rsidP="00022633">
            <w:pPr>
              <w:spacing w:after="0" w:line="240" w:lineRule="auto"/>
              <w:jc w:val="both"/>
              <w:rPr>
                <w:rFonts w:ascii="Times New Roman" w:hAnsi="Times New Roman"/>
                <w:b/>
                <w:sz w:val="24"/>
                <w:szCs w:val="24"/>
              </w:rPr>
            </w:pPr>
            <w:r>
              <w:rPr>
                <w:rFonts w:ascii="Times New Roman" w:hAnsi="Times New Roman"/>
                <w:b/>
                <w:sz w:val="24"/>
                <w:szCs w:val="24"/>
              </w:rPr>
              <w:t xml:space="preserve">Ancient Greek Art. </w:t>
            </w:r>
            <w:r w:rsidR="002B7BB3" w:rsidRPr="00B75393">
              <w:rPr>
                <w:rFonts w:ascii="Times New Roman" w:hAnsi="Times New Roman"/>
                <w:b/>
                <w:sz w:val="24"/>
                <w:szCs w:val="24"/>
              </w:rPr>
              <w:t>Etruscans Art</w:t>
            </w:r>
            <w:r>
              <w:rPr>
                <w:rFonts w:ascii="Times New Roman" w:hAnsi="Times New Roman"/>
                <w:b/>
                <w:sz w:val="24"/>
                <w:szCs w:val="24"/>
              </w:rPr>
              <w:t>, a period of transition from Bronze to Iron Age.</w:t>
            </w:r>
          </w:p>
        </w:tc>
      </w:tr>
      <w:tr w:rsidR="002B7BB3" w:rsidRPr="00B75393" w:rsidTr="00D35DCA">
        <w:trPr>
          <w:trHeight w:val="516"/>
        </w:trPr>
        <w:tc>
          <w:tcPr>
            <w:tcW w:w="1350" w:type="dxa"/>
            <w:shd w:val="clear" w:color="auto" w:fill="auto"/>
          </w:tcPr>
          <w:p w:rsidR="002B7BB3" w:rsidRPr="00B75393" w:rsidRDefault="002B7BB3"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848" w:type="dxa"/>
            <w:shd w:val="clear" w:color="auto" w:fill="auto"/>
          </w:tcPr>
          <w:p w:rsidR="002B7BB3" w:rsidRPr="00B75393" w:rsidRDefault="002B7BB3" w:rsidP="00022633">
            <w:pPr>
              <w:pStyle w:val="ListParagraph"/>
              <w:spacing w:after="0" w:line="240" w:lineRule="auto"/>
              <w:ind w:left="0"/>
              <w:contextualSpacing w:val="0"/>
              <w:jc w:val="both"/>
              <w:rPr>
                <w:rFonts w:ascii="Times New Roman" w:hAnsi="Times New Roman"/>
                <w:b/>
                <w:sz w:val="24"/>
                <w:szCs w:val="24"/>
              </w:rPr>
            </w:pPr>
            <w:r w:rsidRPr="00B75393">
              <w:rPr>
                <w:rFonts w:ascii="Times New Roman" w:hAnsi="Times New Roman"/>
                <w:b/>
                <w:sz w:val="24"/>
                <w:szCs w:val="24"/>
              </w:rPr>
              <w:t>Ancient Rome (Architecture, Sculpture, Painting)</w:t>
            </w:r>
          </w:p>
        </w:tc>
      </w:tr>
      <w:tr w:rsidR="002B7BB3" w:rsidRPr="00B75393" w:rsidTr="00D35DCA">
        <w:trPr>
          <w:trHeight w:val="516"/>
        </w:trPr>
        <w:tc>
          <w:tcPr>
            <w:tcW w:w="1350" w:type="dxa"/>
            <w:shd w:val="clear" w:color="auto" w:fill="auto"/>
          </w:tcPr>
          <w:p w:rsidR="002B7BB3" w:rsidRPr="00B75393" w:rsidRDefault="002B7BB3"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848" w:type="dxa"/>
            <w:shd w:val="clear" w:color="auto" w:fill="auto"/>
          </w:tcPr>
          <w:p w:rsidR="002B7BB3" w:rsidRPr="00B75393" w:rsidRDefault="00445C1B" w:rsidP="0002263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 xml:space="preserve">Fall of Roman Empire, Development in </w:t>
            </w:r>
            <w:r w:rsidRPr="00445C1B">
              <w:rPr>
                <w:rFonts w:ascii="Times New Roman" w:hAnsi="Times New Roman"/>
                <w:b/>
                <w:iCs/>
                <w:sz w:val="24"/>
                <w:szCs w:val="24"/>
              </w:rPr>
              <w:t xml:space="preserve">Central Europe to the </w:t>
            </w:r>
            <w:r>
              <w:rPr>
                <w:rFonts w:ascii="Times New Roman" w:hAnsi="Times New Roman"/>
                <w:b/>
                <w:iCs/>
                <w:sz w:val="24"/>
                <w:szCs w:val="24"/>
              </w:rPr>
              <w:t>E</w:t>
            </w:r>
            <w:r w:rsidRPr="00445C1B">
              <w:rPr>
                <w:rFonts w:ascii="Times New Roman" w:hAnsi="Times New Roman"/>
                <w:b/>
                <w:iCs/>
                <w:sz w:val="24"/>
                <w:szCs w:val="24"/>
              </w:rPr>
              <w:t xml:space="preserve">ast </w:t>
            </w:r>
            <w:r>
              <w:rPr>
                <w:rFonts w:ascii="Times New Roman" w:hAnsi="Times New Roman"/>
                <w:b/>
                <w:iCs/>
                <w:sz w:val="24"/>
                <w:szCs w:val="24"/>
              </w:rPr>
              <w:t>growing Muslim territories &amp; rise of Early Christian &amp;</w:t>
            </w:r>
            <w:r w:rsidRPr="00445C1B">
              <w:rPr>
                <w:rFonts w:ascii="Times New Roman" w:hAnsi="Times New Roman"/>
                <w:b/>
                <w:iCs/>
                <w:sz w:val="24"/>
                <w:szCs w:val="24"/>
              </w:rPr>
              <w:t xml:space="preserve"> Byzantine</w:t>
            </w:r>
            <w:r>
              <w:rPr>
                <w:rFonts w:ascii="Times New Roman" w:hAnsi="Times New Roman"/>
                <w:b/>
                <w:iCs/>
                <w:sz w:val="24"/>
                <w:szCs w:val="24"/>
              </w:rPr>
              <w:t xml:space="preserve"> Art</w:t>
            </w:r>
          </w:p>
        </w:tc>
      </w:tr>
      <w:tr w:rsidR="002B7BB3" w:rsidRPr="00B75393" w:rsidTr="00D35DCA">
        <w:trPr>
          <w:trHeight w:val="516"/>
        </w:trPr>
        <w:tc>
          <w:tcPr>
            <w:tcW w:w="1350" w:type="dxa"/>
            <w:shd w:val="clear" w:color="auto" w:fill="auto"/>
          </w:tcPr>
          <w:p w:rsidR="002B7BB3" w:rsidRPr="00B75393" w:rsidRDefault="002B7BB3"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848" w:type="dxa"/>
            <w:shd w:val="clear" w:color="auto" w:fill="auto"/>
          </w:tcPr>
          <w:p w:rsidR="002B7BB3" w:rsidRPr="00B75393" w:rsidRDefault="00C94D0F" w:rsidP="0002263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The Art of</w:t>
            </w:r>
            <w:r w:rsidR="00925FBB" w:rsidRPr="00B75393">
              <w:rPr>
                <w:rFonts w:ascii="Times New Roman" w:hAnsi="Times New Roman"/>
                <w:b/>
                <w:iCs/>
                <w:sz w:val="24"/>
                <w:szCs w:val="24"/>
              </w:rPr>
              <w:t xml:space="preserve"> Middle age</w:t>
            </w:r>
            <w:r>
              <w:rPr>
                <w:rFonts w:ascii="Times New Roman" w:hAnsi="Times New Roman"/>
                <w:b/>
                <w:iCs/>
                <w:sz w:val="24"/>
                <w:szCs w:val="24"/>
              </w:rPr>
              <w:t>s,Carolingian, Ottoman &amp;</w:t>
            </w:r>
            <w:r w:rsidR="00925FBB" w:rsidRPr="00B75393">
              <w:rPr>
                <w:rFonts w:ascii="Times New Roman" w:hAnsi="Times New Roman"/>
                <w:b/>
                <w:iCs/>
                <w:sz w:val="24"/>
                <w:szCs w:val="24"/>
              </w:rPr>
              <w:t>Romanesque art</w:t>
            </w:r>
          </w:p>
        </w:tc>
      </w:tr>
      <w:tr w:rsidR="002B7BB3" w:rsidRPr="00B75393" w:rsidTr="00D35DCA">
        <w:trPr>
          <w:trHeight w:val="516"/>
        </w:trPr>
        <w:tc>
          <w:tcPr>
            <w:tcW w:w="1350" w:type="dxa"/>
            <w:shd w:val="clear" w:color="auto" w:fill="auto"/>
          </w:tcPr>
          <w:p w:rsidR="002B7BB3" w:rsidRPr="00B75393" w:rsidRDefault="002B7BB3"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848" w:type="dxa"/>
            <w:shd w:val="clear" w:color="auto" w:fill="auto"/>
          </w:tcPr>
          <w:p w:rsidR="002B7BB3" w:rsidRPr="00B75393" w:rsidRDefault="00C94D0F" w:rsidP="0002263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 xml:space="preserve">The Period of </w:t>
            </w:r>
            <w:r w:rsidR="00925FBB" w:rsidRPr="00B75393">
              <w:rPr>
                <w:rFonts w:ascii="Times New Roman" w:hAnsi="Times New Roman"/>
                <w:b/>
                <w:iCs/>
                <w:sz w:val="24"/>
                <w:szCs w:val="24"/>
              </w:rPr>
              <w:t>Gothic Art</w:t>
            </w:r>
            <w:r>
              <w:rPr>
                <w:rFonts w:ascii="Times New Roman" w:hAnsi="Times New Roman"/>
                <w:b/>
                <w:iCs/>
                <w:sz w:val="24"/>
                <w:szCs w:val="24"/>
              </w:rPr>
              <w:t xml:space="preserve"> (12</w:t>
            </w:r>
            <w:r w:rsidRPr="00C94D0F">
              <w:rPr>
                <w:rFonts w:ascii="Times New Roman" w:hAnsi="Times New Roman"/>
                <w:b/>
                <w:iCs/>
                <w:sz w:val="24"/>
                <w:szCs w:val="24"/>
                <w:vertAlign w:val="superscript"/>
              </w:rPr>
              <w:t>th</w:t>
            </w:r>
            <w:r>
              <w:rPr>
                <w:rFonts w:ascii="Times New Roman" w:hAnsi="Times New Roman"/>
                <w:b/>
                <w:iCs/>
                <w:sz w:val="24"/>
                <w:szCs w:val="24"/>
              </w:rPr>
              <w:t>-16</w:t>
            </w:r>
            <w:r w:rsidRPr="00C94D0F">
              <w:rPr>
                <w:rFonts w:ascii="Times New Roman" w:hAnsi="Times New Roman"/>
                <w:b/>
                <w:iCs/>
                <w:sz w:val="24"/>
                <w:szCs w:val="24"/>
                <w:vertAlign w:val="superscript"/>
              </w:rPr>
              <w:t>th</w:t>
            </w:r>
            <w:r>
              <w:rPr>
                <w:rFonts w:ascii="Times New Roman" w:hAnsi="Times New Roman"/>
                <w:b/>
                <w:iCs/>
                <w:sz w:val="24"/>
                <w:szCs w:val="24"/>
              </w:rPr>
              <w:t xml:space="preserve"> Century)</w:t>
            </w:r>
          </w:p>
        </w:tc>
      </w:tr>
    </w:tbl>
    <w:p w:rsidR="00E9789D" w:rsidRPr="00B75393" w:rsidRDefault="00E9789D" w:rsidP="00022633">
      <w:pPr>
        <w:autoSpaceDE w:val="0"/>
        <w:autoSpaceDN w:val="0"/>
        <w:adjustRightInd w:val="0"/>
        <w:spacing w:after="0" w:line="240" w:lineRule="auto"/>
        <w:jc w:val="both"/>
        <w:rPr>
          <w:rFonts w:ascii="Times New Roman" w:eastAsia="Calibri" w:hAnsi="Times New Roman"/>
          <w:bCs/>
          <w:iCs/>
          <w:sz w:val="24"/>
          <w:szCs w:val="24"/>
          <w:u w:val="single"/>
          <w:lang w:val="en-US" w:eastAsia="en-US" w:bidi="hi-IN"/>
        </w:rPr>
      </w:pPr>
    </w:p>
    <w:p w:rsidR="002A6629" w:rsidRPr="004E1208" w:rsidRDefault="002A6629" w:rsidP="00022633">
      <w:pPr>
        <w:spacing w:after="0" w:line="240" w:lineRule="auto"/>
        <w:ind w:right="-613"/>
        <w:jc w:val="both"/>
        <w:rPr>
          <w:rFonts w:ascii="Times New Roman" w:hAnsi="Times New Roman"/>
          <w:b/>
          <w:sz w:val="24"/>
          <w:szCs w:val="24"/>
        </w:rPr>
      </w:pPr>
      <w:r w:rsidRPr="004E1208">
        <w:rPr>
          <w:rFonts w:ascii="Times New Roman" w:hAnsi="Times New Roman"/>
          <w:b/>
          <w:sz w:val="24"/>
          <w:szCs w:val="24"/>
        </w:rPr>
        <w:t xml:space="preserve">Course Outcomes: </w:t>
      </w:r>
    </w:p>
    <w:p w:rsidR="00E9789D" w:rsidRDefault="002A6629" w:rsidP="00022633">
      <w:pPr>
        <w:autoSpaceDE w:val="0"/>
        <w:autoSpaceDN w:val="0"/>
        <w:adjustRightInd w:val="0"/>
        <w:spacing w:after="0" w:line="240" w:lineRule="auto"/>
        <w:jc w:val="both"/>
        <w:rPr>
          <w:rFonts w:ascii="Times New Roman" w:eastAsia="Calibri" w:hAnsi="Times New Roman"/>
          <w:sz w:val="24"/>
          <w:szCs w:val="24"/>
          <w:shd w:val="clear" w:color="auto" w:fill="FFFFFF"/>
        </w:rPr>
      </w:pPr>
      <w:r w:rsidRPr="004E1208">
        <w:rPr>
          <w:rFonts w:ascii="Times New Roman" w:eastAsia="Calibri" w:hAnsi="Times New Roman"/>
          <w:sz w:val="24"/>
          <w:szCs w:val="24"/>
          <w:shd w:val="clear" w:color="auto" w:fill="FFFFFF"/>
        </w:rPr>
        <w:t>At the end of this course students will have:</w:t>
      </w:r>
    </w:p>
    <w:p w:rsidR="009A508A" w:rsidRPr="004E1208" w:rsidRDefault="009A508A" w:rsidP="00022633">
      <w:pPr>
        <w:widowControl w:val="0"/>
        <w:tabs>
          <w:tab w:val="left" w:pos="1720"/>
          <w:tab w:val="left" w:pos="1721"/>
        </w:tabs>
        <w:autoSpaceDE w:val="0"/>
        <w:autoSpaceDN w:val="0"/>
        <w:spacing w:before="7" w:after="0" w:line="240" w:lineRule="auto"/>
        <w:jc w:val="both"/>
        <w:rPr>
          <w:rFonts w:ascii="Times New Roman" w:hAnsi="Times New Roman"/>
          <w:sz w:val="24"/>
          <w:szCs w:val="24"/>
        </w:rPr>
      </w:pPr>
      <w:r w:rsidRPr="00C043A0">
        <w:rPr>
          <w:rFonts w:ascii="Times New Roman" w:hAnsi="Times New Roman"/>
          <w:b/>
          <w:sz w:val="24"/>
          <w:szCs w:val="24"/>
        </w:rPr>
        <w:t>CO1:</w:t>
      </w:r>
      <w:r w:rsidRPr="00E711B2">
        <w:rPr>
          <w:rFonts w:ascii="Times New Roman" w:eastAsia="Calibri" w:hAnsi="Times New Roman"/>
          <w:sz w:val="24"/>
          <w:szCs w:val="24"/>
        </w:rPr>
        <w:t xml:space="preserve">An ability to </w:t>
      </w:r>
      <w:r w:rsidRPr="004E1208">
        <w:rPr>
          <w:rFonts w:ascii="Times New Roman" w:hAnsi="Times New Roman"/>
          <w:sz w:val="24"/>
          <w:szCs w:val="24"/>
        </w:rPr>
        <w:t xml:space="preserve">write program/script to solve History of </w:t>
      </w:r>
      <w:r>
        <w:rPr>
          <w:rFonts w:ascii="Times New Roman" w:hAnsi="Times New Roman"/>
          <w:sz w:val="24"/>
          <w:szCs w:val="24"/>
        </w:rPr>
        <w:t xml:space="preserve">Western </w:t>
      </w:r>
      <w:r w:rsidRPr="004E1208">
        <w:rPr>
          <w:rFonts w:ascii="Times New Roman" w:hAnsi="Times New Roman"/>
          <w:sz w:val="24"/>
          <w:szCs w:val="24"/>
        </w:rPr>
        <w:t xml:space="preserve"> Art’s</w:t>
      </w:r>
      <w:r w:rsidR="007B5EDB">
        <w:rPr>
          <w:rFonts w:ascii="Times New Roman" w:hAnsi="Times New Roman"/>
          <w:sz w:val="24"/>
          <w:szCs w:val="24"/>
        </w:rPr>
        <w:t xml:space="preserve"> </w:t>
      </w:r>
      <w:r w:rsidRPr="004E1208">
        <w:rPr>
          <w:rFonts w:ascii="Times New Roman" w:hAnsi="Times New Roman"/>
          <w:sz w:val="24"/>
          <w:szCs w:val="24"/>
        </w:rPr>
        <w:t>problems.</w:t>
      </w:r>
    </w:p>
    <w:p w:rsidR="009A508A" w:rsidRPr="004E1208" w:rsidRDefault="009A508A" w:rsidP="00022633">
      <w:pPr>
        <w:widowControl w:val="0"/>
        <w:tabs>
          <w:tab w:val="left" w:pos="1720"/>
          <w:tab w:val="left" w:pos="1721"/>
        </w:tabs>
        <w:autoSpaceDE w:val="0"/>
        <w:autoSpaceDN w:val="0"/>
        <w:spacing w:before="20" w:after="0" w:line="240" w:lineRule="auto"/>
        <w:ind w:right="1546"/>
        <w:jc w:val="both"/>
        <w:rPr>
          <w:rFonts w:ascii="Times New Roman" w:hAnsi="Times New Roman"/>
          <w:sz w:val="24"/>
          <w:szCs w:val="24"/>
        </w:rPr>
      </w:pPr>
      <w:r w:rsidRPr="00C043A0">
        <w:rPr>
          <w:rFonts w:ascii="Times New Roman" w:hAnsi="Times New Roman"/>
          <w:b/>
          <w:sz w:val="24"/>
          <w:szCs w:val="24"/>
        </w:rPr>
        <w:t>CO</w:t>
      </w:r>
      <w:r>
        <w:rPr>
          <w:rFonts w:ascii="Times New Roman" w:hAnsi="Times New Roman"/>
          <w:b/>
          <w:sz w:val="24"/>
          <w:szCs w:val="24"/>
        </w:rPr>
        <w:t>2</w:t>
      </w:r>
      <w:r w:rsidRPr="00C043A0">
        <w:rPr>
          <w:rFonts w:ascii="Times New Roman" w:hAnsi="Times New Roman"/>
          <w:b/>
          <w:sz w:val="24"/>
          <w:szCs w:val="24"/>
        </w:rPr>
        <w:t>:</w:t>
      </w:r>
      <w:r w:rsidRPr="00E711B2">
        <w:rPr>
          <w:rFonts w:ascii="Times New Roman" w:eastAsia="Calibri" w:hAnsi="Times New Roman"/>
          <w:sz w:val="24"/>
          <w:szCs w:val="24"/>
        </w:rPr>
        <w:t>An ability to</w:t>
      </w:r>
      <w:r w:rsidR="007B5EDB">
        <w:rPr>
          <w:rFonts w:ascii="Times New Roman" w:eastAsia="Calibri" w:hAnsi="Times New Roman"/>
          <w:sz w:val="24"/>
          <w:szCs w:val="24"/>
        </w:rPr>
        <w:t xml:space="preserve"> </w:t>
      </w:r>
      <w:r w:rsidRPr="004E1208">
        <w:rPr>
          <w:rFonts w:ascii="Times New Roman" w:hAnsi="Times New Roman"/>
          <w:sz w:val="24"/>
          <w:szCs w:val="24"/>
        </w:rPr>
        <w:t>implement</w:t>
      </w:r>
      <w:r w:rsidR="007B5EDB">
        <w:rPr>
          <w:rFonts w:ascii="Times New Roman" w:hAnsi="Times New Roman"/>
          <w:sz w:val="24"/>
          <w:szCs w:val="24"/>
        </w:rPr>
        <w:t xml:space="preserve"> </w:t>
      </w:r>
      <w:r w:rsidRPr="004E1208">
        <w:rPr>
          <w:rFonts w:ascii="Times New Roman" w:hAnsi="Times New Roman"/>
          <w:sz w:val="24"/>
          <w:szCs w:val="24"/>
        </w:rPr>
        <w:t>the</w:t>
      </w:r>
      <w:r w:rsidR="007B5EDB">
        <w:rPr>
          <w:rFonts w:ascii="Times New Roman" w:hAnsi="Times New Roman"/>
          <w:sz w:val="24"/>
          <w:szCs w:val="24"/>
        </w:rPr>
        <w:t xml:space="preserve"> </w:t>
      </w:r>
      <w:r w:rsidRPr="004E1208">
        <w:rPr>
          <w:rFonts w:ascii="Times New Roman" w:hAnsi="Times New Roman"/>
          <w:sz w:val="24"/>
          <w:szCs w:val="24"/>
        </w:rPr>
        <w:t>historical</w:t>
      </w:r>
      <w:r w:rsidR="007B5EDB">
        <w:rPr>
          <w:rFonts w:ascii="Times New Roman" w:hAnsi="Times New Roman"/>
          <w:sz w:val="24"/>
          <w:szCs w:val="24"/>
        </w:rPr>
        <w:t xml:space="preserve"> </w:t>
      </w:r>
      <w:r w:rsidRPr="004E1208">
        <w:rPr>
          <w:rFonts w:ascii="Times New Roman" w:hAnsi="Times New Roman"/>
          <w:sz w:val="24"/>
          <w:szCs w:val="24"/>
        </w:rPr>
        <w:t>concept</w:t>
      </w:r>
      <w:r w:rsidR="007B5EDB">
        <w:rPr>
          <w:rFonts w:ascii="Times New Roman" w:hAnsi="Times New Roman"/>
          <w:sz w:val="24"/>
          <w:szCs w:val="24"/>
        </w:rPr>
        <w:t xml:space="preserve"> </w:t>
      </w:r>
      <w:r w:rsidRPr="004E1208">
        <w:rPr>
          <w:rFonts w:ascii="Times New Roman" w:hAnsi="Times New Roman"/>
          <w:sz w:val="24"/>
          <w:szCs w:val="24"/>
        </w:rPr>
        <w:t>sand</w:t>
      </w:r>
      <w:r w:rsidR="007B5EDB">
        <w:rPr>
          <w:rFonts w:ascii="Times New Roman" w:hAnsi="Times New Roman"/>
          <w:sz w:val="24"/>
          <w:szCs w:val="24"/>
        </w:rPr>
        <w:t xml:space="preserve"> </w:t>
      </w:r>
      <w:r w:rsidRPr="004E1208">
        <w:rPr>
          <w:rFonts w:ascii="Times New Roman" w:hAnsi="Times New Roman"/>
          <w:sz w:val="24"/>
          <w:szCs w:val="24"/>
        </w:rPr>
        <w:t>techniques</w:t>
      </w:r>
      <w:r w:rsidR="007B5EDB">
        <w:rPr>
          <w:rFonts w:ascii="Times New Roman" w:hAnsi="Times New Roman"/>
          <w:sz w:val="24"/>
          <w:szCs w:val="24"/>
        </w:rPr>
        <w:t xml:space="preserve"> </w:t>
      </w:r>
      <w:r w:rsidRPr="004E1208">
        <w:rPr>
          <w:rFonts w:ascii="Times New Roman" w:hAnsi="Times New Roman"/>
          <w:sz w:val="24"/>
          <w:szCs w:val="24"/>
        </w:rPr>
        <w:t>mentioned</w:t>
      </w:r>
      <w:r w:rsidR="007B5EDB">
        <w:rPr>
          <w:rFonts w:ascii="Times New Roman" w:hAnsi="Times New Roman"/>
          <w:sz w:val="24"/>
          <w:szCs w:val="24"/>
        </w:rPr>
        <w:t xml:space="preserve"> </w:t>
      </w:r>
      <w:r w:rsidRPr="004E1208">
        <w:rPr>
          <w:rFonts w:ascii="Times New Roman" w:hAnsi="Times New Roman"/>
          <w:sz w:val="24"/>
          <w:szCs w:val="24"/>
        </w:rPr>
        <w:t>there</w:t>
      </w:r>
      <w:r w:rsidR="007B5EDB">
        <w:rPr>
          <w:rFonts w:ascii="Times New Roman" w:hAnsi="Times New Roman"/>
          <w:sz w:val="24"/>
          <w:szCs w:val="24"/>
        </w:rPr>
        <w:t xml:space="preserve"> </w:t>
      </w:r>
      <w:r w:rsidRPr="004E1208">
        <w:rPr>
          <w:rFonts w:ascii="Times New Roman" w:hAnsi="Times New Roman"/>
          <w:sz w:val="24"/>
          <w:szCs w:val="24"/>
        </w:rPr>
        <w:t>in</w:t>
      </w:r>
      <w:r w:rsidR="007B5EDB">
        <w:rPr>
          <w:rFonts w:ascii="Times New Roman" w:hAnsi="Times New Roman"/>
          <w:sz w:val="24"/>
          <w:szCs w:val="24"/>
        </w:rPr>
        <w:t xml:space="preserve"> </w:t>
      </w:r>
      <w:r w:rsidRPr="004E1208">
        <w:rPr>
          <w:rFonts w:ascii="Times New Roman" w:hAnsi="Times New Roman"/>
          <w:sz w:val="24"/>
          <w:szCs w:val="24"/>
        </w:rPr>
        <w:t>their practical</w:t>
      </w:r>
      <w:r w:rsidR="007B5EDB">
        <w:rPr>
          <w:rFonts w:ascii="Times New Roman" w:hAnsi="Times New Roman"/>
          <w:sz w:val="24"/>
          <w:szCs w:val="24"/>
        </w:rPr>
        <w:t xml:space="preserve"> </w:t>
      </w:r>
      <w:r w:rsidRPr="004E1208">
        <w:rPr>
          <w:rFonts w:ascii="Times New Roman" w:hAnsi="Times New Roman"/>
          <w:sz w:val="24"/>
          <w:szCs w:val="24"/>
        </w:rPr>
        <w:t>papers.</w:t>
      </w:r>
    </w:p>
    <w:p w:rsidR="009A508A" w:rsidRPr="00B75393" w:rsidRDefault="009A508A" w:rsidP="00022633">
      <w:pPr>
        <w:spacing w:line="240" w:lineRule="auto"/>
        <w:jc w:val="both"/>
        <w:rPr>
          <w:rFonts w:ascii="Times New Roman" w:eastAsia="Calibri" w:hAnsi="Times New Roman"/>
          <w:sz w:val="24"/>
          <w:szCs w:val="24"/>
          <w:lang w:bidi="hi-IN"/>
        </w:rPr>
      </w:pPr>
      <w:r w:rsidRPr="00C043A0">
        <w:rPr>
          <w:rFonts w:ascii="Times New Roman" w:hAnsi="Times New Roman"/>
          <w:b/>
          <w:sz w:val="24"/>
          <w:szCs w:val="24"/>
        </w:rPr>
        <w:t>CO</w:t>
      </w:r>
      <w:r>
        <w:rPr>
          <w:rFonts w:ascii="Times New Roman" w:hAnsi="Times New Roman"/>
          <w:b/>
          <w:sz w:val="24"/>
          <w:szCs w:val="24"/>
        </w:rPr>
        <w:t>3</w:t>
      </w:r>
      <w:r w:rsidRPr="00C043A0">
        <w:rPr>
          <w:rFonts w:ascii="Times New Roman" w:hAnsi="Times New Roman"/>
          <w:b/>
          <w:sz w:val="24"/>
          <w:szCs w:val="24"/>
        </w:rPr>
        <w:t>:</w:t>
      </w:r>
      <w:r w:rsidRPr="00E711B2">
        <w:rPr>
          <w:rFonts w:ascii="Times New Roman" w:eastAsia="Calibri" w:hAnsi="Times New Roman"/>
          <w:sz w:val="24"/>
          <w:szCs w:val="24"/>
        </w:rPr>
        <w:t xml:space="preserve">An ability to </w:t>
      </w:r>
      <w:r w:rsidRPr="00B75393">
        <w:rPr>
          <w:rFonts w:ascii="Times New Roman" w:hAnsi="Times New Roman"/>
          <w:sz w:val="24"/>
          <w:szCs w:val="24"/>
        </w:rPr>
        <w:t>perform</w:t>
      </w:r>
      <w:r w:rsidR="00F002C4">
        <w:rPr>
          <w:rFonts w:ascii="Times New Roman" w:hAnsi="Times New Roman"/>
          <w:sz w:val="24"/>
          <w:szCs w:val="24"/>
        </w:rPr>
        <w:t xml:space="preserve"> </w:t>
      </w:r>
      <w:r w:rsidRPr="00B75393">
        <w:rPr>
          <w:rFonts w:ascii="Times New Roman" w:hAnsi="Times New Roman"/>
          <w:sz w:val="24"/>
          <w:szCs w:val="24"/>
        </w:rPr>
        <w:t>some</w:t>
      </w:r>
      <w:r w:rsidR="00F002C4">
        <w:rPr>
          <w:rFonts w:ascii="Times New Roman" w:hAnsi="Times New Roman"/>
          <w:sz w:val="24"/>
          <w:szCs w:val="24"/>
        </w:rPr>
        <w:t xml:space="preserve"> </w:t>
      </w:r>
      <w:r w:rsidRPr="00B75393">
        <w:rPr>
          <w:rFonts w:ascii="Times New Roman" w:hAnsi="Times New Roman"/>
          <w:sz w:val="24"/>
          <w:szCs w:val="24"/>
        </w:rPr>
        <w:t>of</w:t>
      </w:r>
      <w:r w:rsidR="00F002C4">
        <w:rPr>
          <w:rFonts w:ascii="Times New Roman" w:hAnsi="Times New Roman"/>
          <w:sz w:val="24"/>
          <w:szCs w:val="24"/>
        </w:rPr>
        <w:t xml:space="preserve"> </w:t>
      </w:r>
      <w:r w:rsidRPr="00B75393">
        <w:rPr>
          <w:rFonts w:ascii="Times New Roman" w:hAnsi="Times New Roman"/>
          <w:sz w:val="24"/>
          <w:szCs w:val="24"/>
        </w:rPr>
        <w:t>common</w:t>
      </w:r>
      <w:r w:rsidR="00F002C4">
        <w:rPr>
          <w:rFonts w:ascii="Times New Roman" w:hAnsi="Times New Roman"/>
          <w:sz w:val="24"/>
          <w:szCs w:val="24"/>
        </w:rPr>
        <w:t xml:space="preserve"> </w:t>
      </w:r>
      <w:r w:rsidRPr="00B75393">
        <w:rPr>
          <w:rFonts w:ascii="Times New Roman" w:hAnsi="Times New Roman"/>
          <w:sz w:val="24"/>
          <w:szCs w:val="24"/>
        </w:rPr>
        <w:t>&amp;</w:t>
      </w:r>
      <w:r w:rsidR="00F002C4">
        <w:rPr>
          <w:rFonts w:ascii="Times New Roman" w:hAnsi="Times New Roman"/>
          <w:sz w:val="24"/>
          <w:szCs w:val="24"/>
        </w:rPr>
        <w:t xml:space="preserve"> </w:t>
      </w:r>
      <w:r w:rsidRPr="00B75393">
        <w:rPr>
          <w:rFonts w:ascii="Times New Roman" w:hAnsi="Times New Roman"/>
          <w:sz w:val="24"/>
          <w:szCs w:val="24"/>
        </w:rPr>
        <w:t>unique</w:t>
      </w:r>
      <w:r w:rsidR="00F002C4">
        <w:rPr>
          <w:rFonts w:ascii="Times New Roman" w:hAnsi="Times New Roman"/>
          <w:sz w:val="24"/>
          <w:szCs w:val="24"/>
        </w:rPr>
        <w:t xml:space="preserve"> </w:t>
      </w:r>
      <w:r w:rsidRPr="00B75393">
        <w:rPr>
          <w:rFonts w:ascii="Times New Roman" w:hAnsi="Times New Roman"/>
          <w:sz w:val="24"/>
          <w:szCs w:val="24"/>
        </w:rPr>
        <w:t>knowledge</w:t>
      </w:r>
      <w:r w:rsidR="00F002C4">
        <w:rPr>
          <w:rFonts w:ascii="Times New Roman" w:hAnsi="Times New Roman"/>
          <w:sz w:val="24"/>
          <w:szCs w:val="24"/>
        </w:rPr>
        <w:t xml:space="preserve"> </w:t>
      </w:r>
      <w:r w:rsidRPr="00B75393">
        <w:rPr>
          <w:rFonts w:ascii="Times New Roman" w:hAnsi="Times New Roman"/>
          <w:sz w:val="24"/>
          <w:szCs w:val="24"/>
        </w:rPr>
        <w:t>explained</w:t>
      </w:r>
      <w:r w:rsidR="00F002C4">
        <w:rPr>
          <w:rFonts w:ascii="Times New Roman" w:hAnsi="Times New Roman"/>
          <w:sz w:val="24"/>
          <w:szCs w:val="24"/>
        </w:rPr>
        <w:t xml:space="preserve"> </w:t>
      </w:r>
      <w:r w:rsidRPr="00B75393">
        <w:rPr>
          <w:rFonts w:ascii="Times New Roman" w:hAnsi="Times New Roman"/>
          <w:sz w:val="24"/>
          <w:szCs w:val="24"/>
        </w:rPr>
        <w:t>in</w:t>
      </w:r>
      <w:r w:rsidR="00F002C4">
        <w:rPr>
          <w:rFonts w:ascii="Times New Roman" w:hAnsi="Times New Roman"/>
          <w:sz w:val="24"/>
          <w:szCs w:val="24"/>
        </w:rPr>
        <w:t xml:space="preserve"> </w:t>
      </w:r>
      <w:r w:rsidRPr="00B75393">
        <w:rPr>
          <w:rFonts w:ascii="Times New Roman" w:hAnsi="Times New Roman"/>
          <w:sz w:val="24"/>
          <w:szCs w:val="24"/>
        </w:rPr>
        <w:t>the</w:t>
      </w:r>
      <w:r w:rsidR="00F002C4">
        <w:rPr>
          <w:rFonts w:ascii="Times New Roman" w:hAnsi="Times New Roman"/>
          <w:sz w:val="24"/>
          <w:szCs w:val="24"/>
        </w:rPr>
        <w:t xml:space="preserve"> </w:t>
      </w:r>
      <w:r w:rsidRPr="00B75393">
        <w:rPr>
          <w:rFonts w:ascii="Times New Roman" w:hAnsi="Times New Roman"/>
          <w:sz w:val="24"/>
          <w:szCs w:val="24"/>
        </w:rPr>
        <w:t>paper simultaneously to meet professional</w:t>
      </w:r>
      <w:r w:rsidR="00F002C4">
        <w:rPr>
          <w:rFonts w:ascii="Times New Roman" w:hAnsi="Times New Roman"/>
          <w:sz w:val="24"/>
          <w:szCs w:val="24"/>
        </w:rPr>
        <w:t xml:space="preserve"> </w:t>
      </w:r>
      <w:r w:rsidRPr="00B75393">
        <w:rPr>
          <w:rFonts w:ascii="Times New Roman" w:hAnsi="Times New Roman"/>
          <w:sz w:val="24"/>
          <w:szCs w:val="24"/>
        </w:rPr>
        <w:t>requirements</w:t>
      </w:r>
      <w:r>
        <w:rPr>
          <w:rFonts w:ascii="Times New Roman" w:hAnsi="Times New Roman"/>
          <w:sz w:val="24"/>
          <w:szCs w:val="24"/>
        </w:rPr>
        <w:t>.</w:t>
      </w:r>
    </w:p>
    <w:p w:rsidR="002A6629" w:rsidRPr="00B75393" w:rsidRDefault="002A6629"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2A6629" w:rsidRPr="00B75393" w:rsidRDefault="002A6629"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2A6629"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2A6629"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2A6629"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2A6629"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2A6629"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2A6629"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2A662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2A6629" w:rsidRPr="00B75393" w:rsidRDefault="00C94D0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bl>
    <w:p w:rsidR="002A6629" w:rsidRPr="00B75393" w:rsidRDefault="002A662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2A6629" w:rsidRPr="00B75393" w:rsidRDefault="002A6629" w:rsidP="00022633">
      <w:pPr>
        <w:spacing w:after="0" w:line="240" w:lineRule="auto"/>
        <w:jc w:val="both"/>
        <w:rPr>
          <w:rFonts w:ascii="Times New Roman" w:eastAsia="Calibri" w:hAnsi="Times New Roman"/>
          <w:sz w:val="24"/>
          <w:szCs w:val="24"/>
        </w:rPr>
      </w:pPr>
    </w:p>
    <w:p w:rsidR="002A6629" w:rsidRDefault="002A6629" w:rsidP="00022633">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C94D0F" w:rsidRPr="00B75393" w:rsidRDefault="00C94D0F" w:rsidP="00022633">
      <w:pPr>
        <w:spacing w:after="0" w:line="240" w:lineRule="auto"/>
        <w:jc w:val="both"/>
        <w:rPr>
          <w:rFonts w:ascii="Times New Roman" w:eastAsia="Calibri" w:hAnsi="Times New Roman"/>
          <w:b/>
          <w:sz w:val="24"/>
          <w:szCs w:val="24"/>
          <w:u w:val="single"/>
        </w:rPr>
      </w:pPr>
    </w:p>
    <w:p w:rsidR="00A56BC4" w:rsidRDefault="00367C47" w:rsidP="00F002C4">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1. Gardner’s The Art through the Ages – Fred S. Kleiner</w:t>
      </w:r>
    </w:p>
    <w:p w:rsidR="00367C47" w:rsidRDefault="00367C47" w:rsidP="00F002C4">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2. Mary in Western Art – Timothy Verdon</w:t>
      </w:r>
    </w:p>
    <w:p w:rsidR="00C94D0F" w:rsidRDefault="00367C47" w:rsidP="00F002C4">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3. History of Western Art – Denis Hooker, Barnes &amp; Noble</w:t>
      </w:r>
    </w:p>
    <w:p w:rsidR="00367C47" w:rsidRDefault="00367C47" w:rsidP="00022633">
      <w:pPr>
        <w:spacing w:line="240" w:lineRule="auto"/>
        <w:jc w:val="both"/>
        <w:rPr>
          <w:rFonts w:ascii="Times New Roman" w:eastAsia="Calibri" w:hAnsi="Times New Roman"/>
          <w:sz w:val="24"/>
          <w:szCs w:val="24"/>
          <w:lang w:bidi="hi-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6193"/>
        <w:gridCol w:w="1188"/>
      </w:tblGrid>
      <w:tr w:rsidR="001D5B05" w:rsidRPr="00B75393" w:rsidTr="0069643F">
        <w:tc>
          <w:tcPr>
            <w:tcW w:w="1763" w:type="dxa"/>
          </w:tcPr>
          <w:p w:rsidR="001D5B05" w:rsidRPr="00B75393" w:rsidRDefault="003269BF" w:rsidP="000741D1">
            <w:pPr>
              <w:spacing w:after="0" w:line="240" w:lineRule="auto"/>
              <w:jc w:val="both"/>
              <w:rPr>
                <w:rFonts w:ascii="Times New Roman" w:hAnsi="Times New Roman"/>
                <w:b/>
                <w:sz w:val="24"/>
                <w:szCs w:val="24"/>
                <w:highlight w:val="green"/>
              </w:rPr>
            </w:pPr>
            <w:r w:rsidRPr="00B75393">
              <w:rPr>
                <w:rFonts w:ascii="Times New Roman" w:hAnsi="Times New Roman"/>
                <w:b/>
                <w:bCs/>
                <w:sz w:val="24"/>
                <w:szCs w:val="24"/>
              </w:rPr>
              <w:lastRenderedPageBreak/>
              <w:t>BVP403A</w:t>
            </w:r>
          </w:p>
        </w:tc>
        <w:tc>
          <w:tcPr>
            <w:tcW w:w="6193" w:type="dxa"/>
          </w:tcPr>
          <w:p w:rsidR="001D5B05" w:rsidRPr="00B75393" w:rsidRDefault="001D5B05" w:rsidP="000741D1">
            <w:pPr>
              <w:spacing w:after="0" w:line="240" w:lineRule="auto"/>
              <w:jc w:val="both"/>
              <w:rPr>
                <w:rFonts w:ascii="Times New Roman" w:hAnsi="Times New Roman"/>
                <w:b/>
                <w:sz w:val="24"/>
                <w:szCs w:val="24"/>
              </w:rPr>
            </w:pPr>
            <w:r w:rsidRPr="00B75393">
              <w:rPr>
                <w:rFonts w:ascii="Times New Roman" w:hAnsi="Times New Roman"/>
                <w:b/>
                <w:sz w:val="24"/>
                <w:szCs w:val="24"/>
              </w:rPr>
              <w:t>Composition</w:t>
            </w:r>
            <w:r w:rsidR="001D0003" w:rsidRPr="00B75393">
              <w:rPr>
                <w:rFonts w:ascii="Times New Roman" w:hAnsi="Times New Roman"/>
                <w:b/>
                <w:sz w:val="24"/>
                <w:szCs w:val="24"/>
              </w:rPr>
              <w:t>-II</w:t>
            </w:r>
          </w:p>
        </w:tc>
        <w:tc>
          <w:tcPr>
            <w:tcW w:w="1188" w:type="dxa"/>
          </w:tcPr>
          <w:p w:rsidR="001D5B05" w:rsidRPr="00B75393" w:rsidRDefault="00634368" w:rsidP="000741D1">
            <w:pPr>
              <w:spacing w:after="0" w:line="240" w:lineRule="auto"/>
              <w:jc w:val="both"/>
              <w:rPr>
                <w:rFonts w:ascii="Times New Roman" w:hAnsi="Times New Roman"/>
                <w:b/>
                <w:bCs/>
                <w:sz w:val="24"/>
                <w:szCs w:val="24"/>
              </w:rPr>
            </w:pPr>
            <w:r w:rsidRPr="00474A72">
              <w:rPr>
                <w:rFonts w:eastAsia="Calibri"/>
                <w:b/>
                <w:color w:val="000000"/>
              </w:rPr>
              <w:t>0-</w:t>
            </w:r>
            <w:r>
              <w:rPr>
                <w:rFonts w:eastAsia="Calibri"/>
                <w:b/>
                <w:color w:val="000000"/>
              </w:rPr>
              <w:t>10</w:t>
            </w:r>
            <w:r w:rsidRPr="00474A72">
              <w:rPr>
                <w:rFonts w:eastAsia="Calibri"/>
                <w:b/>
                <w:color w:val="000000"/>
              </w:rPr>
              <w:t>-0[</w:t>
            </w:r>
            <w:r>
              <w:rPr>
                <w:rFonts w:eastAsia="Calibri"/>
                <w:b/>
                <w:color w:val="000000"/>
              </w:rPr>
              <w:t>5</w:t>
            </w:r>
            <w:r w:rsidRPr="00474A72">
              <w:rPr>
                <w:rFonts w:eastAsia="Calibri"/>
                <w:b/>
                <w:color w:val="000000"/>
              </w:rPr>
              <w:t>]</w:t>
            </w:r>
          </w:p>
        </w:tc>
      </w:tr>
    </w:tbl>
    <w:p w:rsidR="00CC7076" w:rsidRPr="00CC7076" w:rsidRDefault="00CC7076" w:rsidP="00F002C4">
      <w:pPr>
        <w:pStyle w:val="Heading4"/>
        <w:spacing w:before="0" w:line="240" w:lineRule="auto"/>
        <w:rPr>
          <w:rFonts w:ascii="Times New Roman" w:hAnsi="Times New Roman"/>
          <w:b w:val="0"/>
          <w:i w:val="0"/>
          <w:color w:val="auto"/>
          <w:sz w:val="24"/>
          <w:szCs w:val="24"/>
        </w:rPr>
      </w:pPr>
      <w:r w:rsidRPr="00CC7076">
        <w:rPr>
          <w:rFonts w:ascii="Times New Roman" w:hAnsi="Times New Roman"/>
          <w:i w:val="0"/>
          <w:color w:val="auto"/>
          <w:sz w:val="24"/>
          <w:szCs w:val="24"/>
        </w:rPr>
        <w:t>Objectives</w:t>
      </w:r>
      <w:r w:rsidRPr="00CC7076">
        <w:rPr>
          <w:rFonts w:ascii="Times New Roman" w:hAnsi="Times New Roman"/>
          <w:b w:val="0"/>
          <w:i w:val="0"/>
          <w:color w:val="auto"/>
          <w:sz w:val="24"/>
          <w:szCs w:val="24"/>
        </w:rPr>
        <w:t>:</w:t>
      </w:r>
    </w:p>
    <w:p w:rsidR="00CC7076" w:rsidRPr="00CC7076" w:rsidRDefault="00CC7076" w:rsidP="000741D1">
      <w:pPr>
        <w:pStyle w:val="ListParagraph"/>
        <w:widowControl w:val="0"/>
        <w:numPr>
          <w:ilvl w:val="1"/>
          <w:numId w:val="10"/>
        </w:numPr>
        <w:tabs>
          <w:tab w:val="left" w:pos="1280"/>
          <w:tab w:val="left" w:pos="1281"/>
        </w:tabs>
        <w:autoSpaceDE w:val="0"/>
        <w:autoSpaceDN w:val="0"/>
        <w:spacing w:after="0" w:line="240" w:lineRule="auto"/>
        <w:contextualSpacing w:val="0"/>
        <w:rPr>
          <w:rFonts w:ascii="Times New Roman" w:hAnsi="Times New Roman"/>
          <w:sz w:val="24"/>
          <w:szCs w:val="24"/>
        </w:rPr>
      </w:pPr>
      <w:r w:rsidRPr="00CC7076">
        <w:rPr>
          <w:rFonts w:ascii="Times New Roman" w:hAnsi="Times New Roman"/>
          <w:sz w:val="24"/>
          <w:szCs w:val="24"/>
        </w:rPr>
        <w:t>Understanding of drawing as a tool of visual</w:t>
      </w:r>
      <w:r w:rsidR="00F002C4">
        <w:rPr>
          <w:rFonts w:ascii="Times New Roman" w:hAnsi="Times New Roman"/>
          <w:sz w:val="24"/>
          <w:szCs w:val="24"/>
        </w:rPr>
        <w:t xml:space="preserve"> </w:t>
      </w:r>
      <w:r w:rsidRPr="00CC7076">
        <w:rPr>
          <w:rFonts w:ascii="Times New Roman" w:hAnsi="Times New Roman"/>
          <w:sz w:val="24"/>
          <w:szCs w:val="24"/>
        </w:rPr>
        <w:t>documentation.</w:t>
      </w:r>
    </w:p>
    <w:p w:rsidR="00CC7076" w:rsidRPr="00CC7076" w:rsidRDefault="00CC7076" w:rsidP="000741D1">
      <w:pPr>
        <w:pStyle w:val="ListParagraph"/>
        <w:widowControl w:val="0"/>
        <w:numPr>
          <w:ilvl w:val="1"/>
          <w:numId w:val="10"/>
        </w:numPr>
        <w:tabs>
          <w:tab w:val="left" w:pos="1280"/>
          <w:tab w:val="left" w:pos="1281"/>
        </w:tabs>
        <w:autoSpaceDE w:val="0"/>
        <w:autoSpaceDN w:val="0"/>
        <w:spacing w:after="0" w:line="240" w:lineRule="auto"/>
        <w:ind w:right="747"/>
        <w:contextualSpacing w:val="0"/>
        <w:rPr>
          <w:rFonts w:ascii="Times New Roman" w:hAnsi="Times New Roman"/>
          <w:sz w:val="24"/>
          <w:szCs w:val="24"/>
        </w:rPr>
      </w:pPr>
      <w:r w:rsidRPr="00CC7076">
        <w:rPr>
          <w:rFonts w:ascii="Times New Roman" w:hAnsi="Times New Roman"/>
          <w:sz w:val="24"/>
          <w:szCs w:val="24"/>
        </w:rPr>
        <w:t>Composition: in terms of aesthetics (colour palette, balance, focal point, movement) and concept (context, theme, expression or</w:t>
      </w:r>
      <w:r w:rsidR="000741D1">
        <w:rPr>
          <w:rFonts w:ascii="Times New Roman" w:hAnsi="Times New Roman"/>
          <w:sz w:val="24"/>
          <w:szCs w:val="24"/>
        </w:rPr>
        <w:t xml:space="preserve"> </w:t>
      </w:r>
      <w:r w:rsidRPr="00CC7076">
        <w:rPr>
          <w:rFonts w:ascii="Times New Roman" w:hAnsi="Times New Roman"/>
          <w:sz w:val="24"/>
          <w:szCs w:val="24"/>
        </w:rPr>
        <w:t>idea).</w:t>
      </w:r>
    </w:p>
    <w:p w:rsidR="00CC7076" w:rsidRPr="00CC7076" w:rsidRDefault="00CC7076" w:rsidP="000741D1">
      <w:pPr>
        <w:pStyle w:val="ListParagraph"/>
        <w:widowControl w:val="0"/>
        <w:numPr>
          <w:ilvl w:val="1"/>
          <w:numId w:val="10"/>
        </w:numPr>
        <w:tabs>
          <w:tab w:val="left" w:pos="1280"/>
          <w:tab w:val="left" w:pos="1281"/>
        </w:tabs>
        <w:autoSpaceDE w:val="0"/>
        <w:autoSpaceDN w:val="0"/>
        <w:spacing w:after="0" w:line="240" w:lineRule="auto"/>
        <w:contextualSpacing w:val="0"/>
        <w:rPr>
          <w:rFonts w:ascii="Times New Roman" w:hAnsi="Times New Roman"/>
          <w:sz w:val="24"/>
          <w:szCs w:val="24"/>
        </w:rPr>
      </w:pPr>
      <w:r w:rsidRPr="00CC7076">
        <w:rPr>
          <w:rFonts w:ascii="Times New Roman" w:hAnsi="Times New Roman"/>
          <w:sz w:val="24"/>
          <w:szCs w:val="24"/>
        </w:rPr>
        <w:t>Collage painting, understanding its origin and aspects in contemporary</w:t>
      </w:r>
      <w:r w:rsidR="000741D1">
        <w:rPr>
          <w:rFonts w:ascii="Times New Roman" w:hAnsi="Times New Roman"/>
          <w:sz w:val="24"/>
          <w:szCs w:val="24"/>
        </w:rPr>
        <w:t xml:space="preserve"> </w:t>
      </w:r>
      <w:r w:rsidRPr="00CC7076">
        <w:rPr>
          <w:rFonts w:ascii="Times New Roman" w:hAnsi="Times New Roman"/>
          <w:sz w:val="24"/>
          <w:szCs w:val="24"/>
        </w:rPr>
        <w:t>practice.</w:t>
      </w:r>
    </w:p>
    <w:p w:rsidR="00CC7076" w:rsidRPr="007A215B" w:rsidRDefault="00CC7076" w:rsidP="000741D1">
      <w:pPr>
        <w:pStyle w:val="ListParagraph"/>
        <w:widowControl w:val="0"/>
        <w:numPr>
          <w:ilvl w:val="1"/>
          <w:numId w:val="10"/>
        </w:numPr>
        <w:tabs>
          <w:tab w:val="left" w:pos="1280"/>
          <w:tab w:val="left" w:pos="1281"/>
        </w:tabs>
        <w:autoSpaceDE w:val="0"/>
        <w:autoSpaceDN w:val="0"/>
        <w:spacing w:after="0" w:line="240" w:lineRule="auto"/>
        <w:contextualSpacing w:val="0"/>
        <w:rPr>
          <w:rFonts w:ascii="Times New Roman" w:hAnsi="Times New Roman"/>
          <w:sz w:val="24"/>
          <w:szCs w:val="24"/>
        </w:rPr>
      </w:pPr>
      <w:r w:rsidRPr="00CC7076">
        <w:rPr>
          <w:rFonts w:ascii="Times New Roman" w:hAnsi="Times New Roman"/>
          <w:sz w:val="24"/>
          <w:szCs w:val="24"/>
        </w:rPr>
        <w:t>Exploring the individual aspects and representation of self through</w:t>
      </w:r>
      <w:r w:rsidR="000741D1">
        <w:rPr>
          <w:rFonts w:ascii="Times New Roman" w:hAnsi="Times New Roman"/>
          <w:sz w:val="24"/>
          <w:szCs w:val="24"/>
        </w:rPr>
        <w:t xml:space="preserve"> </w:t>
      </w:r>
      <w:r w:rsidRPr="00CC7076">
        <w:rPr>
          <w:rFonts w:ascii="Times New Roman" w:hAnsi="Times New Roman"/>
          <w:sz w:val="24"/>
          <w:szCs w:val="24"/>
        </w:rPr>
        <w:t>art.</w:t>
      </w:r>
    </w:p>
    <w:p w:rsidR="001D5B05" w:rsidRPr="00B75393" w:rsidRDefault="001D5B05" w:rsidP="000741D1">
      <w:pPr>
        <w:pStyle w:val="BodyText"/>
        <w:spacing w:after="0"/>
        <w:ind w:left="400" w:right="1312"/>
        <w:jc w:val="both"/>
        <w:rPr>
          <w:b/>
          <w:bCs/>
        </w:rPr>
      </w:pPr>
    </w:p>
    <w:tbl>
      <w:tblPr>
        <w:tblW w:w="9219"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7869"/>
      </w:tblGrid>
      <w:tr w:rsidR="001D5B05" w:rsidRPr="00B75393" w:rsidTr="00D35DCA">
        <w:trPr>
          <w:trHeight w:val="686"/>
        </w:trPr>
        <w:tc>
          <w:tcPr>
            <w:tcW w:w="1350" w:type="dxa"/>
          </w:tcPr>
          <w:p w:rsidR="001D5B05" w:rsidRPr="00B75393" w:rsidRDefault="001D5B05" w:rsidP="000741D1">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1</w:t>
            </w:r>
          </w:p>
        </w:tc>
        <w:tc>
          <w:tcPr>
            <w:tcW w:w="7869" w:type="dxa"/>
          </w:tcPr>
          <w:p w:rsidR="001D5B05" w:rsidRPr="00B75393" w:rsidRDefault="00130BF2" w:rsidP="000741D1">
            <w:pPr>
              <w:spacing w:after="0" w:line="240" w:lineRule="auto"/>
              <w:ind w:left="50"/>
              <w:jc w:val="both"/>
              <w:rPr>
                <w:rFonts w:ascii="Times New Roman" w:hAnsi="Times New Roman"/>
                <w:b/>
                <w:sz w:val="24"/>
                <w:szCs w:val="24"/>
              </w:rPr>
            </w:pPr>
            <w:r>
              <w:rPr>
                <w:rFonts w:ascii="Times New Roman" w:hAnsi="Times New Roman"/>
                <w:b/>
                <w:sz w:val="24"/>
                <w:szCs w:val="24"/>
              </w:rPr>
              <w:t xml:space="preserve">Nature Study, </w:t>
            </w:r>
            <w:r w:rsidR="00367C47">
              <w:rPr>
                <w:rFonts w:ascii="Times New Roman" w:hAnsi="Times New Roman"/>
                <w:b/>
                <w:sz w:val="24"/>
                <w:szCs w:val="24"/>
              </w:rPr>
              <w:t xml:space="preserve">Compositional </w:t>
            </w:r>
            <w:r>
              <w:rPr>
                <w:rFonts w:ascii="Times New Roman" w:hAnsi="Times New Roman"/>
                <w:b/>
                <w:sz w:val="24"/>
                <w:szCs w:val="24"/>
              </w:rPr>
              <w:t xml:space="preserve">exercise based on Natural Elements </w:t>
            </w:r>
          </w:p>
        </w:tc>
      </w:tr>
      <w:tr w:rsidR="001D5B05" w:rsidRPr="00B75393" w:rsidTr="00D35DCA">
        <w:trPr>
          <w:trHeight w:val="686"/>
        </w:trPr>
        <w:tc>
          <w:tcPr>
            <w:tcW w:w="1350" w:type="dxa"/>
          </w:tcPr>
          <w:p w:rsidR="001D5B05" w:rsidRPr="00B75393" w:rsidRDefault="001D5B05" w:rsidP="000741D1">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2</w:t>
            </w:r>
          </w:p>
        </w:tc>
        <w:tc>
          <w:tcPr>
            <w:tcW w:w="7869" w:type="dxa"/>
          </w:tcPr>
          <w:p w:rsidR="001D5B05" w:rsidRPr="00B75393" w:rsidRDefault="00130BF2" w:rsidP="000741D1">
            <w:pPr>
              <w:spacing w:after="0" w:line="240" w:lineRule="auto"/>
              <w:jc w:val="both"/>
              <w:rPr>
                <w:rFonts w:ascii="Times New Roman" w:hAnsi="Times New Roman"/>
                <w:b/>
                <w:sz w:val="24"/>
                <w:szCs w:val="24"/>
              </w:rPr>
            </w:pPr>
            <w:r>
              <w:rPr>
                <w:rFonts w:ascii="Times New Roman" w:hAnsi="Times New Roman"/>
                <w:b/>
                <w:sz w:val="24"/>
                <w:szCs w:val="24"/>
              </w:rPr>
              <w:t>Compositional exercise based studies of Man Made Objects.</w:t>
            </w:r>
            <w:r w:rsidR="000741D1">
              <w:rPr>
                <w:rFonts w:ascii="Times New Roman" w:hAnsi="Times New Roman"/>
                <w:b/>
                <w:sz w:val="24"/>
                <w:szCs w:val="24"/>
              </w:rPr>
              <w:t xml:space="preserve"> </w:t>
            </w:r>
            <w:r w:rsidR="00C968B7" w:rsidRPr="00B75393">
              <w:rPr>
                <w:rFonts w:ascii="Times New Roman" w:hAnsi="Times New Roman"/>
                <w:b/>
                <w:sz w:val="24"/>
                <w:szCs w:val="24"/>
              </w:rPr>
              <w:t>Study from Daily Life</w:t>
            </w:r>
            <w:r>
              <w:rPr>
                <w:rFonts w:ascii="Times New Roman" w:hAnsi="Times New Roman"/>
                <w:b/>
                <w:sz w:val="24"/>
                <w:szCs w:val="24"/>
              </w:rPr>
              <w:t xml:space="preserve">&amp; Forms, local scenes giving emphasis on space arrangement. </w:t>
            </w:r>
          </w:p>
        </w:tc>
      </w:tr>
      <w:tr w:rsidR="001D5B05" w:rsidRPr="00B75393" w:rsidTr="00D35DCA">
        <w:trPr>
          <w:trHeight w:val="686"/>
        </w:trPr>
        <w:tc>
          <w:tcPr>
            <w:tcW w:w="1350" w:type="dxa"/>
          </w:tcPr>
          <w:p w:rsidR="001D5B05" w:rsidRPr="00B75393" w:rsidRDefault="001D5B05" w:rsidP="000741D1">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3</w:t>
            </w:r>
          </w:p>
        </w:tc>
        <w:tc>
          <w:tcPr>
            <w:tcW w:w="7869" w:type="dxa"/>
          </w:tcPr>
          <w:p w:rsidR="007A215B" w:rsidRDefault="007A215B" w:rsidP="000741D1">
            <w:pPr>
              <w:spacing w:after="0" w:line="240" w:lineRule="auto"/>
              <w:jc w:val="both"/>
              <w:rPr>
                <w:rFonts w:ascii="Times New Roman" w:hAnsi="Times New Roman"/>
                <w:b/>
                <w:sz w:val="24"/>
                <w:szCs w:val="24"/>
              </w:rPr>
            </w:pPr>
            <w:r>
              <w:rPr>
                <w:rFonts w:ascii="Times New Roman" w:hAnsi="Times New Roman"/>
                <w:b/>
                <w:sz w:val="24"/>
                <w:szCs w:val="24"/>
              </w:rPr>
              <w:t xml:space="preserve">A Study of </w:t>
            </w:r>
            <w:r w:rsidR="00130BF2">
              <w:rPr>
                <w:rFonts w:ascii="Times New Roman" w:hAnsi="Times New Roman"/>
                <w:b/>
                <w:sz w:val="24"/>
                <w:szCs w:val="24"/>
              </w:rPr>
              <w:t>Collage</w:t>
            </w:r>
            <w:r>
              <w:rPr>
                <w:rFonts w:ascii="Times New Roman" w:hAnsi="Times New Roman"/>
                <w:b/>
                <w:sz w:val="24"/>
                <w:szCs w:val="24"/>
              </w:rPr>
              <w:t xml:space="preserve"> Making- A</w:t>
            </w:r>
            <w:r w:rsidRPr="00130BF2">
              <w:rPr>
                <w:rFonts w:ascii="Times New Roman" w:hAnsi="Times New Roman"/>
                <w:b/>
                <w:sz w:val="24"/>
                <w:szCs w:val="24"/>
              </w:rPr>
              <w:t xml:space="preserve"> visual representation</w:t>
            </w:r>
            <w:r>
              <w:rPr>
                <w:rFonts w:ascii="Times New Roman" w:hAnsi="Times New Roman"/>
                <w:b/>
                <w:sz w:val="24"/>
                <w:szCs w:val="24"/>
              </w:rPr>
              <w:t xml:space="preserve"> technique in the design </w:t>
            </w:r>
            <w:r w:rsidRPr="007A215B">
              <w:rPr>
                <w:rFonts w:ascii="Times New Roman" w:hAnsi="Times New Roman"/>
                <w:b/>
                <w:sz w:val="24"/>
                <w:szCs w:val="24"/>
              </w:rPr>
              <w:t xml:space="preserve">process, next to design drawing and </w:t>
            </w:r>
            <w:r>
              <w:rPr>
                <w:rFonts w:ascii="Times New Roman" w:hAnsi="Times New Roman"/>
                <w:b/>
                <w:sz w:val="24"/>
                <w:szCs w:val="24"/>
              </w:rPr>
              <w:t xml:space="preserve">3 </w:t>
            </w:r>
            <w:r w:rsidRPr="007A215B">
              <w:rPr>
                <w:rFonts w:ascii="Times New Roman" w:hAnsi="Times New Roman"/>
                <w:b/>
                <w:sz w:val="24"/>
                <w:szCs w:val="24"/>
              </w:rPr>
              <w:t>dimensional modelling</w:t>
            </w:r>
            <w:r>
              <w:rPr>
                <w:rFonts w:ascii="Times New Roman" w:hAnsi="Times New Roman"/>
                <w:b/>
                <w:sz w:val="24"/>
                <w:szCs w:val="24"/>
              </w:rPr>
              <w:t>.</w:t>
            </w:r>
          </w:p>
          <w:p w:rsidR="001D5B05" w:rsidRPr="00B75393" w:rsidRDefault="001D5B05" w:rsidP="000741D1">
            <w:pPr>
              <w:spacing w:after="0" w:line="240" w:lineRule="auto"/>
              <w:jc w:val="both"/>
              <w:rPr>
                <w:rFonts w:ascii="Times New Roman" w:hAnsi="Times New Roman"/>
                <w:b/>
                <w:sz w:val="24"/>
                <w:szCs w:val="24"/>
              </w:rPr>
            </w:pPr>
          </w:p>
        </w:tc>
      </w:tr>
      <w:tr w:rsidR="001D5B05" w:rsidRPr="00B75393" w:rsidTr="00D35DCA">
        <w:trPr>
          <w:trHeight w:val="734"/>
        </w:trPr>
        <w:tc>
          <w:tcPr>
            <w:tcW w:w="1350" w:type="dxa"/>
          </w:tcPr>
          <w:p w:rsidR="001D5B05" w:rsidRPr="00B75393" w:rsidRDefault="001D5B05" w:rsidP="000741D1">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4</w:t>
            </w:r>
          </w:p>
        </w:tc>
        <w:tc>
          <w:tcPr>
            <w:tcW w:w="7869" w:type="dxa"/>
          </w:tcPr>
          <w:p w:rsidR="001D5B05" w:rsidRPr="00B75393" w:rsidRDefault="001D5B05" w:rsidP="000741D1">
            <w:pPr>
              <w:spacing w:after="0" w:line="240" w:lineRule="auto"/>
              <w:jc w:val="both"/>
              <w:rPr>
                <w:rFonts w:ascii="Times New Roman" w:hAnsi="Times New Roman"/>
                <w:b/>
                <w:sz w:val="24"/>
                <w:szCs w:val="24"/>
              </w:rPr>
            </w:pPr>
            <w:r w:rsidRPr="00B75393">
              <w:rPr>
                <w:rFonts w:ascii="Times New Roman" w:hAnsi="Times New Roman"/>
                <w:b/>
                <w:sz w:val="24"/>
                <w:szCs w:val="24"/>
              </w:rPr>
              <w:t>Workshop (</w:t>
            </w:r>
            <w:r w:rsidR="00780E78" w:rsidRPr="00B75393">
              <w:rPr>
                <w:rFonts w:ascii="Times New Roman" w:hAnsi="Times New Roman"/>
                <w:b/>
                <w:sz w:val="24"/>
                <w:szCs w:val="24"/>
              </w:rPr>
              <w:t>Landscape</w:t>
            </w:r>
            <w:r w:rsidR="007A215B">
              <w:rPr>
                <w:rFonts w:ascii="Times New Roman" w:hAnsi="Times New Roman"/>
                <w:b/>
                <w:sz w:val="24"/>
                <w:szCs w:val="24"/>
              </w:rPr>
              <w:t xml:space="preserve"> : Study from Live</w:t>
            </w:r>
            <w:r w:rsidR="00780E78" w:rsidRPr="00B75393">
              <w:rPr>
                <w:rFonts w:ascii="Times New Roman" w:hAnsi="Times New Roman"/>
                <w:b/>
                <w:sz w:val="24"/>
                <w:szCs w:val="24"/>
              </w:rPr>
              <w:t>)</w:t>
            </w:r>
          </w:p>
        </w:tc>
      </w:tr>
      <w:tr w:rsidR="001D5B05" w:rsidRPr="00B75393" w:rsidTr="00D35DCA">
        <w:trPr>
          <w:trHeight w:val="686"/>
        </w:trPr>
        <w:tc>
          <w:tcPr>
            <w:tcW w:w="1350" w:type="dxa"/>
          </w:tcPr>
          <w:p w:rsidR="001D5B05" w:rsidRPr="00B75393" w:rsidRDefault="001D5B05" w:rsidP="000741D1">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5</w:t>
            </w:r>
          </w:p>
        </w:tc>
        <w:tc>
          <w:tcPr>
            <w:tcW w:w="7869" w:type="dxa"/>
          </w:tcPr>
          <w:p w:rsidR="001D5B05" w:rsidRPr="00B75393" w:rsidRDefault="007A215B" w:rsidP="000741D1">
            <w:pPr>
              <w:spacing w:after="0" w:line="240" w:lineRule="auto"/>
              <w:jc w:val="both"/>
              <w:rPr>
                <w:rFonts w:ascii="Times New Roman" w:hAnsi="Times New Roman"/>
                <w:b/>
                <w:sz w:val="24"/>
                <w:szCs w:val="24"/>
              </w:rPr>
            </w:pPr>
            <w:r>
              <w:rPr>
                <w:rFonts w:ascii="Times New Roman" w:hAnsi="Times New Roman"/>
                <w:b/>
                <w:sz w:val="24"/>
                <w:szCs w:val="24"/>
              </w:rPr>
              <w:t>C</w:t>
            </w:r>
            <w:r w:rsidR="00FF7A61" w:rsidRPr="00B75393">
              <w:rPr>
                <w:rFonts w:ascii="Times New Roman" w:hAnsi="Times New Roman"/>
                <w:b/>
                <w:sz w:val="24"/>
                <w:szCs w:val="24"/>
              </w:rPr>
              <w:t xml:space="preserve">omposition </w:t>
            </w:r>
            <w:r>
              <w:rPr>
                <w:rFonts w:ascii="Times New Roman" w:hAnsi="Times New Roman"/>
                <w:b/>
                <w:sz w:val="24"/>
                <w:szCs w:val="24"/>
              </w:rPr>
              <w:t>D</w:t>
            </w:r>
            <w:r w:rsidR="00FF7A61" w:rsidRPr="00B75393">
              <w:rPr>
                <w:rFonts w:ascii="Times New Roman" w:hAnsi="Times New Roman"/>
                <w:b/>
                <w:sz w:val="24"/>
                <w:szCs w:val="24"/>
              </w:rPr>
              <w:t>evelopment</w:t>
            </w:r>
            <w:r>
              <w:rPr>
                <w:rFonts w:ascii="Times New Roman" w:hAnsi="Times New Roman"/>
                <w:b/>
                <w:sz w:val="24"/>
                <w:szCs w:val="24"/>
              </w:rPr>
              <w:t xml:space="preserve"> – Basic skills of Visual representation. </w:t>
            </w:r>
          </w:p>
        </w:tc>
      </w:tr>
    </w:tbl>
    <w:p w:rsidR="00CC7076" w:rsidRPr="004E1208" w:rsidRDefault="00CC7076" w:rsidP="000741D1">
      <w:pPr>
        <w:spacing w:after="0" w:line="240" w:lineRule="auto"/>
        <w:ind w:right="-613"/>
        <w:jc w:val="both"/>
        <w:rPr>
          <w:rFonts w:ascii="Times New Roman" w:hAnsi="Times New Roman"/>
          <w:b/>
          <w:sz w:val="24"/>
          <w:szCs w:val="24"/>
        </w:rPr>
      </w:pPr>
      <w:r w:rsidRPr="004E1208">
        <w:rPr>
          <w:rFonts w:ascii="Times New Roman" w:hAnsi="Times New Roman"/>
          <w:b/>
          <w:sz w:val="24"/>
          <w:szCs w:val="24"/>
        </w:rPr>
        <w:t xml:space="preserve">Course Outcomes: </w:t>
      </w:r>
    </w:p>
    <w:p w:rsidR="00CC7076" w:rsidRDefault="00CC7076" w:rsidP="000741D1">
      <w:pPr>
        <w:autoSpaceDE w:val="0"/>
        <w:autoSpaceDN w:val="0"/>
        <w:adjustRightInd w:val="0"/>
        <w:spacing w:after="0" w:line="240" w:lineRule="auto"/>
        <w:jc w:val="both"/>
        <w:rPr>
          <w:rFonts w:ascii="Times New Roman" w:eastAsia="Calibri" w:hAnsi="Times New Roman"/>
          <w:sz w:val="24"/>
          <w:szCs w:val="24"/>
          <w:shd w:val="clear" w:color="auto" w:fill="FFFFFF"/>
        </w:rPr>
      </w:pPr>
      <w:r w:rsidRPr="004E1208">
        <w:rPr>
          <w:rFonts w:ascii="Times New Roman" w:eastAsia="Calibri" w:hAnsi="Times New Roman"/>
          <w:sz w:val="24"/>
          <w:szCs w:val="24"/>
          <w:shd w:val="clear" w:color="auto" w:fill="FFFFFF"/>
        </w:rPr>
        <w:t>At the end of this course students will have:</w:t>
      </w:r>
    </w:p>
    <w:p w:rsidR="00A05F4C" w:rsidRPr="00E711B2" w:rsidRDefault="00A05F4C" w:rsidP="000741D1">
      <w:pPr>
        <w:widowControl w:val="0"/>
        <w:tabs>
          <w:tab w:val="left" w:pos="1720"/>
          <w:tab w:val="left" w:pos="1721"/>
        </w:tabs>
        <w:autoSpaceDE w:val="0"/>
        <w:autoSpaceDN w:val="0"/>
        <w:spacing w:before="7" w:after="0" w:line="240" w:lineRule="auto"/>
        <w:ind w:right="1442"/>
        <w:jc w:val="both"/>
        <w:rPr>
          <w:rFonts w:ascii="Times New Roman" w:hAnsi="Times New Roman"/>
          <w:sz w:val="24"/>
          <w:szCs w:val="24"/>
        </w:rPr>
      </w:pPr>
      <w:r w:rsidRPr="009B27A6">
        <w:rPr>
          <w:rFonts w:ascii="Times New Roman" w:hAnsi="Times New Roman"/>
          <w:b/>
          <w:sz w:val="24"/>
          <w:szCs w:val="24"/>
        </w:rPr>
        <w:t>CO1:</w:t>
      </w:r>
      <w:r w:rsidRPr="00E711B2">
        <w:rPr>
          <w:rFonts w:ascii="Times New Roman" w:eastAsia="Calibri" w:hAnsi="Times New Roman"/>
          <w:sz w:val="24"/>
          <w:szCs w:val="24"/>
        </w:rPr>
        <w:t xml:space="preserve">An ability to </w:t>
      </w:r>
      <w:r w:rsidRPr="00E711B2">
        <w:rPr>
          <w:rFonts w:ascii="Times New Roman" w:hAnsi="Times New Roman"/>
          <w:sz w:val="24"/>
          <w:szCs w:val="24"/>
        </w:rPr>
        <w:t xml:space="preserve">Create and implement the concepts and basic principles of </w:t>
      </w:r>
      <w:r>
        <w:rPr>
          <w:rFonts w:ascii="Times New Roman" w:hAnsi="Times New Roman"/>
          <w:sz w:val="24"/>
          <w:szCs w:val="24"/>
        </w:rPr>
        <w:t xml:space="preserve">Nature </w:t>
      </w:r>
      <w:r w:rsidR="00ED541F">
        <w:rPr>
          <w:rFonts w:ascii="Times New Roman" w:hAnsi="Times New Roman"/>
          <w:sz w:val="24"/>
          <w:szCs w:val="24"/>
        </w:rPr>
        <w:t>Study.</w:t>
      </w:r>
    </w:p>
    <w:p w:rsidR="00A05F4C" w:rsidRPr="00A05F4C" w:rsidRDefault="00A05F4C" w:rsidP="000741D1">
      <w:pPr>
        <w:widowControl w:val="0"/>
        <w:tabs>
          <w:tab w:val="left" w:pos="1720"/>
          <w:tab w:val="left" w:pos="1721"/>
        </w:tabs>
        <w:autoSpaceDE w:val="0"/>
        <w:autoSpaceDN w:val="0"/>
        <w:spacing w:after="0" w:line="240" w:lineRule="auto"/>
        <w:ind w:right="1342"/>
        <w:jc w:val="both"/>
        <w:rPr>
          <w:rFonts w:ascii="Times New Roman" w:hAnsi="Times New Roman"/>
          <w:sz w:val="24"/>
          <w:szCs w:val="24"/>
        </w:rPr>
      </w:pPr>
      <w:r w:rsidRPr="009B27A6">
        <w:rPr>
          <w:rFonts w:ascii="Times New Roman" w:hAnsi="Times New Roman"/>
          <w:b/>
          <w:sz w:val="24"/>
          <w:szCs w:val="24"/>
        </w:rPr>
        <w:t>CO2:</w:t>
      </w:r>
      <w:r w:rsidRPr="009B27A6">
        <w:rPr>
          <w:rFonts w:ascii="Times New Roman" w:eastAsia="Calibri" w:hAnsi="Times New Roman"/>
          <w:sz w:val="24"/>
          <w:szCs w:val="24"/>
        </w:rPr>
        <w:t xml:space="preserve">An ability to </w:t>
      </w:r>
      <w:r w:rsidRPr="009B27A6">
        <w:rPr>
          <w:rFonts w:ascii="Times New Roman" w:hAnsi="Times New Roman"/>
          <w:sz w:val="24"/>
          <w:szCs w:val="24"/>
        </w:rPr>
        <w:t>implement</w:t>
      </w:r>
      <w:r w:rsidR="000741D1">
        <w:rPr>
          <w:rFonts w:ascii="Times New Roman" w:hAnsi="Times New Roman"/>
          <w:sz w:val="24"/>
          <w:szCs w:val="24"/>
        </w:rPr>
        <w:t xml:space="preserve"> </w:t>
      </w:r>
      <w:r w:rsidRPr="009B27A6">
        <w:rPr>
          <w:rFonts w:ascii="Times New Roman" w:hAnsi="Times New Roman"/>
          <w:sz w:val="24"/>
          <w:szCs w:val="24"/>
        </w:rPr>
        <w:t>the</w:t>
      </w:r>
      <w:r w:rsidR="000741D1">
        <w:rPr>
          <w:rFonts w:ascii="Times New Roman" w:hAnsi="Times New Roman"/>
          <w:sz w:val="24"/>
          <w:szCs w:val="24"/>
        </w:rPr>
        <w:t xml:space="preserve"> </w:t>
      </w:r>
      <w:r w:rsidRPr="009B27A6">
        <w:rPr>
          <w:rFonts w:ascii="Times New Roman" w:hAnsi="Times New Roman"/>
          <w:sz w:val="24"/>
          <w:szCs w:val="24"/>
        </w:rPr>
        <w:t>sound</w:t>
      </w:r>
      <w:r w:rsidR="000741D1">
        <w:rPr>
          <w:rFonts w:ascii="Times New Roman" w:hAnsi="Times New Roman"/>
          <w:sz w:val="24"/>
          <w:szCs w:val="24"/>
        </w:rPr>
        <w:t xml:space="preserve"> </w:t>
      </w:r>
      <w:r w:rsidRPr="009B27A6">
        <w:rPr>
          <w:rFonts w:ascii="Times New Roman" w:hAnsi="Times New Roman"/>
          <w:sz w:val="24"/>
          <w:szCs w:val="24"/>
        </w:rPr>
        <w:t>techniques</w:t>
      </w:r>
      <w:r w:rsidR="000741D1">
        <w:rPr>
          <w:rFonts w:ascii="Times New Roman" w:hAnsi="Times New Roman"/>
          <w:sz w:val="24"/>
          <w:szCs w:val="24"/>
        </w:rPr>
        <w:t xml:space="preserve"> </w:t>
      </w:r>
      <w:r w:rsidRPr="009B27A6">
        <w:rPr>
          <w:rFonts w:ascii="Times New Roman" w:hAnsi="Times New Roman"/>
          <w:sz w:val="24"/>
          <w:szCs w:val="24"/>
        </w:rPr>
        <w:t>of Creative</w:t>
      </w:r>
      <w:r w:rsidR="000741D1">
        <w:rPr>
          <w:rFonts w:ascii="Times New Roman" w:hAnsi="Times New Roman"/>
          <w:sz w:val="24"/>
          <w:szCs w:val="24"/>
        </w:rPr>
        <w:t xml:space="preserve"> </w:t>
      </w:r>
      <w:r w:rsidRPr="00A05F4C">
        <w:rPr>
          <w:rFonts w:ascii="Times New Roman" w:hAnsi="Times New Roman"/>
          <w:sz w:val="24"/>
          <w:szCs w:val="24"/>
        </w:rPr>
        <w:t>Study from Daily Life and</w:t>
      </w:r>
      <w:r w:rsidR="000741D1">
        <w:rPr>
          <w:rFonts w:ascii="Times New Roman" w:hAnsi="Times New Roman"/>
          <w:sz w:val="24"/>
          <w:szCs w:val="24"/>
        </w:rPr>
        <w:t xml:space="preserve"> </w:t>
      </w:r>
      <w:r w:rsidRPr="00A05F4C">
        <w:rPr>
          <w:rFonts w:ascii="Times New Roman" w:hAnsi="Times New Roman"/>
          <w:sz w:val="24"/>
          <w:szCs w:val="24"/>
        </w:rPr>
        <w:t>practical concepts and understanding in their practical</w:t>
      </w:r>
      <w:r w:rsidR="000741D1">
        <w:rPr>
          <w:rFonts w:ascii="Times New Roman" w:hAnsi="Times New Roman"/>
          <w:sz w:val="24"/>
          <w:szCs w:val="24"/>
        </w:rPr>
        <w:t xml:space="preserve"> </w:t>
      </w:r>
      <w:r w:rsidRPr="00A05F4C">
        <w:rPr>
          <w:rFonts w:ascii="Times New Roman" w:hAnsi="Times New Roman"/>
          <w:sz w:val="24"/>
          <w:szCs w:val="24"/>
        </w:rPr>
        <w:t>work.</w:t>
      </w:r>
    </w:p>
    <w:p w:rsidR="00A05F4C" w:rsidRPr="009B27A6" w:rsidRDefault="00A05F4C" w:rsidP="000741D1">
      <w:pPr>
        <w:widowControl w:val="0"/>
        <w:tabs>
          <w:tab w:val="left" w:pos="1720"/>
          <w:tab w:val="left" w:pos="1721"/>
        </w:tabs>
        <w:autoSpaceDE w:val="0"/>
        <w:autoSpaceDN w:val="0"/>
        <w:spacing w:after="0" w:line="240" w:lineRule="auto"/>
        <w:ind w:right="1513"/>
        <w:jc w:val="both"/>
        <w:rPr>
          <w:rFonts w:ascii="Times New Roman" w:hAnsi="Times New Roman"/>
          <w:sz w:val="24"/>
          <w:szCs w:val="24"/>
        </w:rPr>
      </w:pPr>
      <w:r w:rsidRPr="009B27A6">
        <w:rPr>
          <w:rFonts w:ascii="Times New Roman" w:hAnsi="Times New Roman"/>
          <w:b/>
          <w:sz w:val="24"/>
          <w:szCs w:val="24"/>
        </w:rPr>
        <w:t>CO3:</w:t>
      </w:r>
      <w:r w:rsidRPr="009B27A6">
        <w:rPr>
          <w:rFonts w:ascii="Times New Roman" w:eastAsia="Calibri" w:hAnsi="Times New Roman"/>
          <w:sz w:val="24"/>
          <w:szCs w:val="24"/>
        </w:rPr>
        <w:t xml:space="preserve">An ability to </w:t>
      </w:r>
      <w:r w:rsidRPr="009B27A6">
        <w:rPr>
          <w:rFonts w:ascii="Times New Roman" w:hAnsi="Times New Roman"/>
          <w:sz w:val="24"/>
          <w:szCs w:val="24"/>
        </w:rPr>
        <w:t>perform</w:t>
      </w:r>
      <w:r w:rsidR="000741D1">
        <w:rPr>
          <w:rFonts w:ascii="Times New Roman" w:hAnsi="Times New Roman"/>
          <w:sz w:val="24"/>
          <w:szCs w:val="24"/>
        </w:rPr>
        <w:t xml:space="preserve"> </w:t>
      </w:r>
      <w:r w:rsidRPr="009B27A6">
        <w:rPr>
          <w:rFonts w:ascii="Times New Roman" w:hAnsi="Times New Roman"/>
          <w:sz w:val="24"/>
          <w:szCs w:val="24"/>
        </w:rPr>
        <w:t>some</w:t>
      </w:r>
      <w:r w:rsidR="000741D1">
        <w:rPr>
          <w:rFonts w:ascii="Times New Roman" w:hAnsi="Times New Roman"/>
          <w:sz w:val="24"/>
          <w:szCs w:val="24"/>
        </w:rPr>
        <w:t xml:space="preserve"> </w:t>
      </w:r>
      <w:r w:rsidRPr="009B27A6">
        <w:rPr>
          <w:rFonts w:ascii="Times New Roman" w:hAnsi="Times New Roman"/>
          <w:sz w:val="24"/>
          <w:szCs w:val="24"/>
        </w:rPr>
        <w:t>of</w:t>
      </w:r>
      <w:r w:rsidR="000741D1">
        <w:rPr>
          <w:rFonts w:ascii="Times New Roman" w:hAnsi="Times New Roman"/>
          <w:sz w:val="24"/>
          <w:szCs w:val="24"/>
        </w:rPr>
        <w:t xml:space="preserve"> </w:t>
      </w:r>
      <w:r w:rsidRPr="009B27A6">
        <w:rPr>
          <w:rFonts w:ascii="Times New Roman" w:hAnsi="Times New Roman"/>
          <w:sz w:val="24"/>
          <w:szCs w:val="24"/>
        </w:rPr>
        <w:t>common</w:t>
      </w:r>
      <w:r w:rsidR="000741D1">
        <w:rPr>
          <w:rFonts w:ascii="Times New Roman" w:hAnsi="Times New Roman"/>
          <w:sz w:val="24"/>
          <w:szCs w:val="24"/>
        </w:rPr>
        <w:t xml:space="preserve"> </w:t>
      </w:r>
      <w:r w:rsidRPr="009B27A6">
        <w:rPr>
          <w:rFonts w:ascii="Times New Roman" w:hAnsi="Times New Roman"/>
          <w:sz w:val="24"/>
          <w:szCs w:val="24"/>
        </w:rPr>
        <w:t>&amp;</w:t>
      </w:r>
      <w:r w:rsidR="000741D1">
        <w:rPr>
          <w:rFonts w:ascii="Times New Roman" w:hAnsi="Times New Roman"/>
          <w:sz w:val="24"/>
          <w:szCs w:val="24"/>
        </w:rPr>
        <w:t xml:space="preserve"> </w:t>
      </w:r>
      <w:r w:rsidRPr="009B27A6">
        <w:rPr>
          <w:rFonts w:ascii="Times New Roman" w:hAnsi="Times New Roman"/>
          <w:sz w:val="24"/>
          <w:szCs w:val="24"/>
        </w:rPr>
        <w:t>unique</w:t>
      </w:r>
      <w:r w:rsidR="000741D1">
        <w:rPr>
          <w:rFonts w:ascii="Times New Roman" w:hAnsi="Times New Roman"/>
          <w:sz w:val="24"/>
          <w:szCs w:val="24"/>
        </w:rPr>
        <w:t xml:space="preserve"> </w:t>
      </w:r>
      <w:r w:rsidRPr="009B27A6">
        <w:rPr>
          <w:rFonts w:ascii="Times New Roman" w:hAnsi="Times New Roman"/>
          <w:sz w:val="24"/>
          <w:szCs w:val="24"/>
        </w:rPr>
        <w:t>values/knowledge</w:t>
      </w:r>
      <w:r w:rsidR="000741D1">
        <w:rPr>
          <w:rFonts w:ascii="Times New Roman" w:hAnsi="Times New Roman"/>
          <w:sz w:val="24"/>
          <w:szCs w:val="24"/>
        </w:rPr>
        <w:t xml:space="preserve"> </w:t>
      </w:r>
      <w:r w:rsidRPr="009B27A6">
        <w:rPr>
          <w:rFonts w:ascii="Times New Roman" w:hAnsi="Times New Roman"/>
          <w:sz w:val="24"/>
          <w:szCs w:val="24"/>
        </w:rPr>
        <w:t>of</w:t>
      </w:r>
      <w:r w:rsidR="000741D1">
        <w:rPr>
          <w:rFonts w:ascii="Times New Roman" w:hAnsi="Times New Roman"/>
          <w:sz w:val="24"/>
          <w:szCs w:val="24"/>
        </w:rPr>
        <w:t xml:space="preserve"> </w:t>
      </w:r>
      <w:r w:rsidRPr="00A05F4C">
        <w:rPr>
          <w:rFonts w:ascii="Times New Roman" w:hAnsi="Times New Roman"/>
          <w:sz w:val="24"/>
          <w:szCs w:val="24"/>
        </w:rPr>
        <w:t>Collage Making</w:t>
      </w:r>
      <w:r w:rsidR="000741D1">
        <w:rPr>
          <w:rFonts w:ascii="Times New Roman" w:hAnsi="Times New Roman"/>
          <w:sz w:val="24"/>
          <w:szCs w:val="24"/>
        </w:rPr>
        <w:t xml:space="preserve"> </w:t>
      </w:r>
      <w:r w:rsidRPr="009B27A6">
        <w:rPr>
          <w:rFonts w:ascii="Times New Roman" w:hAnsi="Times New Roman"/>
          <w:sz w:val="24"/>
          <w:szCs w:val="24"/>
        </w:rPr>
        <w:t>explained in the paper simultaneously to meet</w:t>
      </w:r>
      <w:r w:rsidR="000741D1">
        <w:rPr>
          <w:rFonts w:ascii="Times New Roman" w:hAnsi="Times New Roman"/>
          <w:sz w:val="24"/>
          <w:szCs w:val="24"/>
        </w:rPr>
        <w:t xml:space="preserve"> </w:t>
      </w:r>
      <w:r w:rsidRPr="009B27A6">
        <w:rPr>
          <w:rFonts w:ascii="Times New Roman" w:hAnsi="Times New Roman"/>
          <w:sz w:val="24"/>
          <w:szCs w:val="24"/>
        </w:rPr>
        <w:t>professional requirements.</w:t>
      </w:r>
    </w:p>
    <w:p w:rsidR="00A05F4C" w:rsidRDefault="00A05F4C" w:rsidP="000741D1">
      <w:pPr>
        <w:pStyle w:val="BodyText"/>
        <w:spacing w:before="1" w:after="0"/>
        <w:ind w:right="116"/>
        <w:jc w:val="both"/>
      </w:pPr>
      <w:r w:rsidRPr="009B27A6">
        <w:rPr>
          <w:b/>
        </w:rPr>
        <w:t>CO</w:t>
      </w:r>
      <w:r w:rsidR="000741D1" w:rsidRPr="009B27A6">
        <w:rPr>
          <w:b/>
        </w:rPr>
        <w:t>4</w:t>
      </w:r>
      <w:r w:rsidR="000741D1">
        <w:rPr>
          <w:b/>
        </w:rPr>
        <w:t>: An</w:t>
      </w:r>
      <w:r w:rsidRPr="009B27A6">
        <w:rPr>
          <w:rFonts w:eastAsia="Calibri"/>
        </w:rPr>
        <w:t xml:space="preserve"> ability to</w:t>
      </w:r>
      <w:r>
        <w:rPr>
          <w:rFonts w:eastAsia="Calibri"/>
        </w:rPr>
        <w:t xml:space="preserve"> identify that</w:t>
      </w:r>
      <w:r w:rsidR="000741D1">
        <w:rPr>
          <w:rFonts w:eastAsia="Calibri"/>
        </w:rPr>
        <w:t xml:space="preserve"> </w:t>
      </w:r>
      <w:r>
        <w:t>d</w:t>
      </w:r>
      <w:r w:rsidRPr="00B75393">
        <w:t>rawing is the most significant basic skill of visual representation</w:t>
      </w:r>
      <w:r w:rsidR="000741D1">
        <w:t xml:space="preserve"> </w:t>
      </w:r>
      <w:r>
        <w:t xml:space="preserve">of </w:t>
      </w:r>
      <w:r w:rsidR="00ED541F" w:rsidRPr="00ED541F">
        <w:t>Content oriented pictorial composition development</w:t>
      </w:r>
    </w:p>
    <w:p w:rsidR="00A05F4C" w:rsidRPr="00B75393" w:rsidRDefault="00A05F4C" w:rsidP="000741D1">
      <w:pPr>
        <w:pStyle w:val="BodyText"/>
        <w:spacing w:before="1" w:after="0"/>
        <w:ind w:right="116"/>
        <w:jc w:val="both"/>
      </w:pPr>
    </w:p>
    <w:p w:rsidR="00CC7076" w:rsidRPr="00B75393" w:rsidRDefault="00CC7076" w:rsidP="000741D1">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CC7076"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CC7076"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CC7076"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r>
      <w:tr w:rsidR="00CC7076"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r>
      <w:tr w:rsidR="00CC7076"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r>
      <w:tr w:rsidR="00CC7076"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CC7076" w:rsidP="000741D1">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C7076" w:rsidRPr="00B75393" w:rsidRDefault="00F22866" w:rsidP="000741D1">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bl>
    <w:p w:rsidR="00CC7076" w:rsidRPr="00B75393" w:rsidRDefault="00CC7076" w:rsidP="000741D1">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CC7076" w:rsidRDefault="00CC7076" w:rsidP="000741D1">
      <w:pPr>
        <w:spacing w:after="0" w:line="240" w:lineRule="auto"/>
        <w:jc w:val="both"/>
        <w:rPr>
          <w:rFonts w:ascii="Times New Roman" w:eastAsia="Calibri" w:hAnsi="Times New Roman"/>
          <w:b/>
          <w:sz w:val="24"/>
          <w:szCs w:val="24"/>
          <w:u w:val="single"/>
        </w:rPr>
      </w:pPr>
    </w:p>
    <w:p w:rsidR="00CC7076" w:rsidRPr="00B75393" w:rsidRDefault="00CC7076" w:rsidP="000741D1">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1E16FC" w:rsidRDefault="00F22866" w:rsidP="000741D1">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1. Composi</w:t>
      </w:r>
      <w:r w:rsidR="00A837CE">
        <w:rPr>
          <w:rFonts w:ascii="Times New Roman" w:eastAsia="Calibri" w:hAnsi="Times New Roman"/>
          <w:sz w:val="24"/>
          <w:szCs w:val="24"/>
          <w:lang w:bidi="hi-IN"/>
        </w:rPr>
        <w:t>tion Studies as a Creative Art by</w:t>
      </w:r>
      <w:r>
        <w:rPr>
          <w:rFonts w:ascii="Times New Roman" w:eastAsia="Calibri" w:hAnsi="Times New Roman"/>
          <w:sz w:val="24"/>
          <w:szCs w:val="24"/>
          <w:lang w:bidi="hi-IN"/>
        </w:rPr>
        <w:t xml:space="preserve"> Lynn Bloom</w:t>
      </w:r>
    </w:p>
    <w:p w:rsidR="00A837CE" w:rsidRPr="00B75393" w:rsidRDefault="00A837CE" w:rsidP="000741D1">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2. </w:t>
      </w:r>
      <w:r w:rsidRPr="00A837CE">
        <w:rPr>
          <w:rFonts w:ascii="Times New Roman" w:eastAsia="Calibri" w:hAnsi="Times New Roman"/>
          <w:sz w:val="24"/>
          <w:szCs w:val="24"/>
          <w:lang w:bidi="hi-IN"/>
        </w:rPr>
        <w:t>Essential Guide to Draw</w:t>
      </w:r>
      <w:r>
        <w:rPr>
          <w:rFonts w:ascii="Times New Roman" w:eastAsia="Calibri" w:hAnsi="Times New Roman"/>
          <w:sz w:val="24"/>
          <w:szCs w:val="24"/>
          <w:lang w:bidi="hi-IN"/>
        </w:rPr>
        <w:t xml:space="preserve">ing: Perspective &amp; Composition by </w:t>
      </w:r>
      <w:r w:rsidRPr="00A837CE">
        <w:rPr>
          <w:rFonts w:ascii="Times New Roman" w:eastAsia="Calibri" w:hAnsi="Times New Roman"/>
          <w:sz w:val="24"/>
          <w:szCs w:val="24"/>
          <w:lang w:bidi="hi-IN"/>
        </w:rPr>
        <w:t>Barrington Barber</w:t>
      </w:r>
    </w:p>
    <w:p w:rsidR="001E16FC" w:rsidRPr="00B75393" w:rsidRDefault="001E16FC" w:rsidP="000741D1">
      <w:pPr>
        <w:spacing w:after="0" w:line="240" w:lineRule="auto"/>
        <w:jc w:val="both"/>
        <w:rPr>
          <w:rFonts w:ascii="Times New Roman" w:eastAsia="Calibri" w:hAnsi="Times New Roman"/>
          <w:sz w:val="24"/>
          <w:szCs w:val="24"/>
          <w:lang w:bidi="hi-IN"/>
        </w:rPr>
      </w:pPr>
    </w:p>
    <w:p w:rsidR="00A77409" w:rsidRPr="00B75393" w:rsidRDefault="00A77409" w:rsidP="00022633">
      <w:pPr>
        <w:pStyle w:val="ListParagraph"/>
        <w:spacing w:before="120" w:after="120" w:line="240" w:lineRule="auto"/>
        <w:ind w:left="0"/>
        <w:jc w:val="both"/>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5698"/>
        <w:gridCol w:w="1671"/>
      </w:tblGrid>
      <w:tr w:rsidR="00A77409" w:rsidRPr="00B75393" w:rsidTr="00634368">
        <w:trPr>
          <w:trHeight w:val="446"/>
        </w:trPr>
        <w:tc>
          <w:tcPr>
            <w:tcW w:w="1775" w:type="dxa"/>
          </w:tcPr>
          <w:p w:rsidR="00A77409" w:rsidRPr="00B75393" w:rsidRDefault="003269BF"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BVP404A</w:t>
            </w:r>
          </w:p>
        </w:tc>
        <w:tc>
          <w:tcPr>
            <w:tcW w:w="5698" w:type="dxa"/>
          </w:tcPr>
          <w:p w:rsidR="00A77409" w:rsidRPr="00B75393" w:rsidRDefault="002E32F3" w:rsidP="00022633">
            <w:pPr>
              <w:spacing w:line="240" w:lineRule="auto"/>
              <w:ind w:left="432"/>
              <w:jc w:val="both"/>
              <w:rPr>
                <w:rFonts w:ascii="Times New Roman" w:hAnsi="Times New Roman"/>
                <w:b/>
                <w:bCs/>
                <w:sz w:val="24"/>
                <w:szCs w:val="24"/>
              </w:rPr>
            </w:pPr>
            <w:r w:rsidRPr="00B75393">
              <w:rPr>
                <w:rFonts w:ascii="Times New Roman" w:hAnsi="Times New Roman"/>
                <w:b/>
                <w:sz w:val="24"/>
                <w:szCs w:val="24"/>
              </w:rPr>
              <w:t xml:space="preserve">Study of </w:t>
            </w:r>
            <w:r w:rsidR="00A77409" w:rsidRPr="00B75393">
              <w:rPr>
                <w:rFonts w:ascii="Times New Roman" w:hAnsi="Times New Roman"/>
                <w:b/>
                <w:sz w:val="24"/>
                <w:szCs w:val="24"/>
              </w:rPr>
              <w:t>Anatomy (Portrait)</w:t>
            </w:r>
            <w:r w:rsidRPr="00B75393">
              <w:rPr>
                <w:rFonts w:ascii="Times New Roman" w:hAnsi="Times New Roman"/>
                <w:b/>
                <w:sz w:val="24"/>
                <w:szCs w:val="24"/>
              </w:rPr>
              <w:t>-II</w:t>
            </w:r>
          </w:p>
        </w:tc>
        <w:tc>
          <w:tcPr>
            <w:tcW w:w="1671" w:type="dxa"/>
          </w:tcPr>
          <w:p w:rsidR="00A77409" w:rsidRPr="00B75393" w:rsidRDefault="00634368" w:rsidP="00022633">
            <w:pPr>
              <w:spacing w:line="240" w:lineRule="auto"/>
              <w:ind w:left="432"/>
              <w:jc w:val="both"/>
              <w:rPr>
                <w:rFonts w:ascii="Times New Roman" w:hAnsi="Times New Roman"/>
                <w:b/>
                <w:bCs/>
                <w:sz w:val="24"/>
                <w:szCs w:val="24"/>
              </w:rPr>
            </w:pPr>
            <w:r w:rsidRPr="00474A72">
              <w:rPr>
                <w:rFonts w:eastAsia="Calibri"/>
                <w:b/>
                <w:color w:val="000000"/>
              </w:rPr>
              <w:t>0-</w:t>
            </w:r>
            <w:r>
              <w:rPr>
                <w:rFonts w:eastAsia="Calibri"/>
                <w:b/>
                <w:color w:val="000000"/>
              </w:rPr>
              <w:t>10</w:t>
            </w:r>
            <w:r w:rsidRPr="00474A72">
              <w:rPr>
                <w:rFonts w:eastAsia="Calibri"/>
                <w:b/>
                <w:color w:val="000000"/>
              </w:rPr>
              <w:t>-0[</w:t>
            </w:r>
            <w:r>
              <w:rPr>
                <w:rFonts w:eastAsia="Calibri"/>
                <w:b/>
                <w:color w:val="000000"/>
              </w:rPr>
              <w:t>5</w:t>
            </w:r>
            <w:r w:rsidRPr="00474A72">
              <w:rPr>
                <w:rFonts w:eastAsia="Calibri"/>
                <w:b/>
                <w:color w:val="000000"/>
              </w:rPr>
              <w:t>]</w:t>
            </w:r>
          </w:p>
        </w:tc>
      </w:tr>
    </w:tbl>
    <w:p w:rsidR="00F22866" w:rsidRDefault="00F22866" w:rsidP="00022633">
      <w:pPr>
        <w:pStyle w:val="BodyText"/>
        <w:spacing w:before="90"/>
        <w:ind w:left="400" w:right="146"/>
        <w:jc w:val="both"/>
        <w:rPr>
          <w:b/>
        </w:rPr>
      </w:pPr>
      <w:r>
        <w:rPr>
          <w:b/>
        </w:rPr>
        <w:t>Objectives:</w:t>
      </w:r>
    </w:p>
    <w:p w:rsidR="00F22866" w:rsidRDefault="00F22866" w:rsidP="000F4E90">
      <w:pPr>
        <w:pStyle w:val="BodyText"/>
        <w:spacing w:after="0"/>
        <w:ind w:left="400" w:right="146"/>
        <w:jc w:val="both"/>
      </w:pPr>
      <w:r w:rsidRPr="00233989">
        <w:t>1</w:t>
      </w:r>
      <w:r>
        <w:t>. To make student aware about the basic anatomy of Facial structure.</w:t>
      </w:r>
    </w:p>
    <w:p w:rsidR="00F22866" w:rsidRDefault="00F22866" w:rsidP="000F4E90">
      <w:pPr>
        <w:pStyle w:val="BodyText"/>
        <w:spacing w:after="0"/>
        <w:ind w:left="400" w:right="146"/>
        <w:jc w:val="both"/>
      </w:pPr>
      <w:r>
        <w:t>2. Students will be able</w:t>
      </w:r>
      <w:r w:rsidRPr="00E711B2">
        <w:rPr>
          <w:rFonts w:eastAsia="Calibri"/>
        </w:rPr>
        <w:t xml:space="preserve"> to </w:t>
      </w:r>
      <w:r w:rsidRPr="002065ED">
        <w:t>formulate</w:t>
      </w:r>
      <w:r w:rsidR="000F4E90">
        <w:t xml:space="preserve"> </w:t>
      </w:r>
      <w:r w:rsidRPr="002065ED">
        <w:t>the</w:t>
      </w:r>
      <w:r w:rsidR="000F4E90">
        <w:t xml:space="preserve"> </w:t>
      </w:r>
      <w:r w:rsidRPr="002065ED">
        <w:t>sound</w:t>
      </w:r>
      <w:r w:rsidR="000F4E90">
        <w:t xml:space="preserve"> </w:t>
      </w:r>
      <w:r w:rsidRPr="002065ED">
        <w:t>techniques</w:t>
      </w:r>
      <w:r w:rsidR="000F4E90">
        <w:t xml:space="preserve"> </w:t>
      </w:r>
      <w:r w:rsidRPr="002065ED">
        <w:t>of</w:t>
      </w:r>
      <w:r w:rsidR="000F4E90">
        <w:t xml:space="preserve"> </w:t>
      </w:r>
      <w:r w:rsidRPr="002065ED">
        <w:t>Portrait</w:t>
      </w:r>
      <w:r w:rsidR="000F4E90">
        <w:t xml:space="preserve"> </w:t>
      </w:r>
      <w:r w:rsidRPr="002065ED">
        <w:t>Study</w:t>
      </w:r>
      <w:r w:rsidR="000F4E90">
        <w:t xml:space="preserve"> </w:t>
      </w:r>
      <w:r w:rsidRPr="002065ED">
        <w:t>and</w:t>
      </w:r>
      <w:r w:rsidR="000F4E90">
        <w:t xml:space="preserve"> </w:t>
      </w:r>
      <w:r w:rsidRPr="002065ED">
        <w:t>practical</w:t>
      </w:r>
      <w:r w:rsidR="000F4E90">
        <w:t xml:space="preserve"> </w:t>
      </w:r>
      <w:r w:rsidRPr="002065ED">
        <w:t>concepts</w:t>
      </w:r>
      <w:r>
        <w:t xml:space="preserve"> of the same.</w:t>
      </w:r>
    </w:p>
    <w:p w:rsidR="00F22866" w:rsidRDefault="00F22866" w:rsidP="000F4E90">
      <w:pPr>
        <w:pStyle w:val="BodyText"/>
        <w:spacing w:after="0"/>
        <w:ind w:left="400" w:right="146"/>
        <w:jc w:val="both"/>
        <w:rPr>
          <w:b/>
        </w:rPr>
      </w:pPr>
      <w:r>
        <w:t>3.</w:t>
      </w:r>
      <w:r>
        <w:rPr>
          <w:rFonts w:eastAsia="Calibri"/>
        </w:rPr>
        <w:t xml:space="preserve">The student will learn </w:t>
      </w:r>
      <w:r w:rsidRPr="002065ED">
        <w:t xml:space="preserve">common &amp; unique values/knowledge of professional Portrait Study </w:t>
      </w:r>
      <w:r>
        <w:t>practices.</w:t>
      </w:r>
    </w:p>
    <w:p w:rsidR="00F22866" w:rsidRDefault="00F22866" w:rsidP="000F4E90">
      <w:pPr>
        <w:pStyle w:val="BodyText"/>
        <w:spacing w:after="0"/>
        <w:ind w:left="400" w:right="146"/>
        <w:jc w:val="both"/>
      </w:pPr>
      <w:r w:rsidRPr="00233989">
        <w:t>4</w:t>
      </w:r>
      <w:r>
        <w:t xml:space="preserve">.To understand &amp; explore </w:t>
      </w:r>
      <w:r w:rsidRPr="00C043A0">
        <w:t>variety of drawing tools and mediums</w:t>
      </w:r>
      <w:r w:rsidR="000F4E90">
        <w:t xml:space="preserve"> </w:t>
      </w:r>
      <w:r w:rsidRPr="00B75393">
        <w:t>to study and experiment expressive force</w:t>
      </w:r>
      <w:r>
        <w:t>.</w:t>
      </w:r>
    </w:p>
    <w:p w:rsidR="000F4E90" w:rsidRPr="00B75393" w:rsidRDefault="000F4E90" w:rsidP="000F4E90">
      <w:pPr>
        <w:pStyle w:val="BodyText"/>
        <w:spacing w:after="0"/>
        <w:ind w:left="400" w:right="146"/>
        <w:jc w:val="both"/>
      </w:pPr>
    </w:p>
    <w:p w:rsidR="00F22866" w:rsidRPr="00B75393" w:rsidRDefault="00F22866" w:rsidP="00022633">
      <w:pPr>
        <w:pStyle w:val="ListParagraph"/>
        <w:autoSpaceDE w:val="0"/>
        <w:autoSpaceDN w:val="0"/>
        <w:adjustRightInd w:val="0"/>
        <w:spacing w:after="0" w:line="240" w:lineRule="auto"/>
        <w:ind w:left="0"/>
        <w:jc w:val="both"/>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7847"/>
      </w:tblGrid>
      <w:tr w:rsidR="00F22866" w:rsidRPr="00B75393" w:rsidTr="007425ED">
        <w:trPr>
          <w:trHeight w:val="534"/>
        </w:trPr>
        <w:tc>
          <w:tcPr>
            <w:tcW w:w="1296" w:type="dxa"/>
          </w:tcPr>
          <w:p w:rsidR="00F22866" w:rsidRPr="00B75393" w:rsidRDefault="00F22866"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1</w:t>
            </w:r>
          </w:p>
        </w:tc>
        <w:tc>
          <w:tcPr>
            <w:tcW w:w="7847" w:type="dxa"/>
          </w:tcPr>
          <w:p w:rsidR="00F22866" w:rsidRPr="00B75393" w:rsidRDefault="00F22866" w:rsidP="00022633">
            <w:pPr>
              <w:spacing w:after="0" w:line="240" w:lineRule="auto"/>
              <w:jc w:val="both"/>
              <w:rPr>
                <w:rFonts w:ascii="Times New Roman" w:hAnsi="Times New Roman"/>
                <w:b/>
                <w:color w:val="000000"/>
                <w:sz w:val="24"/>
                <w:szCs w:val="24"/>
              </w:rPr>
            </w:pPr>
            <w:r w:rsidRPr="00B75393">
              <w:rPr>
                <w:rFonts w:ascii="Times New Roman" w:hAnsi="Times New Roman"/>
                <w:b/>
                <w:sz w:val="24"/>
                <w:szCs w:val="24"/>
              </w:rPr>
              <w:t xml:space="preserve">Study </w:t>
            </w:r>
            <w:r>
              <w:rPr>
                <w:rFonts w:ascii="Times New Roman" w:hAnsi="Times New Roman"/>
                <w:b/>
                <w:sz w:val="24"/>
                <w:szCs w:val="24"/>
              </w:rPr>
              <w:t>of Head with Oil &amp; Acrylic medium.</w:t>
            </w:r>
          </w:p>
        </w:tc>
      </w:tr>
      <w:tr w:rsidR="00F22866" w:rsidRPr="00B75393" w:rsidTr="007425ED">
        <w:trPr>
          <w:trHeight w:val="534"/>
        </w:trPr>
        <w:tc>
          <w:tcPr>
            <w:tcW w:w="1296" w:type="dxa"/>
          </w:tcPr>
          <w:p w:rsidR="00F22866" w:rsidRPr="00B75393" w:rsidRDefault="00F22866"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2</w:t>
            </w:r>
          </w:p>
        </w:tc>
        <w:tc>
          <w:tcPr>
            <w:tcW w:w="7847" w:type="dxa"/>
          </w:tcPr>
          <w:p w:rsidR="00F22866" w:rsidRPr="00B75393" w:rsidRDefault="00F22866" w:rsidP="00022633">
            <w:pPr>
              <w:spacing w:after="0" w:line="240" w:lineRule="auto"/>
              <w:jc w:val="both"/>
              <w:rPr>
                <w:rFonts w:ascii="Times New Roman" w:hAnsi="Times New Roman"/>
                <w:b/>
                <w:sz w:val="24"/>
                <w:szCs w:val="24"/>
              </w:rPr>
            </w:pPr>
            <w:r>
              <w:rPr>
                <w:rStyle w:val="FontStyle355"/>
                <w:b/>
                <w:sz w:val="24"/>
                <w:szCs w:val="24"/>
                <w:lang w:val="en-US" w:eastAsia="en-US"/>
              </w:rPr>
              <w:t>Method of Blocking the plains of the Faces (Male, F</w:t>
            </w:r>
            <w:r w:rsidRPr="00B75393">
              <w:rPr>
                <w:rStyle w:val="FontStyle355"/>
                <w:b/>
                <w:sz w:val="24"/>
                <w:szCs w:val="24"/>
                <w:lang w:val="en-US" w:eastAsia="en-US"/>
              </w:rPr>
              <w:t>emale</w:t>
            </w:r>
            <w:r>
              <w:rPr>
                <w:rStyle w:val="FontStyle355"/>
                <w:b/>
                <w:sz w:val="24"/>
                <w:szCs w:val="24"/>
                <w:lang w:val="en-US" w:eastAsia="en-US"/>
              </w:rPr>
              <w:t>&amp; Child</w:t>
            </w:r>
            <w:r w:rsidRPr="00B75393">
              <w:rPr>
                <w:rStyle w:val="FontStyle355"/>
                <w:b/>
                <w:sz w:val="24"/>
                <w:szCs w:val="24"/>
                <w:lang w:val="en-US" w:eastAsia="en-US"/>
              </w:rPr>
              <w:t>)</w:t>
            </w:r>
          </w:p>
        </w:tc>
      </w:tr>
      <w:tr w:rsidR="00F22866" w:rsidRPr="00B75393" w:rsidTr="007425ED">
        <w:trPr>
          <w:trHeight w:val="534"/>
        </w:trPr>
        <w:tc>
          <w:tcPr>
            <w:tcW w:w="1296" w:type="dxa"/>
          </w:tcPr>
          <w:p w:rsidR="00F22866" w:rsidRPr="00B75393" w:rsidRDefault="00F22866"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3</w:t>
            </w:r>
          </w:p>
        </w:tc>
        <w:tc>
          <w:tcPr>
            <w:tcW w:w="7847" w:type="dxa"/>
          </w:tcPr>
          <w:p w:rsidR="00F22866" w:rsidRPr="00B75393" w:rsidRDefault="00F22866" w:rsidP="00022633">
            <w:pPr>
              <w:spacing w:after="0" w:line="240" w:lineRule="auto"/>
              <w:jc w:val="both"/>
              <w:rPr>
                <w:rFonts w:ascii="Times New Roman" w:hAnsi="Times New Roman"/>
                <w:b/>
                <w:sz w:val="24"/>
                <w:szCs w:val="24"/>
              </w:rPr>
            </w:pPr>
            <w:r>
              <w:rPr>
                <w:rFonts w:ascii="Times New Roman" w:hAnsi="Times New Roman"/>
                <w:b/>
                <w:sz w:val="24"/>
                <w:szCs w:val="24"/>
              </w:rPr>
              <w:t>Structural value of Portrait, he Head &amp; Neck, the skull study &amp;</w:t>
            </w:r>
            <w:r w:rsidRPr="00B75393">
              <w:rPr>
                <w:rFonts w:ascii="Times New Roman" w:hAnsi="Times New Roman"/>
                <w:b/>
                <w:sz w:val="24"/>
                <w:szCs w:val="24"/>
              </w:rPr>
              <w:t xml:space="preserve">Volume study(Massing) </w:t>
            </w:r>
          </w:p>
        </w:tc>
      </w:tr>
      <w:tr w:rsidR="00F22866" w:rsidRPr="00B75393" w:rsidTr="007425ED">
        <w:trPr>
          <w:trHeight w:val="534"/>
        </w:trPr>
        <w:tc>
          <w:tcPr>
            <w:tcW w:w="1296" w:type="dxa"/>
          </w:tcPr>
          <w:p w:rsidR="00F22866" w:rsidRPr="00B75393" w:rsidRDefault="00F22866"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4</w:t>
            </w:r>
          </w:p>
        </w:tc>
        <w:tc>
          <w:tcPr>
            <w:tcW w:w="7847" w:type="dxa"/>
          </w:tcPr>
          <w:p w:rsidR="00F22866" w:rsidRPr="00B75393" w:rsidRDefault="00F22866" w:rsidP="00022633">
            <w:pPr>
              <w:spacing w:after="0" w:line="240" w:lineRule="auto"/>
              <w:jc w:val="both"/>
              <w:rPr>
                <w:rFonts w:ascii="Times New Roman" w:hAnsi="Times New Roman"/>
                <w:b/>
                <w:sz w:val="24"/>
                <w:szCs w:val="24"/>
              </w:rPr>
            </w:pPr>
            <w:r>
              <w:rPr>
                <w:rFonts w:ascii="Times New Roman" w:hAnsi="Times New Roman"/>
                <w:b/>
                <w:sz w:val="24"/>
                <w:szCs w:val="24"/>
              </w:rPr>
              <w:t xml:space="preserve">Study of Facial muscles &amp; Eyes (Principles &amp; Action). Further studies of Expression. </w:t>
            </w:r>
          </w:p>
        </w:tc>
      </w:tr>
      <w:tr w:rsidR="00F22866" w:rsidRPr="00B75393" w:rsidTr="007425ED">
        <w:trPr>
          <w:trHeight w:val="578"/>
        </w:trPr>
        <w:tc>
          <w:tcPr>
            <w:tcW w:w="1296" w:type="dxa"/>
          </w:tcPr>
          <w:p w:rsidR="00F22866" w:rsidRPr="00B75393" w:rsidRDefault="00F22866"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5</w:t>
            </w:r>
          </w:p>
        </w:tc>
        <w:tc>
          <w:tcPr>
            <w:tcW w:w="7847" w:type="dxa"/>
          </w:tcPr>
          <w:p w:rsidR="00F22866" w:rsidRPr="00B75393" w:rsidRDefault="00F22866" w:rsidP="00022633">
            <w:pPr>
              <w:spacing w:after="0" w:line="240" w:lineRule="auto"/>
              <w:ind w:left="23"/>
              <w:jc w:val="both"/>
              <w:rPr>
                <w:rFonts w:ascii="Times New Roman" w:hAnsi="Times New Roman"/>
                <w:b/>
                <w:color w:val="000000"/>
                <w:sz w:val="24"/>
                <w:szCs w:val="24"/>
              </w:rPr>
            </w:pPr>
            <w:r>
              <w:rPr>
                <w:rFonts w:ascii="Times New Roman" w:hAnsi="Times New Roman"/>
                <w:b/>
                <w:sz w:val="24"/>
                <w:szCs w:val="24"/>
              </w:rPr>
              <w:t xml:space="preserve">Description of </w:t>
            </w:r>
            <w:r>
              <w:rPr>
                <w:rFonts w:ascii="Times New Roman" w:hAnsi="Times New Roman"/>
                <w:b/>
                <w:color w:val="000000"/>
                <w:sz w:val="24"/>
                <w:szCs w:val="24"/>
              </w:rPr>
              <w:t>Old masters Portraits.</w:t>
            </w:r>
          </w:p>
        </w:tc>
      </w:tr>
    </w:tbl>
    <w:p w:rsidR="000F4E90" w:rsidRDefault="000F4E90" w:rsidP="000F4E90">
      <w:pPr>
        <w:spacing w:after="0" w:line="240" w:lineRule="auto"/>
        <w:ind w:right="-613"/>
        <w:jc w:val="both"/>
        <w:rPr>
          <w:rFonts w:ascii="Times New Roman" w:hAnsi="Times New Roman"/>
          <w:b/>
          <w:sz w:val="24"/>
          <w:szCs w:val="24"/>
        </w:rPr>
      </w:pPr>
    </w:p>
    <w:p w:rsidR="000F4E90" w:rsidRDefault="000F4E90" w:rsidP="000F4E90">
      <w:pPr>
        <w:spacing w:after="0" w:line="240" w:lineRule="auto"/>
        <w:ind w:right="-613"/>
        <w:jc w:val="both"/>
        <w:rPr>
          <w:rFonts w:ascii="Times New Roman" w:hAnsi="Times New Roman"/>
          <w:b/>
          <w:sz w:val="24"/>
          <w:szCs w:val="24"/>
        </w:rPr>
      </w:pPr>
    </w:p>
    <w:p w:rsidR="00F22866" w:rsidRDefault="00F22866" w:rsidP="000F4E90">
      <w:pPr>
        <w:spacing w:after="0" w:line="240" w:lineRule="auto"/>
        <w:ind w:right="-613"/>
        <w:jc w:val="both"/>
        <w:rPr>
          <w:rFonts w:ascii="Times New Roman" w:hAnsi="Times New Roman"/>
          <w:b/>
          <w:sz w:val="24"/>
          <w:szCs w:val="24"/>
        </w:rPr>
      </w:pPr>
      <w:r>
        <w:rPr>
          <w:rFonts w:ascii="Times New Roman" w:hAnsi="Times New Roman"/>
          <w:b/>
          <w:sz w:val="24"/>
          <w:szCs w:val="24"/>
        </w:rPr>
        <w:t xml:space="preserve">Course </w:t>
      </w:r>
      <w:r w:rsidRPr="00B75393">
        <w:rPr>
          <w:rFonts w:ascii="Times New Roman" w:hAnsi="Times New Roman"/>
          <w:b/>
          <w:sz w:val="24"/>
          <w:szCs w:val="24"/>
        </w:rPr>
        <w:t xml:space="preserve">Outcomes: </w:t>
      </w:r>
    </w:p>
    <w:p w:rsidR="00F22866" w:rsidRDefault="00F22866" w:rsidP="000F4E90">
      <w:pPr>
        <w:spacing w:after="0" w:line="240" w:lineRule="auto"/>
        <w:ind w:right="-613"/>
        <w:jc w:val="both"/>
        <w:rPr>
          <w:rFonts w:ascii="Times New Roman" w:eastAsia="Calibri" w:hAnsi="Times New Roman"/>
          <w:sz w:val="24"/>
          <w:szCs w:val="24"/>
          <w:shd w:val="clear" w:color="auto" w:fill="FFFFFF"/>
        </w:rPr>
      </w:pPr>
      <w:r w:rsidRPr="00B75393">
        <w:rPr>
          <w:rFonts w:ascii="Times New Roman" w:eastAsia="Calibri" w:hAnsi="Times New Roman"/>
          <w:sz w:val="24"/>
          <w:szCs w:val="24"/>
          <w:shd w:val="clear" w:color="auto" w:fill="FFFFFF"/>
        </w:rPr>
        <w:t>At the end of this course students will have:</w:t>
      </w:r>
    </w:p>
    <w:p w:rsidR="00F22866" w:rsidRDefault="00F22866" w:rsidP="000F4E90">
      <w:pPr>
        <w:spacing w:after="0" w:line="240" w:lineRule="auto"/>
        <w:ind w:right="1531"/>
        <w:jc w:val="both"/>
        <w:rPr>
          <w:rFonts w:ascii="Times New Roman" w:hAnsi="Times New Roman"/>
          <w:sz w:val="24"/>
          <w:szCs w:val="24"/>
        </w:rPr>
      </w:pPr>
      <w:r w:rsidRPr="00C043A0">
        <w:rPr>
          <w:rFonts w:ascii="Times New Roman" w:hAnsi="Times New Roman"/>
          <w:b/>
          <w:sz w:val="24"/>
          <w:szCs w:val="24"/>
        </w:rPr>
        <w:t>CO1</w:t>
      </w:r>
      <w:r>
        <w:rPr>
          <w:rFonts w:ascii="Times New Roman" w:hAnsi="Times New Roman"/>
          <w:sz w:val="24"/>
          <w:szCs w:val="24"/>
        </w:rPr>
        <w:t xml:space="preserve">: </w:t>
      </w:r>
      <w:r w:rsidRPr="00E711B2">
        <w:rPr>
          <w:rFonts w:ascii="Times New Roman" w:eastAsia="Calibri" w:hAnsi="Times New Roman"/>
          <w:sz w:val="24"/>
          <w:szCs w:val="24"/>
        </w:rPr>
        <w:t xml:space="preserve">An ability to </w:t>
      </w:r>
      <w:r w:rsidRPr="002065ED">
        <w:rPr>
          <w:rFonts w:ascii="Times New Roman" w:hAnsi="Times New Roman"/>
          <w:sz w:val="24"/>
          <w:szCs w:val="24"/>
        </w:rPr>
        <w:t>Create and implement the concepts and basic principles of Portrait</w:t>
      </w:r>
      <w:r w:rsidR="000F4E90">
        <w:rPr>
          <w:rFonts w:ascii="Times New Roman" w:hAnsi="Times New Roman"/>
          <w:sz w:val="24"/>
          <w:szCs w:val="24"/>
        </w:rPr>
        <w:t xml:space="preserve"> </w:t>
      </w:r>
      <w:r w:rsidRPr="002065ED">
        <w:rPr>
          <w:rFonts w:ascii="Times New Roman" w:hAnsi="Times New Roman"/>
          <w:sz w:val="24"/>
          <w:szCs w:val="24"/>
        </w:rPr>
        <w:t>Study.</w:t>
      </w:r>
    </w:p>
    <w:p w:rsidR="00F22866" w:rsidRPr="002065ED" w:rsidRDefault="00F22866" w:rsidP="000F4E90">
      <w:pPr>
        <w:spacing w:after="0" w:line="240" w:lineRule="auto"/>
        <w:ind w:right="1531"/>
        <w:jc w:val="both"/>
        <w:rPr>
          <w:rFonts w:ascii="Times New Roman" w:hAnsi="Times New Roman"/>
          <w:sz w:val="24"/>
          <w:szCs w:val="24"/>
        </w:rPr>
      </w:pPr>
      <w:r w:rsidRPr="00C043A0">
        <w:rPr>
          <w:rFonts w:ascii="Times New Roman" w:hAnsi="Times New Roman"/>
          <w:b/>
          <w:sz w:val="24"/>
          <w:szCs w:val="24"/>
        </w:rPr>
        <w:t>CO2</w:t>
      </w:r>
      <w:r>
        <w:rPr>
          <w:rFonts w:ascii="Times New Roman" w:hAnsi="Times New Roman"/>
          <w:sz w:val="24"/>
          <w:szCs w:val="24"/>
        </w:rPr>
        <w:t>:</w:t>
      </w:r>
      <w:r w:rsidRPr="00E711B2">
        <w:rPr>
          <w:rFonts w:ascii="Times New Roman" w:eastAsia="Calibri" w:hAnsi="Times New Roman"/>
          <w:sz w:val="24"/>
          <w:szCs w:val="24"/>
        </w:rPr>
        <w:t xml:space="preserve">An ability to </w:t>
      </w:r>
      <w:r w:rsidRPr="002065ED">
        <w:rPr>
          <w:rFonts w:ascii="Times New Roman" w:hAnsi="Times New Roman"/>
          <w:sz w:val="24"/>
          <w:szCs w:val="24"/>
        </w:rPr>
        <w:t>formulate</w:t>
      </w:r>
      <w:r w:rsidR="000F4E90">
        <w:rPr>
          <w:rFonts w:ascii="Times New Roman" w:hAnsi="Times New Roman"/>
          <w:sz w:val="24"/>
          <w:szCs w:val="24"/>
        </w:rPr>
        <w:t xml:space="preserve"> </w:t>
      </w:r>
      <w:r w:rsidRPr="002065ED">
        <w:rPr>
          <w:rFonts w:ascii="Times New Roman" w:hAnsi="Times New Roman"/>
          <w:sz w:val="24"/>
          <w:szCs w:val="24"/>
        </w:rPr>
        <w:t>the</w:t>
      </w:r>
      <w:r w:rsidR="000F4E90">
        <w:rPr>
          <w:rFonts w:ascii="Times New Roman" w:hAnsi="Times New Roman"/>
          <w:sz w:val="24"/>
          <w:szCs w:val="24"/>
        </w:rPr>
        <w:t xml:space="preserve"> </w:t>
      </w:r>
      <w:r w:rsidRPr="002065ED">
        <w:rPr>
          <w:rFonts w:ascii="Times New Roman" w:hAnsi="Times New Roman"/>
          <w:sz w:val="24"/>
          <w:szCs w:val="24"/>
        </w:rPr>
        <w:t>sound</w:t>
      </w:r>
      <w:r w:rsidR="000F4E90">
        <w:rPr>
          <w:rFonts w:ascii="Times New Roman" w:hAnsi="Times New Roman"/>
          <w:sz w:val="24"/>
          <w:szCs w:val="24"/>
        </w:rPr>
        <w:t xml:space="preserve"> </w:t>
      </w:r>
      <w:r w:rsidRPr="002065ED">
        <w:rPr>
          <w:rFonts w:ascii="Times New Roman" w:hAnsi="Times New Roman"/>
          <w:sz w:val="24"/>
          <w:szCs w:val="24"/>
        </w:rPr>
        <w:t>techniques</w:t>
      </w:r>
      <w:r w:rsidR="000F4E90">
        <w:rPr>
          <w:rFonts w:ascii="Times New Roman" w:hAnsi="Times New Roman"/>
          <w:sz w:val="24"/>
          <w:szCs w:val="24"/>
        </w:rPr>
        <w:t xml:space="preserve"> </w:t>
      </w:r>
      <w:r w:rsidRPr="002065ED">
        <w:rPr>
          <w:rFonts w:ascii="Times New Roman" w:hAnsi="Times New Roman"/>
          <w:sz w:val="24"/>
          <w:szCs w:val="24"/>
        </w:rPr>
        <w:t>of</w:t>
      </w:r>
      <w:r w:rsidR="000F4E90">
        <w:rPr>
          <w:rFonts w:ascii="Times New Roman" w:hAnsi="Times New Roman"/>
          <w:sz w:val="24"/>
          <w:szCs w:val="24"/>
        </w:rPr>
        <w:t xml:space="preserve"> </w:t>
      </w:r>
      <w:r w:rsidRPr="002065ED">
        <w:rPr>
          <w:rFonts w:ascii="Times New Roman" w:hAnsi="Times New Roman"/>
          <w:sz w:val="24"/>
          <w:szCs w:val="24"/>
        </w:rPr>
        <w:t>Portrait</w:t>
      </w:r>
      <w:r w:rsidR="000F4E90">
        <w:rPr>
          <w:rFonts w:ascii="Times New Roman" w:hAnsi="Times New Roman"/>
          <w:sz w:val="24"/>
          <w:szCs w:val="24"/>
        </w:rPr>
        <w:t xml:space="preserve"> </w:t>
      </w:r>
      <w:r w:rsidRPr="002065ED">
        <w:rPr>
          <w:rFonts w:ascii="Times New Roman" w:hAnsi="Times New Roman"/>
          <w:sz w:val="24"/>
          <w:szCs w:val="24"/>
        </w:rPr>
        <w:t>Study</w:t>
      </w:r>
      <w:r w:rsidR="000F4E90">
        <w:rPr>
          <w:rFonts w:ascii="Times New Roman" w:hAnsi="Times New Roman"/>
          <w:sz w:val="24"/>
          <w:szCs w:val="24"/>
        </w:rPr>
        <w:t xml:space="preserve"> </w:t>
      </w:r>
      <w:r w:rsidRPr="002065ED">
        <w:rPr>
          <w:rFonts w:ascii="Times New Roman" w:hAnsi="Times New Roman"/>
          <w:sz w:val="24"/>
          <w:szCs w:val="24"/>
        </w:rPr>
        <w:t>and</w:t>
      </w:r>
      <w:r w:rsidR="000F4E90">
        <w:rPr>
          <w:rFonts w:ascii="Times New Roman" w:hAnsi="Times New Roman"/>
          <w:sz w:val="24"/>
          <w:szCs w:val="24"/>
        </w:rPr>
        <w:t xml:space="preserve"> </w:t>
      </w:r>
      <w:r w:rsidRPr="002065ED">
        <w:rPr>
          <w:rFonts w:ascii="Times New Roman" w:hAnsi="Times New Roman"/>
          <w:sz w:val="24"/>
          <w:szCs w:val="24"/>
        </w:rPr>
        <w:t>practical</w:t>
      </w:r>
      <w:r w:rsidR="000F4E90">
        <w:rPr>
          <w:rFonts w:ascii="Times New Roman" w:hAnsi="Times New Roman"/>
          <w:sz w:val="24"/>
          <w:szCs w:val="24"/>
        </w:rPr>
        <w:t xml:space="preserve"> </w:t>
      </w:r>
      <w:r w:rsidRPr="002065ED">
        <w:rPr>
          <w:rFonts w:ascii="Times New Roman" w:hAnsi="Times New Roman"/>
          <w:sz w:val="24"/>
          <w:szCs w:val="24"/>
        </w:rPr>
        <w:t>concepts</w:t>
      </w:r>
      <w:r w:rsidR="000F4E90">
        <w:rPr>
          <w:rFonts w:ascii="Times New Roman" w:hAnsi="Times New Roman"/>
          <w:sz w:val="24"/>
          <w:szCs w:val="24"/>
        </w:rPr>
        <w:t xml:space="preserve"> </w:t>
      </w:r>
      <w:r w:rsidRPr="002065ED">
        <w:rPr>
          <w:rFonts w:ascii="Times New Roman" w:hAnsi="Times New Roman"/>
          <w:sz w:val="24"/>
          <w:szCs w:val="24"/>
        </w:rPr>
        <w:t>and understanding in their practical</w:t>
      </w:r>
      <w:r w:rsidR="000F4E90">
        <w:rPr>
          <w:rFonts w:ascii="Times New Roman" w:hAnsi="Times New Roman"/>
          <w:sz w:val="24"/>
          <w:szCs w:val="24"/>
        </w:rPr>
        <w:t xml:space="preserve"> </w:t>
      </w:r>
      <w:r w:rsidRPr="002065ED">
        <w:rPr>
          <w:rFonts w:ascii="Times New Roman" w:hAnsi="Times New Roman"/>
          <w:sz w:val="24"/>
          <w:szCs w:val="24"/>
        </w:rPr>
        <w:t>work.</w:t>
      </w:r>
    </w:p>
    <w:p w:rsidR="00F22866" w:rsidRDefault="00F22866" w:rsidP="000F4E90">
      <w:pPr>
        <w:widowControl w:val="0"/>
        <w:tabs>
          <w:tab w:val="left" w:pos="1720"/>
          <w:tab w:val="left" w:pos="1721"/>
        </w:tabs>
        <w:autoSpaceDE w:val="0"/>
        <w:autoSpaceDN w:val="0"/>
        <w:spacing w:after="0" w:line="240" w:lineRule="auto"/>
        <w:ind w:right="1440"/>
        <w:jc w:val="both"/>
        <w:rPr>
          <w:rFonts w:ascii="Times New Roman" w:hAnsi="Times New Roman"/>
          <w:sz w:val="24"/>
          <w:szCs w:val="24"/>
        </w:rPr>
      </w:pPr>
      <w:r w:rsidRPr="00C043A0">
        <w:rPr>
          <w:rFonts w:ascii="Times New Roman" w:hAnsi="Times New Roman"/>
          <w:b/>
          <w:sz w:val="24"/>
          <w:szCs w:val="24"/>
        </w:rPr>
        <w:t>CO3</w:t>
      </w:r>
      <w:r>
        <w:rPr>
          <w:rFonts w:ascii="Times New Roman" w:hAnsi="Times New Roman"/>
          <w:sz w:val="24"/>
          <w:szCs w:val="24"/>
        </w:rPr>
        <w:t>:</w:t>
      </w:r>
      <w:r w:rsidRPr="00E711B2">
        <w:rPr>
          <w:rFonts w:ascii="Times New Roman" w:eastAsia="Calibri" w:hAnsi="Times New Roman"/>
          <w:sz w:val="24"/>
          <w:szCs w:val="24"/>
        </w:rPr>
        <w:t>An ability to</w:t>
      </w:r>
      <w:r w:rsidR="000F4E90">
        <w:rPr>
          <w:rFonts w:ascii="Times New Roman" w:eastAsia="Calibri" w:hAnsi="Times New Roman"/>
          <w:sz w:val="24"/>
          <w:szCs w:val="24"/>
        </w:rPr>
        <w:t xml:space="preserve"> </w:t>
      </w:r>
      <w:r w:rsidRPr="002065ED">
        <w:rPr>
          <w:rFonts w:ascii="Times New Roman" w:hAnsi="Times New Roman"/>
          <w:sz w:val="24"/>
          <w:szCs w:val="24"/>
        </w:rPr>
        <w:t>perform some of common &amp; unique values/knowledge of Portrait Study taught</w:t>
      </w:r>
      <w:r w:rsidR="000F4E90">
        <w:rPr>
          <w:rFonts w:ascii="Times New Roman" w:hAnsi="Times New Roman"/>
          <w:sz w:val="24"/>
          <w:szCs w:val="24"/>
        </w:rPr>
        <w:t xml:space="preserve"> </w:t>
      </w:r>
      <w:r w:rsidRPr="002065ED">
        <w:rPr>
          <w:rFonts w:ascii="Times New Roman" w:hAnsi="Times New Roman"/>
          <w:sz w:val="24"/>
          <w:szCs w:val="24"/>
        </w:rPr>
        <w:t>during</w:t>
      </w:r>
      <w:r w:rsidR="000F4E90">
        <w:rPr>
          <w:rFonts w:ascii="Times New Roman" w:hAnsi="Times New Roman"/>
          <w:sz w:val="24"/>
          <w:szCs w:val="24"/>
        </w:rPr>
        <w:t xml:space="preserve"> </w:t>
      </w:r>
      <w:r w:rsidRPr="002065ED">
        <w:rPr>
          <w:rFonts w:ascii="Times New Roman" w:hAnsi="Times New Roman"/>
          <w:sz w:val="24"/>
          <w:szCs w:val="24"/>
        </w:rPr>
        <w:t>the</w:t>
      </w:r>
      <w:r w:rsidR="000F4E90">
        <w:rPr>
          <w:rFonts w:ascii="Times New Roman" w:hAnsi="Times New Roman"/>
          <w:sz w:val="24"/>
          <w:szCs w:val="24"/>
        </w:rPr>
        <w:t xml:space="preserve"> </w:t>
      </w:r>
      <w:r w:rsidRPr="002065ED">
        <w:rPr>
          <w:rFonts w:ascii="Times New Roman" w:hAnsi="Times New Roman"/>
          <w:sz w:val="24"/>
          <w:szCs w:val="24"/>
        </w:rPr>
        <w:t>course</w:t>
      </w:r>
      <w:r w:rsidR="000F4E90">
        <w:rPr>
          <w:rFonts w:ascii="Times New Roman" w:hAnsi="Times New Roman"/>
          <w:sz w:val="24"/>
          <w:szCs w:val="24"/>
        </w:rPr>
        <w:t xml:space="preserve"> </w:t>
      </w:r>
      <w:r w:rsidRPr="002065ED">
        <w:rPr>
          <w:rFonts w:ascii="Times New Roman" w:hAnsi="Times New Roman"/>
          <w:sz w:val="24"/>
          <w:szCs w:val="24"/>
        </w:rPr>
        <w:t>simultaneously</w:t>
      </w:r>
      <w:r w:rsidR="000F4E90">
        <w:rPr>
          <w:rFonts w:ascii="Times New Roman" w:hAnsi="Times New Roman"/>
          <w:sz w:val="24"/>
          <w:szCs w:val="24"/>
        </w:rPr>
        <w:t xml:space="preserve"> </w:t>
      </w:r>
      <w:r w:rsidRPr="002065ED">
        <w:rPr>
          <w:rFonts w:ascii="Times New Roman" w:hAnsi="Times New Roman"/>
          <w:sz w:val="24"/>
          <w:szCs w:val="24"/>
        </w:rPr>
        <w:t>to</w:t>
      </w:r>
      <w:r w:rsidR="000F4E90">
        <w:rPr>
          <w:rFonts w:ascii="Times New Roman" w:hAnsi="Times New Roman"/>
          <w:sz w:val="24"/>
          <w:szCs w:val="24"/>
        </w:rPr>
        <w:t xml:space="preserve"> </w:t>
      </w:r>
      <w:r w:rsidRPr="002065ED">
        <w:rPr>
          <w:rFonts w:ascii="Times New Roman" w:hAnsi="Times New Roman"/>
          <w:sz w:val="24"/>
          <w:szCs w:val="24"/>
        </w:rPr>
        <w:t>meet</w:t>
      </w:r>
      <w:r w:rsidR="000F4E90">
        <w:rPr>
          <w:rFonts w:ascii="Times New Roman" w:hAnsi="Times New Roman"/>
          <w:sz w:val="24"/>
          <w:szCs w:val="24"/>
        </w:rPr>
        <w:t xml:space="preserve"> </w:t>
      </w:r>
      <w:r w:rsidRPr="002065ED">
        <w:rPr>
          <w:rFonts w:ascii="Times New Roman" w:hAnsi="Times New Roman"/>
          <w:sz w:val="24"/>
          <w:szCs w:val="24"/>
        </w:rPr>
        <w:t>professional</w:t>
      </w:r>
      <w:r w:rsidR="000F4E90">
        <w:rPr>
          <w:rFonts w:ascii="Times New Roman" w:hAnsi="Times New Roman"/>
          <w:sz w:val="24"/>
          <w:szCs w:val="24"/>
        </w:rPr>
        <w:t xml:space="preserve"> </w:t>
      </w:r>
      <w:r w:rsidRPr="002065ED">
        <w:rPr>
          <w:rFonts w:ascii="Times New Roman" w:hAnsi="Times New Roman"/>
          <w:sz w:val="24"/>
          <w:szCs w:val="24"/>
        </w:rPr>
        <w:t>requirements.</w:t>
      </w:r>
    </w:p>
    <w:p w:rsidR="00F22866" w:rsidRPr="00B75393" w:rsidRDefault="00F22866" w:rsidP="000F4E90">
      <w:pPr>
        <w:pStyle w:val="BodyText"/>
        <w:spacing w:after="0"/>
        <w:ind w:right="146"/>
        <w:jc w:val="both"/>
      </w:pPr>
      <w:r w:rsidRPr="00C043A0">
        <w:rPr>
          <w:b/>
        </w:rPr>
        <w:t>CO</w:t>
      </w:r>
      <w:r>
        <w:rPr>
          <w:b/>
        </w:rPr>
        <w:t>4</w:t>
      </w:r>
      <w:r>
        <w:t>:</w:t>
      </w:r>
      <w:r w:rsidRPr="00E711B2">
        <w:rPr>
          <w:rFonts w:eastAsia="Calibri"/>
        </w:rPr>
        <w:t>An ability to</w:t>
      </w:r>
      <w:r w:rsidR="000F4E90">
        <w:rPr>
          <w:rFonts w:eastAsia="Calibri"/>
        </w:rPr>
        <w:t xml:space="preserve"> </w:t>
      </w:r>
      <w:r w:rsidRPr="00B75393">
        <w:t>e</w:t>
      </w:r>
      <w:r w:rsidRPr="00C043A0">
        <w:t>xplor</w:t>
      </w:r>
      <w:r>
        <w:t>e</w:t>
      </w:r>
      <w:r w:rsidRPr="00C043A0">
        <w:t xml:space="preserve"> variety of drawing tools and mediums</w:t>
      </w:r>
      <w:r w:rsidR="000F4E90">
        <w:t xml:space="preserve"> </w:t>
      </w:r>
      <w:r w:rsidRPr="00B75393">
        <w:t>to study and experiment expressive force and spontaneity of facial features.</w:t>
      </w:r>
    </w:p>
    <w:p w:rsidR="00F22866" w:rsidRPr="002065ED" w:rsidRDefault="00F22866" w:rsidP="000F4E90">
      <w:pPr>
        <w:widowControl w:val="0"/>
        <w:tabs>
          <w:tab w:val="left" w:pos="1720"/>
          <w:tab w:val="left" w:pos="1721"/>
        </w:tabs>
        <w:autoSpaceDE w:val="0"/>
        <w:autoSpaceDN w:val="0"/>
        <w:spacing w:after="0" w:line="240" w:lineRule="auto"/>
        <w:ind w:right="1440"/>
        <w:jc w:val="both"/>
        <w:rPr>
          <w:rFonts w:ascii="Times New Roman" w:hAnsi="Times New Roman"/>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0F4E90" w:rsidRDefault="000F4E90" w:rsidP="00022633">
      <w:pPr>
        <w:spacing w:after="0" w:line="240" w:lineRule="auto"/>
        <w:jc w:val="both"/>
        <w:rPr>
          <w:rFonts w:ascii="Times New Roman" w:eastAsia="Calibri" w:hAnsi="Times New Roman"/>
          <w:b/>
          <w:sz w:val="24"/>
          <w:szCs w:val="24"/>
        </w:rPr>
      </w:pPr>
    </w:p>
    <w:p w:rsidR="00F22866" w:rsidRPr="00B75393" w:rsidRDefault="00F22866"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F22866" w:rsidRPr="00B75393" w:rsidRDefault="00F22866"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F22866" w:rsidRPr="00B75393" w:rsidTr="00742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F22866" w:rsidRPr="00B75393" w:rsidTr="00742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F22866" w:rsidRPr="00B75393" w:rsidTr="00742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F22866" w:rsidRPr="00B75393" w:rsidTr="00742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p>
        </w:tc>
      </w:tr>
      <w:tr w:rsidR="00F22866" w:rsidRPr="00B75393" w:rsidTr="00742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r w:rsidR="00F22866" w:rsidRPr="00B75393" w:rsidTr="007425ED">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M</w:t>
            </w:r>
          </w:p>
        </w:tc>
      </w:tr>
    </w:tbl>
    <w:p w:rsidR="00F22866" w:rsidRPr="00B75393" w:rsidRDefault="00F22866"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F22866" w:rsidRPr="00B75393" w:rsidRDefault="00F22866" w:rsidP="00022633">
      <w:pPr>
        <w:spacing w:after="0" w:line="240" w:lineRule="auto"/>
        <w:jc w:val="both"/>
        <w:rPr>
          <w:rFonts w:ascii="Times New Roman" w:eastAsia="Calibri" w:hAnsi="Times New Roman"/>
          <w:sz w:val="24"/>
          <w:szCs w:val="24"/>
        </w:rPr>
      </w:pPr>
    </w:p>
    <w:p w:rsidR="00F22866" w:rsidRDefault="00F22866" w:rsidP="00022633">
      <w:pPr>
        <w:spacing w:after="0" w:line="240" w:lineRule="auto"/>
        <w:jc w:val="both"/>
        <w:rPr>
          <w:rFonts w:ascii="Times New Roman" w:eastAsia="Calibri" w:hAnsi="Times New Roman"/>
          <w:b/>
          <w:sz w:val="24"/>
          <w:szCs w:val="24"/>
          <w:u w:val="single"/>
        </w:rPr>
      </w:pPr>
    </w:p>
    <w:p w:rsidR="00F22866" w:rsidRPr="00B75393" w:rsidRDefault="00F22866" w:rsidP="00022633">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306043" w:rsidRDefault="00306043" w:rsidP="00022633">
      <w:pPr>
        <w:spacing w:line="240" w:lineRule="auto"/>
        <w:jc w:val="both"/>
        <w:rPr>
          <w:rFonts w:ascii="Times New Roman" w:hAnsi="Times New Roman"/>
          <w:bCs/>
          <w:sz w:val="24"/>
          <w:szCs w:val="24"/>
        </w:rPr>
      </w:pPr>
      <w:r>
        <w:rPr>
          <w:rFonts w:ascii="Times New Roman" w:hAnsi="Times New Roman"/>
          <w:bCs/>
          <w:sz w:val="24"/>
          <w:szCs w:val="24"/>
        </w:rPr>
        <w:t>1. Anatomy and drawing by V</w:t>
      </w:r>
      <w:r w:rsidRPr="00A35976">
        <w:rPr>
          <w:rFonts w:ascii="Times New Roman" w:hAnsi="Times New Roman"/>
          <w:bCs/>
          <w:sz w:val="24"/>
          <w:szCs w:val="24"/>
        </w:rPr>
        <w:t xml:space="preserve">ictor </w:t>
      </w:r>
      <w:r>
        <w:rPr>
          <w:rFonts w:ascii="Times New Roman" w:hAnsi="Times New Roman"/>
          <w:bCs/>
          <w:sz w:val="24"/>
          <w:szCs w:val="24"/>
        </w:rPr>
        <w:t>P</w:t>
      </w:r>
      <w:r w:rsidRPr="00A35976">
        <w:rPr>
          <w:rFonts w:ascii="Times New Roman" w:hAnsi="Times New Roman"/>
          <w:bCs/>
          <w:sz w:val="24"/>
          <w:szCs w:val="24"/>
        </w:rPr>
        <w:t>erard</w:t>
      </w:r>
    </w:p>
    <w:p w:rsidR="00306043" w:rsidRDefault="00306043" w:rsidP="00022633">
      <w:pPr>
        <w:spacing w:line="240" w:lineRule="auto"/>
        <w:jc w:val="both"/>
        <w:rPr>
          <w:rFonts w:ascii="Times New Roman" w:hAnsi="Times New Roman"/>
          <w:bCs/>
          <w:sz w:val="24"/>
          <w:szCs w:val="24"/>
        </w:rPr>
      </w:pPr>
      <w:r>
        <w:rPr>
          <w:rFonts w:ascii="Times New Roman" w:hAnsi="Times New Roman"/>
          <w:bCs/>
          <w:sz w:val="24"/>
          <w:szCs w:val="24"/>
        </w:rPr>
        <w:t>2. Human Anatomy for Artists, t</w:t>
      </w:r>
      <w:r w:rsidRPr="00E644B4">
        <w:rPr>
          <w:rFonts w:ascii="Times New Roman" w:hAnsi="Times New Roman"/>
          <w:bCs/>
          <w:sz w:val="24"/>
          <w:szCs w:val="24"/>
        </w:rPr>
        <w:t>he Element</w:t>
      </w:r>
      <w:r>
        <w:rPr>
          <w:rFonts w:ascii="Times New Roman" w:hAnsi="Times New Roman"/>
          <w:bCs/>
          <w:sz w:val="24"/>
          <w:szCs w:val="24"/>
        </w:rPr>
        <w:t>s of Form b</w:t>
      </w:r>
      <w:r w:rsidRPr="00E644B4">
        <w:rPr>
          <w:rFonts w:ascii="Times New Roman" w:hAnsi="Times New Roman"/>
          <w:bCs/>
          <w:sz w:val="24"/>
          <w:szCs w:val="24"/>
        </w:rPr>
        <w:t>y Eliot Goldfinger</w:t>
      </w:r>
    </w:p>
    <w:p w:rsidR="00AF46DF" w:rsidRPr="00B75393" w:rsidRDefault="00AF46DF" w:rsidP="00022633">
      <w:pPr>
        <w:spacing w:line="240" w:lineRule="auto"/>
        <w:ind w:left="709"/>
        <w:jc w:val="both"/>
        <w:rPr>
          <w:rFonts w:ascii="Times New Roman" w:eastAsia="Calibri" w:hAnsi="Times New Roman"/>
          <w:sz w:val="24"/>
          <w:szCs w:val="24"/>
          <w:lang w:bidi="hi-IN"/>
        </w:rPr>
      </w:pPr>
    </w:p>
    <w:p w:rsidR="00AF46DF" w:rsidRDefault="00AF46DF"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p w:rsidR="000F4E90" w:rsidRDefault="000F4E90" w:rsidP="00022633">
      <w:pPr>
        <w:spacing w:line="240" w:lineRule="auto"/>
        <w:ind w:left="709"/>
        <w:jc w:val="both"/>
        <w:rPr>
          <w:rFonts w:ascii="Times New Roman" w:eastAsia="Calibri" w:hAnsi="Times New Roman"/>
          <w:sz w:val="24"/>
          <w:szCs w:val="24"/>
          <w:lang w:bidi="hi-IN"/>
        </w:rPr>
      </w:pPr>
    </w:p>
    <w:tbl>
      <w:tblPr>
        <w:tblW w:w="9062"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710"/>
        <w:gridCol w:w="6225"/>
        <w:gridCol w:w="1127"/>
      </w:tblGrid>
      <w:tr w:rsidR="00A77409" w:rsidRPr="00B75393" w:rsidTr="00D35DCA">
        <w:trPr>
          <w:trHeight w:val="293"/>
        </w:trPr>
        <w:tc>
          <w:tcPr>
            <w:tcW w:w="1710" w:type="dxa"/>
            <w:shd w:val="clear" w:color="auto" w:fill="auto"/>
            <w:hideMark/>
          </w:tcPr>
          <w:p w:rsidR="00A77409" w:rsidRPr="00B75393" w:rsidRDefault="003269BF" w:rsidP="000F4E90">
            <w:pPr>
              <w:spacing w:after="0" w:line="240" w:lineRule="auto"/>
              <w:jc w:val="center"/>
              <w:rPr>
                <w:rFonts w:ascii="Times New Roman" w:hAnsi="Times New Roman"/>
                <w:b/>
                <w:sz w:val="24"/>
                <w:szCs w:val="24"/>
                <w:lang w:val="en-US" w:eastAsia="en-US" w:bidi="hi-IN"/>
              </w:rPr>
            </w:pPr>
            <w:r w:rsidRPr="00B75393">
              <w:rPr>
                <w:rFonts w:ascii="Times New Roman" w:hAnsi="Times New Roman"/>
                <w:b/>
                <w:bCs/>
                <w:sz w:val="24"/>
                <w:szCs w:val="24"/>
              </w:rPr>
              <w:lastRenderedPageBreak/>
              <w:t>BVP405A</w:t>
            </w:r>
          </w:p>
        </w:tc>
        <w:tc>
          <w:tcPr>
            <w:tcW w:w="6225" w:type="dxa"/>
            <w:shd w:val="clear" w:color="auto" w:fill="auto"/>
            <w:hideMark/>
          </w:tcPr>
          <w:p w:rsidR="00A77409" w:rsidRPr="00B75393" w:rsidRDefault="00A77409" w:rsidP="000F4E90">
            <w:pPr>
              <w:spacing w:after="0" w:line="240" w:lineRule="auto"/>
              <w:jc w:val="center"/>
              <w:rPr>
                <w:rFonts w:ascii="Times New Roman" w:hAnsi="Times New Roman"/>
                <w:b/>
                <w:bCs/>
                <w:sz w:val="24"/>
                <w:szCs w:val="24"/>
              </w:rPr>
            </w:pPr>
            <w:r w:rsidRPr="00B75393">
              <w:rPr>
                <w:rFonts w:ascii="Times New Roman" w:hAnsi="Times New Roman"/>
                <w:b/>
                <w:sz w:val="24"/>
                <w:szCs w:val="24"/>
              </w:rPr>
              <w:t>Print Making</w:t>
            </w:r>
            <w:r w:rsidR="001D0003" w:rsidRPr="00B75393">
              <w:rPr>
                <w:rFonts w:ascii="Times New Roman" w:hAnsi="Times New Roman"/>
                <w:b/>
                <w:sz w:val="24"/>
                <w:szCs w:val="24"/>
              </w:rPr>
              <w:t>-II</w:t>
            </w:r>
          </w:p>
        </w:tc>
        <w:tc>
          <w:tcPr>
            <w:tcW w:w="1127" w:type="dxa"/>
            <w:shd w:val="clear" w:color="auto" w:fill="auto"/>
            <w:hideMark/>
          </w:tcPr>
          <w:p w:rsidR="00A77409" w:rsidRPr="00B75393" w:rsidRDefault="00634368" w:rsidP="000F4E90">
            <w:pPr>
              <w:spacing w:after="0" w:line="240" w:lineRule="auto"/>
              <w:jc w:val="center"/>
              <w:rPr>
                <w:rFonts w:ascii="Times New Roman" w:hAnsi="Times New Roman"/>
                <w:b/>
                <w:sz w:val="24"/>
                <w:szCs w:val="24"/>
                <w:lang w:val="en-US" w:eastAsia="en-US" w:bidi="hi-IN"/>
              </w:rPr>
            </w:pPr>
            <w:r w:rsidRPr="00474A72">
              <w:rPr>
                <w:rFonts w:eastAsia="Calibri"/>
                <w:b/>
                <w:color w:val="000000"/>
              </w:rPr>
              <w:t>0-</w:t>
            </w:r>
            <w:r>
              <w:rPr>
                <w:rFonts w:eastAsia="Calibri"/>
                <w:b/>
                <w:color w:val="000000"/>
              </w:rPr>
              <w:t>10</w:t>
            </w:r>
            <w:r w:rsidRPr="00474A72">
              <w:rPr>
                <w:rFonts w:eastAsia="Calibri"/>
                <w:b/>
                <w:color w:val="000000"/>
              </w:rPr>
              <w:t>-0[</w:t>
            </w:r>
            <w:r>
              <w:rPr>
                <w:rFonts w:eastAsia="Calibri"/>
                <w:b/>
                <w:color w:val="000000"/>
              </w:rPr>
              <w:t>5</w:t>
            </w:r>
            <w:r w:rsidRPr="00474A72">
              <w:rPr>
                <w:rFonts w:eastAsia="Calibri"/>
                <w:b/>
                <w:color w:val="000000"/>
              </w:rPr>
              <w:t>]</w:t>
            </w:r>
          </w:p>
        </w:tc>
      </w:tr>
    </w:tbl>
    <w:p w:rsidR="00A77409" w:rsidRPr="00B75393" w:rsidRDefault="00A77409" w:rsidP="000F4E90">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511213" w:rsidRPr="00B75393" w:rsidRDefault="00511213" w:rsidP="000F4E90">
      <w:pPr>
        <w:pStyle w:val="Heading4"/>
        <w:spacing w:before="0" w:line="240" w:lineRule="auto"/>
        <w:jc w:val="both"/>
        <w:rPr>
          <w:rFonts w:ascii="Times New Roman" w:hAnsi="Times New Roman"/>
          <w:i w:val="0"/>
          <w:color w:val="auto"/>
          <w:sz w:val="24"/>
          <w:szCs w:val="24"/>
        </w:rPr>
      </w:pPr>
      <w:r w:rsidRPr="00B75393">
        <w:rPr>
          <w:rFonts w:ascii="Times New Roman" w:hAnsi="Times New Roman"/>
          <w:i w:val="0"/>
          <w:color w:val="auto"/>
          <w:sz w:val="24"/>
          <w:szCs w:val="24"/>
        </w:rPr>
        <w:t>Objectives:</w:t>
      </w:r>
    </w:p>
    <w:p w:rsidR="00511213" w:rsidRPr="00B75393" w:rsidRDefault="00511213" w:rsidP="000F4E90">
      <w:pPr>
        <w:pStyle w:val="ListParagraph"/>
        <w:widowControl w:val="0"/>
        <w:numPr>
          <w:ilvl w:val="1"/>
          <w:numId w:val="11"/>
        </w:numPr>
        <w:tabs>
          <w:tab w:val="left" w:pos="1280"/>
          <w:tab w:val="left" w:pos="1281"/>
        </w:tabs>
        <w:autoSpaceDE w:val="0"/>
        <w:autoSpaceDN w:val="0"/>
        <w:spacing w:after="0" w:line="240" w:lineRule="auto"/>
        <w:contextualSpacing w:val="0"/>
        <w:jc w:val="both"/>
        <w:rPr>
          <w:rFonts w:ascii="Times New Roman" w:hAnsi="Times New Roman"/>
          <w:sz w:val="24"/>
          <w:szCs w:val="24"/>
        </w:rPr>
      </w:pPr>
      <w:r w:rsidRPr="00B75393">
        <w:rPr>
          <w:rFonts w:ascii="Times New Roman" w:hAnsi="Times New Roman"/>
          <w:sz w:val="24"/>
          <w:szCs w:val="24"/>
        </w:rPr>
        <w:t>Understanding of sculptural and printmaking media, processes, techniques and</w:t>
      </w:r>
      <w:r w:rsidR="000F4E90">
        <w:rPr>
          <w:rFonts w:ascii="Times New Roman" w:hAnsi="Times New Roman"/>
          <w:sz w:val="24"/>
          <w:szCs w:val="24"/>
        </w:rPr>
        <w:t xml:space="preserve"> </w:t>
      </w:r>
      <w:r w:rsidRPr="00B75393">
        <w:rPr>
          <w:rFonts w:ascii="Times New Roman" w:hAnsi="Times New Roman"/>
          <w:sz w:val="24"/>
          <w:szCs w:val="24"/>
        </w:rPr>
        <w:t>tools</w:t>
      </w:r>
    </w:p>
    <w:p w:rsidR="00511213" w:rsidRPr="00B75393" w:rsidRDefault="00511213" w:rsidP="000F4E90">
      <w:pPr>
        <w:pStyle w:val="ListParagraph"/>
        <w:widowControl w:val="0"/>
        <w:numPr>
          <w:ilvl w:val="1"/>
          <w:numId w:val="11"/>
        </w:numPr>
        <w:tabs>
          <w:tab w:val="left" w:pos="1280"/>
          <w:tab w:val="left" w:pos="1281"/>
        </w:tabs>
        <w:autoSpaceDE w:val="0"/>
        <w:autoSpaceDN w:val="0"/>
        <w:spacing w:after="0" w:line="240" w:lineRule="auto"/>
        <w:ind w:right="738"/>
        <w:contextualSpacing w:val="0"/>
        <w:jc w:val="both"/>
        <w:rPr>
          <w:rFonts w:ascii="Times New Roman" w:hAnsi="Times New Roman"/>
          <w:sz w:val="24"/>
          <w:szCs w:val="24"/>
        </w:rPr>
      </w:pPr>
      <w:r w:rsidRPr="00B75393">
        <w:rPr>
          <w:rFonts w:ascii="Times New Roman" w:hAnsi="Times New Roman"/>
          <w:sz w:val="24"/>
          <w:szCs w:val="24"/>
        </w:rPr>
        <w:t>Translating their artistic vision into three dimensional form or into the comparatively indirect processes of</w:t>
      </w:r>
      <w:r w:rsidR="000F4E90">
        <w:rPr>
          <w:rFonts w:ascii="Times New Roman" w:hAnsi="Times New Roman"/>
          <w:sz w:val="24"/>
          <w:szCs w:val="24"/>
        </w:rPr>
        <w:t xml:space="preserve"> </w:t>
      </w:r>
      <w:r w:rsidRPr="00B75393">
        <w:rPr>
          <w:rFonts w:ascii="Times New Roman" w:hAnsi="Times New Roman"/>
          <w:sz w:val="24"/>
          <w:szCs w:val="24"/>
        </w:rPr>
        <w:t>print</w:t>
      </w:r>
      <w:r w:rsidR="000F4E90">
        <w:rPr>
          <w:rFonts w:ascii="Times New Roman" w:hAnsi="Times New Roman"/>
          <w:sz w:val="24"/>
          <w:szCs w:val="24"/>
        </w:rPr>
        <w:t xml:space="preserve"> </w:t>
      </w:r>
      <w:r w:rsidRPr="00B75393">
        <w:rPr>
          <w:rFonts w:ascii="Times New Roman" w:hAnsi="Times New Roman"/>
          <w:sz w:val="24"/>
          <w:szCs w:val="24"/>
        </w:rPr>
        <w:t>making</w:t>
      </w:r>
    </w:p>
    <w:p w:rsidR="00511213" w:rsidRPr="00B75393" w:rsidRDefault="00511213" w:rsidP="000F4E90">
      <w:pPr>
        <w:pStyle w:val="ListParagraph"/>
        <w:widowControl w:val="0"/>
        <w:numPr>
          <w:ilvl w:val="1"/>
          <w:numId w:val="11"/>
        </w:numPr>
        <w:tabs>
          <w:tab w:val="left" w:pos="1280"/>
          <w:tab w:val="left" w:pos="1281"/>
        </w:tabs>
        <w:autoSpaceDE w:val="0"/>
        <w:autoSpaceDN w:val="0"/>
        <w:spacing w:after="0" w:line="240" w:lineRule="auto"/>
        <w:ind w:right="746"/>
        <w:contextualSpacing w:val="0"/>
        <w:jc w:val="both"/>
        <w:rPr>
          <w:rFonts w:ascii="Times New Roman" w:hAnsi="Times New Roman"/>
          <w:sz w:val="24"/>
          <w:szCs w:val="24"/>
        </w:rPr>
      </w:pPr>
      <w:r w:rsidRPr="00B75393">
        <w:rPr>
          <w:rFonts w:ascii="Times New Roman" w:hAnsi="Times New Roman"/>
          <w:sz w:val="24"/>
          <w:szCs w:val="24"/>
        </w:rPr>
        <w:t>Equipping students with the ability to move fluidly between wide ranges of media which will come in useful for their creative work in the final</w:t>
      </w:r>
      <w:r w:rsidR="000F4E90">
        <w:rPr>
          <w:rFonts w:ascii="Times New Roman" w:hAnsi="Times New Roman"/>
          <w:sz w:val="24"/>
          <w:szCs w:val="24"/>
        </w:rPr>
        <w:t xml:space="preserve"> </w:t>
      </w:r>
      <w:r w:rsidRPr="00B75393">
        <w:rPr>
          <w:rFonts w:ascii="Times New Roman" w:hAnsi="Times New Roman"/>
          <w:sz w:val="24"/>
          <w:szCs w:val="24"/>
        </w:rPr>
        <w:t>semesters.</w:t>
      </w:r>
    </w:p>
    <w:p w:rsidR="00A77409" w:rsidRPr="00B75393" w:rsidRDefault="00A77409" w:rsidP="000F4E90">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tbl>
      <w:tblPr>
        <w:tblW w:w="912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869"/>
      </w:tblGrid>
      <w:tr w:rsidR="00584C1F" w:rsidRPr="00B75393" w:rsidTr="00584C1F">
        <w:trPr>
          <w:trHeight w:val="590"/>
        </w:trPr>
        <w:tc>
          <w:tcPr>
            <w:tcW w:w="1260" w:type="dxa"/>
            <w:shd w:val="clear" w:color="auto" w:fill="auto"/>
          </w:tcPr>
          <w:p w:rsidR="00584C1F" w:rsidRPr="00B75393" w:rsidRDefault="00584C1F" w:rsidP="000F4E90">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869" w:type="dxa"/>
          </w:tcPr>
          <w:p w:rsidR="00584C1F" w:rsidRPr="00B75393" w:rsidRDefault="00584C1F" w:rsidP="000F4E90">
            <w:pPr>
              <w:spacing w:after="0" w:line="240" w:lineRule="auto"/>
              <w:jc w:val="both"/>
              <w:rPr>
                <w:rFonts w:ascii="Times New Roman" w:hAnsi="Times New Roman"/>
                <w:b/>
                <w:sz w:val="24"/>
                <w:szCs w:val="24"/>
              </w:rPr>
            </w:pPr>
            <w:r>
              <w:rPr>
                <w:rFonts w:ascii="Times New Roman" w:hAnsi="Times New Roman"/>
                <w:b/>
                <w:sz w:val="24"/>
                <w:szCs w:val="24"/>
              </w:rPr>
              <w:t xml:space="preserve">Introduction to Serigraphy Print Making. (BW/ </w:t>
            </w:r>
            <w:r w:rsidRPr="00B75393">
              <w:rPr>
                <w:rFonts w:ascii="Times New Roman" w:hAnsi="Times New Roman"/>
                <w:b/>
                <w:sz w:val="24"/>
                <w:szCs w:val="24"/>
              </w:rPr>
              <w:t>Color</w:t>
            </w:r>
            <w:r>
              <w:rPr>
                <w:rFonts w:ascii="Times New Roman" w:hAnsi="Times New Roman"/>
                <w:b/>
                <w:sz w:val="24"/>
                <w:szCs w:val="24"/>
              </w:rPr>
              <w:t>)</w:t>
            </w:r>
          </w:p>
        </w:tc>
      </w:tr>
      <w:tr w:rsidR="00584C1F" w:rsidRPr="00B75393" w:rsidTr="00584C1F">
        <w:trPr>
          <w:trHeight w:val="590"/>
        </w:trPr>
        <w:tc>
          <w:tcPr>
            <w:tcW w:w="1260" w:type="dxa"/>
            <w:shd w:val="clear" w:color="auto" w:fill="auto"/>
          </w:tcPr>
          <w:p w:rsidR="00584C1F" w:rsidRPr="00B75393" w:rsidRDefault="00584C1F" w:rsidP="000F4E90">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869" w:type="dxa"/>
          </w:tcPr>
          <w:p w:rsidR="00584C1F" w:rsidRPr="00B75393" w:rsidRDefault="00584C1F" w:rsidP="000F4E90">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Study of process &amp;</w:t>
            </w:r>
            <w:r w:rsidRPr="00B75393">
              <w:rPr>
                <w:rFonts w:ascii="Times New Roman" w:hAnsi="Times New Roman"/>
                <w:b/>
                <w:sz w:val="24"/>
                <w:szCs w:val="24"/>
              </w:rPr>
              <w:t>Printing technique</w:t>
            </w:r>
            <w:r>
              <w:rPr>
                <w:rFonts w:ascii="Times New Roman" w:hAnsi="Times New Roman"/>
                <w:b/>
                <w:sz w:val="24"/>
                <w:szCs w:val="24"/>
              </w:rPr>
              <w:t xml:space="preserve"> for Serigraphy (BW/Colour)</w:t>
            </w:r>
          </w:p>
        </w:tc>
      </w:tr>
      <w:tr w:rsidR="00584C1F" w:rsidRPr="00B75393" w:rsidTr="00584C1F">
        <w:trPr>
          <w:trHeight w:val="590"/>
        </w:trPr>
        <w:tc>
          <w:tcPr>
            <w:tcW w:w="1260" w:type="dxa"/>
            <w:shd w:val="clear" w:color="auto" w:fill="auto"/>
          </w:tcPr>
          <w:p w:rsidR="00584C1F" w:rsidRPr="00B75393" w:rsidRDefault="00584C1F" w:rsidP="000F4E90">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869" w:type="dxa"/>
          </w:tcPr>
          <w:p w:rsidR="00584C1F" w:rsidRPr="00B75393" w:rsidRDefault="00584C1F" w:rsidP="000F4E90">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 xml:space="preserve">Introduction to basic methods of Serigraphy Printing Process. </w:t>
            </w:r>
          </w:p>
        </w:tc>
      </w:tr>
      <w:tr w:rsidR="00584C1F" w:rsidRPr="00B75393" w:rsidTr="00584C1F">
        <w:trPr>
          <w:trHeight w:val="590"/>
        </w:trPr>
        <w:tc>
          <w:tcPr>
            <w:tcW w:w="1260" w:type="dxa"/>
            <w:shd w:val="clear" w:color="auto" w:fill="auto"/>
          </w:tcPr>
          <w:p w:rsidR="00584C1F" w:rsidRPr="00B75393" w:rsidRDefault="00584C1F" w:rsidP="000F4E90">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869" w:type="dxa"/>
          </w:tcPr>
          <w:p w:rsidR="00584C1F" w:rsidRPr="00B75393" w:rsidRDefault="00584C1F" w:rsidP="000F4E90">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 xml:space="preserve">Study of Multicolour process &amp; printing technique for Serigraph </w:t>
            </w:r>
          </w:p>
        </w:tc>
      </w:tr>
      <w:tr w:rsidR="00584C1F" w:rsidRPr="00B75393" w:rsidTr="00584C1F">
        <w:trPr>
          <w:trHeight w:val="636"/>
        </w:trPr>
        <w:tc>
          <w:tcPr>
            <w:tcW w:w="1260" w:type="dxa"/>
            <w:shd w:val="clear" w:color="auto" w:fill="auto"/>
          </w:tcPr>
          <w:p w:rsidR="00584C1F" w:rsidRPr="00B75393" w:rsidRDefault="00584C1F" w:rsidP="000F4E90">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869" w:type="dxa"/>
          </w:tcPr>
          <w:p w:rsidR="00584C1F" w:rsidRPr="00B75393" w:rsidRDefault="00584C1F" w:rsidP="000F4E90">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Understanding of Silk Screening &amp; Cut paper Stencil</w:t>
            </w:r>
          </w:p>
        </w:tc>
      </w:tr>
    </w:tbl>
    <w:p w:rsidR="00A77409" w:rsidRPr="00B75393" w:rsidRDefault="00A77409" w:rsidP="000F4E90">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A77409" w:rsidRPr="00B75393" w:rsidRDefault="00A77409" w:rsidP="000F4E90">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511213" w:rsidRDefault="00511213" w:rsidP="000F4E90">
      <w:pPr>
        <w:spacing w:after="0" w:line="240" w:lineRule="auto"/>
        <w:ind w:right="-613"/>
        <w:jc w:val="both"/>
        <w:rPr>
          <w:rFonts w:ascii="Times New Roman" w:hAnsi="Times New Roman"/>
          <w:b/>
          <w:sz w:val="24"/>
          <w:szCs w:val="24"/>
        </w:rPr>
      </w:pPr>
      <w:r>
        <w:rPr>
          <w:rFonts w:ascii="Times New Roman" w:hAnsi="Times New Roman"/>
          <w:b/>
          <w:sz w:val="24"/>
          <w:szCs w:val="24"/>
        </w:rPr>
        <w:t xml:space="preserve">Course </w:t>
      </w:r>
      <w:r w:rsidRPr="00B75393">
        <w:rPr>
          <w:rFonts w:ascii="Times New Roman" w:hAnsi="Times New Roman"/>
          <w:b/>
          <w:sz w:val="24"/>
          <w:szCs w:val="24"/>
        </w:rPr>
        <w:t xml:space="preserve">Outcomes: </w:t>
      </w:r>
    </w:p>
    <w:p w:rsidR="00511213" w:rsidRDefault="00511213" w:rsidP="000F4E90">
      <w:pPr>
        <w:spacing w:after="0" w:line="240" w:lineRule="auto"/>
        <w:ind w:right="-613"/>
        <w:jc w:val="both"/>
        <w:rPr>
          <w:rFonts w:ascii="Times New Roman" w:eastAsia="Calibri" w:hAnsi="Times New Roman"/>
          <w:sz w:val="24"/>
          <w:szCs w:val="24"/>
          <w:shd w:val="clear" w:color="auto" w:fill="FFFFFF"/>
        </w:rPr>
      </w:pPr>
      <w:r w:rsidRPr="00B75393">
        <w:rPr>
          <w:rFonts w:ascii="Times New Roman" w:eastAsia="Calibri" w:hAnsi="Times New Roman"/>
          <w:sz w:val="24"/>
          <w:szCs w:val="24"/>
          <w:shd w:val="clear" w:color="auto" w:fill="FFFFFF"/>
        </w:rPr>
        <w:t>At the end of this course students will have:</w:t>
      </w:r>
    </w:p>
    <w:p w:rsidR="00511213" w:rsidRDefault="00511213" w:rsidP="000F4E90">
      <w:pPr>
        <w:spacing w:after="0" w:line="240" w:lineRule="auto"/>
        <w:ind w:right="-613"/>
        <w:jc w:val="both"/>
        <w:rPr>
          <w:rFonts w:ascii="Times New Roman" w:hAnsi="Times New Roman"/>
          <w:b/>
          <w:sz w:val="24"/>
          <w:szCs w:val="24"/>
        </w:rPr>
      </w:pPr>
    </w:p>
    <w:p w:rsidR="00511213" w:rsidRPr="00C043A0" w:rsidRDefault="00511213" w:rsidP="000F4E90">
      <w:pPr>
        <w:spacing w:after="0" w:line="240" w:lineRule="auto"/>
        <w:ind w:right="-613"/>
        <w:jc w:val="both"/>
        <w:rPr>
          <w:rFonts w:ascii="Times New Roman" w:hAnsi="Times New Roman"/>
          <w:sz w:val="24"/>
          <w:szCs w:val="24"/>
        </w:rPr>
      </w:pPr>
      <w:r w:rsidRPr="00C043A0">
        <w:rPr>
          <w:rFonts w:ascii="Times New Roman" w:hAnsi="Times New Roman"/>
          <w:b/>
          <w:sz w:val="24"/>
          <w:szCs w:val="24"/>
        </w:rPr>
        <w:t>CO1:</w:t>
      </w:r>
      <w:r w:rsidRPr="00E711B2">
        <w:rPr>
          <w:rFonts w:ascii="Times New Roman" w:eastAsia="Calibri" w:hAnsi="Times New Roman"/>
          <w:sz w:val="24"/>
          <w:szCs w:val="24"/>
        </w:rPr>
        <w:t xml:space="preserve">An ability to </w:t>
      </w:r>
      <w:r w:rsidRPr="00C043A0">
        <w:rPr>
          <w:rFonts w:ascii="Times New Roman" w:hAnsi="Times New Roman"/>
          <w:sz w:val="24"/>
          <w:szCs w:val="24"/>
        </w:rPr>
        <w:t xml:space="preserve">understand </w:t>
      </w:r>
      <w:r>
        <w:rPr>
          <w:rFonts w:ascii="Times New Roman" w:hAnsi="Times New Roman"/>
          <w:sz w:val="24"/>
          <w:szCs w:val="24"/>
        </w:rPr>
        <w:t>the different</w:t>
      </w:r>
      <w:r w:rsidRPr="00C043A0">
        <w:rPr>
          <w:rFonts w:ascii="Times New Roman" w:hAnsi="Times New Roman"/>
          <w:sz w:val="24"/>
          <w:szCs w:val="24"/>
        </w:rPr>
        <w:t xml:space="preserve"> printmaking media, processes, techniques and</w:t>
      </w:r>
      <w:r w:rsidR="000F4E90">
        <w:rPr>
          <w:rFonts w:ascii="Times New Roman" w:hAnsi="Times New Roman"/>
          <w:sz w:val="24"/>
          <w:szCs w:val="24"/>
        </w:rPr>
        <w:t xml:space="preserve"> </w:t>
      </w:r>
      <w:r w:rsidRPr="00C043A0">
        <w:rPr>
          <w:rFonts w:ascii="Times New Roman" w:hAnsi="Times New Roman"/>
          <w:sz w:val="24"/>
          <w:szCs w:val="24"/>
        </w:rPr>
        <w:t>tools</w:t>
      </w:r>
    </w:p>
    <w:p w:rsidR="00511213" w:rsidRPr="00C043A0" w:rsidRDefault="00511213" w:rsidP="000F4E90">
      <w:pPr>
        <w:widowControl w:val="0"/>
        <w:tabs>
          <w:tab w:val="left" w:pos="1720"/>
          <w:tab w:val="left" w:pos="1721"/>
        </w:tabs>
        <w:autoSpaceDE w:val="0"/>
        <w:autoSpaceDN w:val="0"/>
        <w:spacing w:after="0" w:line="240" w:lineRule="auto"/>
        <w:ind w:right="1402"/>
        <w:jc w:val="both"/>
        <w:rPr>
          <w:rFonts w:ascii="Times New Roman" w:hAnsi="Times New Roman"/>
          <w:b/>
          <w:sz w:val="24"/>
          <w:szCs w:val="24"/>
        </w:rPr>
      </w:pPr>
      <w:r w:rsidRPr="00C043A0">
        <w:rPr>
          <w:rFonts w:ascii="Times New Roman" w:hAnsi="Times New Roman"/>
          <w:b/>
          <w:sz w:val="24"/>
          <w:szCs w:val="24"/>
        </w:rPr>
        <w:t xml:space="preserve">CO2: </w:t>
      </w:r>
      <w:r w:rsidRPr="00E711B2">
        <w:rPr>
          <w:rFonts w:ascii="Times New Roman" w:eastAsia="Calibri" w:hAnsi="Times New Roman"/>
          <w:sz w:val="24"/>
          <w:szCs w:val="24"/>
        </w:rPr>
        <w:t xml:space="preserve">An ability to </w:t>
      </w:r>
      <w:r w:rsidRPr="00B75393">
        <w:rPr>
          <w:rFonts w:ascii="Times New Roman" w:hAnsi="Times New Roman"/>
          <w:sz w:val="24"/>
          <w:szCs w:val="24"/>
        </w:rPr>
        <w:t>translate</w:t>
      </w:r>
      <w:r w:rsidR="000F4E90">
        <w:rPr>
          <w:rFonts w:ascii="Times New Roman" w:hAnsi="Times New Roman"/>
          <w:sz w:val="24"/>
          <w:szCs w:val="24"/>
        </w:rPr>
        <w:t xml:space="preserve"> </w:t>
      </w:r>
      <w:r w:rsidRPr="00B75393">
        <w:rPr>
          <w:rFonts w:ascii="Times New Roman" w:hAnsi="Times New Roman"/>
          <w:sz w:val="24"/>
          <w:szCs w:val="24"/>
        </w:rPr>
        <w:t>their artistic vision into three dimensional forms</w:t>
      </w:r>
      <w:r>
        <w:rPr>
          <w:rFonts w:ascii="Times New Roman" w:hAnsi="Times New Roman"/>
          <w:sz w:val="24"/>
          <w:szCs w:val="24"/>
        </w:rPr>
        <w:t>.</w:t>
      </w:r>
    </w:p>
    <w:p w:rsidR="00511213" w:rsidRPr="00CC22F3" w:rsidRDefault="00511213" w:rsidP="000F4E90">
      <w:pPr>
        <w:widowControl w:val="0"/>
        <w:tabs>
          <w:tab w:val="left" w:pos="1280"/>
          <w:tab w:val="left" w:pos="1281"/>
        </w:tabs>
        <w:autoSpaceDE w:val="0"/>
        <w:autoSpaceDN w:val="0"/>
        <w:spacing w:after="0" w:line="240" w:lineRule="auto"/>
        <w:ind w:right="738"/>
        <w:jc w:val="both"/>
        <w:rPr>
          <w:rFonts w:ascii="Times New Roman" w:hAnsi="Times New Roman"/>
          <w:sz w:val="24"/>
          <w:szCs w:val="24"/>
        </w:rPr>
      </w:pPr>
      <w:r w:rsidRPr="00CC22F3">
        <w:rPr>
          <w:rFonts w:ascii="Times New Roman" w:hAnsi="Times New Roman"/>
          <w:b/>
          <w:sz w:val="24"/>
          <w:szCs w:val="24"/>
        </w:rPr>
        <w:t xml:space="preserve">CO3: </w:t>
      </w:r>
      <w:r w:rsidRPr="00E711B2">
        <w:rPr>
          <w:rFonts w:ascii="Times New Roman" w:eastAsia="Calibri" w:hAnsi="Times New Roman"/>
          <w:sz w:val="24"/>
          <w:szCs w:val="24"/>
        </w:rPr>
        <w:t xml:space="preserve">An ability to </w:t>
      </w:r>
      <w:r>
        <w:rPr>
          <w:rFonts w:ascii="Times New Roman" w:eastAsia="Calibri" w:hAnsi="Times New Roman"/>
          <w:sz w:val="24"/>
          <w:szCs w:val="24"/>
        </w:rPr>
        <w:t>analyze</w:t>
      </w:r>
      <w:r w:rsidR="000F4E90">
        <w:rPr>
          <w:rFonts w:ascii="Times New Roman" w:eastAsia="Calibri" w:hAnsi="Times New Roman"/>
          <w:sz w:val="24"/>
          <w:szCs w:val="24"/>
        </w:rPr>
        <w:t xml:space="preserve"> </w:t>
      </w:r>
      <w:r w:rsidRPr="00CC22F3">
        <w:rPr>
          <w:rFonts w:ascii="Times New Roman" w:hAnsi="Times New Roman"/>
          <w:sz w:val="24"/>
          <w:szCs w:val="24"/>
        </w:rPr>
        <w:t>into the comparatively indirect processes of</w:t>
      </w:r>
      <w:r w:rsidR="000F4E90">
        <w:rPr>
          <w:rFonts w:ascii="Times New Roman" w:hAnsi="Times New Roman"/>
          <w:sz w:val="24"/>
          <w:szCs w:val="24"/>
        </w:rPr>
        <w:t xml:space="preserve"> </w:t>
      </w:r>
      <w:r w:rsidRPr="00CC22F3">
        <w:rPr>
          <w:rFonts w:ascii="Times New Roman" w:hAnsi="Times New Roman"/>
          <w:sz w:val="24"/>
          <w:szCs w:val="24"/>
        </w:rPr>
        <w:t>print</w:t>
      </w:r>
      <w:r w:rsidR="000F4E90">
        <w:rPr>
          <w:rFonts w:ascii="Times New Roman" w:hAnsi="Times New Roman"/>
          <w:sz w:val="24"/>
          <w:szCs w:val="24"/>
        </w:rPr>
        <w:t xml:space="preserve"> </w:t>
      </w:r>
      <w:r w:rsidRPr="00CC22F3">
        <w:rPr>
          <w:rFonts w:ascii="Times New Roman" w:hAnsi="Times New Roman"/>
          <w:sz w:val="24"/>
          <w:szCs w:val="24"/>
        </w:rPr>
        <w:t>making</w:t>
      </w:r>
      <w:r>
        <w:rPr>
          <w:rFonts w:ascii="Times New Roman" w:hAnsi="Times New Roman"/>
          <w:sz w:val="24"/>
          <w:szCs w:val="24"/>
        </w:rPr>
        <w:t>.</w:t>
      </w:r>
    </w:p>
    <w:p w:rsidR="00511213" w:rsidRPr="00C043A0" w:rsidRDefault="00511213" w:rsidP="000F4E90">
      <w:pPr>
        <w:widowControl w:val="0"/>
        <w:tabs>
          <w:tab w:val="left" w:pos="1720"/>
          <w:tab w:val="left" w:pos="1721"/>
        </w:tabs>
        <w:autoSpaceDE w:val="0"/>
        <w:autoSpaceDN w:val="0"/>
        <w:spacing w:after="0" w:line="240" w:lineRule="auto"/>
        <w:ind w:right="1440"/>
        <w:jc w:val="both"/>
        <w:rPr>
          <w:rFonts w:ascii="Times New Roman" w:hAnsi="Times New Roman"/>
          <w:b/>
          <w:sz w:val="24"/>
          <w:szCs w:val="24"/>
        </w:rPr>
      </w:pPr>
      <w:r>
        <w:rPr>
          <w:rFonts w:ascii="Times New Roman" w:hAnsi="Times New Roman"/>
          <w:b/>
          <w:sz w:val="24"/>
          <w:szCs w:val="24"/>
        </w:rPr>
        <w:t>CO4:</w:t>
      </w:r>
      <w:r>
        <w:rPr>
          <w:rFonts w:ascii="Times New Roman" w:hAnsi="Times New Roman"/>
          <w:sz w:val="24"/>
          <w:szCs w:val="24"/>
        </w:rPr>
        <w:t xml:space="preserve">An </w:t>
      </w:r>
      <w:r w:rsidRPr="00B75393">
        <w:rPr>
          <w:rFonts w:ascii="Times New Roman" w:hAnsi="Times New Roman"/>
          <w:sz w:val="24"/>
          <w:szCs w:val="24"/>
        </w:rPr>
        <w:t>ability to move fluidly between wide ranges of media which will come in use for their creative work</w:t>
      </w:r>
      <w:r>
        <w:rPr>
          <w:rFonts w:ascii="Times New Roman" w:hAnsi="Times New Roman"/>
          <w:sz w:val="24"/>
          <w:szCs w:val="24"/>
        </w:rPr>
        <w:t>.</w:t>
      </w:r>
    </w:p>
    <w:p w:rsidR="00511213" w:rsidRPr="002065ED" w:rsidRDefault="00511213" w:rsidP="000F4E90">
      <w:pPr>
        <w:widowControl w:val="0"/>
        <w:tabs>
          <w:tab w:val="left" w:pos="1720"/>
          <w:tab w:val="left" w:pos="1721"/>
        </w:tabs>
        <w:autoSpaceDE w:val="0"/>
        <w:autoSpaceDN w:val="0"/>
        <w:spacing w:after="0" w:line="240" w:lineRule="auto"/>
        <w:ind w:right="1440"/>
        <w:jc w:val="both"/>
        <w:rPr>
          <w:rFonts w:ascii="Times New Roman" w:hAnsi="Times New Roman"/>
          <w:sz w:val="24"/>
          <w:szCs w:val="24"/>
        </w:rPr>
      </w:pPr>
    </w:p>
    <w:p w:rsidR="00511213" w:rsidRPr="00B75393" w:rsidRDefault="00511213" w:rsidP="000F4E90">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511213" w:rsidRPr="00B75393" w:rsidRDefault="00511213" w:rsidP="000F4E90">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511213"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511213"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511213"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r>
      <w:tr w:rsidR="00511213"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511213"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r>
      <w:tr w:rsidR="00511213"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11213" w:rsidP="000F4E90">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511213" w:rsidRPr="00B75393" w:rsidRDefault="00584C1F" w:rsidP="000F4E90">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511213" w:rsidRPr="00B75393" w:rsidRDefault="00511213" w:rsidP="000F4E90">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C1219A" w:rsidRPr="00B75393" w:rsidRDefault="00C1219A" w:rsidP="000F4E90">
      <w:pPr>
        <w:spacing w:after="0" w:line="240" w:lineRule="auto"/>
        <w:ind w:left="709"/>
        <w:jc w:val="both"/>
        <w:rPr>
          <w:rFonts w:ascii="Times New Roman" w:eastAsia="Calibri" w:hAnsi="Times New Roman"/>
          <w:sz w:val="24"/>
          <w:szCs w:val="24"/>
          <w:lang w:bidi="hi-IN"/>
        </w:rPr>
      </w:pPr>
    </w:p>
    <w:p w:rsidR="00C1219A" w:rsidRPr="00B75393" w:rsidRDefault="00511213" w:rsidP="000F4E90">
      <w:pPr>
        <w:spacing w:after="0"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960523" w:rsidRDefault="00584C1F" w:rsidP="000F4E90">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1</w:t>
      </w:r>
      <w:r w:rsidR="00A837CE">
        <w:rPr>
          <w:rFonts w:ascii="Times New Roman" w:eastAsia="Calibri" w:hAnsi="Times New Roman"/>
          <w:sz w:val="24"/>
          <w:szCs w:val="24"/>
          <w:lang w:bidi="hi-IN"/>
        </w:rPr>
        <w:t>. A History of Screen Printing by</w:t>
      </w:r>
      <w:r w:rsidR="000F4E90">
        <w:rPr>
          <w:rFonts w:ascii="Times New Roman" w:eastAsia="Calibri" w:hAnsi="Times New Roman"/>
          <w:sz w:val="24"/>
          <w:szCs w:val="24"/>
          <w:lang w:bidi="hi-IN"/>
        </w:rPr>
        <w:t xml:space="preserve"> </w:t>
      </w:r>
      <w:r w:rsidRPr="00584C1F">
        <w:rPr>
          <w:rFonts w:ascii="Times New Roman" w:eastAsia="Calibri" w:hAnsi="Times New Roman"/>
          <w:sz w:val="24"/>
          <w:szCs w:val="24"/>
          <w:lang w:bidi="hi-IN"/>
        </w:rPr>
        <w:t>Guido Lengwiler</w:t>
      </w:r>
    </w:p>
    <w:p w:rsidR="00584C1F" w:rsidRPr="00B75393" w:rsidRDefault="00584C1F" w:rsidP="000F4E90">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2. </w:t>
      </w:r>
      <w:r w:rsidRPr="00584C1F">
        <w:rPr>
          <w:rFonts w:ascii="Times New Roman" w:eastAsia="Calibri" w:hAnsi="Times New Roman"/>
          <w:sz w:val="24"/>
          <w:szCs w:val="24"/>
          <w:lang w:bidi="hi-IN"/>
        </w:rPr>
        <w:t>Silk-Screen Pri</w:t>
      </w:r>
      <w:r w:rsidR="008F682C">
        <w:rPr>
          <w:rFonts w:ascii="Times New Roman" w:eastAsia="Calibri" w:hAnsi="Times New Roman"/>
          <w:sz w:val="24"/>
          <w:szCs w:val="24"/>
          <w:lang w:bidi="hi-IN"/>
        </w:rPr>
        <w:t>nting for Artists and Craftsmen b</w:t>
      </w:r>
      <w:r w:rsidRPr="00584C1F">
        <w:rPr>
          <w:rFonts w:ascii="Times New Roman" w:eastAsia="Calibri" w:hAnsi="Times New Roman"/>
          <w:sz w:val="24"/>
          <w:szCs w:val="24"/>
          <w:lang w:bidi="hi-IN"/>
        </w:rPr>
        <w:t>y Mathilda V. and James A. Schwalbach</w:t>
      </w:r>
    </w:p>
    <w:p w:rsidR="00E9789D" w:rsidRPr="00B75393" w:rsidRDefault="00E9789D" w:rsidP="000F4E90">
      <w:pPr>
        <w:spacing w:after="0" w:line="240" w:lineRule="auto"/>
        <w:ind w:left="709"/>
        <w:jc w:val="both"/>
        <w:rPr>
          <w:rFonts w:ascii="Times New Roman" w:eastAsia="Calibri" w:hAnsi="Times New Roman"/>
          <w:sz w:val="24"/>
          <w:szCs w:val="24"/>
          <w:lang w:bidi="hi-IN"/>
        </w:rPr>
      </w:pPr>
    </w:p>
    <w:p w:rsidR="006261B3" w:rsidRDefault="006261B3" w:rsidP="00022633">
      <w:pPr>
        <w:spacing w:line="240" w:lineRule="auto"/>
        <w:ind w:left="709"/>
        <w:jc w:val="both"/>
        <w:rPr>
          <w:rFonts w:ascii="Times New Roman" w:eastAsia="Calibri" w:hAnsi="Times New Roman"/>
          <w:sz w:val="24"/>
          <w:szCs w:val="24"/>
          <w:lang w:bidi="hi-IN"/>
        </w:rPr>
      </w:pPr>
    </w:p>
    <w:p w:rsidR="003550DF" w:rsidRDefault="003550DF" w:rsidP="00022633">
      <w:pPr>
        <w:spacing w:line="240" w:lineRule="auto"/>
        <w:ind w:left="709"/>
        <w:jc w:val="both"/>
        <w:rPr>
          <w:rFonts w:ascii="Times New Roman" w:eastAsia="Calibri" w:hAnsi="Times New Roman"/>
          <w:sz w:val="24"/>
          <w:szCs w:val="24"/>
          <w:lang w:bidi="hi-IN"/>
        </w:rPr>
      </w:pPr>
    </w:p>
    <w:p w:rsidR="003550DF" w:rsidRDefault="003550DF" w:rsidP="00022633">
      <w:pPr>
        <w:spacing w:line="240" w:lineRule="auto"/>
        <w:ind w:left="709"/>
        <w:jc w:val="both"/>
        <w:rPr>
          <w:rFonts w:ascii="Times New Roman" w:eastAsia="Calibri" w:hAnsi="Times New Roman"/>
          <w:sz w:val="24"/>
          <w:szCs w:val="24"/>
          <w:lang w:bidi="hi-IN"/>
        </w:rPr>
      </w:pPr>
    </w:p>
    <w:p w:rsidR="003550DF" w:rsidRDefault="003550DF" w:rsidP="00022633">
      <w:pPr>
        <w:spacing w:line="240" w:lineRule="auto"/>
        <w:ind w:left="709"/>
        <w:jc w:val="both"/>
        <w:rPr>
          <w:rFonts w:ascii="Times New Roman" w:eastAsia="Calibri" w:hAnsi="Times New Roman"/>
          <w:sz w:val="24"/>
          <w:szCs w:val="24"/>
          <w:lang w:bidi="hi-IN"/>
        </w:rPr>
      </w:pPr>
    </w:p>
    <w:p w:rsidR="00076DC4" w:rsidRDefault="00076DC4" w:rsidP="00022633">
      <w:pPr>
        <w:spacing w:line="240" w:lineRule="auto"/>
        <w:ind w:left="709"/>
        <w:jc w:val="both"/>
        <w:rPr>
          <w:rFonts w:ascii="Times New Roman" w:eastAsia="Calibri" w:hAnsi="Times New Roman"/>
          <w:sz w:val="24"/>
          <w:szCs w:val="24"/>
          <w:lang w:bidi="hi-IN"/>
        </w:rPr>
      </w:pPr>
    </w:p>
    <w:p w:rsidR="00C1219A" w:rsidRPr="00B75393" w:rsidRDefault="00C1219A" w:rsidP="00022633">
      <w:pPr>
        <w:spacing w:line="240" w:lineRule="auto"/>
        <w:ind w:left="709"/>
        <w:jc w:val="both"/>
        <w:rPr>
          <w:rFonts w:ascii="Times New Roman" w:eastAsia="Calibri" w:hAnsi="Times New Roman"/>
          <w:sz w:val="24"/>
          <w:szCs w:val="24"/>
          <w:lang w:bidi="hi-IN"/>
        </w:rPr>
      </w:pPr>
    </w:p>
    <w:p w:rsidR="00FA5A56" w:rsidRPr="00B75393" w:rsidRDefault="00FA5A56" w:rsidP="00022633">
      <w:pPr>
        <w:spacing w:line="240" w:lineRule="auto"/>
        <w:jc w:val="center"/>
        <w:rPr>
          <w:rFonts w:ascii="Times New Roman" w:hAnsi="Times New Roman"/>
          <w:b/>
          <w:sz w:val="24"/>
          <w:szCs w:val="24"/>
        </w:rPr>
      </w:pPr>
      <w:r w:rsidRPr="00B75393">
        <w:rPr>
          <w:rFonts w:ascii="Times New Roman" w:hAnsi="Times New Roman"/>
          <w:b/>
          <w:sz w:val="24"/>
          <w:szCs w:val="24"/>
        </w:rPr>
        <w:t>B.V.A in Painting Semester V</w:t>
      </w:r>
    </w:p>
    <w:tbl>
      <w:tblPr>
        <w:tblW w:w="9180" w:type="dxa"/>
        <w:tblInd w:w="378" w:type="dxa"/>
        <w:tblLook w:val="04A0"/>
      </w:tblPr>
      <w:tblGrid>
        <w:gridCol w:w="570"/>
        <w:gridCol w:w="1305"/>
        <w:gridCol w:w="3073"/>
        <w:gridCol w:w="437"/>
        <w:gridCol w:w="422"/>
        <w:gridCol w:w="460"/>
        <w:gridCol w:w="1030"/>
        <w:gridCol w:w="976"/>
        <w:gridCol w:w="907"/>
      </w:tblGrid>
      <w:tr w:rsidR="00FA5A56" w:rsidRPr="00B75393" w:rsidTr="0030603F">
        <w:trPr>
          <w:trHeight w:val="609"/>
        </w:trPr>
        <w:tc>
          <w:tcPr>
            <w:tcW w:w="568" w:type="dxa"/>
            <w:tcBorders>
              <w:top w:val="single" w:sz="8" w:space="0" w:color="auto"/>
              <w:left w:val="single" w:sz="8" w:space="0" w:color="auto"/>
              <w:bottom w:val="single" w:sz="8" w:space="0" w:color="auto"/>
              <w:right w:val="single" w:sz="8" w:space="0" w:color="auto"/>
            </w:tcBorders>
            <w:shd w:val="clear" w:color="auto" w:fill="BFBFBF"/>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Sr. No.</w:t>
            </w:r>
          </w:p>
        </w:tc>
        <w:tc>
          <w:tcPr>
            <w:tcW w:w="1305" w:type="dxa"/>
            <w:tcBorders>
              <w:top w:val="single" w:sz="8" w:space="0" w:color="auto"/>
              <w:left w:val="nil"/>
              <w:bottom w:val="single" w:sz="8" w:space="0" w:color="auto"/>
              <w:right w:val="single" w:sz="8" w:space="0" w:color="auto"/>
            </w:tcBorders>
            <w:shd w:val="clear" w:color="auto" w:fill="BFBFBF"/>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Code</w:t>
            </w:r>
          </w:p>
        </w:tc>
        <w:tc>
          <w:tcPr>
            <w:tcW w:w="3100" w:type="dxa"/>
            <w:tcBorders>
              <w:top w:val="single" w:sz="8" w:space="0" w:color="auto"/>
              <w:left w:val="nil"/>
              <w:bottom w:val="single" w:sz="8" w:space="0" w:color="auto"/>
              <w:right w:val="single" w:sz="8" w:space="0" w:color="auto"/>
            </w:tcBorders>
            <w:shd w:val="clear" w:color="auto" w:fill="BFBFBF"/>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Course Title</w:t>
            </w:r>
          </w:p>
        </w:tc>
        <w:tc>
          <w:tcPr>
            <w:tcW w:w="438" w:type="dxa"/>
            <w:tcBorders>
              <w:top w:val="single" w:sz="8" w:space="0" w:color="auto"/>
              <w:left w:val="nil"/>
              <w:bottom w:val="single" w:sz="8" w:space="0" w:color="auto"/>
              <w:right w:val="single" w:sz="8" w:space="0" w:color="auto"/>
            </w:tcBorders>
            <w:shd w:val="clear" w:color="auto" w:fill="BFBFBF"/>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423" w:type="dxa"/>
            <w:tcBorders>
              <w:top w:val="single" w:sz="8" w:space="0" w:color="auto"/>
              <w:left w:val="nil"/>
              <w:bottom w:val="single" w:sz="8" w:space="0" w:color="auto"/>
              <w:right w:val="single" w:sz="8" w:space="0" w:color="auto"/>
            </w:tcBorders>
            <w:shd w:val="clear" w:color="auto" w:fill="BFBFBF"/>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460" w:type="dxa"/>
            <w:tcBorders>
              <w:top w:val="single" w:sz="8" w:space="0" w:color="auto"/>
              <w:left w:val="nil"/>
              <w:bottom w:val="single" w:sz="8" w:space="0" w:color="auto"/>
              <w:right w:val="single" w:sz="8" w:space="0" w:color="auto"/>
            </w:tcBorders>
            <w:shd w:val="clear" w:color="auto" w:fill="BFBFBF"/>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1010" w:type="dxa"/>
            <w:tcBorders>
              <w:top w:val="single" w:sz="8" w:space="0" w:color="auto"/>
              <w:left w:val="nil"/>
              <w:bottom w:val="single" w:sz="8" w:space="0" w:color="auto"/>
              <w:right w:val="single" w:sz="8" w:space="0" w:color="auto"/>
            </w:tcBorders>
            <w:shd w:val="clear" w:color="auto" w:fill="BFBFBF"/>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66" w:type="dxa"/>
            <w:tcBorders>
              <w:top w:val="single" w:sz="8" w:space="0" w:color="auto"/>
              <w:left w:val="nil"/>
              <w:bottom w:val="single" w:sz="8" w:space="0" w:color="auto"/>
              <w:right w:val="single" w:sz="8" w:space="0" w:color="auto"/>
            </w:tcBorders>
            <w:shd w:val="clear" w:color="auto" w:fill="BFBFBF"/>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910" w:type="dxa"/>
            <w:tcBorders>
              <w:top w:val="single" w:sz="8" w:space="0" w:color="auto"/>
              <w:left w:val="nil"/>
              <w:bottom w:val="single" w:sz="8" w:space="0" w:color="auto"/>
              <w:right w:val="single" w:sz="8" w:space="0" w:color="auto"/>
            </w:tcBorders>
            <w:shd w:val="clear" w:color="auto" w:fill="BFBFBF"/>
          </w:tcPr>
          <w:p w:rsidR="00FA5A56" w:rsidRPr="00B75393" w:rsidRDefault="00FA5A56"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FA5A56" w:rsidRPr="00B75393" w:rsidTr="0030603F">
        <w:trPr>
          <w:trHeight w:val="297"/>
        </w:trPr>
        <w:tc>
          <w:tcPr>
            <w:tcW w:w="568" w:type="dxa"/>
            <w:tcBorders>
              <w:top w:val="nil"/>
              <w:left w:val="single" w:sz="8" w:space="0" w:color="auto"/>
              <w:bottom w:val="single" w:sz="8" w:space="0" w:color="auto"/>
              <w:right w:val="single" w:sz="8" w:space="0" w:color="auto"/>
            </w:tcBorders>
            <w:shd w:val="clear" w:color="auto" w:fill="auto"/>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1</w:t>
            </w:r>
          </w:p>
        </w:tc>
        <w:tc>
          <w:tcPr>
            <w:tcW w:w="1305"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BVP501A</w:t>
            </w:r>
          </w:p>
        </w:tc>
        <w:tc>
          <w:tcPr>
            <w:tcW w:w="3100" w:type="dxa"/>
            <w:tcBorders>
              <w:top w:val="nil"/>
              <w:left w:val="nil"/>
              <w:bottom w:val="single" w:sz="8" w:space="0" w:color="auto"/>
              <w:right w:val="single" w:sz="8" w:space="0" w:color="auto"/>
            </w:tcBorders>
            <w:shd w:val="clear" w:color="auto" w:fill="auto"/>
            <w:hideMark/>
          </w:tcPr>
          <w:p w:rsidR="00FA5A56" w:rsidRPr="00B75393" w:rsidRDefault="00FA5A5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 xml:space="preserve">Indian Aesthetics and philosophy </w:t>
            </w:r>
            <w:r w:rsidR="008F682C">
              <w:rPr>
                <w:rFonts w:ascii="Times New Roman" w:hAnsi="Times New Roman"/>
                <w:b/>
                <w:bCs/>
                <w:sz w:val="24"/>
                <w:szCs w:val="24"/>
              </w:rPr>
              <w:t>–</w:t>
            </w:r>
            <w:r w:rsidRPr="00B75393">
              <w:rPr>
                <w:rFonts w:ascii="Times New Roman" w:hAnsi="Times New Roman"/>
                <w:b/>
                <w:bCs/>
                <w:sz w:val="24"/>
                <w:szCs w:val="24"/>
              </w:rPr>
              <w:t>I</w:t>
            </w:r>
          </w:p>
        </w:tc>
        <w:tc>
          <w:tcPr>
            <w:tcW w:w="438"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423" w:type="dxa"/>
            <w:tcBorders>
              <w:top w:val="nil"/>
              <w:left w:val="nil"/>
              <w:bottom w:val="single" w:sz="8" w:space="0" w:color="auto"/>
              <w:right w:val="single" w:sz="8" w:space="0" w:color="auto"/>
            </w:tcBorders>
            <w:shd w:val="clear" w:color="auto" w:fill="auto"/>
          </w:tcPr>
          <w:p w:rsidR="00FA5A56" w:rsidRPr="00B75393" w:rsidRDefault="00FA5A56" w:rsidP="00022633">
            <w:pPr>
              <w:spacing w:after="0" w:line="240" w:lineRule="auto"/>
              <w:jc w:val="both"/>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p>
        </w:tc>
        <w:tc>
          <w:tcPr>
            <w:tcW w:w="101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66"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10" w:type="dxa"/>
            <w:tcBorders>
              <w:top w:val="nil"/>
              <w:left w:val="nil"/>
              <w:bottom w:val="single" w:sz="8" w:space="0" w:color="auto"/>
              <w:right w:val="single" w:sz="8" w:space="0" w:color="auto"/>
            </w:tcBorders>
          </w:tcPr>
          <w:p w:rsidR="00FA5A56" w:rsidRPr="00B75393" w:rsidRDefault="00FA5A56" w:rsidP="00022633">
            <w:pPr>
              <w:spacing w:after="0" w:line="240" w:lineRule="auto"/>
              <w:jc w:val="both"/>
              <w:rPr>
                <w:rFonts w:ascii="Times New Roman" w:hAnsi="Times New Roman"/>
                <w:sz w:val="24"/>
                <w:szCs w:val="24"/>
                <w:lang w:eastAsia="en-US" w:bidi="hi-IN"/>
              </w:rPr>
            </w:pPr>
          </w:p>
        </w:tc>
      </w:tr>
      <w:tr w:rsidR="00FA5A56" w:rsidRPr="00B75393" w:rsidTr="0030603F">
        <w:trPr>
          <w:trHeight w:val="297"/>
        </w:trPr>
        <w:tc>
          <w:tcPr>
            <w:tcW w:w="568" w:type="dxa"/>
            <w:tcBorders>
              <w:top w:val="nil"/>
              <w:left w:val="single" w:sz="8" w:space="0" w:color="auto"/>
              <w:bottom w:val="single" w:sz="8" w:space="0" w:color="auto"/>
              <w:right w:val="single" w:sz="8" w:space="0" w:color="auto"/>
            </w:tcBorders>
            <w:shd w:val="clear" w:color="auto" w:fill="auto"/>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2</w:t>
            </w:r>
          </w:p>
        </w:tc>
        <w:tc>
          <w:tcPr>
            <w:tcW w:w="1305"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BVP502A</w:t>
            </w:r>
          </w:p>
        </w:tc>
        <w:tc>
          <w:tcPr>
            <w:tcW w:w="3100" w:type="dxa"/>
            <w:tcBorders>
              <w:top w:val="nil"/>
              <w:left w:val="nil"/>
              <w:bottom w:val="single" w:sz="8" w:space="0" w:color="auto"/>
              <w:right w:val="single" w:sz="8" w:space="0" w:color="auto"/>
            </w:tcBorders>
            <w:shd w:val="clear" w:color="auto" w:fill="auto"/>
            <w:hideMark/>
          </w:tcPr>
          <w:p w:rsidR="00FA5A56" w:rsidRPr="00B75393" w:rsidRDefault="00FA5A5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western Art</w:t>
            </w:r>
          </w:p>
        </w:tc>
        <w:tc>
          <w:tcPr>
            <w:tcW w:w="438"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423" w:type="dxa"/>
            <w:tcBorders>
              <w:top w:val="nil"/>
              <w:left w:val="nil"/>
              <w:bottom w:val="single" w:sz="8" w:space="0" w:color="auto"/>
              <w:right w:val="single" w:sz="8" w:space="0" w:color="auto"/>
            </w:tcBorders>
            <w:shd w:val="clear" w:color="auto" w:fill="auto"/>
          </w:tcPr>
          <w:p w:rsidR="00FA5A56" w:rsidRPr="00B75393" w:rsidRDefault="00FA5A56" w:rsidP="00022633">
            <w:pPr>
              <w:spacing w:after="0" w:line="240" w:lineRule="auto"/>
              <w:jc w:val="both"/>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p>
        </w:tc>
        <w:tc>
          <w:tcPr>
            <w:tcW w:w="101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66"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10" w:type="dxa"/>
            <w:tcBorders>
              <w:top w:val="nil"/>
              <w:left w:val="nil"/>
              <w:bottom w:val="single" w:sz="8" w:space="0" w:color="auto"/>
              <w:right w:val="single" w:sz="8" w:space="0" w:color="auto"/>
            </w:tcBorders>
          </w:tcPr>
          <w:p w:rsidR="00FA5A56" w:rsidRPr="00B75393" w:rsidRDefault="00FA5A56" w:rsidP="00022633">
            <w:pPr>
              <w:spacing w:after="0" w:line="240" w:lineRule="auto"/>
              <w:jc w:val="both"/>
              <w:rPr>
                <w:rFonts w:ascii="Times New Roman" w:hAnsi="Times New Roman"/>
                <w:sz w:val="24"/>
                <w:szCs w:val="24"/>
                <w:lang w:eastAsia="en-US" w:bidi="hi-IN"/>
              </w:rPr>
            </w:pPr>
          </w:p>
        </w:tc>
      </w:tr>
      <w:tr w:rsidR="00FA5A56" w:rsidRPr="00B75393" w:rsidTr="0030603F">
        <w:trPr>
          <w:trHeight w:val="297"/>
        </w:trPr>
        <w:tc>
          <w:tcPr>
            <w:tcW w:w="568" w:type="dxa"/>
            <w:tcBorders>
              <w:top w:val="nil"/>
              <w:left w:val="single" w:sz="8" w:space="0" w:color="auto"/>
              <w:bottom w:val="single" w:sz="8" w:space="0" w:color="auto"/>
              <w:right w:val="single" w:sz="8" w:space="0" w:color="auto"/>
            </w:tcBorders>
            <w:shd w:val="clear" w:color="auto" w:fill="auto"/>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3</w:t>
            </w:r>
          </w:p>
        </w:tc>
        <w:tc>
          <w:tcPr>
            <w:tcW w:w="1305"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BVP503A</w:t>
            </w:r>
          </w:p>
        </w:tc>
        <w:tc>
          <w:tcPr>
            <w:tcW w:w="3100" w:type="dxa"/>
            <w:tcBorders>
              <w:top w:val="nil"/>
              <w:left w:val="nil"/>
              <w:bottom w:val="single" w:sz="8" w:space="0" w:color="auto"/>
              <w:right w:val="single" w:sz="8" w:space="0" w:color="auto"/>
            </w:tcBorders>
            <w:shd w:val="clear" w:color="auto" w:fill="auto"/>
            <w:hideMark/>
          </w:tcPr>
          <w:p w:rsidR="00FA5A56" w:rsidRPr="00B75393" w:rsidRDefault="00FA5A5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 xml:space="preserve">Composition </w:t>
            </w:r>
            <w:r w:rsidR="008F682C">
              <w:rPr>
                <w:rFonts w:ascii="Times New Roman" w:hAnsi="Times New Roman"/>
                <w:b/>
                <w:bCs/>
                <w:sz w:val="24"/>
                <w:szCs w:val="24"/>
              </w:rPr>
              <w:t>–</w:t>
            </w:r>
            <w:r w:rsidRPr="00B75393">
              <w:rPr>
                <w:rFonts w:ascii="Times New Roman" w:hAnsi="Times New Roman"/>
                <w:b/>
                <w:bCs/>
                <w:sz w:val="24"/>
                <w:szCs w:val="24"/>
              </w:rPr>
              <w:t>III</w:t>
            </w:r>
          </w:p>
        </w:tc>
        <w:tc>
          <w:tcPr>
            <w:tcW w:w="438"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p>
        </w:tc>
        <w:tc>
          <w:tcPr>
            <w:tcW w:w="423" w:type="dxa"/>
            <w:tcBorders>
              <w:top w:val="nil"/>
              <w:left w:val="nil"/>
              <w:bottom w:val="single" w:sz="8" w:space="0" w:color="auto"/>
              <w:right w:val="single" w:sz="8" w:space="0" w:color="auto"/>
            </w:tcBorders>
            <w:shd w:val="clear" w:color="auto" w:fill="auto"/>
          </w:tcPr>
          <w:p w:rsidR="00FA5A56" w:rsidRPr="00B75393" w:rsidRDefault="00FA5A56" w:rsidP="00022633">
            <w:pPr>
              <w:spacing w:after="0" w:line="240" w:lineRule="auto"/>
              <w:jc w:val="both"/>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r w:rsidRPr="00B75393">
              <w:rPr>
                <w:rFonts w:ascii="Times New Roman" w:hAnsi="Times New Roman"/>
                <w:sz w:val="24"/>
                <w:szCs w:val="24"/>
              </w:rPr>
              <w:t>1</w:t>
            </w:r>
            <w:r w:rsidR="00EE6A9D">
              <w:rPr>
                <w:rFonts w:ascii="Times New Roman" w:hAnsi="Times New Roman"/>
                <w:sz w:val="24"/>
                <w:szCs w:val="24"/>
              </w:rPr>
              <w:t>0</w:t>
            </w:r>
          </w:p>
        </w:tc>
        <w:tc>
          <w:tcPr>
            <w:tcW w:w="101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sz w:val="24"/>
                <w:szCs w:val="24"/>
              </w:rPr>
            </w:pPr>
            <w:r w:rsidRPr="00B75393">
              <w:rPr>
                <w:rFonts w:ascii="Times New Roman" w:hAnsi="Times New Roman"/>
                <w:sz w:val="24"/>
                <w:szCs w:val="24"/>
              </w:rPr>
              <w:t>1</w:t>
            </w:r>
            <w:r w:rsidR="00EE6A9D">
              <w:rPr>
                <w:rFonts w:ascii="Times New Roman" w:hAnsi="Times New Roman"/>
                <w:sz w:val="24"/>
                <w:szCs w:val="24"/>
              </w:rPr>
              <w:t>0</w:t>
            </w:r>
          </w:p>
        </w:tc>
        <w:tc>
          <w:tcPr>
            <w:tcW w:w="966" w:type="dxa"/>
            <w:tcBorders>
              <w:top w:val="nil"/>
              <w:left w:val="nil"/>
              <w:bottom w:val="single" w:sz="8" w:space="0" w:color="auto"/>
              <w:right w:val="single" w:sz="8" w:space="0" w:color="auto"/>
            </w:tcBorders>
            <w:shd w:val="clear" w:color="auto" w:fill="auto"/>
          </w:tcPr>
          <w:p w:rsidR="00FA5A56" w:rsidRPr="00B75393" w:rsidRDefault="00EE6A9D" w:rsidP="00022633">
            <w:pPr>
              <w:spacing w:line="240" w:lineRule="auto"/>
              <w:jc w:val="both"/>
              <w:rPr>
                <w:rFonts w:ascii="Times New Roman" w:hAnsi="Times New Roman"/>
                <w:sz w:val="24"/>
                <w:szCs w:val="24"/>
              </w:rPr>
            </w:pPr>
            <w:r>
              <w:rPr>
                <w:rFonts w:ascii="Times New Roman" w:hAnsi="Times New Roman"/>
                <w:sz w:val="24"/>
                <w:szCs w:val="24"/>
              </w:rPr>
              <w:t>5</w:t>
            </w:r>
          </w:p>
        </w:tc>
        <w:tc>
          <w:tcPr>
            <w:tcW w:w="910" w:type="dxa"/>
            <w:tcBorders>
              <w:top w:val="nil"/>
              <w:left w:val="nil"/>
              <w:bottom w:val="single" w:sz="8" w:space="0" w:color="auto"/>
              <w:right w:val="single" w:sz="8" w:space="0" w:color="auto"/>
            </w:tcBorders>
          </w:tcPr>
          <w:p w:rsidR="00FA5A56" w:rsidRPr="00B75393" w:rsidRDefault="00FA5A56" w:rsidP="00022633">
            <w:pPr>
              <w:spacing w:after="0" w:line="240" w:lineRule="auto"/>
              <w:jc w:val="both"/>
              <w:rPr>
                <w:rFonts w:ascii="Times New Roman" w:hAnsi="Times New Roman"/>
                <w:sz w:val="24"/>
                <w:szCs w:val="24"/>
                <w:lang w:eastAsia="en-US" w:bidi="hi-IN"/>
              </w:rPr>
            </w:pPr>
          </w:p>
        </w:tc>
      </w:tr>
      <w:tr w:rsidR="00FA5A56" w:rsidRPr="00B75393" w:rsidTr="0030603F">
        <w:trPr>
          <w:trHeight w:val="297"/>
        </w:trPr>
        <w:tc>
          <w:tcPr>
            <w:tcW w:w="568" w:type="dxa"/>
            <w:tcBorders>
              <w:top w:val="nil"/>
              <w:left w:val="single" w:sz="8" w:space="0" w:color="auto"/>
              <w:bottom w:val="single" w:sz="8" w:space="0" w:color="auto"/>
              <w:right w:val="single" w:sz="8" w:space="0" w:color="auto"/>
            </w:tcBorders>
            <w:shd w:val="clear" w:color="auto" w:fill="auto"/>
            <w:hideMark/>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4</w:t>
            </w:r>
          </w:p>
        </w:tc>
        <w:tc>
          <w:tcPr>
            <w:tcW w:w="1305"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BVP504A</w:t>
            </w:r>
          </w:p>
        </w:tc>
        <w:tc>
          <w:tcPr>
            <w:tcW w:w="3100" w:type="dxa"/>
            <w:tcBorders>
              <w:top w:val="nil"/>
              <w:left w:val="nil"/>
              <w:bottom w:val="single" w:sz="8" w:space="0" w:color="auto"/>
              <w:right w:val="single" w:sz="8" w:space="0" w:color="auto"/>
            </w:tcBorders>
            <w:shd w:val="clear" w:color="auto" w:fill="auto"/>
            <w:hideMark/>
          </w:tcPr>
          <w:p w:rsidR="00FA5A56" w:rsidRPr="00B75393" w:rsidRDefault="001706AD" w:rsidP="00022633">
            <w:pPr>
              <w:spacing w:line="240" w:lineRule="auto"/>
              <w:jc w:val="both"/>
              <w:rPr>
                <w:rFonts w:ascii="Times New Roman" w:hAnsi="Times New Roman"/>
                <w:b/>
                <w:bCs/>
                <w:sz w:val="24"/>
                <w:szCs w:val="24"/>
              </w:rPr>
            </w:pPr>
            <w:r w:rsidRPr="00B75393">
              <w:rPr>
                <w:rFonts w:ascii="Times New Roman" w:hAnsi="Times New Roman"/>
                <w:b/>
                <w:sz w:val="24"/>
                <w:szCs w:val="24"/>
              </w:rPr>
              <w:t>Study of</w:t>
            </w:r>
            <w:r w:rsidR="00FA5A56" w:rsidRPr="00B75393">
              <w:rPr>
                <w:rFonts w:ascii="Times New Roman" w:hAnsi="Times New Roman"/>
                <w:b/>
                <w:sz w:val="24"/>
                <w:szCs w:val="24"/>
              </w:rPr>
              <w:t xml:space="preserve"> Anatomy (full Figure)-III</w:t>
            </w:r>
          </w:p>
        </w:tc>
        <w:tc>
          <w:tcPr>
            <w:tcW w:w="438"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sz w:val="24"/>
                <w:szCs w:val="24"/>
              </w:rPr>
            </w:pPr>
          </w:p>
        </w:tc>
        <w:tc>
          <w:tcPr>
            <w:tcW w:w="423" w:type="dxa"/>
            <w:tcBorders>
              <w:top w:val="nil"/>
              <w:left w:val="nil"/>
              <w:bottom w:val="single" w:sz="8" w:space="0" w:color="auto"/>
              <w:right w:val="single" w:sz="8" w:space="0" w:color="auto"/>
            </w:tcBorders>
            <w:shd w:val="clear" w:color="auto" w:fill="auto"/>
          </w:tcPr>
          <w:p w:rsidR="00FA5A56" w:rsidRPr="00B75393" w:rsidRDefault="00FA5A56" w:rsidP="00022633">
            <w:pPr>
              <w:spacing w:after="0" w:line="240" w:lineRule="auto"/>
              <w:jc w:val="both"/>
              <w:rPr>
                <w:rFonts w:ascii="Times New Roman" w:hAnsi="Times New Roman"/>
                <w:sz w:val="24"/>
                <w:szCs w:val="24"/>
                <w:lang w:val="en-US" w:eastAsia="en-US" w:bidi="hi-IN"/>
              </w:rPr>
            </w:pPr>
          </w:p>
        </w:tc>
        <w:tc>
          <w:tcPr>
            <w:tcW w:w="46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sz w:val="24"/>
                <w:szCs w:val="24"/>
              </w:rPr>
            </w:pPr>
            <w:r w:rsidRPr="00B75393">
              <w:rPr>
                <w:rFonts w:ascii="Times New Roman" w:hAnsi="Times New Roman"/>
                <w:b/>
                <w:sz w:val="24"/>
                <w:szCs w:val="24"/>
              </w:rPr>
              <w:t>1</w:t>
            </w:r>
            <w:r w:rsidR="00EE6A9D">
              <w:rPr>
                <w:rFonts w:ascii="Times New Roman" w:hAnsi="Times New Roman"/>
                <w:b/>
                <w:sz w:val="24"/>
                <w:szCs w:val="24"/>
              </w:rPr>
              <w:t>0</w:t>
            </w:r>
          </w:p>
        </w:tc>
        <w:tc>
          <w:tcPr>
            <w:tcW w:w="101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sz w:val="24"/>
                <w:szCs w:val="24"/>
              </w:rPr>
            </w:pPr>
            <w:r w:rsidRPr="00B75393">
              <w:rPr>
                <w:rFonts w:ascii="Times New Roman" w:hAnsi="Times New Roman"/>
                <w:b/>
                <w:sz w:val="24"/>
                <w:szCs w:val="24"/>
              </w:rPr>
              <w:t>1</w:t>
            </w:r>
            <w:r w:rsidR="00EE6A9D">
              <w:rPr>
                <w:rFonts w:ascii="Times New Roman" w:hAnsi="Times New Roman"/>
                <w:b/>
                <w:sz w:val="24"/>
                <w:szCs w:val="24"/>
              </w:rPr>
              <w:t>0</w:t>
            </w:r>
          </w:p>
        </w:tc>
        <w:tc>
          <w:tcPr>
            <w:tcW w:w="966" w:type="dxa"/>
            <w:tcBorders>
              <w:top w:val="nil"/>
              <w:left w:val="nil"/>
              <w:bottom w:val="single" w:sz="8" w:space="0" w:color="auto"/>
              <w:right w:val="single" w:sz="8" w:space="0" w:color="auto"/>
            </w:tcBorders>
            <w:shd w:val="clear" w:color="auto" w:fill="auto"/>
          </w:tcPr>
          <w:p w:rsidR="00FA5A56" w:rsidRPr="00B75393" w:rsidRDefault="00EE6A9D" w:rsidP="00022633">
            <w:pPr>
              <w:spacing w:line="240" w:lineRule="auto"/>
              <w:jc w:val="both"/>
              <w:rPr>
                <w:rFonts w:ascii="Times New Roman" w:hAnsi="Times New Roman"/>
                <w:b/>
                <w:sz w:val="24"/>
                <w:szCs w:val="24"/>
              </w:rPr>
            </w:pPr>
            <w:r>
              <w:rPr>
                <w:rFonts w:ascii="Times New Roman" w:hAnsi="Times New Roman"/>
                <w:b/>
                <w:sz w:val="24"/>
                <w:szCs w:val="24"/>
              </w:rPr>
              <w:t>5</w:t>
            </w:r>
          </w:p>
        </w:tc>
        <w:tc>
          <w:tcPr>
            <w:tcW w:w="910" w:type="dxa"/>
            <w:tcBorders>
              <w:top w:val="nil"/>
              <w:left w:val="nil"/>
              <w:bottom w:val="single" w:sz="8" w:space="0" w:color="auto"/>
              <w:right w:val="single" w:sz="8" w:space="0" w:color="auto"/>
            </w:tcBorders>
          </w:tcPr>
          <w:p w:rsidR="00FA5A56" w:rsidRPr="00B75393" w:rsidRDefault="00FA5A56" w:rsidP="00022633">
            <w:pPr>
              <w:spacing w:after="0" w:line="240" w:lineRule="auto"/>
              <w:jc w:val="both"/>
              <w:rPr>
                <w:rFonts w:ascii="Times New Roman" w:hAnsi="Times New Roman"/>
                <w:sz w:val="24"/>
                <w:szCs w:val="24"/>
                <w:lang w:eastAsia="en-US" w:bidi="hi-IN"/>
              </w:rPr>
            </w:pPr>
          </w:p>
        </w:tc>
      </w:tr>
      <w:tr w:rsidR="00FA5A56" w:rsidRPr="00B75393" w:rsidTr="0030603F">
        <w:trPr>
          <w:trHeight w:val="297"/>
        </w:trPr>
        <w:tc>
          <w:tcPr>
            <w:tcW w:w="568" w:type="dxa"/>
            <w:tcBorders>
              <w:top w:val="nil"/>
              <w:left w:val="single" w:sz="8" w:space="0" w:color="auto"/>
              <w:bottom w:val="single" w:sz="8" w:space="0" w:color="auto"/>
              <w:right w:val="single" w:sz="8" w:space="0" w:color="auto"/>
            </w:tcBorders>
            <w:shd w:val="clear" w:color="auto" w:fill="auto"/>
            <w:hideMark/>
          </w:tcPr>
          <w:p w:rsidR="00FA5A56" w:rsidRPr="00B75393" w:rsidRDefault="00FA5A56"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5</w:t>
            </w:r>
          </w:p>
        </w:tc>
        <w:tc>
          <w:tcPr>
            <w:tcW w:w="1305" w:type="dxa"/>
            <w:tcBorders>
              <w:top w:val="nil"/>
              <w:left w:val="nil"/>
              <w:bottom w:val="single" w:sz="8" w:space="0" w:color="auto"/>
              <w:right w:val="single" w:sz="8" w:space="0" w:color="auto"/>
            </w:tcBorders>
            <w:shd w:val="clear" w:color="auto" w:fill="auto"/>
          </w:tcPr>
          <w:p w:rsidR="00FA5A56" w:rsidRPr="00B75393" w:rsidRDefault="00FA5A56"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BVP505A</w:t>
            </w:r>
          </w:p>
        </w:tc>
        <w:tc>
          <w:tcPr>
            <w:tcW w:w="3100" w:type="dxa"/>
            <w:tcBorders>
              <w:top w:val="nil"/>
              <w:left w:val="nil"/>
              <w:bottom w:val="single" w:sz="8" w:space="0" w:color="auto"/>
              <w:right w:val="single" w:sz="8" w:space="0" w:color="auto"/>
            </w:tcBorders>
            <w:shd w:val="clear" w:color="auto" w:fill="auto"/>
            <w:hideMark/>
          </w:tcPr>
          <w:p w:rsidR="00FA5A56" w:rsidRPr="00B75393" w:rsidRDefault="00FA5A56" w:rsidP="00022633">
            <w:pPr>
              <w:widowControl w:val="0"/>
              <w:autoSpaceDE w:val="0"/>
              <w:autoSpaceDN w:val="0"/>
              <w:adjustRightInd w:val="0"/>
              <w:spacing w:line="240" w:lineRule="auto"/>
              <w:jc w:val="both"/>
              <w:rPr>
                <w:rFonts w:ascii="Times New Roman" w:hAnsi="Times New Roman"/>
                <w:b/>
                <w:bCs/>
                <w:sz w:val="24"/>
                <w:szCs w:val="24"/>
              </w:rPr>
            </w:pPr>
            <w:r w:rsidRPr="00B75393">
              <w:rPr>
                <w:rFonts w:ascii="Times New Roman" w:hAnsi="Times New Roman"/>
                <w:b/>
                <w:bCs/>
                <w:sz w:val="24"/>
                <w:szCs w:val="24"/>
              </w:rPr>
              <w:t xml:space="preserve">Print Making </w:t>
            </w:r>
            <w:r w:rsidR="008F682C">
              <w:rPr>
                <w:rFonts w:ascii="Times New Roman" w:hAnsi="Times New Roman"/>
                <w:b/>
                <w:bCs/>
                <w:sz w:val="24"/>
                <w:szCs w:val="24"/>
              </w:rPr>
              <w:t>–</w:t>
            </w:r>
            <w:r w:rsidRPr="00B75393">
              <w:rPr>
                <w:rFonts w:ascii="Times New Roman" w:hAnsi="Times New Roman"/>
                <w:b/>
                <w:bCs/>
                <w:sz w:val="24"/>
                <w:szCs w:val="24"/>
              </w:rPr>
              <w:t>III</w:t>
            </w:r>
          </w:p>
        </w:tc>
        <w:tc>
          <w:tcPr>
            <w:tcW w:w="438"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sz w:val="24"/>
                <w:szCs w:val="24"/>
              </w:rPr>
            </w:pPr>
          </w:p>
        </w:tc>
        <w:tc>
          <w:tcPr>
            <w:tcW w:w="423" w:type="dxa"/>
            <w:tcBorders>
              <w:top w:val="nil"/>
              <w:left w:val="nil"/>
              <w:bottom w:val="single" w:sz="8" w:space="0" w:color="auto"/>
              <w:right w:val="single" w:sz="8" w:space="0" w:color="auto"/>
            </w:tcBorders>
            <w:shd w:val="clear" w:color="auto" w:fill="auto"/>
          </w:tcPr>
          <w:p w:rsidR="00FA5A56" w:rsidRPr="00B75393" w:rsidRDefault="00FA5A56" w:rsidP="00022633">
            <w:pPr>
              <w:spacing w:after="0" w:line="240" w:lineRule="auto"/>
              <w:jc w:val="both"/>
              <w:rPr>
                <w:rFonts w:ascii="Times New Roman" w:hAnsi="Times New Roman"/>
                <w:sz w:val="24"/>
                <w:szCs w:val="24"/>
                <w:lang w:eastAsia="en-US" w:bidi="hi-IN"/>
              </w:rPr>
            </w:pPr>
          </w:p>
        </w:tc>
        <w:tc>
          <w:tcPr>
            <w:tcW w:w="46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sz w:val="24"/>
                <w:szCs w:val="24"/>
              </w:rPr>
            </w:pPr>
            <w:r w:rsidRPr="00B75393">
              <w:rPr>
                <w:rFonts w:ascii="Times New Roman" w:hAnsi="Times New Roman"/>
                <w:b/>
                <w:sz w:val="24"/>
                <w:szCs w:val="24"/>
              </w:rPr>
              <w:t>1</w:t>
            </w:r>
            <w:r w:rsidR="00EE6A9D">
              <w:rPr>
                <w:rFonts w:ascii="Times New Roman" w:hAnsi="Times New Roman"/>
                <w:b/>
                <w:sz w:val="24"/>
                <w:szCs w:val="24"/>
              </w:rPr>
              <w:t>0</w:t>
            </w:r>
          </w:p>
        </w:tc>
        <w:tc>
          <w:tcPr>
            <w:tcW w:w="1010" w:type="dxa"/>
            <w:tcBorders>
              <w:top w:val="nil"/>
              <w:left w:val="nil"/>
              <w:bottom w:val="single" w:sz="8" w:space="0" w:color="auto"/>
              <w:right w:val="single" w:sz="8" w:space="0" w:color="auto"/>
            </w:tcBorders>
            <w:shd w:val="clear" w:color="auto" w:fill="auto"/>
          </w:tcPr>
          <w:p w:rsidR="00FA5A56" w:rsidRPr="00B75393" w:rsidRDefault="00FA5A56" w:rsidP="00022633">
            <w:pPr>
              <w:spacing w:line="240" w:lineRule="auto"/>
              <w:jc w:val="both"/>
              <w:rPr>
                <w:rFonts w:ascii="Times New Roman" w:hAnsi="Times New Roman"/>
                <w:b/>
                <w:sz w:val="24"/>
                <w:szCs w:val="24"/>
              </w:rPr>
            </w:pPr>
            <w:r w:rsidRPr="00B75393">
              <w:rPr>
                <w:rFonts w:ascii="Times New Roman" w:hAnsi="Times New Roman"/>
                <w:b/>
                <w:sz w:val="24"/>
                <w:szCs w:val="24"/>
              </w:rPr>
              <w:t>1</w:t>
            </w:r>
            <w:r w:rsidR="00EE6A9D">
              <w:rPr>
                <w:rFonts w:ascii="Times New Roman" w:hAnsi="Times New Roman"/>
                <w:b/>
                <w:sz w:val="24"/>
                <w:szCs w:val="24"/>
              </w:rPr>
              <w:t>0</w:t>
            </w:r>
          </w:p>
        </w:tc>
        <w:tc>
          <w:tcPr>
            <w:tcW w:w="966" w:type="dxa"/>
            <w:tcBorders>
              <w:top w:val="nil"/>
              <w:left w:val="nil"/>
              <w:bottom w:val="single" w:sz="8" w:space="0" w:color="auto"/>
              <w:right w:val="single" w:sz="8" w:space="0" w:color="auto"/>
            </w:tcBorders>
            <w:shd w:val="clear" w:color="auto" w:fill="auto"/>
          </w:tcPr>
          <w:p w:rsidR="00FA5A56" w:rsidRPr="00B75393" w:rsidRDefault="00EE6A9D" w:rsidP="00022633">
            <w:pPr>
              <w:spacing w:line="240" w:lineRule="auto"/>
              <w:jc w:val="both"/>
              <w:rPr>
                <w:rFonts w:ascii="Times New Roman" w:hAnsi="Times New Roman"/>
                <w:b/>
                <w:sz w:val="24"/>
                <w:szCs w:val="24"/>
              </w:rPr>
            </w:pPr>
            <w:r>
              <w:rPr>
                <w:rFonts w:ascii="Times New Roman" w:hAnsi="Times New Roman"/>
                <w:b/>
                <w:sz w:val="24"/>
                <w:szCs w:val="24"/>
              </w:rPr>
              <w:t>5</w:t>
            </w:r>
          </w:p>
        </w:tc>
        <w:tc>
          <w:tcPr>
            <w:tcW w:w="910" w:type="dxa"/>
            <w:tcBorders>
              <w:top w:val="nil"/>
              <w:left w:val="nil"/>
              <w:bottom w:val="single" w:sz="8" w:space="0" w:color="auto"/>
              <w:right w:val="single" w:sz="8" w:space="0" w:color="auto"/>
            </w:tcBorders>
          </w:tcPr>
          <w:p w:rsidR="00FA5A56" w:rsidRPr="00B75393" w:rsidRDefault="00FA5A56" w:rsidP="00022633">
            <w:pPr>
              <w:spacing w:after="0" w:line="240" w:lineRule="auto"/>
              <w:jc w:val="both"/>
              <w:rPr>
                <w:rFonts w:ascii="Times New Roman" w:hAnsi="Times New Roman"/>
                <w:sz w:val="24"/>
                <w:szCs w:val="24"/>
                <w:lang w:eastAsia="en-US" w:bidi="hi-IN"/>
              </w:rPr>
            </w:pPr>
          </w:p>
        </w:tc>
      </w:tr>
      <w:tr w:rsidR="00815AD7" w:rsidRPr="00B75393" w:rsidTr="0030603F">
        <w:trPr>
          <w:trHeight w:val="297"/>
        </w:trPr>
        <w:tc>
          <w:tcPr>
            <w:tcW w:w="568" w:type="dxa"/>
            <w:tcBorders>
              <w:top w:val="nil"/>
              <w:left w:val="single" w:sz="8" w:space="0" w:color="auto"/>
              <w:bottom w:val="single" w:sz="8" w:space="0" w:color="auto"/>
              <w:right w:val="single" w:sz="8" w:space="0" w:color="auto"/>
            </w:tcBorders>
            <w:shd w:val="clear" w:color="auto" w:fill="auto"/>
            <w:hideMark/>
          </w:tcPr>
          <w:p w:rsidR="00815AD7" w:rsidRPr="00B75393" w:rsidRDefault="00815AD7" w:rsidP="00022633">
            <w:pPr>
              <w:spacing w:after="0" w:line="240" w:lineRule="auto"/>
              <w:jc w:val="both"/>
              <w:rPr>
                <w:rFonts w:ascii="Times New Roman" w:hAnsi="Times New Roman"/>
                <w:b/>
                <w:bCs/>
                <w:sz w:val="24"/>
                <w:szCs w:val="24"/>
                <w:lang w:val="en-US" w:eastAsia="en-US" w:bidi="hi-IN"/>
              </w:rPr>
            </w:pPr>
          </w:p>
        </w:tc>
        <w:tc>
          <w:tcPr>
            <w:tcW w:w="1305" w:type="dxa"/>
            <w:tcBorders>
              <w:top w:val="nil"/>
              <w:left w:val="nil"/>
              <w:bottom w:val="single" w:sz="8" w:space="0" w:color="auto"/>
              <w:right w:val="single" w:sz="8" w:space="0" w:color="auto"/>
            </w:tcBorders>
            <w:shd w:val="clear" w:color="auto" w:fill="auto"/>
          </w:tcPr>
          <w:p w:rsidR="00815AD7" w:rsidRPr="00B75393" w:rsidRDefault="00815AD7" w:rsidP="00022633">
            <w:pPr>
              <w:spacing w:line="240" w:lineRule="auto"/>
              <w:jc w:val="both"/>
              <w:rPr>
                <w:rFonts w:ascii="Times New Roman" w:hAnsi="Times New Roman"/>
                <w:b/>
                <w:bCs/>
                <w:sz w:val="24"/>
                <w:szCs w:val="24"/>
              </w:rPr>
            </w:pPr>
          </w:p>
        </w:tc>
        <w:tc>
          <w:tcPr>
            <w:tcW w:w="3100" w:type="dxa"/>
            <w:tcBorders>
              <w:top w:val="nil"/>
              <w:left w:val="nil"/>
              <w:bottom w:val="single" w:sz="8" w:space="0" w:color="auto"/>
              <w:right w:val="single" w:sz="8" w:space="0" w:color="auto"/>
            </w:tcBorders>
            <w:shd w:val="clear" w:color="auto" w:fill="auto"/>
            <w:hideMark/>
          </w:tcPr>
          <w:p w:rsidR="00815AD7" w:rsidRPr="00B75393" w:rsidRDefault="00815AD7"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Total</w:t>
            </w:r>
          </w:p>
        </w:tc>
        <w:tc>
          <w:tcPr>
            <w:tcW w:w="438"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6</w:t>
            </w:r>
          </w:p>
        </w:tc>
        <w:tc>
          <w:tcPr>
            <w:tcW w:w="423"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eastAsia="en-US" w:bidi="hi-IN"/>
              </w:rPr>
            </w:pPr>
          </w:p>
        </w:tc>
        <w:tc>
          <w:tcPr>
            <w:tcW w:w="460"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val="en-US" w:eastAsia="en-US" w:bidi="hi-IN"/>
              </w:rPr>
              <w:t>3</w:t>
            </w:r>
            <w:r w:rsidR="00EE6A9D">
              <w:rPr>
                <w:rFonts w:ascii="Times New Roman" w:hAnsi="Times New Roman"/>
                <w:b/>
                <w:bCs/>
                <w:sz w:val="24"/>
                <w:szCs w:val="24"/>
                <w:lang w:val="en-US" w:eastAsia="en-US" w:bidi="hi-IN"/>
              </w:rPr>
              <w:t>0</w:t>
            </w:r>
          </w:p>
        </w:tc>
        <w:tc>
          <w:tcPr>
            <w:tcW w:w="1010" w:type="dxa"/>
            <w:tcBorders>
              <w:top w:val="nil"/>
              <w:left w:val="nil"/>
              <w:bottom w:val="single" w:sz="8" w:space="0" w:color="auto"/>
              <w:right w:val="single" w:sz="8" w:space="0" w:color="auto"/>
            </w:tcBorders>
            <w:shd w:val="clear" w:color="auto" w:fill="auto"/>
          </w:tcPr>
          <w:p w:rsidR="00815AD7" w:rsidRPr="00B75393" w:rsidRDefault="00EE6A9D" w:rsidP="00022633">
            <w:pPr>
              <w:spacing w:after="0" w:line="240" w:lineRule="auto"/>
              <w:jc w:val="both"/>
              <w:rPr>
                <w:rFonts w:ascii="Times New Roman" w:hAnsi="Times New Roman"/>
                <w:b/>
                <w:bCs/>
                <w:sz w:val="24"/>
                <w:szCs w:val="24"/>
                <w:lang w:eastAsia="en-US" w:bidi="hi-IN"/>
              </w:rPr>
            </w:pPr>
            <w:r>
              <w:rPr>
                <w:rFonts w:ascii="Times New Roman" w:hAnsi="Times New Roman"/>
                <w:b/>
                <w:bCs/>
                <w:sz w:val="24"/>
                <w:szCs w:val="24"/>
                <w:lang w:eastAsia="en-US" w:bidi="hi-IN"/>
              </w:rPr>
              <w:t>36</w:t>
            </w:r>
          </w:p>
        </w:tc>
        <w:tc>
          <w:tcPr>
            <w:tcW w:w="966" w:type="dxa"/>
            <w:tcBorders>
              <w:top w:val="nil"/>
              <w:left w:val="nil"/>
              <w:bottom w:val="single" w:sz="8" w:space="0" w:color="auto"/>
              <w:right w:val="single" w:sz="8" w:space="0" w:color="auto"/>
            </w:tcBorders>
            <w:shd w:val="clear" w:color="auto" w:fill="auto"/>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2</w:t>
            </w:r>
            <w:r w:rsidR="00EE6A9D">
              <w:rPr>
                <w:rFonts w:ascii="Times New Roman" w:hAnsi="Times New Roman"/>
                <w:b/>
                <w:bCs/>
                <w:sz w:val="24"/>
                <w:szCs w:val="24"/>
                <w:lang w:eastAsia="en-US" w:bidi="hi-IN"/>
              </w:rPr>
              <w:t>1</w:t>
            </w:r>
          </w:p>
        </w:tc>
        <w:tc>
          <w:tcPr>
            <w:tcW w:w="910" w:type="dxa"/>
            <w:tcBorders>
              <w:top w:val="nil"/>
              <w:left w:val="nil"/>
              <w:bottom w:val="single" w:sz="8" w:space="0" w:color="auto"/>
              <w:right w:val="single" w:sz="8" w:space="0" w:color="auto"/>
            </w:tcBorders>
          </w:tcPr>
          <w:p w:rsidR="00815AD7" w:rsidRPr="00B75393" w:rsidRDefault="00815AD7" w:rsidP="00022633">
            <w:pPr>
              <w:spacing w:after="0" w:line="240" w:lineRule="auto"/>
              <w:jc w:val="both"/>
              <w:rPr>
                <w:rFonts w:ascii="Times New Roman" w:hAnsi="Times New Roman"/>
                <w:sz w:val="24"/>
                <w:szCs w:val="24"/>
                <w:lang w:eastAsia="en-US" w:bidi="hi-IN"/>
              </w:rPr>
            </w:pPr>
          </w:p>
        </w:tc>
      </w:tr>
    </w:tbl>
    <w:p w:rsidR="00C1219A" w:rsidRDefault="00C1219A" w:rsidP="00022633">
      <w:pPr>
        <w:spacing w:line="240" w:lineRule="auto"/>
        <w:ind w:left="709"/>
        <w:jc w:val="both"/>
        <w:rPr>
          <w:rFonts w:ascii="Times New Roman" w:eastAsia="Calibri" w:hAnsi="Times New Roman"/>
          <w:sz w:val="24"/>
          <w:szCs w:val="24"/>
          <w:lang w:bidi="hi-IN"/>
        </w:rPr>
      </w:pPr>
    </w:p>
    <w:p w:rsidR="007507CF" w:rsidRDefault="007507CF" w:rsidP="00022633">
      <w:pPr>
        <w:spacing w:line="240" w:lineRule="auto"/>
        <w:ind w:left="709"/>
        <w:jc w:val="both"/>
        <w:rPr>
          <w:rFonts w:ascii="Times New Roman" w:eastAsia="Calibri" w:hAnsi="Times New Roman"/>
          <w:sz w:val="24"/>
          <w:szCs w:val="24"/>
          <w:lang w:bidi="hi-IN"/>
        </w:rPr>
      </w:pPr>
    </w:p>
    <w:p w:rsidR="007507CF" w:rsidRDefault="007507CF" w:rsidP="00022633">
      <w:pPr>
        <w:spacing w:line="240" w:lineRule="auto"/>
        <w:ind w:left="709"/>
        <w:jc w:val="both"/>
        <w:rPr>
          <w:rFonts w:ascii="Times New Roman" w:eastAsia="Calibri" w:hAnsi="Times New Roman"/>
          <w:sz w:val="24"/>
          <w:szCs w:val="24"/>
          <w:lang w:bidi="hi-IN"/>
        </w:rPr>
      </w:pPr>
    </w:p>
    <w:p w:rsidR="007507CF" w:rsidRDefault="007507CF" w:rsidP="00022633">
      <w:pPr>
        <w:spacing w:line="240" w:lineRule="auto"/>
        <w:ind w:left="709"/>
        <w:jc w:val="both"/>
        <w:rPr>
          <w:rFonts w:ascii="Times New Roman" w:eastAsia="Calibri" w:hAnsi="Times New Roman"/>
          <w:sz w:val="24"/>
          <w:szCs w:val="24"/>
          <w:lang w:bidi="hi-IN"/>
        </w:rPr>
      </w:pPr>
    </w:p>
    <w:p w:rsidR="007507CF" w:rsidRDefault="007507CF" w:rsidP="00022633">
      <w:pPr>
        <w:spacing w:line="240" w:lineRule="auto"/>
        <w:ind w:left="709"/>
        <w:jc w:val="both"/>
        <w:rPr>
          <w:rFonts w:ascii="Times New Roman" w:eastAsia="Calibri" w:hAnsi="Times New Roman"/>
          <w:sz w:val="24"/>
          <w:szCs w:val="24"/>
          <w:lang w:bidi="hi-IN"/>
        </w:rPr>
      </w:pPr>
    </w:p>
    <w:p w:rsidR="007507CF" w:rsidRDefault="007507CF" w:rsidP="00022633">
      <w:pPr>
        <w:spacing w:line="240" w:lineRule="auto"/>
        <w:ind w:left="709"/>
        <w:jc w:val="both"/>
        <w:rPr>
          <w:rFonts w:ascii="Times New Roman" w:eastAsia="Calibri" w:hAnsi="Times New Roman"/>
          <w:sz w:val="24"/>
          <w:szCs w:val="24"/>
          <w:lang w:bidi="hi-IN"/>
        </w:rPr>
      </w:pPr>
    </w:p>
    <w:p w:rsidR="007507CF" w:rsidRDefault="007507CF" w:rsidP="00022633">
      <w:pPr>
        <w:spacing w:line="240" w:lineRule="auto"/>
        <w:ind w:left="709"/>
        <w:jc w:val="both"/>
        <w:rPr>
          <w:rFonts w:ascii="Times New Roman" w:eastAsia="Calibri" w:hAnsi="Times New Roman"/>
          <w:sz w:val="24"/>
          <w:szCs w:val="24"/>
          <w:lang w:bidi="hi-IN"/>
        </w:rPr>
      </w:pPr>
    </w:p>
    <w:p w:rsidR="00076DC4" w:rsidRDefault="00076DC4" w:rsidP="00022633">
      <w:pPr>
        <w:spacing w:line="240" w:lineRule="auto"/>
        <w:ind w:left="709"/>
        <w:jc w:val="both"/>
        <w:rPr>
          <w:rFonts w:ascii="Times New Roman" w:eastAsia="Calibri" w:hAnsi="Times New Roman"/>
          <w:sz w:val="24"/>
          <w:szCs w:val="24"/>
          <w:lang w:bidi="hi-IN"/>
        </w:rPr>
      </w:pPr>
    </w:p>
    <w:p w:rsidR="00076DC4" w:rsidRDefault="00076DC4" w:rsidP="00022633">
      <w:pPr>
        <w:spacing w:line="240" w:lineRule="auto"/>
        <w:ind w:left="709"/>
        <w:jc w:val="both"/>
        <w:rPr>
          <w:rFonts w:ascii="Times New Roman" w:eastAsia="Calibri" w:hAnsi="Times New Roman"/>
          <w:sz w:val="24"/>
          <w:szCs w:val="24"/>
          <w:lang w:bidi="hi-IN"/>
        </w:rPr>
      </w:pPr>
    </w:p>
    <w:p w:rsidR="007507CF" w:rsidRDefault="007507CF" w:rsidP="00022633">
      <w:pPr>
        <w:spacing w:line="240" w:lineRule="auto"/>
        <w:ind w:left="709"/>
        <w:jc w:val="both"/>
        <w:rPr>
          <w:rFonts w:ascii="Times New Roman" w:eastAsia="Calibri" w:hAnsi="Times New Roman"/>
          <w:sz w:val="24"/>
          <w:szCs w:val="24"/>
          <w:lang w:bidi="hi-IN"/>
        </w:rPr>
      </w:pPr>
    </w:p>
    <w:p w:rsidR="001143E1" w:rsidRDefault="001143E1" w:rsidP="00022633">
      <w:pPr>
        <w:spacing w:line="240" w:lineRule="auto"/>
        <w:jc w:val="both"/>
        <w:rPr>
          <w:rFonts w:ascii="Times New Roman" w:eastAsia="Calibri" w:hAnsi="Times New Roman"/>
          <w:sz w:val="24"/>
          <w:szCs w:val="24"/>
          <w:lang w:bidi="hi-IN"/>
        </w:rPr>
      </w:pPr>
    </w:p>
    <w:p w:rsidR="00076DC4" w:rsidRDefault="00076DC4" w:rsidP="00022633">
      <w:pPr>
        <w:spacing w:line="240" w:lineRule="auto"/>
        <w:jc w:val="both"/>
        <w:rPr>
          <w:rFonts w:ascii="Times New Roman" w:eastAsia="Calibri" w:hAnsi="Times New Roman"/>
          <w:sz w:val="24"/>
          <w:szCs w:val="24"/>
          <w:lang w:bidi="hi-IN"/>
        </w:rPr>
      </w:pPr>
    </w:p>
    <w:p w:rsidR="00076DC4" w:rsidRDefault="00076DC4" w:rsidP="00022633">
      <w:pPr>
        <w:spacing w:line="240" w:lineRule="auto"/>
        <w:jc w:val="both"/>
        <w:rPr>
          <w:rFonts w:ascii="Times New Roman" w:eastAsia="Calibri" w:hAnsi="Times New Roman"/>
          <w:sz w:val="24"/>
          <w:szCs w:val="24"/>
          <w:lang w:bidi="hi-IN"/>
        </w:rPr>
      </w:pPr>
    </w:p>
    <w:p w:rsidR="00076DC4" w:rsidRDefault="00076DC4" w:rsidP="00022633">
      <w:pPr>
        <w:spacing w:line="240" w:lineRule="auto"/>
        <w:jc w:val="both"/>
        <w:rPr>
          <w:rFonts w:ascii="Times New Roman" w:eastAsia="Calibri" w:hAnsi="Times New Roman"/>
          <w:sz w:val="24"/>
          <w:szCs w:val="24"/>
          <w:lang w:bidi="hi-IN"/>
        </w:rPr>
      </w:pPr>
    </w:p>
    <w:p w:rsidR="00076DC4" w:rsidRPr="00B75393" w:rsidRDefault="00076DC4" w:rsidP="00022633">
      <w:pPr>
        <w:spacing w:line="240" w:lineRule="auto"/>
        <w:jc w:val="both"/>
        <w:rPr>
          <w:rFonts w:ascii="Times New Roman" w:eastAsia="Calibri" w:hAnsi="Times New Roman"/>
          <w:sz w:val="24"/>
          <w:szCs w:val="24"/>
          <w:lang w:bidi="hi-IN"/>
        </w:rPr>
      </w:pPr>
    </w:p>
    <w:tbl>
      <w:tblPr>
        <w:tblW w:w="9180"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0"/>
        <w:gridCol w:w="6652"/>
        <w:gridCol w:w="1168"/>
      </w:tblGrid>
      <w:tr w:rsidR="001143E1" w:rsidRPr="00B75393" w:rsidTr="0030603F">
        <w:trPr>
          <w:trHeight w:val="293"/>
        </w:trPr>
        <w:tc>
          <w:tcPr>
            <w:tcW w:w="1360" w:type="dxa"/>
            <w:shd w:val="clear" w:color="auto" w:fill="auto"/>
            <w:hideMark/>
          </w:tcPr>
          <w:p w:rsidR="001143E1" w:rsidRPr="00B75393" w:rsidRDefault="003772DD" w:rsidP="00076DC4">
            <w:pPr>
              <w:spacing w:after="0" w:line="240" w:lineRule="auto"/>
              <w:jc w:val="both"/>
              <w:rPr>
                <w:rFonts w:ascii="Times New Roman" w:hAnsi="Times New Roman"/>
                <w:b/>
                <w:sz w:val="24"/>
                <w:szCs w:val="24"/>
                <w:lang w:val="en-US" w:eastAsia="en-US" w:bidi="hi-IN"/>
              </w:rPr>
            </w:pPr>
            <w:r w:rsidRPr="00B75393">
              <w:rPr>
                <w:rFonts w:ascii="Times New Roman" w:hAnsi="Times New Roman"/>
                <w:b/>
                <w:sz w:val="24"/>
                <w:szCs w:val="24"/>
                <w:lang w:val="en-US" w:eastAsia="en-US" w:bidi="hi-IN"/>
              </w:rPr>
              <w:t>BVP501A</w:t>
            </w:r>
          </w:p>
        </w:tc>
        <w:tc>
          <w:tcPr>
            <w:tcW w:w="6652" w:type="dxa"/>
            <w:shd w:val="clear" w:color="auto" w:fill="auto"/>
            <w:hideMark/>
          </w:tcPr>
          <w:p w:rsidR="001143E1" w:rsidRPr="00B75393" w:rsidRDefault="00FA5A56" w:rsidP="00076DC4">
            <w:pPr>
              <w:spacing w:after="0" w:line="240" w:lineRule="auto"/>
              <w:jc w:val="both"/>
              <w:rPr>
                <w:rFonts w:ascii="Times New Roman" w:hAnsi="Times New Roman"/>
                <w:b/>
                <w:bCs/>
                <w:sz w:val="24"/>
                <w:szCs w:val="24"/>
              </w:rPr>
            </w:pPr>
            <w:r w:rsidRPr="00B75393">
              <w:rPr>
                <w:rFonts w:ascii="Times New Roman" w:hAnsi="Times New Roman"/>
                <w:b/>
                <w:bCs/>
                <w:sz w:val="24"/>
                <w:szCs w:val="24"/>
              </w:rPr>
              <w:t xml:space="preserve">Indian Aesthetics and philosophy </w:t>
            </w:r>
            <w:r w:rsidR="00234AC7">
              <w:rPr>
                <w:rFonts w:ascii="Times New Roman" w:hAnsi="Times New Roman"/>
                <w:b/>
                <w:bCs/>
                <w:sz w:val="24"/>
                <w:szCs w:val="24"/>
              </w:rPr>
              <w:t>–</w:t>
            </w:r>
            <w:r w:rsidRPr="00B75393">
              <w:rPr>
                <w:rFonts w:ascii="Times New Roman" w:hAnsi="Times New Roman"/>
                <w:b/>
                <w:bCs/>
                <w:sz w:val="24"/>
                <w:szCs w:val="24"/>
              </w:rPr>
              <w:t>I</w:t>
            </w:r>
          </w:p>
        </w:tc>
        <w:tc>
          <w:tcPr>
            <w:tcW w:w="1168" w:type="dxa"/>
            <w:shd w:val="clear" w:color="auto" w:fill="auto"/>
            <w:hideMark/>
          </w:tcPr>
          <w:p w:rsidR="001143E1" w:rsidRPr="00B75393" w:rsidRDefault="007507CF" w:rsidP="00076DC4">
            <w:pPr>
              <w:spacing w:after="0" w:line="240" w:lineRule="auto"/>
              <w:jc w:val="both"/>
              <w:rPr>
                <w:rFonts w:ascii="Times New Roman" w:hAnsi="Times New Roman"/>
                <w:b/>
                <w:sz w:val="24"/>
                <w:szCs w:val="24"/>
                <w:lang w:val="en-US" w:eastAsia="en-US" w:bidi="hi-IN"/>
              </w:rPr>
            </w:pPr>
            <w:r>
              <w:rPr>
                <w:rFonts w:ascii="Times New Roman" w:hAnsi="Times New Roman"/>
                <w:b/>
                <w:sz w:val="24"/>
                <w:szCs w:val="24"/>
                <w:lang w:val="en-US" w:eastAsia="en-US" w:bidi="hi-IN"/>
              </w:rPr>
              <w:t>3-0-0</w:t>
            </w:r>
          </w:p>
        </w:tc>
      </w:tr>
    </w:tbl>
    <w:p w:rsidR="00076DC4" w:rsidRDefault="00076DC4" w:rsidP="00076DC4">
      <w:pPr>
        <w:pStyle w:val="BodyText"/>
        <w:spacing w:after="0"/>
        <w:ind w:right="1563"/>
        <w:jc w:val="both"/>
        <w:rPr>
          <w:b/>
        </w:rPr>
      </w:pPr>
    </w:p>
    <w:p w:rsidR="00076DC4" w:rsidRDefault="00076DC4" w:rsidP="00076DC4">
      <w:pPr>
        <w:pStyle w:val="BodyText"/>
        <w:spacing w:after="0"/>
        <w:ind w:right="1563"/>
        <w:jc w:val="both"/>
        <w:rPr>
          <w:b/>
        </w:rPr>
      </w:pPr>
    </w:p>
    <w:p w:rsidR="007507CF" w:rsidRDefault="00E92120" w:rsidP="00076DC4">
      <w:pPr>
        <w:pStyle w:val="BodyText"/>
        <w:spacing w:after="0"/>
        <w:ind w:right="1563"/>
        <w:jc w:val="both"/>
      </w:pPr>
      <w:r w:rsidRPr="007507CF">
        <w:rPr>
          <w:b/>
        </w:rPr>
        <w:t>Objectives</w:t>
      </w:r>
      <w:r w:rsidRPr="00B75393">
        <w:t>:</w:t>
      </w:r>
    </w:p>
    <w:p w:rsidR="00E92120" w:rsidRDefault="008F682C" w:rsidP="00076DC4">
      <w:pPr>
        <w:pStyle w:val="BodyText"/>
        <w:spacing w:after="0"/>
        <w:ind w:left="400" w:right="1563"/>
        <w:jc w:val="both"/>
      </w:pPr>
      <w:r>
        <w:t xml:space="preserve">1. </w:t>
      </w:r>
      <w:r w:rsidR="00E92120" w:rsidRPr="000A4891">
        <w:rPr>
          <w:spacing w:val="-3"/>
        </w:rPr>
        <w:t xml:space="preserve">An </w:t>
      </w:r>
      <w:r w:rsidR="00E92120" w:rsidRPr="000A4891">
        <w:t xml:space="preserve">artist must </w:t>
      </w:r>
      <w:r w:rsidR="00E92120" w:rsidRPr="000A4891">
        <w:rPr>
          <w:spacing w:val="-3"/>
        </w:rPr>
        <w:t xml:space="preserve">have </w:t>
      </w:r>
      <w:r w:rsidR="00E92120" w:rsidRPr="000A4891">
        <w:t>a clear concept regarding theory of beauty to execute their idea in proper way.</w:t>
      </w:r>
    </w:p>
    <w:p w:rsidR="008F682C" w:rsidRDefault="008F682C" w:rsidP="00076DC4">
      <w:pPr>
        <w:pStyle w:val="BodyText"/>
        <w:spacing w:after="0"/>
        <w:ind w:left="400" w:right="1563"/>
        <w:jc w:val="both"/>
      </w:pPr>
      <w:r>
        <w:t>2. After completing this course students should be able to understand the aesthetics and its importance in Visual arts,</w:t>
      </w:r>
    </w:p>
    <w:p w:rsidR="008F682C" w:rsidRDefault="008F682C" w:rsidP="00076DC4">
      <w:pPr>
        <w:pStyle w:val="BodyText"/>
        <w:spacing w:after="0"/>
        <w:ind w:left="400" w:right="1563"/>
        <w:jc w:val="both"/>
      </w:pPr>
      <w:r>
        <w:t>3. They should be able interpret the principles of Indian Philosophy, Natyashastra of Bharatamuni</w:t>
      </w:r>
    </w:p>
    <w:p w:rsidR="008F682C" w:rsidRPr="000A4891" w:rsidRDefault="008F682C" w:rsidP="00076DC4">
      <w:pPr>
        <w:pStyle w:val="BodyText"/>
        <w:spacing w:after="0"/>
        <w:ind w:left="400" w:right="1563"/>
        <w:jc w:val="both"/>
      </w:pPr>
      <w:r>
        <w:t>4. Students should be able to explain, Rasa Theory and their relation to Indian Art</w:t>
      </w:r>
    </w:p>
    <w:p w:rsidR="00E92120" w:rsidRPr="00B75393" w:rsidRDefault="00E92120" w:rsidP="00076DC4">
      <w:pPr>
        <w:pStyle w:val="BodyText"/>
        <w:spacing w:after="0"/>
        <w:jc w:val="both"/>
      </w:pPr>
    </w:p>
    <w:tbl>
      <w:tblPr>
        <w:tblW w:w="9241"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801"/>
      </w:tblGrid>
      <w:tr w:rsidR="00D22888" w:rsidRPr="00B75393" w:rsidTr="00375DF1">
        <w:trPr>
          <w:trHeight w:val="685"/>
        </w:trPr>
        <w:tc>
          <w:tcPr>
            <w:tcW w:w="1440" w:type="dxa"/>
            <w:shd w:val="clear" w:color="auto" w:fill="auto"/>
          </w:tcPr>
          <w:p w:rsidR="00D22888" w:rsidRPr="00B75393" w:rsidRDefault="00D22888" w:rsidP="00076DC4">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801" w:type="dxa"/>
            <w:shd w:val="clear" w:color="auto" w:fill="auto"/>
          </w:tcPr>
          <w:p w:rsidR="00D22888" w:rsidRPr="00B75393" w:rsidRDefault="00D22888" w:rsidP="00076DC4">
            <w:pPr>
              <w:autoSpaceDE w:val="0"/>
              <w:autoSpaceDN w:val="0"/>
              <w:adjustRightInd w:val="0"/>
              <w:spacing w:after="0" w:line="240" w:lineRule="auto"/>
              <w:jc w:val="both"/>
              <w:rPr>
                <w:rFonts w:ascii="Times New Roman" w:hAnsi="Times New Roman"/>
                <w:b/>
                <w:bCs/>
                <w:sz w:val="24"/>
                <w:szCs w:val="24"/>
                <w:lang w:bidi="hi-IN"/>
              </w:rPr>
            </w:pPr>
            <w:r w:rsidRPr="00B75393">
              <w:rPr>
                <w:rFonts w:ascii="Times New Roman" w:hAnsi="Times New Roman"/>
                <w:b/>
                <w:bCs/>
                <w:sz w:val="24"/>
                <w:szCs w:val="24"/>
                <w:lang w:bidi="hi-IN"/>
              </w:rPr>
              <w:t xml:space="preserve">Introduction of various aesthetic approaches </w:t>
            </w:r>
            <w:r w:rsidR="007507CF" w:rsidRPr="00B75393">
              <w:rPr>
                <w:rFonts w:ascii="Times New Roman" w:hAnsi="Times New Roman"/>
                <w:b/>
                <w:bCs/>
                <w:sz w:val="24"/>
                <w:szCs w:val="24"/>
                <w:lang w:bidi="hi-IN"/>
              </w:rPr>
              <w:t>in Indian</w:t>
            </w:r>
            <w:r w:rsidRPr="00B75393">
              <w:rPr>
                <w:rFonts w:ascii="Times New Roman" w:hAnsi="Times New Roman"/>
                <w:b/>
                <w:bCs/>
                <w:sz w:val="24"/>
                <w:szCs w:val="24"/>
                <w:lang w:bidi="hi-IN"/>
              </w:rPr>
              <w:t xml:space="preserve"> art. </w:t>
            </w:r>
          </w:p>
        </w:tc>
      </w:tr>
      <w:tr w:rsidR="00D22888" w:rsidRPr="00B75393" w:rsidTr="00375DF1">
        <w:trPr>
          <w:trHeight w:val="658"/>
        </w:trPr>
        <w:tc>
          <w:tcPr>
            <w:tcW w:w="1440" w:type="dxa"/>
            <w:shd w:val="clear" w:color="auto" w:fill="auto"/>
          </w:tcPr>
          <w:p w:rsidR="00D22888" w:rsidRPr="00B75393" w:rsidRDefault="00D22888" w:rsidP="00076DC4">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801" w:type="dxa"/>
            <w:shd w:val="clear" w:color="auto" w:fill="auto"/>
          </w:tcPr>
          <w:p w:rsidR="00D22888" w:rsidRPr="00B75393" w:rsidRDefault="007507CF" w:rsidP="00076DC4">
            <w:pPr>
              <w:autoSpaceDE w:val="0"/>
              <w:autoSpaceDN w:val="0"/>
              <w:adjustRightInd w:val="0"/>
              <w:spacing w:after="0" w:line="240" w:lineRule="auto"/>
              <w:jc w:val="both"/>
              <w:rPr>
                <w:rFonts w:ascii="Times New Roman" w:hAnsi="Times New Roman"/>
                <w:b/>
                <w:bCs/>
                <w:color w:val="000000"/>
                <w:sz w:val="24"/>
                <w:szCs w:val="24"/>
                <w:lang w:bidi="hi-IN"/>
              </w:rPr>
            </w:pPr>
            <w:r w:rsidRPr="00B75393">
              <w:rPr>
                <w:rFonts w:ascii="Times New Roman" w:hAnsi="Times New Roman"/>
                <w:b/>
                <w:bCs/>
                <w:color w:val="000000"/>
                <w:sz w:val="24"/>
                <w:szCs w:val="24"/>
                <w:lang w:bidi="hi-IN"/>
              </w:rPr>
              <w:t>Concept of Indian aesthetics &amp;</w:t>
            </w:r>
            <w:r>
              <w:rPr>
                <w:rFonts w:ascii="Times New Roman" w:hAnsi="Times New Roman"/>
                <w:b/>
                <w:bCs/>
                <w:color w:val="000000"/>
                <w:sz w:val="24"/>
                <w:szCs w:val="24"/>
                <w:lang w:bidi="hi-IN"/>
              </w:rPr>
              <w:t>N</w:t>
            </w:r>
            <w:r w:rsidRPr="00B75393">
              <w:rPr>
                <w:rFonts w:ascii="Times New Roman" w:hAnsi="Times New Roman"/>
                <w:b/>
                <w:bCs/>
                <w:color w:val="000000"/>
                <w:sz w:val="24"/>
                <w:szCs w:val="24"/>
                <w:lang w:bidi="hi-IN"/>
              </w:rPr>
              <w:t>ātyaśāstra</w:t>
            </w:r>
          </w:p>
        </w:tc>
      </w:tr>
      <w:tr w:rsidR="00D22888" w:rsidRPr="00B75393" w:rsidTr="00375DF1">
        <w:trPr>
          <w:trHeight w:val="658"/>
        </w:trPr>
        <w:tc>
          <w:tcPr>
            <w:tcW w:w="1440" w:type="dxa"/>
            <w:shd w:val="clear" w:color="auto" w:fill="auto"/>
          </w:tcPr>
          <w:p w:rsidR="00D22888" w:rsidRPr="00B75393" w:rsidRDefault="00D22888" w:rsidP="00076DC4">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801" w:type="dxa"/>
            <w:shd w:val="clear" w:color="auto" w:fill="auto"/>
          </w:tcPr>
          <w:p w:rsidR="00D22888" w:rsidRPr="00B75393" w:rsidRDefault="00D22888" w:rsidP="00076DC4">
            <w:pPr>
              <w:autoSpaceDE w:val="0"/>
              <w:autoSpaceDN w:val="0"/>
              <w:adjustRightInd w:val="0"/>
              <w:spacing w:after="0" w:line="240" w:lineRule="auto"/>
              <w:jc w:val="both"/>
              <w:rPr>
                <w:rFonts w:ascii="Times New Roman" w:hAnsi="Times New Roman"/>
                <w:b/>
                <w:bCs/>
                <w:color w:val="000000"/>
                <w:sz w:val="24"/>
                <w:szCs w:val="24"/>
                <w:lang w:bidi="hi-IN"/>
              </w:rPr>
            </w:pPr>
            <w:r w:rsidRPr="00B75393">
              <w:rPr>
                <w:rFonts w:ascii="Times New Roman" w:hAnsi="Times New Roman"/>
                <w:b/>
                <w:bCs/>
                <w:color w:val="000000"/>
                <w:sz w:val="24"/>
                <w:szCs w:val="24"/>
                <w:lang w:bidi="hi-IN"/>
              </w:rPr>
              <w:t xml:space="preserve">The evolution </w:t>
            </w:r>
            <w:r w:rsidR="007507CF" w:rsidRPr="00B75393">
              <w:rPr>
                <w:rFonts w:ascii="Times New Roman" w:hAnsi="Times New Roman"/>
                <w:b/>
                <w:bCs/>
                <w:color w:val="000000"/>
                <w:sz w:val="24"/>
                <w:szCs w:val="24"/>
                <w:lang w:bidi="hi-IN"/>
              </w:rPr>
              <w:t>of Indian aesthetics</w:t>
            </w:r>
            <w:r w:rsidRPr="00B75393">
              <w:rPr>
                <w:rFonts w:ascii="Times New Roman" w:hAnsi="Times New Roman"/>
                <w:b/>
                <w:bCs/>
                <w:color w:val="000000"/>
                <w:sz w:val="24"/>
                <w:szCs w:val="24"/>
                <w:lang w:bidi="hi-IN"/>
              </w:rPr>
              <w:t>,</w:t>
            </w:r>
            <w:r w:rsidR="00AC071F" w:rsidRPr="00B75393">
              <w:rPr>
                <w:rFonts w:ascii="Times New Roman" w:hAnsi="Times New Roman"/>
                <w:b/>
                <w:bCs/>
                <w:color w:val="000000"/>
                <w:sz w:val="24"/>
                <w:szCs w:val="24"/>
                <w:lang w:bidi="hi-IN"/>
              </w:rPr>
              <w:t xml:space="preserve"> Rasa </w:t>
            </w:r>
            <w:r w:rsidR="007507CF" w:rsidRPr="00B75393">
              <w:rPr>
                <w:rFonts w:ascii="Times New Roman" w:hAnsi="Times New Roman"/>
                <w:b/>
                <w:bCs/>
                <w:color w:val="000000"/>
                <w:sz w:val="24"/>
                <w:szCs w:val="24"/>
                <w:lang w:bidi="hi-IN"/>
              </w:rPr>
              <w:t>Theory and</w:t>
            </w:r>
            <w:r w:rsidRPr="00B75393">
              <w:rPr>
                <w:rFonts w:ascii="Times New Roman" w:hAnsi="Times New Roman"/>
                <w:b/>
                <w:bCs/>
                <w:color w:val="000000"/>
                <w:sz w:val="24"/>
                <w:szCs w:val="24"/>
                <w:lang w:bidi="hi-IN"/>
              </w:rPr>
              <w:t xml:space="preserve"> concept of </w:t>
            </w:r>
            <w:r w:rsidR="00AC071F" w:rsidRPr="00B75393">
              <w:rPr>
                <w:rFonts w:ascii="Times New Roman" w:hAnsi="Times New Roman"/>
                <w:b/>
                <w:bCs/>
                <w:color w:val="000000"/>
                <w:sz w:val="24"/>
                <w:szCs w:val="24"/>
                <w:lang w:bidi="hi-IN"/>
              </w:rPr>
              <w:t>Beauty</w:t>
            </w:r>
            <w:r w:rsidRPr="00B75393">
              <w:rPr>
                <w:rFonts w:ascii="Times New Roman" w:hAnsi="Times New Roman"/>
                <w:b/>
                <w:bCs/>
                <w:color w:val="000000"/>
                <w:sz w:val="24"/>
                <w:szCs w:val="24"/>
                <w:lang w:bidi="hi-IN"/>
              </w:rPr>
              <w:t xml:space="preserve">.  </w:t>
            </w:r>
          </w:p>
        </w:tc>
      </w:tr>
      <w:tr w:rsidR="00D22888" w:rsidRPr="00B75393" w:rsidTr="00375DF1">
        <w:trPr>
          <w:trHeight w:val="658"/>
        </w:trPr>
        <w:tc>
          <w:tcPr>
            <w:tcW w:w="1440" w:type="dxa"/>
            <w:shd w:val="clear" w:color="auto" w:fill="auto"/>
          </w:tcPr>
          <w:p w:rsidR="00D22888" w:rsidRPr="00B75393" w:rsidRDefault="00D22888" w:rsidP="00076DC4">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801" w:type="dxa"/>
            <w:shd w:val="clear" w:color="auto" w:fill="auto"/>
          </w:tcPr>
          <w:p w:rsidR="00D22888" w:rsidRPr="00B75393" w:rsidRDefault="008F682C" w:rsidP="00076DC4">
            <w:pPr>
              <w:autoSpaceDE w:val="0"/>
              <w:autoSpaceDN w:val="0"/>
              <w:adjustRightInd w:val="0"/>
              <w:spacing w:after="0" w:line="240" w:lineRule="auto"/>
              <w:jc w:val="both"/>
              <w:rPr>
                <w:rFonts w:ascii="Times New Roman" w:hAnsi="Times New Roman"/>
                <w:b/>
                <w:bCs/>
                <w:color w:val="000000"/>
                <w:sz w:val="24"/>
                <w:szCs w:val="24"/>
                <w:lang w:bidi="hi-IN"/>
              </w:rPr>
            </w:pPr>
            <w:r>
              <w:rPr>
                <w:rFonts w:ascii="Times New Roman" w:hAnsi="Times New Roman"/>
                <w:b/>
                <w:bCs/>
                <w:color w:val="000000"/>
                <w:sz w:val="24"/>
                <w:szCs w:val="24"/>
                <w:lang w:bidi="hi-IN"/>
              </w:rPr>
              <w:t xml:space="preserve">Evolution of </w:t>
            </w:r>
            <w:r w:rsidR="00D22888" w:rsidRPr="00B75393">
              <w:rPr>
                <w:rFonts w:ascii="Times New Roman" w:hAnsi="Times New Roman"/>
                <w:b/>
                <w:bCs/>
                <w:color w:val="000000"/>
                <w:sz w:val="24"/>
                <w:szCs w:val="24"/>
                <w:lang w:bidi="hi-IN"/>
              </w:rPr>
              <w:t>Dhavani theory</w:t>
            </w:r>
            <w:r>
              <w:rPr>
                <w:rFonts w:ascii="Times New Roman" w:hAnsi="Times New Roman"/>
                <w:b/>
                <w:bCs/>
                <w:color w:val="000000"/>
                <w:sz w:val="24"/>
                <w:szCs w:val="24"/>
                <w:lang w:bidi="hi-IN"/>
              </w:rPr>
              <w:t>, Dhvanyalok – In reference to Guna,  Ahankaar&amp; Dosh.</w:t>
            </w:r>
          </w:p>
        </w:tc>
      </w:tr>
      <w:tr w:rsidR="00D22888" w:rsidRPr="00B75393" w:rsidTr="00375DF1">
        <w:trPr>
          <w:trHeight w:val="687"/>
        </w:trPr>
        <w:tc>
          <w:tcPr>
            <w:tcW w:w="1440" w:type="dxa"/>
            <w:shd w:val="clear" w:color="auto" w:fill="auto"/>
          </w:tcPr>
          <w:p w:rsidR="00D22888" w:rsidRPr="00B75393" w:rsidRDefault="00D22888" w:rsidP="00076DC4">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801" w:type="dxa"/>
            <w:shd w:val="clear" w:color="auto" w:fill="auto"/>
          </w:tcPr>
          <w:p w:rsidR="00D22888" w:rsidRPr="00B75393" w:rsidRDefault="00A64AF6" w:rsidP="00076DC4">
            <w:pPr>
              <w:autoSpaceDE w:val="0"/>
              <w:autoSpaceDN w:val="0"/>
              <w:adjustRightInd w:val="0"/>
              <w:spacing w:after="0" w:line="240" w:lineRule="auto"/>
              <w:jc w:val="both"/>
              <w:rPr>
                <w:rFonts w:ascii="Times New Roman" w:hAnsi="Times New Roman"/>
                <w:b/>
                <w:bCs/>
                <w:iCs/>
                <w:sz w:val="24"/>
                <w:szCs w:val="24"/>
              </w:rPr>
            </w:pPr>
            <w:r w:rsidRPr="00B75393">
              <w:rPr>
                <w:rFonts w:ascii="Times New Roman" w:hAnsi="Times New Roman"/>
                <w:b/>
                <w:bCs/>
                <w:iCs/>
                <w:sz w:val="24"/>
                <w:szCs w:val="24"/>
              </w:rPr>
              <w:t xml:space="preserve"> Theory of Aesthetics By A K C</w:t>
            </w:r>
            <w:r w:rsidR="00AC071F" w:rsidRPr="00B75393">
              <w:rPr>
                <w:rFonts w:ascii="Times New Roman" w:hAnsi="Times New Roman"/>
                <w:b/>
                <w:bCs/>
                <w:iCs/>
                <w:sz w:val="24"/>
                <w:szCs w:val="24"/>
              </w:rPr>
              <w:t>oomaraswamy&amp; Rabindranath Tagore.</w:t>
            </w:r>
          </w:p>
        </w:tc>
      </w:tr>
    </w:tbl>
    <w:p w:rsidR="001143E1" w:rsidRPr="00B75393" w:rsidRDefault="001143E1" w:rsidP="00076DC4">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7507CF" w:rsidRPr="007507CF" w:rsidRDefault="007507CF" w:rsidP="00076DC4">
      <w:pPr>
        <w:spacing w:after="0" w:line="240" w:lineRule="auto"/>
        <w:ind w:right="-613"/>
        <w:jc w:val="both"/>
        <w:rPr>
          <w:rFonts w:ascii="Times New Roman" w:hAnsi="Times New Roman"/>
          <w:b/>
          <w:sz w:val="24"/>
          <w:szCs w:val="24"/>
        </w:rPr>
      </w:pPr>
      <w:r w:rsidRPr="007507CF">
        <w:rPr>
          <w:rFonts w:ascii="Times New Roman" w:hAnsi="Times New Roman"/>
          <w:b/>
          <w:sz w:val="24"/>
          <w:szCs w:val="24"/>
        </w:rPr>
        <w:t xml:space="preserve">Course Outcomes: </w:t>
      </w:r>
    </w:p>
    <w:p w:rsidR="007507CF" w:rsidRPr="007507CF" w:rsidRDefault="007507CF" w:rsidP="00076DC4">
      <w:pPr>
        <w:spacing w:after="0" w:line="240" w:lineRule="auto"/>
        <w:ind w:right="-613"/>
        <w:jc w:val="both"/>
        <w:rPr>
          <w:rFonts w:ascii="Times New Roman" w:eastAsia="Calibri" w:hAnsi="Times New Roman"/>
          <w:sz w:val="24"/>
          <w:szCs w:val="24"/>
          <w:shd w:val="clear" w:color="auto" w:fill="FFFFFF"/>
        </w:rPr>
      </w:pPr>
      <w:r w:rsidRPr="007507CF">
        <w:rPr>
          <w:rFonts w:ascii="Times New Roman" w:eastAsia="Calibri" w:hAnsi="Times New Roman"/>
          <w:sz w:val="24"/>
          <w:szCs w:val="24"/>
          <w:shd w:val="clear" w:color="auto" w:fill="FFFFFF"/>
        </w:rPr>
        <w:t>At the end of this course students will have:</w:t>
      </w:r>
    </w:p>
    <w:p w:rsidR="00D70D2A" w:rsidRDefault="007507CF" w:rsidP="00076DC4">
      <w:pPr>
        <w:widowControl w:val="0"/>
        <w:tabs>
          <w:tab w:val="left" w:pos="1720"/>
          <w:tab w:val="left" w:pos="1721"/>
        </w:tabs>
        <w:autoSpaceDE w:val="0"/>
        <w:autoSpaceDN w:val="0"/>
        <w:spacing w:after="0" w:line="240" w:lineRule="auto"/>
        <w:jc w:val="both"/>
        <w:rPr>
          <w:rFonts w:ascii="Times New Roman" w:hAnsi="Times New Roman"/>
          <w:spacing w:val="-5"/>
          <w:sz w:val="24"/>
          <w:szCs w:val="24"/>
        </w:rPr>
      </w:pPr>
      <w:r w:rsidRPr="007507CF">
        <w:rPr>
          <w:rFonts w:ascii="Times New Roman" w:hAnsi="Times New Roman"/>
          <w:b/>
          <w:sz w:val="24"/>
          <w:szCs w:val="24"/>
        </w:rPr>
        <w:t>CO1:</w:t>
      </w:r>
      <w:r>
        <w:rPr>
          <w:rFonts w:ascii="Times New Roman" w:hAnsi="Times New Roman"/>
          <w:sz w:val="24"/>
          <w:szCs w:val="24"/>
        </w:rPr>
        <w:t xml:space="preserve"> An Ability to w</w:t>
      </w:r>
      <w:r w:rsidRPr="007507CF">
        <w:rPr>
          <w:rFonts w:ascii="Times New Roman" w:hAnsi="Times New Roman"/>
          <w:sz w:val="24"/>
          <w:szCs w:val="24"/>
        </w:rPr>
        <w:t xml:space="preserve">rite and implement the concept of </w:t>
      </w:r>
      <w:r w:rsidR="000A4891" w:rsidRPr="007507CF">
        <w:rPr>
          <w:rFonts w:ascii="Times New Roman" w:hAnsi="Times New Roman"/>
          <w:sz w:val="24"/>
          <w:szCs w:val="24"/>
        </w:rPr>
        <w:t xml:space="preserve">Indian </w:t>
      </w:r>
      <w:r w:rsidRPr="007507CF">
        <w:rPr>
          <w:rFonts w:ascii="Times New Roman" w:hAnsi="Times New Roman"/>
          <w:sz w:val="24"/>
          <w:szCs w:val="24"/>
        </w:rPr>
        <w:t>Aesthetics</w:t>
      </w:r>
      <w:r w:rsidR="000A4891">
        <w:rPr>
          <w:rFonts w:ascii="Times New Roman" w:hAnsi="Times New Roman"/>
          <w:sz w:val="24"/>
          <w:szCs w:val="24"/>
        </w:rPr>
        <w:t>.</w:t>
      </w:r>
    </w:p>
    <w:p w:rsidR="007507CF" w:rsidRPr="007507CF" w:rsidRDefault="007507CF" w:rsidP="00076DC4">
      <w:pPr>
        <w:widowControl w:val="0"/>
        <w:tabs>
          <w:tab w:val="left" w:pos="1720"/>
          <w:tab w:val="left" w:pos="1721"/>
        </w:tabs>
        <w:autoSpaceDE w:val="0"/>
        <w:autoSpaceDN w:val="0"/>
        <w:spacing w:after="0" w:line="240" w:lineRule="auto"/>
        <w:jc w:val="both"/>
        <w:rPr>
          <w:rFonts w:ascii="Times New Roman" w:hAnsi="Times New Roman"/>
          <w:sz w:val="24"/>
          <w:szCs w:val="24"/>
        </w:rPr>
      </w:pPr>
      <w:r w:rsidRPr="007507CF">
        <w:rPr>
          <w:rFonts w:ascii="Times New Roman" w:hAnsi="Times New Roman"/>
          <w:b/>
          <w:sz w:val="24"/>
          <w:szCs w:val="24"/>
        </w:rPr>
        <w:t>CO</w:t>
      </w:r>
      <w:r>
        <w:rPr>
          <w:rFonts w:ascii="Times New Roman" w:hAnsi="Times New Roman"/>
          <w:b/>
          <w:sz w:val="24"/>
          <w:szCs w:val="24"/>
        </w:rPr>
        <w:t>2</w:t>
      </w:r>
      <w:r w:rsidRPr="007507CF">
        <w:rPr>
          <w:rFonts w:ascii="Times New Roman" w:hAnsi="Times New Roman"/>
          <w:b/>
          <w:sz w:val="24"/>
          <w:szCs w:val="24"/>
        </w:rPr>
        <w:t>:</w:t>
      </w:r>
      <w:r>
        <w:rPr>
          <w:rFonts w:ascii="Times New Roman" w:hAnsi="Times New Roman"/>
          <w:sz w:val="24"/>
          <w:szCs w:val="24"/>
        </w:rPr>
        <w:t xml:space="preserve">An Ability to </w:t>
      </w:r>
      <w:r w:rsidRPr="007507CF">
        <w:rPr>
          <w:rFonts w:ascii="Times New Roman" w:hAnsi="Times New Roman"/>
          <w:sz w:val="24"/>
          <w:szCs w:val="24"/>
        </w:rPr>
        <w:t>implement the aesthetical and philosophical</w:t>
      </w:r>
      <w:r w:rsidR="00F32C76" w:rsidRPr="007507CF">
        <w:rPr>
          <w:rFonts w:ascii="Times New Roman" w:hAnsi="Times New Roman"/>
          <w:sz w:val="24"/>
          <w:szCs w:val="24"/>
        </w:rPr>
        <w:t>conceptsand understanding mentioned there in their practicalpapers.</w:t>
      </w:r>
    </w:p>
    <w:p w:rsidR="007507CF" w:rsidRPr="00B75393" w:rsidRDefault="007507CF"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r w:rsidRPr="00C043A0">
        <w:rPr>
          <w:rFonts w:ascii="Times New Roman" w:hAnsi="Times New Roman"/>
          <w:b/>
          <w:sz w:val="24"/>
          <w:szCs w:val="24"/>
        </w:rPr>
        <w:t>CO</w:t>
      </w:r>
      <w:r>
        <w:rPr>
          <w:rFonts w:ascii="Times New Roman" w:hAnsi="Times New Roman"/>
          <w:b/>
          <w:sz w:val="24"/>
          <w:szCs w:val="24"/>
        </w:rPr>
        <w:t>3</w:t>
      </w:r>
      <w:r w:rsidRPr="00C043A0">
        <w:rPr>
          <w:rFonts w:ascii="Times New Roman" w:hAnsi="Times New Roman"/>
          <w:b/>
          <w:sz w:val="24"/>
          <w:szCs w:val="24"/>
        </w:rPr>
        <w:t>:</w:t>
      </w:r>
      <w:r>
        <w:rPr>
          <w:rFonts w:ascii="Times New Roman" w:hAnsi="Times New Roman"/>
          <w:sz w:val="24"/>
          <w:szCs w:val="24"/>
        </w:rPr>
        <w:t xml:space="preserve">An Ability to </w:t>
      </w:r>
      <w:r w:rsidRPr="00B75393">
        <w:rPr>
          <w:rFonts w:ascii="Times New Roman" w:hAnsi="Times New Roman"/>
          <w:sz w:val="24"/>
          <w:szCs w:val="24"/>
        </w:rPr>
        <w:t>perform some of common &amp; unique aesthetical values/knowledge explained in the paper simultaneously to meet professionalrequirements</w:t>
      </w: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076DC4" w:rsidRDefault="00076DC4" w:rsidP="00076DC4">
      <w:pPr>
        <w:spacing w:after="0" w:line="240" w:lineRule="auto"/>
        <w:jc w:val="both"/>
        <w:rPr>
          <w:rFonts w:ascii="Times New Roman" w:eastAsia="Calibri" w:hAnsi="Times New Roman"/>
          <w:b/>
          <w:sz w:val="24"/>
          <w:szCs w:val="24"/>
        </w:rPr>
      </w:pPr>
    </w:p>
    <w:p w:rsidR="007507CF" w:rsidRPr="00B75393" w:rsidRDefault="007507CF" w:rsidP="00076DC4">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7507CF" w:rsidRPr="00B75393" w:rsidRDefault="007507CF" w:rsidP="00076DC4">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7507CF"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7507CF"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7507CF"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7507CF"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7507CF"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7507CF"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7507CF" w:rsidP="00076DC4">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7507CF" w:rsidRPr="00B75393" w:rsidRDefault="008F682C" w:rsidP="00076DC4">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7507CF" w:rsidRPr="00B75393" w:rsidRDefault="007507CF" w:rsidP="00076DC4">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7507CF" w:rsidRPr="00B75393" w:rsidRDefault="007507CF" w:rsidP="00076DC4">
      <w:pPr>
        <w:spacing w:after="0" w:line="240" w:lineRule="auto"/>
        <w:ind w:left="709"/>
        <w:jc w:val="both"/>
        <w:rPr>
          <w:rFonts w:ascii="Times New Roman" w:eastAsia="Calibri" w:hAnsi="Times New Roman"/>
          <w:sz w:val="24"/>
          <w:szCs w:val="24"/>
          <w:lang w:bidi="hi-IN"/>
        </w:rPr>
      </w:pPr>
    </w:p>
    <w:p w:rsidR="007507CF" w:rsidRPr="00B75393" w:rsidRDefault="007507CF" w:rsidP="00076DC4">
      <w:pPr>
        <w:spacing w:after="0"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8F682C" w:rsidRDefault="008F682C" w:rsidP="00076DC4">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1. </w:t>
      </w:r>
      <w:r w:rsidRPr="008F682C">
        <w:rPr>
          <w:rFonts w:ascii="Times New Roman" w:eastAsia="Calibri" w:hAnsi="Times New Roman"/>
          <w:sz w:val="24"/>
          <w:szCs w:val="24"/>
          <w:lang w:bidi="hi-IN"/>
        </w:rPr>
        <w:t>A Modern Introduction to Indian Aesthetic Theory: The Developm</w:t>
      </w:r>
      <w:r>
        <w:rPr>
          <w:rFonts w:ascii="Times New Roman" w:eastAsia="Calibri" w:hAnsi="Times New Roman"/>
          <w:sz w:val="24"/>
          <w:szCs w:val="24"/>
          <w:lang w:bidi="hi-IN"/>
        </w:rPr>
        <w:t>ent from Bharata to Jagannaatha</w:t>
      </w:r>
    </w:p>
    <w:p w:rsidR="008F682C" w:rsidRPr="008F682C" w:rsidRDefault="008F682C" w:rsidP="00076DC4">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2.</w:t>
      </w:r>
      <w:r w:rsidRPr="008F682C">
        <w:rPr>
          <w:rFonts w:ascii="Times New Roman" w:eastAsia="Calibri" w:hAnsi="Times New Roman"/>
          <w:sz w:val="24"/>
          <w:szCs w:val="24"/>
          <w:lang w:bidi="hi-IN"/>
        </w:rPr>
        <w:t xml:space="preserve"> Foundations of Indian Aesthetics by Vidyanivas Mishra</w:t>
      </w:r>
    </w:p>
    <w:p w:rsidR="008F682C" w:rsidRPr="008F682C" w:rsidRDefault="008F682C" w:rsidP="00076DC4">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3</w:t>
      </w:r>
      <w:r w:rsidRPr="008F682C">
        <w:rPr>
          <w:rFonts w:ascii="Times New Roman" w:eastAsia="Calibri" w:hAnsi="Times New Roman"/>
          <w:sz w:val="24"/>
          <w:szCs w:val="24"/>
          <w:lang w:bidi="hi-IN"/>
        </w:rPr>
        <w:t>. The Concepts of Rasa (With Special Reference to Abhinavagupta) by S C Panine</w:t>
      </w:r>
    </w:p>
    <w:p w:rsidR="001143E1" w:rsidRPr="00B75393" w:rsidRDefault="008F682C" w:rsidP="00076DC4">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4</w:t>
      </w:r>
      <w:r w:rsidRPr="008F682C">
        <w:rPr>
          <w:rFonts w:ascii="Times New Roman" w:eastAsia="Calibri" w:hAnsi="Times New Roman"/>
          <w:sz w:val="24"/>
          <w:szCs w:val="24"/>
          <w:lang w:bidi="hi-IN"/>
        </w:rPr>
        <w:t>. Indian Philosophy (Volume -1) 2nd Edition 2nd Edition. By S Radhakrishnan</w:t>
      </w:r>
    </w:p>
    <w:p w:rsidR="001143E1" w:rsidRDefault="001143E1"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076DC4" w:rsidRPr="00B75393" w:rsidRDefault="00076DC4" w:rsidP="00076DC4">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tbl>
      <w:tblPr>
        <w:tblW w:w="9152"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0"/>
        <w:gridCol w:w="6211"/>
        <w:gridCol w:w="1141"/>
      </w:tblGrid>
      <w:tr w:rsidR="001143E1" w:rsidRPr="00B75393" w:rsidTr="0069643F">
        <w:trPr>
          <w:trHeight w:val="293"/>
        </w:trPr>
        <w:tc>
          <w:tcPr>
            <w:tcW w:w="1800" w:type="dxa"/>
            <w:shd w:val="clear" w:color="auto" w:fill="auto"/>
            <w:hideMark/>
          </w:tcPr>
          <w:p w:rsidR="001143E1" w:rsidRPr="00B75393" w:rsidRDefault="003772DD"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sz w:val="24"/>
                <w:szCs w:val="24"/>
                <w:lang w:val="en-US" w:eastAsia="en-US" w:bidi="hi-IN"/>
              </w:rPr>
              <w:t>BVP502A</w:t>
            </w:r>
          </w:p>
        </w:tc>
        <w:tc>
          <w:tcPr>
            <w:tcW w:w="6211" w:type="dxa"/>
            <w:shd w:val="clear" w:color="auto" w:fill="auto"/>
            <w:hideMark/>
          </w:tcPr>
          <w:p w:rsidR="001143E1" w:rsidRPr="00B75393" w:rsidRDefault="001143E1" w:rsidP="00022633">
            <w:pPr>
              <w:spacing w:line="240" w:lineRule="auto"/>
              <w:jc w:val="both"/>
              <w:rPr>
                <w:rFonts w:ascii="Times New Roman" w:hAnsi="Times New Roman"/>
                <w:b/>
                <w:sz w:val="24"/>
                <w:szCs w:val="24"/>
              </w:rPr>
            </w:pPr>
            <w:r w:rsidRPr="00B75393">
              <w:rPr>
                <w:rFonts w:ascii="Times New Roman" w:hAnsi="Times New Roman"/>
                <w:b/>
                <w:sz w:val="24"/>
                <w:szCs w:val="24"/>
              </w:rPr>
              <w:t>History of Western  art</w:t>
            </w:r>
            <w:r w:rsidR="008F682C">
              <w:rPr>
                <w:rFonts w:ascii="Times New Roman" w:hAnsi="Times New Roman"/>
                <w:b/>
                <w:sz w:val="24"/>
                <w:szCs w:val="24"/>
              </w:rPr>
              <w:t>–</w:t>
            </w:r>
            <w:r w:rsidR="00FA5A56" w:rsidRPr="00B75393">
              <w:rPr>
                <w:rFonts w:ascii="Times New Roman" w:hAnsi="Times New Roman"/>
                <w:b/>
                <w:sz w:val="24"/>
                <w:szCs w:val="24"/>
              </w:rPr>
              <w:t>III</w:t>
            </w:r>
          </w:p>
        </w:tc>
        <w:tc>
          <w:tcPr>
            <w:tcW w:w="1141" w:type="dxa"/>
            <w:shd w:val="clear" w:color="auto" w:fill="auto"/>
            <w:hideMark/>
          </w:tcPr>
          <w:p w:rsidR="001143E1" w:rsidRPr="00B75393" w:rsidRDefault="007507CF" w:rsidP="00022633">
            <w:pPr>
              <w:spacing w:after="0" w:line="240" w:lineRule="auto"/>
              <w:jc w:val="both"/>
              <w:rPr>
                <w:rFonts w:ascii="Times New Roman" w:hAnsi="Times New Roman"/>
                <w:b/>
                <w:sz w:val="24"/>
                <w:szCs w:val="24"/>
                <w:lang w:val="en-US" w:eastAsia="en-US" w:bidi="hi-IN"/>
              </w:rPr>
            </w:pPr>
            <w:r>
              <w:rPr>
                <w:rFonts w:ascii="Times New Roman" w:hAnsi="Times New Roman"/>
                <w:b/>
                <w:sz w:val="24"/>
                <w:szCs w:val="24"/>
                <w:lang w:val="en-US" w:eastAsia="en-US" w:bidi="hi-IN"/>
              </w:rPr>
              <w:t>3-0-0</w:t>
            </w:r>
          </w:p>
        </w:tc>
      </w:tr>
    </w:tbl>
    <w:p w:rsidR="00A359E9" w:rsidRDefault="00217F38" w:rsidP="00022633">
      <w:pPr>
        <w:pStyle w:val="BodyText"/>
        <w:spacing w:before="90"/>
        <w:ind w:left="400" w:right="1245"/>
        <w:jc w:val="both"/>
        <w:rPr>
          <w:b/>
        </w:rPr>
      </w:pPr>
      <w:r>
        <w:rPr>
          <w:b/>
        </w:rPr>
        <w:t>Objectives:</w:t>
      </w:r>
    </w:p>
    <w:p w:rsidR="00217F38" w:rsidRDefault="00217F38" w:rsidP="00076DC4">
      <w:pPr>
        <w:pStyle w:val="BodyText"/>
        <w:spacing w:after="0"/>
        <w:ind w:left="400" w:right="1563"/>
        <w:jc w:val="both"/>
      </w:pPr>
      <w:r>
        <w:t xml:space="preserve">1. </w:t>
      </w:r>
      <w:r w:rsidRPr="000A4891">
        <w:rPr>
          <w:spacing w:val="-3"/>
        </w:rPr>
        <w:t xml:space="preserve">An </w:t>
      </w:r>
      <w:r w:rsidRPr="000A4891">
        <w:t xml:space="preserve">artist must </w:t>
      </w:r>
      <w:r w:rsidRPr="000A4891">
        <w:rPr>
          <w:spacing w:val="-3"/>
        </w:rPr>
        <w:t xml:space="preserve">have </w:t>
      </w:r>
      <w:r w:rsidRPr="000A4891">
        <w:t xml:space="preserve">a clear concept regarding theory of </w:t>
      </w:r>
      <w:r>
        <w:t>Western Art</w:t>
      </w:r>
      <w:r w:rsidRPr="000A4891">
        <w:t xml:space="preserve"> to execute their idea in proper way.</w:t>
      </w:r>
    </w:p>
    <w:p w:rsidR="00217F38" w:rsidRDefault="00217F38" w:rsidP="00076DC4">
      <w:pPr>
        <w:pStyle w:val="BodyText"/>
        <w:spacing w:after="0"/>
        <w:ind w:left="400" w:right="1563"/>
        <w:jc w:val="both"/>
      </w:pPr>
      <w:r>
        <w:t>2. After completing this course students should be able to understand the transformation of art in Western context.</w:t>
      </w:r>
    </w:p>
    <w:p w:rsidR="00217F38" w:rsidRDefault="00217F38" w:rsidP="00076DC4">
      <w:pPr>
        <w:pStyle w:val="BodyText"/>
        <w:spacing w:after="0"/>
        <w:ind w:left="400" w:right="1563"/>
        <w:jc w:val="both"/>
      </w:pPr>
      <w:r>
        <w:t>3. They should be able interpret the history of Western Art after 15</w:t>
      </w:r>
      <w:r w:rsidRPr="00217F38">
        <w:rPr>
          <w:vertAlign w:val="superscript"/>
        </w:rPr>
        <w:t>th</w:t>
      </w:r>
      <w:r>
        <w:t xml:space="preserve"> Century. </w:t>
      </w:r>
    </w:p>
    <w:p w:rsidR="00E92120" w:rsidRPr="00B75393" w:rsidRDefault="00E92120" w:rsidP="00076DC4">
      <w:pPr>
        <w:pStyle w:val="BodyText"/>
        <w:spacing w:after="0"/>
        <w:jc w:val="both"/>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848"/>
      </w:tblGrid>
      <w:tr w:rsidR="001143E1" w:rsidRPr="00B75393" w:rsidTr="0069643F">
        <w:trPr>
          <w:trHeight w:val="566"/>
        </w:trPr>
        <w:tc>
          <w:tcPr>
            <w:tcW w:w="1260" w:type="dxa"/>
            <w:shd w:val="clear" w:color="auto" w:fill="auto"/>
          </w:tcPr>
          <w:p w:rsidR="001143E1" w:rsidRPr="00B75393" w:rsidRDefault="001143E1"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848" w:type="dxa"/>
            <w:shd w:val="clear" w:color="auto" w:fill="auto"/>
          </w:tcPr>
          <w:p w:rsidR="001143E1" w:rsidRPr="00B75393" w:rsidRDefault="007D00EA" w:rsidP="00022633">
            <w:pPr>
              <w:spacing w:after="0" w:line="240" w:lineRule="auto"/>
              <w:jc w:val="both"/>
              <w:rPr>
                <w:rFonts w:ascii="Times New Roman" w:hAnsi="Times New Roman"/>
                <w:b/>
                <w:sz w:val="24"/>
                <w:szCs w:val="24"/>
              </w:rPr>
            </w:pPr>
            <w:r>
              <w:rPr>
                <w:rFonts w:ascii="Times New Roman" w:hAnsi="Times New Roman"/>
                <w:b/>
                <w:sz w:val="24"/>
                <w:szCs w:val="24"/>
              </w:rPr>
              <w:t xml:space="preserve">Evolution of Renaissance in Western Art, </w:t>
            </w:r>
            <w:r w:rsidRPr="007D00EA">
              <w:rPr>
                <w:rFonts w:ascii="Times New Roman" w:hAnsi="Times New Roman"/>
                <w:b/>
                <w:sz w:val="24"/>
                <w:szCs w:val="24"/>
              </w:rPr>
              <w:t>Proto-</w:t>
            </w:r>
            <w:r>
              <w:rPr>
                <w:rFonts w:ascii="Times New Roman" w:hAnsi="Times New Roman"/>
                <w:b/>
                <w:sz w:val="24"/>
                <w:szCs w:val="24"/>
              </w:rPr>
              <w:t>Renaissance in Italy.</w:t>
            </w:r>
          </w:p>
        </w:tc>
      </w:tr>
      <w:tr w:rsidR="001143E1" w:rsidRPr="00B75393" w:rsidTr="0069643F">
        <w:trPr>
          <w:trHeight w:val="431"/>
        </w:trPr>
        <w:tc>
          <w:tcPr>
            <w:tcW w:w="1260" w:type="dxa"/>
            <w:shd w:val="clear" w:color="auto" w:fill="auto"/>
          </w:tcPr>
          <w:p w:rsidR="001143E1" w:rsidRPr="00B75393" w:rsidRDefault="001143E1"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848" w:type="dxa"/>
            <w:shd w:val="clear" w:color="auto" w:fill="auto"/>
          </w:tcPr>
          <w:p w:rsidR="001143E1" w:rsidRPr="00B75393" w:rsidRDefault="007D00EA" w:rsidP="00022633">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Early Renaissance -Netherland, Italy and France.</w:t>
            </w:r>
          </w:p>
        </w:tc>
      </w:tr>
      <w:tr w:rsidR="001143E1" w:rsidRPr="00B75393" w:rsidTr="0069643F">
        <w:trPr>
          <w:trHeight w:val="449"/>
        </w:trPr>
        <w:tc>
          <w:tcPr>
            <w:tcW w:w="1260" w:type="dxa"/>
            <w:shd w:val="clear" w:color="auto" w:fill="auto"/>
          </w:tcPr>
          <w:p w:rsidR="001143E1" w:rsidRPr="00B75393" w:rsidRDefault="001143E1"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848" w:type="dxa"/>
            <w:shd w:val="clear" w:color="auto" w:fill="auto"/>
          </w:tcPr>
          <w:p w:rsidR="001143E1" w:rsidRPr="00B75393" w:rsidRDefault="001D05EE"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iCs/>
                <w:sz w:val="24"/>
                <w:szCs w:val="24"/>
              </w:rPr>
              <w:t xml:space="preserve">High Renaissance in </w:t>
            </w:r>
            <w:r w:rsidR="007D00EA">
              <w:rPr>
                <w:rFonts w:ascii="Times New Roman" w:hAnsi="Times New Roman"/>
                <w:b/>
                <w:iCs/>
                <w:sz w:val="24"/>
                <w:szCs w:val="24"/>
              </w:rPr>
              <w:t xml:space="preserve">Italy – </w:t>
            </w:r>
            <w:r w:rsidR="007D00EA" w:rsidRPr="007D00EA">
              <w:rPr>
                <w:rFonts w:ascii="Times New Roman" w:hAnsi="Times New Roman"/>
                <w:b/>
                <w:iCs/>
                <w:sz w:val="24"/>
                <w:szCs w:val="24"/>
              </w:rPr>
              <w:t>German Renaissance art</w:t>
            </w:r>
            <w:r w:rsidR="007D00EA">
              <w:rPr>
                <w:rFonts w:ascii="Times New Roman" w:hAnsi="Times New Roman"/>
                <w:b/>
                <w:iCs/>
                <w:sz w:val="24"/>
                <w:szCs w:val="24"/>
              </w:rPr>
              <w:t xml:space="preserve">. </w:t>
            </w:r>
            <w:r w:rsidR="007D00EA" w:rsidRPr="007D00EA">
              <w:rPr>
                <w:rFonts w:ascii="Times New Roman" w:hAnsi="Times New Roman"/>
                <w:b/>
                <w:iCs/>
                <w:sz w:val="24"/>
                <w:szCs w:val="24"/>
              </w:rPr>
              <w:t>Forlivese school of art</w:t>
            </w:r>
          </w:p>
        </w:tc>
      </w:tr>
      <w:tr w:rsidR="001143E1" w:rsidRPr="00B75393" w:rsidTr="0069643F">
        <w:trPr>
          <w:trHeight w:val="530"/>
        </w:trPr>
        <w:tc>
          <w:tcPr>
            <w:tcW w:w="1260" w:type="dxa"/>
            <w:shd w:val="clear" w:color="auto" w:fill="auto"/>
          </w:tcPr>
          <w:p w:rsidR="001143E1" w:rsidRPr="00B75393" w:rsidRDefault="001143E1"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848" w:type="dxa"/>
            <w:shd w:val="clear" w:color="auto" w:fill="auto"/>
          </w:tcPr>
          <w:p w:rsidR="001143E1" w:rsidRPr="00B75393" w:rsidRDefault="001D05EE"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iCs/>
                <w:sz w:val="24"/>
                <w:szCs w:val="24"/>
              </w:rPr>
              <w:t>Mannerism and the l</w:t>
            </w:r>
            <w:r w:rsidR="007D00EA">
              <w:rPr>
                <w:rFonts w:ascii="Times New Roman" w:hAnsi="Times New Roman"/>
                <w:b/>
                <w:iCs/>
                <w:sz w:val="24"/>
                <w:szCs w:val="24"/>
              </w:rPr>
              <w:t>ater sixteenth century in Italy, Renaissance influence on Croatian &amp; Spanish Artist</w:t>
            </w:r>
          </w:p>
        </w:tc>
      </w:tr>
      <w:tr w:rsidR="001143E1" w:rsidRPr="00B75393" w:rsidTr="0069643F">
        <w:trPr>
          <w:trHeight w:val="791"/>
        </w:trPr>
        <w:tc>
          <w:tcPr>
            <w:tcW w:w="1260" w:type="dxa"/>
            <w:shd w:val="clear" w:color="auto" w:fill="auto"/>
          </w:tcPr>
          <w:p w:rsidR="001143E1" w:rsidRPr="00B75393" w:rsidRDefault="001143E1"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848" w:type="dxa"/>
            <w:shd w:val="clear" w:color="auto" w:fill="auto"/>
          </w:tcPr>
          <w:p w:rsidR="001143E1" w:rsidRPr="00B75393" w:rsidRDefault="00A359E9"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iCs/>
                <w:sz w:val="24"/>
                <w:szCs w:val="24"/>
              </w:rPr>
              <w:t>Sixteenth century</w:t>
            </w:r>
            <w:r w:rsidR="001D05EE" w:rsidRPr="00B75393">
              <w:rPr>
                <w:rFonts w:ascii="Times New Roman" w:hAnsi="Times New Roman"/>
                <w:b/>
                <w:iCs/>
                <w:sz w:val="24"/>
                <w:szCs w:val="24"/>
              </w:rPr>
              <w:t xml:space="preserve"> painting in </w:t>
            </w:r>
            <w:r w:rsidR="007D00EA">
              <w:rPr>
                <w:rFonts w:ascii="Times New Roman" w:hAnsi="Times New Roman"/>
                <w:b/>
                <w:iCs/>
                <w:sz w:val="24"/>
                <w:szCs w:val="24"/>
              </w:rPr>
              <w:t>N</w:t>
            </w:r>
            <w:r w:rsidR="001D05EE" w:rsidRPr="00B75393">
              <w:rPr>
                <w:rFonts w:ascii="Times New Roman" w:hAnsi="Times New Roman"/>
                <w:b/>
                <w:iCs/>
                <w:sz w:val="24"/>
                <w:szCs w:val="24"/>
              </w:rPr>
              <w:t>orthern Europe.</w:t>
            </w:r>
            <w:r w:rsidR="007D00EA" w:rsidRPr="007D00EA">
              <w:rPr>
                <w:rFonts w:ascii="Times New Roman" w:hAnsi="Times New Roman"/>
                <w:b/>
                <w:iCs/>
                <w:sz w:val="24"/>
                <w:szCs w:val="24"/>
              </w:rPr>
              <w:t>Danube school</w:t>
            </w:r>
            <w:r w:rsidR="007D00EA">
              <w:rPr>
                <w:rFonts w:ascii="Times New Roman" w:hAnsi="Times New Roman"/>
                <w:b/>
                <w:iCs/>
                <w:sz w:val="24"/>
                <w:szCs w:val="24"/>
              </w:rPr>
              <w:t xml:space="preserve"> of art.</w:t>
            </w:r>
          </w:p>
        </w:tc>
      </w:tr>
    </w:tbl>
    <w:p w:rsidR="00A359E9" w:rsidRDefault="00A359E9" w:rsidP="00022633">
      <w:pPr>
        <w:spacing w:after="0" w:line="240" w:lineRule="auto"/>
        <w:ind w:right="-613"/>
        <w:jc w:val="both"/>
        <w:rPr>
          <w:rFonts w:ascii="Times New Roman" w:hAnsi="Times New Roman"/>
          <w:b/>
          <w:sz w:val="24"/>
          <w:szCs w:val="24"/>
        </w:rPr>
      </w:pPr>
    </w:p>
    <w:p w:rsidR="007507CF" w:rsidRPr="007507CF" w:rsidRDefault="007507CF" w:rsidP="00022633">
      <w:pPr>
        <w:spacing w:after="0" w:line="240" w:lineRule="auto"/>
        <w:ind w:right="-613"/>
        <w:jc w:val="both"/>
        <w:rPr>
          <w:rFonts w:ascii="Times New Roman" w:hAnsi="Times New Roman"/>
          <w:b/>
          <w:sz w:val="24"/>
          <w:szCs w:val="24"/>
        </w:rPr>
      </w:pPr>
      <w:r w:rsidRPr="007507CF">
        <w:rPr>
          <w:rFonts w:ascii="Times New Roman" w:hAnsi="Times New Roman"/>
          <w:b/>
          <w:sz w:val="24"/>
          <w:szCs w:val="24"/>
        </w:rPr>
        <w:t xml:space="preserve">Course Outcomes: </w:t>
      </w:r>
    </w:p>
    <w:p w:rsidR="007507CF" w:rsidRPr="007507CF" w:rsidRDefault="007507CF"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7507CF">
        <w:rPr>
          <w:rFonts w:ascii="Times New Roman" w:eastAsia="Calibri" w:hAnsi="Times New Roman"/>
          <w:sz w:val="24"/>
          <w:szCs w:val="24"/>
          <w:shd w:val="clear" w:color="auto" w:fill="FFFFFF"/>
        </w:rPr>
        <w:t>At the end of this course students will have:</w:t>
      </w:r>
    </w:p>
    <w:p w:rsidR="007507CF" w:rsidRPr="007507CF" w:rsidRDefault="007507CF"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7507CF">
        <w:rPr>
          <w:rFonts w:ascii="Times New Roman" w:hAnsi="Times New Roman"/>
          <w:b/>
          <w:sz w:val="24"/>
          <w:szCs w:val="24"/>
        </w:rPr>
        <w:t>CO1:</w:t>
      </w:r>
      <w:r>
        <w:rPr>
          <w:rFonts w:ascii="Times New Roman" w:hAnsi="Times New Roman"/>
          <w:sz w:val="24"/>
          <w:szCs w:val="24"/>
        </w:rPr>
        <w:t>An Ability to</w:t>
      </w:r>
      <w:r w:rsidRPr="007507CF">
        <w:rPr>
          <w:rFonts w:ascii="Times New Roman" w:hAnsi="Times New Roman"/>
          <w:sz w:val="24"/>
          <w:szCs w:val="24"/>
        </w:rPr>
        <w:t xml:space="preserve"> write program/script to solve History of Ancient Indian Art’s</w:t>
      </w:r>
      <w:r w:rsidR="00076DC4">
        <w:rPr>
          <w:rFonts w:ascii="Times New Roman" w:hAnsi="Times New Roman"/>
          <w:sz w:val="24"/>
          <w:szCs w:val="24"/>
        </w:rPr>
        <w:t xml:space="preserve"> </w:t>
      </w:r>
      <w:r w:rsidRPr="007507CF">
        <w:rPr>
          <w:rFonts w:ascii="Times New Roman" w:hAnsi="Times New Roman"/>
          <w:sz w:val="24"/>
          <w:szCs w:val="24"/>
        </w:rPr>
        <w:t>problems.</w:t>
      </w:r>
    </w:p>
    <w:p w:rsidR="007507CF" w:rsidRPr="007507CF" w:rsidRDefault="007507CF" w:rsidP="00022633">
      <w:pPr>
        <w:widowControl w:val="0"/>
        <w:tabs>
          <w:tab w:val="left" w:pos="1720"/>
          <w:tab w:val="left" w:pos="1721"/>
        </w:tabs>
        <w:autoSpaceDE w:val="0"/>
        <w:autoSpaceDN w:val="0"/>
        <w:spacing w:before="20" w:after="0" w:line="240" w:lineRule="auto"/>
        <w:ind w:right="1546"/>
        <w:jc w:val="both"/>
        <w:rPr>
          <w:rFonts w:ascii="Times New Roman" w:hAnsi="Times New Roman"/>
          <w:sz w:val="24"/>
          <w:szCs w:val="24"/>
        </w:rPr>
      </w:pPr>
      <w:r w:rsidRPr="007507CF">
        <w:rPr>
          <w:rFonts w:ascii="Times New Roman" w:hAnsi="Times New Roman"/>
          <w:b/>
          <w:sz w:val="24"/>
          <w:szCs w:val="24"/>
        </w:rPr>
        <w:t>CO</w:t>
      </w:r>
      <w:r>
        <w:rPr>
          <w:rFonts w:ascii="Times New Roman" w:hAnsi="Times New Roman"/>
          <w:b/>
          <w:sz w:val="24"/>
          <w:szCs w:val="24"/>
        </w:rPr>
        <w:t>2</w:t>
      </w:r>
      <w:r w:rsidRPr="007507CF">
        <w:rPr>
          <w:rFonts w:ascii="Times New Roman" w:hAnsi="Times New Roman"/>
          <w:b/>
          <w:sz w:val="24"/>
          <w:szCs w:val="24"/>
        </w:rPr>
        <w:t>:</w:t>
      </w:r>
      <w:r>
        <w:rPr>
          <w:rFonts w:ascii="Times New Roman" w:hAnsi="Times New Roman"/>
          <w:sz w:val="24"/>
          <w:szCs w:val="24"/>
        </w:rPr>
        <w:t xml:space="preserve">An Ability to </w:t>
      </w:r>
      <w:r w:rsidRPr="007507CF">
        <w:rPr>
          <w:rFonts w:ascii="Times New Roman" w:hAnsi="Times New Roman"/>
          <w:sz w:val="24"/>
          <w:szCs w:val="24"/>
        </w:rPr>
        <w:t>implement</w:t>
      </w:r>
      <w:r w:rsidR="00076DC4">
        <w:rPr>
          <w:rFonts w:ascii="Times New Roman" w:hAnsi="Times New Roman"/>
          <w:sz w:val="24"/>
          <w:szCs w:val="24"/>
        </w:rPr>
        <w:t xml:space="preserve"> </w:t>
      </w:r>
      <w:r w:rsidRPr="007507CF">
        <w:rPr>
          <w:rFonts w:ascii="Times New Roman" w:hAnsi="Times New Roman"/>
          <w:sz w:val="24"/>
          <w:szCs w:val="24"/>
        </w:rPr>
        <w:t>the</w:t>
      </w:r>
      <w:r w:rsidR="00076DC4">
        <w:rPr>
          <w:rFonts w:ascii="Times New Roman" w:hAnsi="Times New Roman"/>
          <w:sz w:val="24"/>
          <w:szCs w:val="24"/>
        </w:rPr>
        <w:t xml:space="preserve"> </w:t>
      </w:r>
      <w:r w:rsidRPr="007507CF">
        <w:rPr>
          <w:rFonts w:ascii="Times New Roman" w:hAnsi="Times New Roman"/>
          <w:sz w:val="24"/>
          <w:szCs w:val="24"/>
        </w:rPr>
        <w:t>historical</w:t>
      </w:r>
      <w:r w:rsidR="00076DC4">
        <w:rPr>
          <w:rFonts w:ascii="Times New Roman" w:hAnsi="Times New Roman"/>
          <w:sz w:val="24"/>
          <w:szCs w:val="24"/>
        </w:rPr>
        <w:t xml:space="preserve"> </w:t>
      </w:r>
      <w:r w:rsidRPr="007507CF">
        <w:rPr>
          <w:rFonts w:ascii="Times New Roman" w:hAnsi="Times New Roman"/>
          <w:sz w:val="24"/>
          <w:szCs w:val="24"/>
        </w:rPr>
        <w:t>concept</w:t>
      </w:r>
      <w:r w:rsidR="00076DC4">
        <w:rPr>
          <w:rFonts w:ascii="Times New Roman" w:hAnsi="Times New Roman"/>
          <w:sz w:val="24"/>
          <w:szCs w:val="24"/>
        </w:rPr>
        <w:t xml:space="preserve"> </w:t>
      </w:r>
      <w:r w:rsidRPr="007507CF">
        <w:rPr>
          <w:rFonts w:ascii="Times New Roman" w:hAnsi="Times New Roman"/>
          <w:sz w:val="24"/>
          <w:szCs w:val="24"/>
        </w:rPr>
        <w:t>sand</w:t>
      </w:r>
      <w:r w:rsidR="00076DC4">
        <w:rPr>
          <w:rFonts w:ascii="Times New Roman" w:hAnsi="Times New Roman"/>
          <w:sz w:val="24"/>
          <w:szCs w:val="24"/>
        </w:rPr>
        <w:t xml:space="preserve"> </w:t>
      </w:r>
      <w:r w:rsidRPr="007507CF">
        <w:rPr>
          <w:rFonts w:ascii="Times New Roman" w:hAnsi="Times New Roman"/>
          <w:sz w:val="24"/>
          <w:szCs w:val="24"/>
        </w:rPr>
        <w:t>techniques</w:t>
      </w:r>
      <w:r w:rsidR="00076DC4">
        <w:rPr>
          <w:rFonts w:ascii="Times New Roman" w:hAnsi="Times New Roman"/>
          <w:sz w:val="24"/>
          <w:szCs w:val="24"/>
        </w:rPr>
        <w:t xml:space="preserve"> </w:t>
      </w:r>
      <w:r w:rsidRPr="007507CF">
        <w:rPr>
          <w:rFonts w:ascii="Times New Roman" w:hAnsi="Times New Roman"/>
          <w:sz w:val="24"/>
          <w:szCs w:val="24"/>
        </w:rPr>
        <w:t>mentioned</w:t>
      </w:r>
      <w:r w:rsidR="00076DC4">
        <w:rPr>
          <w:rFonts w:ascii="Times New Roman" w:hAnsi="Times New Roman"/>
          <w:sz w:val="24"/>
          <w:szCs w:val="24"/>
        </w:rPr>
        <w:t xml:space="preserve"> </w:t>
      </w:r>
      <w:r w:rsidRPr="007507CF">
        <w:rPr>
          <w:rFonts w:ascii="Times New Roman" w:hAnsi="Times New Roman"/>
          <w:sz w:val="24"/>
          <w:szCs w:val="24"/>
        </w:rPr>
        <w:t>there</w:t>
      </w:r>
      <w:r w:rsidR="00076DC4">
        <w:rPr>
          <w:rFonts w:ascii="Times New Roman" w:hAnsi="Times New Roman"/>
          <w:sz w:val="24"/>
          <w:szCs w:val="24"/>
        </w:rPr>
        <w:t xml:space="preserve"> </w:t>
      </w:r>
      <w:r w:rsidRPr="007507CF">
        <w:rPr>
          <w:rFonts w:ascii="Times New Roman" w:hAnsi="Times New Roman"/>
          <w:sz w:val="24"/>
          <w:szCs w:val="24"/>
        </w:rPr>
        <w:t>in</w:t>
      </w:r>
      <w:r w:rsidR="00076DC4">
        <w:rPr>
          <w:rFonts w:ascii="Times New Roman" w:hAnsi="Times New Roman"/>
          <w:sz w:val="24"/>
          <w:szCs w:val="24"/>
        </w:rPr>
        <w:t xml:space="preserve"> </w:t>
      </w:r>
      <w:r w:rsidRPr="007507CF">
        <w:rPr>
          <w:rFonts w:ascii="Times New Roman" w:hAnsi="Times New Roman"/>
          <w:sz w:val="24"/>
          <w:szCs w:val="24"/>
        </w:rPr>
        <w:t>their practical</w:t>
      </w:r>
      <w:r w:rsidR="00076DC4">
        <w:rPr>
          <w:rFonts w:ascii="Times New Roman" w:hAnsi="Times New Roman"/>
          <w:sz w:val="24"/>
          <w:szCs w:val="24"/>
        </w:rPr>
        <w:t xml:space="preserve"> </w:t>
      </w:r>
      <w:r w:rsidRPr="007507CF">
        <w:rPr>
          <w:rFonts w:ascii="Times New Roman" w:hAnsi="Times New Roman"/>
          <w:sz w:val="24"/>
          <w:szCs w:val="24"/>
        </w:rPr>
        <w:t>papers.</w:t>
      </w:r>
    </w:p>
    <w:p w:rsidR="007507CF" w:rsidRPr="00B75393" w:rsidRDefault="007507CF"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r w:rsidRPr="007507CF">
        <w:rPr>
          <w:rFonts w:ascii="Times New Roman" w:hAnsi="Times New Roman"/>
          <w:b/>
          <w:sz w:val="24"/>
          <w:szCs w:val="24"/>
        </w:rPr>
        <w:t>CO</w:t>
      </w:r>
      <w:r>
        <w:rPr>
          <w:rFonts w:ascii="Times New Roman" w:hAnsi="Times New Roman"/>
          <w:b/>
          <w:sz w:val="24"/>
          <w:szCs w:val="24"/>
        </w:rPr>
        <w:t>3</w:t>
      </w:r>
      <w:r w:rsidRPr="007507CF">
        <w:rPr>
          <w:rFonts w:ascii="Times New Roman" w:hAnsi="Times New Roman"/>
          <w:b/>
          <w:sz w:val="24"/>
          <w:szCs w:val="24"/>
        </w:rPr>
        <w:t>:</w:t>
      </w:r>
      <w:r>
        <w:rPr>
          <w:rFonts w:ascii="Times New Roman" w:hAnsi="Times New Roman"/>
          <w:sz w:val="24"/>
          <w:szCs w:val="24"/>
        </w:rPr>
        <w:t xml:space="preserve">An Ability to </w:t>
      </w:r>
      <w:r w:rsidRPr="00B75393">
        <w:rPr>
          <w:rFonts w:ascii="Times New Roman" w:hAnsi="Times New Roman"/>
          <w:sz w:val="24"/>
          <w:szCs w:val="24"/>
        </w:rPr>
        <w:t>perform</w:t>
      </w:r>
      <w:r w:rsidR="00076DC4">
        <w:rPr>
          <w:rFonts w:ascii="Times New Roman" w:hAnsi="Times New Roman"/>
          <w:sz w:val="24"/>
          <w:szCs w:val="24"/>
        </w:rPr>
        <w:t xml:space="preserve"> </w:t>
      </w:r>
      <w:r w:rsidRPr="00B75393">
        <w:rPr>
          <w:rFonts w:ascii="Times New Roman" w:hAnsi="Times New Roman"/>
          <w:sz w:val="24"/>
          <w:szCs w:val="24"/>
        </w:rPr>
        <w:t>some</w:t>
      </w:r>
      <w:r w:rsidR="00076DC4">
        <w:rPr>
          <w:rFonts w:ascii="Times New Roman" w:hAnsi="Times New Roman"/>
          <w:sz w:val="24"/>
          <w:szCs w:val="24"/>
        </w:rPr>
        <w:t xml:space="preserve"> </w:t>
      </w:r>
      <w:r w:rsidRPr="00B75393">
        <w:rPr>
          <w:rFonts w:ascii="Times New Roman" w:hAnsi="Times New Roman"/>
          <w:sz w:val="24"/>
          <w:szCs w:val="24"/>
        </w:rPr>
        <w:t>of</w:t>
      </w:r>
      <w:r w:rsidR="00076DC4">
        <w:rPr>
          <w:rFonts w:ascii="Times New Roman" w:hAnsi="Times New Roman"/>
          <w:sz w:val="24"/>
          <w:szCs w:val="24"/>
        </w:rPr>
        <w:t xml:space="preserve"> </w:t>
      </w:r>
      <w:r w:rsidRPr="00B75393">
        <w:rPr>
          <w:rFonts w:ascii="Times New Roman" w:hAnsi="Times New Roman"/>
          <w:sz w:val="24"/>
          <w:szCs w:val="24"/>
        </w:rPr>
        <w:t>common</w:t>
      </w:r>
      <w:r w:rsidR="00076DC4">
        <w:rPr>
          <w:rFonts w:ascii="Times New Roman" w:hAnsi="Times New Roman"/>
          <w:sz w:val="24"/>
          <w:szCs w:val="24"/>
        </w:rPr>
        <w:t xml:space="preserve"> </w:t>
      </w:r>
      <w:r w:rsidRPr="00B75393">
        <w:rPr>
          <w:rFonts w:ascii="Times New Roman" w:hAnsi="Times New Roman"/>
          <w:sz w:val="24"/>
          <w:szCs w:val="24"/>
        </w:rPr>
        <w:t>&amp;</w:t>
      </w:r>
      <w:r w:rsidR="00076DC4">
        <w:rPr>
          <w:rFonts w:ascii="Times New Roman" w:hAnsi="Times New Roman"/>
          <w:sz w:val="24"/>
          <w:szCs w:val="24"/>
        </w:rPr>
        <w:t xml:space="preserve"> </w:t>
      </w:r>
      <w:r w:rsidRPr="00B75393">
        <w:rPr>
          <w:rFonts w:ascii="Times New Roman" w:hAnsi="Times New Roman"/>
          <w:sz w:val="24"/>
          <w:szCs w:val="24"/>
        </w:rPr>
        <w:t>unique</w:t>
      </w:r>
      <w:r w:rsidR="00076DC4">
        <w:rPr>
          <w:rFonts w:ascii="Times New Roman" w:hAnsi="Times New Roman"/>
          <w:sz w:val="24"/>
          <w:szCs w:val="24"/>
        </w:rPr>
        <w:t xml:space="preserve"> </w:t>
      </w:r>
      <w:r w:rsidRPr="00B75393">
        <w:rPr>
          <w:rFonts w:ascii="Times New Roman" w:hAnsi="Times New Roman"/>
          <w:sz w:val="24"/>
          <w:szCs w:val="24"/>
        </w:rPr>
        <w:t>knowledge</w:t>
      </w:r>
      <w:r w:rsidR="00076DC4">
        <w:rPr>
          <w:rFonts w:ascii="Times New Roman" w:hAnsi="Times New Roman"/>
          <w:sz w:val="24"/>
          <w:szCs w:val="24"/>
        </w:rPr>
        <w:t xml:space="preserve"> </w:t>
      </w:r>
      <w:r w:rsidRPr="00B75393">
        <w:rPr>
          <w:rFonts w:ascii="Times New Roman" w:hAnsi="Times New Roman"/>
          <w:sz w:val="24"/>
          <w:szCs w:val="24"/>
        </w:rPr>
        <w:t>explained</w:t>
      </w:r>
      <w:r w:rsidR="00076DC4">
        <w:rPr>
          <w:rFonts w:ascii="Times New Roman" w:hAnsi="Times New Roman"/>
          <w:sz w:val="24"/>
          <w:szCs w:val="24"/>
        </w:rPr>
        <w:t xml:space="preserve"> </w:t>
      </w:r>
      <w:r w:rsidRPr="00B75393">
        <w:rPr>
          <w:rFonts w:ascii="Times New Roman" w:hAnsi="Times New Roman"/>
          <w:sz w:val="24"/>
          <w:szCs w:val="24"/>
        </w:rPr>
        <w:t>in</w:t>
      </w:r>
      <w:r w:rsidR="00076DC4">
        <w:rPr>
          <w:rFonts w:ascii="Times New Roman" w:hAnsi="Times New Roman"/>
          <w:sz w:val="24"/>
          <w:szCs w:val="24"/>
        </w:rPr>
        <w:t xml:space="preserve"> </w:t>
      </w:r>
      <w:r w:rsidRPr="00B75393">
        <w:rPr>
          <w:rFonts w:ascii="Times New Roman" w:hAnsi="Times New Roman"/>
          <w:sz w:val="24"/>
          <w:szCs w:val="24"/>
        </w:rPr>
        <w:t>the</w:t>
      </w:r>
      <w:r w:rsidR="00076DC4">
        <w:rPr>
          <w:rFonts w:ascii="Times New Roman" w:hAnsi="Times New Roman"/>
          <w:sz w:val="24"/>
          <w:szCs w:val="24"/>
        </w:rPr>
        <w:t xml:space="preserve"> </w:t>
      </w:r>
      <w:r w:rsidRPr="00B75393">
        <w:rPr>
          <w:rFonts w:ascii="Times New Roman" w:hAnsi="Times New Roman"/>
          <w:sz w:val="24"/>
          <w:szCs w:val="24"/>
        </w:rPr>
        <w:t>paper simultaneously to meet professional</w:t>
      </w:r>
      <w:r w:rsidR="00076DC4">
        <w:rPr>
          <w:rFonts w:ascii="Times New Roman" w:hAnsi="Times New Roman"/>
          <w:sz w:val="24"/>
          <w:szCs w:val="24"/>
        </w:rPr>
        <w:t xml:space="preserve"> </w:t>
      </w:r>
      <w:r w:rsidRPr="00B75393">
        <w:rPr>
          <w:rFonts w:ascii="Times New Roman" w:hAnsi="Times New Roman"/>
          <w:sz w:val="24"/>
          <w:szCs w:val="24"/>
        </w:rPr>
        <w:t>requirements</w:t>
      </w:r>
    </w:p>
    <w:p w:rsidR="00A359E9" w:rsidRDefault="00A359E9" w:rsidP="00022633">
      <w:pPr>
        <w:spacing w:after="0" w:line="240" w:lineRule="auto"/>
        <w:jc w:val="both"/>
        <w:rPr>
          <w:rFonts w:ascii="Times New Roman" w:eastAsia="Calibri" w:hAnsi="Times New Roman"/>
          <w:b/>
          <w:sz w:val="24"/>
          <w:szCs w:val="24"/>
        </w:rPr>
      </w:pPr>
    </w:p>
    <w:p w:rsidR="00A359E9" w:rsidRDefault="00A359E9" w:rsidP="00022633">
      <w:pPr>
        <w:spacing w:after="0" w:line="240" w:lineRule="auto"/>
        <w:jc w:val="both"/>
        <w:rPr>
          <w:rFonts w:ascii="Times New Roman" w:eastAsia="Calibri" w:hAnsi="Times New Roman"/>
          <w:b/>
          <w:sz w:val="24"/>
          <w:szCs w:val="24"/>
        </w:rPr>
      </w:pPr>
    </w:p>
    <w:p w:rsidR="00A53064" w:rsidRPr="00B75393" w:rsidRDefault="00A53064"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A53064" w:rsidRPr="00B75393" w:rsidRDefault="00A53064"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A53064"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A53064"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A53064"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A53064"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r>
      <w:tr w:rsidR="00A53064"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A53064" w:rsidRPr="00B75393" w:rsidTr="000A4891">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A53064"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53064" w:rsidRPr="00B75393" w:rsidRDefault="007D00E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A53064" w:rsidRPr="00B75393" w:rsidRDefault="00A53064"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A53064" w:rsidRDefault="00A53064" w:rsidP="00022633">
      <w:pPr>
        <w:spacing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7D00EA" w:rsidRDefault="007D00EA" w:rsidP="00F9095F">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A short History of Italian Renaissance –by </w:t>
      </w:r>
      <w:r w:rsidRPr="007D00EA">
        <w:rPr>
          <w:rFonts w:ascii="Times New Roman" w:eastAsia="Calibri" w:hAnsi="Times New Roman"/>
          <w:sz w:val="24"/>
          <w:szCs w:val="24"/>
        </w:rPr>
        <w:t>Kenneth R. Bartlett</w:t>
      </w:r>
    </w:p>
    <w:p w:rsidR="005616E7" w:rsidRPr="007D00EA" w:rsidRDefault="005616E7" w:rsidP="00F9095F">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rPr>
        <w:t xml:space="preserve">2. </w:t>
      </w:r>
      <w:r w:rsidRPr="005616E7">
        <w:rPr>
          <w:rFonts w:ascii="Times New Roman" w:eastAsia="Calibri" w:hAnsi="Times New Roman"/>
          <w:sz w:val="24"/>
          <w:szCs w:val="24"/>
        </w:rPr>
        <w:t>Italian Renaissance Art: Understanding its Meaning</w:t>
      </w:r>
      <w:r>
        <w:rPr>
          <w:rFonts w:ascii="Times New Roman" w:eastAsia="Calibri" w:hAnsi="Times New Roman"/>
          <w:sz w:val="24"/>
          <w:szCs w:val="24"/>
        </w:rPr>
        <w:t xml:space="preserve"> by </w:t>
      </w:r>
      <w:r w:rsidRPr="005616E7">
        <w:rPr>
          <w:rFonts w:ascii="Times New Roman" w:eastAsia="Calibri" w:hAnsi="Times New Roman"/>
          <w:sz w:val="24"/>
          <w:szCs w:val="24"/>
        </w:rPr>
        <w:t>Christiane L. Joost-Gaugier</w:t>
      </w:r>
    </w:p>
    <w:p w:rsidR="007507CF" w:rsidRPr="00B75393" w:rsidRDefault="007507CF" w:rsidP="00F9095F">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p w:rsidR="001143E1" w:rsidRPr="00B75393" w:rsidRDefault="001143E1" w:rsidP="00022633">
      <w:pPr>
        <w:spacing w:line="240" w:lineRule="auto"/>
        <w:ind w:left="709"/>
        <w:jc w:val="both"/>
        <w:rPr>
          <w:rFonts w:ascii="Times New Roman" w:eastAsia="Calibri" w:hAnsi="Times New Roman"/>
          <w:sz w:val="24"/>
          <w:szCs w:val="24"/>
          <w:lang w:bidi="hi-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6182"/>
        <w:gridCol w:w="1188"/>
      </w:tblGrid>
      <w:tr w:rsidR="001143E1" w:rsidRPr="00B75393" w:rsidTr="004D1A27">
        <w:tc>
          <w:tcPr>
            <w:tcW w:w="1774" w:type="dxa"/>
          </w:tcPr>
          <w:p w:rsidR="001143E1" w:rsidRPr="00B75393" w:rsidRDefault="005F1C92" w:rsidP="00022633">
            <w:pPr>
              <w:spacing w:line="240" w:lineRule="auto"/>
              <w:jc w:val="both"/>
              <w:rPr>
                <w:rFonts w:ascii="Times New Roman" w:hAnsi="Times New Roman"/>
                <w:b/>
                <w:sz w:val="24"/>
                <w:szCs w:val="24"/>
                <w:highlight w:val="green"/>
              </w:rPr>
            </w:pPr>
            <w:r w:rsidRPr="00B75393">
              <w:rPr>
                <w:rFonts w:ascii="Times New Roman" w:hAnsi="Times New Roman"/>
                <w:b/>
                <w:bCs/>
                <w:sz w:val="24"/>
                <w:szCs w:val="24"/>
              </w:rPr>
              <w:t>BVP503A</w:t>
            </w:r>
          </w:p>
        </w:tc>
        <w:tc>
          <w:tcPr>
            <w:tcW w:w="6182" w:type="dxa"/>
          </w:tcPr>
          <w:p w:rsidR="001143E1" w:rsidRPr="00B75393" w:rsidRDefault="001143E1" w:rsidP="00022633">
            <w:pPr>
              <w:spacing w:line="240" w:lineRule="auto"/>
              <w:jc w:val="both"/>
              <w:rPr>
                <w:rFonts w:ascii="Times New Roman" w:hAnsi="Times New Roman"/>
                <w:b/>
                <w:sz w:val="24"/>
                <w:szCs w:val="24"/>
              </w:rPr>
            </w:pPr>
            <w:r w:rsidRPr="00B75393">
              <w:rPr>
                <w:rFonts w:ascii="Times New Roman" w:hAnsi="Times New Roman"/>
                <w:b/>
                <w:sz w:val="24"/>
                <w:szCs w:val="24"/>
              </w:rPr>
              <w:t>Composition</w:t>
            </w:r>
            <w:r w:rsidR="00FA5A56" w:rsidRPr="00B75393">
              <w:rPr>
                <w:rFonts w:ascii="Times New Roman" w:hAnsi="Times New Roman"/>
                <w:b/>
                <w:sz w:val="24"/>
                <w:szCs w:val="24"/>
              </w:rPr>
              <w:t>-III</w:t>
            </w:r>
          </w:p>
        </w:tc>
        <w:tc>
          <w:tcPr>
            <w:tcW w:w="1188" w:type="dxa"/>
          </w:tcPr>
          <w:p w:rsidR="001143E1" w:rsidRPr="00B75393" w:rsidRDefault="00634368" w:rsidP="00022633">
            <w:pPr>
              <w:spacing w:line="240" w:lineRule="auto"/>
              <w:jc w:val="both"/>
              <w:rPr>
                <w:rFonts w:ascii="Times New Roman" w:hAnsi="Times New Roman"/>
                <w:b/>
                <w:bCs/>
                <w:sz w:val="24"/>
                <w:szCs w:val="24"/>
              </w:rPr>
            </w:pPr>
            <w:r w:rsidRPr="00474A72">
              <w:rPr>
                <w:rFonts w:eastAsia="Calibri"/>
                <w:b/>
                <w:color w:val="000000"/>
              </w:rPr>
              <w:t>0-</w:t>
            </w:r>
            <w:r>
              <w:rPr>
                <w:rFonts w:eastAsia="Calibri"/>
                <w:b/>
                <w:color w:val="000000"/>
              </w:rPr>
              <w:t>10</w:t>
            </w:r>
            <w:r w:rsidRPr="00474A72">
              <w:rPr>
                <w:rFonts w:eastAsia="Calibri"/>
                <w:b/>
                <w:color w:val="000000"/>
              </w:rPr>
              <w:t>-0[</w:t>
            </w:r>
            <w:r>
              <w:rPr>
                <w:rFonts w:eastAsia="Calibri"/>
                <w:b/>
                <w:color w:val="000000"/>
              </w:rPr>
              <w:t>5</w:t>
            </w:r>
            <w:r w:rsidRPr="00474A72">
              <w:rPr>
                <w:rFonts w:eastAsia="Calibri"/>
                <w:b/>
                <w:color w:val="000000"/>
              </w:rPr>
              <w:t>]</w:t>
            </w:r>
          </w:p>
        </w:tc>
      </w:tr>
    </w:tbl>
    <w:p w:rsidR="003C2DF5" w:rsidRDefault="003C2DF5" w:rsidP="00F9095F">
      <w:pPr>
        <w:pStyle w:val="BodyText"/>
        <w:spacing w:after="0"/>
        <w:ind w:left="400" w:right="1245"/>
        <w:jc w:val="both"/>
        <w:rPr>
          <w:b/>
        </w:rPr>
      </w:pPr>
    </w:p>
    <w:p w:rsidR="00A359E9" w:rsidRDefault="00A359E9" w:rsidP="00F9095F">
      <w:pPr>
        <w:pStyle w:val="BodyText"/>
        <w:spacing w:after="0"/>
        <w:ind w:left="400" w:right="1245"/>
        <w:jc w:val="both"/>
        <w:rPr>
          <w:b/>
        </w:rPr>
      </w:pPr>
      <w:r w:rsidRPr="00B75393">
        <w:rPr>
          <w:b/>
        </w:rPr>
        <w:t xml:space="preserve">Objectives: </w:t>
      </w:r>
    </w:p>
    <w:p w:rsidR="00A359E9" w:rsidRDefault="005616E7" w:rsidP="00F9095F">
      <w:pPr>
        <w:pStyle w:val="BodyText"/>
        <w:spacing w:after="0"/>
        <w:ind w:left="400" w:right="146"/>
        <w:jc w:val="both"/>
      </w:pPr>
      <w:r>
        <w:t xml:space="preserve">1. </w:t>
      </w:r>
      <w:r w:rsidR="00A359E9">
        <w:t xml:space="preserve">Learning the </w:t>
      </w:r>
      <w:r>
        <w:t>advance</w:t>
      </w:r>
      <w:r w:rsidR="00A359E9">
        <w:t xml:space="preserve"> methods of </w:t>
      </w:r>
      <w:r>
        <w:t>composition</w:t>
      </w:r>
      <w:r w:rsidR="00A359E9">
        <w:t xml:space="preserve"> will lead to an individual style of painting. </w:t>
      </w:r>
      <w:r w:rsidR="00B24F50">
        <w:t>E</w:t>
      </w:r>
      <w:r w:rsidR="00A359E9">
        <w:t>xperimenting different media of painting in water colour, acrylic and oil colour technique.</w:t>
      </w:r>
    </w:p>
    <w:p w:rsidR="00A359E9" w:rsidRDefault="005616E7" w:rsidP="00F9095F">
      <w:pPr>
        <w:pStyle w:val="BodyText"/>
        <w:spacing w:after="0"/>
        <w:ind w:left="400" w:right="146"/>
        <w:jc w:val="both"/>
      </w:pPr>
      <w:r>
        <w:t xml:space="preserve">2. </w:t>
      </w:r>
      <w:r w:rsidR="00B24F50">
        <w:t xml:space="preserve">To </w:t>
      </w:r>
      <w:r w:rsidR="00A359E9">
        <w:t>equip the students with a great skill for original and creative visual expression using different painting mediums and tools. It is an introductory exposure to different schools, traditions, techniques and media of painting practiced</w:t>
      </w:r>
      <w:r w:rsidR="00B24F50">
        <w:t>.</w:t>
      </w:r>
    </w:p>
    <w:p w:rsidR="00A359E9" w:rsidRDefault="005616E7" w:rsidP="00F9095F">
      <w:pPr>
        <w:pStyle w:val="BodyText"/>
        <w:spacing w:after="0"/>
        <w:ind w:left="400" w:right="146"/>
        <w:jc w:val="both"/>
      </w:pPr>
      <w:r>
        <w:t xml:space="preserve">3. </w:t>
      </w:r>
      <w:r w:rsidR="00A359E9">
        <w:t>Composition exercise is</w:t>
      </w:r>
      <w:r w:rsidR="00B24F50">
        <w:t xml:space="preserve"> an experiment of</w:t>
      </w:r>
      <w:r w:rsidR="00A359E9">
        <w:t xml:space="preserve"> innovative arrangement of the </w:t>
      </w:r>
      <w:r w:rsidR="00B24F50">
        <w:t>resources</w:t>
      </w:r>
      <w:r w:rsidR="00A359E9">
        <w:t xml:space="preserve"> to create unique visual presentation </w:t>
      </w:r>
      <w:r w:rsidR="00B24F50">
        <w:t>&amp; depict</w:t>
      </w:r>
      <w:r w:rsidR="00A359E9">
        <w:t xml:space="preserve"> artistic sense and concept of beauty.</w:t>
      </w:r>
    </w:p>
    <w:p w:rsidR="00A359E9" w:rsidRDefault="005616E7" w:rsidP="00F9095F">
      <w:pPr>
        <w:pStyle w:val="BodyText"/>
        <w:spacing w:after="0"/>
        <w:ind w:left="400" w:right="146"/>
        <w:jc w:val="both"/>
      </w:pPr>
      <w:r>
        <w:t xml:space="preserve">4. </w:t>
      </w:r>
      <w:r w:rsidR="00A359E9">
        <w:t>The Objective of Composition exercise is the key to study sculptural 3 Dimensional representa</w:t>
      </w:r>
      <w:r w:rsidR="00B24F50">
        <w:t>tions of concepts in practicality.</w:t>
      </w:r>
    </w:p>
    <w:p w:rsidR="001143E1" w:rsidRPr="00B75393" w:rsidRDefault="001143E1" w:rsidP="00022633">
      <w:pPr>
        <w:spacing w:line="240" w:lineRule="auto"/>
        <w:jc w:val="both"/>
        <w:rPr>
          <w:rFonts w:ascii="Times New Roman" w:hAnsi="Times New Roman"/>
          <w:b/>
          <w:bCs/>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848"/>
      </w:tblGrid>
      <w:tr w:rsidR="001143E1" w:rsidRPr="00B75393" w:rsidTr="0069643F">
        <w:trPr>
          <w:trHeight w:val="557"/>
        </w:trPr>
        <w:tc>
          <w:tcPr>
            <w:tcW w:w="1260" w:type="dxa"/>
          </w:tcPr>
          <w:p w:rsidR="001143E1" w:rsidRPr="00B75393" w:rsidRDefault="001143E1"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1</w:t>
            </w:r>
          </w:p>
        </w:tc>
        <w:tc>
          <w:tcPr>
            <w:tcW w:w="7848" w:type="dxa"/>
          </w:tcPr>
          <w:p w:rsidR="001143E1" w:rsidRPr="00B75393" w:rsidRDefault="00780E78" w:rsidP="00022633">
            <w:pPr>
              <w:spacing w:after="0" w:line="240" w:lineRule="auto"/>
              <w:ind w:left="50"/>
              <w:jc w:val="both"/>
              <w:rPr>
                <w:rFonts w:ascii="Times New Roman" w:hAnsi="Times New Roman"/>
                <w:b/>
                <w:sz w:val="24"/>
                <w:szCs w:val="24"/>
              </w:rPr>
            </w:pPr>
            <w:r w:rsidRPr="00B75393">
              <w:rPr>
                <w:rFonts w:ascii="Times New Roman" w:hAnsi="Times New Roman"/>
                <w:b/>
                <w:sz w:val="24"/>
                <w:szCs w:val="24"/>
              </w:rPr>
              <w:t>Analytical &amp;</w:t>
            </w:r>
            <w:r w:rsidR="00234AC7">
              <w:rPr>
                <w:rFonts w:ascii="Times New Roman" w:hAnsi="Times New Roman"/>
                <w:b/>
                <w:sz w:val="24"/>
                <w:szCs w:val="24"/>
              </w:rPr>
              <w:t>Creative Drawing practices</w:t>
            </w:r>
          </w:p>
        </w:tc>
      </w:tr>
      <w:tr w:rsidR="001143E1" w:rsidRPr="00B75393" w:rsidTr="0069643F">
        <w:trPr>
          <w:trHeight w:val="602"/>
        </w:trPr>
        <w:tc>
          <w:tcPr>
            <w:tcW w:w="1260" w:type="dxa"/>
          </w:tcPr>
          <w:p w:rsidR="001143E1" w:rsidRPr="00B75393" w:rsidRDefault="001143E1"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2</w:t>
            </w:r>
          </w:p>
        </w:tc>
        <w:tc>
          <w:tcPr>
            <w:tcW w:w="7848" w:type="dxa"/>
          </w:tcPr>
          <w:p w:rsidR="001143E1" w:rsidRPr="00B75393" w:rsidRDefault="00780E78" w:rsidP="00022633">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Drawing </w:t>
            </w:r>
            <w:r w:rsidR="00234AC7">
              <w:rPr>
                <w:rFonts w:ascii="Times New Roman" w:hAnsi="Times New Roman"/>
                <w:b/>
                <w:sz w:val="24"/>
                <w:szCs w:val="24"/>
              </w:rPr>
              <w:t>l</w:t>
            </w:r>
            <w:r w:rsidRPr="00B75393">
              <w:rPr>
                <w:rFonts w:ascii="Times New Roman" w:hAnsi="Times New Roman"/>
                <w:b/>
                <w:sz w:val="24"/>
                <w:szCs w:val="24"/>
              </w:rPr>
              <w:t>eading to individuality and Technical competence.</w:t>
            </w:r>
          </w:p>
        </w:tc>
      </w:tr>
      <w:tr w:rsidR="00E83F57" w:rsidRPr="00B75393" w:rsidTr="0069643F">
        <w:trPr>
          <w:trHeight w:val="647"/>
        </w:trPr>
        <w:tc>
          <w:tcPr>
            <w:tcW w:w="1260" w:type="dxa"/>
          </w:tcPr>
          <w:p w:rsidR="00E83F57" w:rsidRPr="00B75393" w:rsidRDefault="00E83F57"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3</w:t>
            </w:r>
          </w:p>
        </w:tc>
        <w:tc>
          <w:tcPr>
            <w:tcW w:w="7848" w:type="dxa"/>
          </w:tcPr>
          <w:p w:rsidR="00E83F57" w:rsidRPr="00B75393" w:rsidRDefault="00E83F57" w:rsidP="00022633">
            <w:pPr>
              <w:spacing w:after="0" w:line="240" w:lineRule="auto"/>
              <w:jc w:val="both"/>
              <w:rPr>
                <w:rFonts w:ascii="Times New Roman" w:hAnsi="Times New Roman"/>
                <w:b/>
                <w:sz w:val="24"/>
                <w:szCs w:val="24"/>
              </w:rPr>
            </w:pPr>
            <w:r w:rsidRPr="00B75393">
              <w:rPr>
                <w:rFonts w:ascii="Times New Roman" w:hAnsi="Times New Roman"/>
                <w:b/>
                <w:sz w:val="24"/>
                <w:szCs w:val="24"/>
              </w:rPr>
              <w:t>Creative Workshop (</w:t>
            </w:r>
            <w:r w:rsidR="00234AC7" w:rsidRPr="00234AC7">
              <w:rPr>
                <w:rFonts w:ascii="Times New Roman" w:hAnsi="Times New Roman"/>
                <w:b/>
                <w:sz w:val="24"/>
                <w:szCs w:val="24"/>
              </w:rPr>
              <w:t>Ways of Seeing: The Scope and Limits of Visual Cognition</w:t>
            </w:r>
            <w:r w:rsidR="00234AC7">
              <w:rPr>
                <w:rFonts w:ascii="Times New Roman" w:hAnsi="Times New Roman"/>
                <w:b/>
                <w:sz w:val="24"/>
                <w:szCs w:val="24"/>
              </w:rPr>
              <w:t>)</w:t>
            </w:r>
          </w:p>
        </w:tc>
      </w:tr>
      <w:tr w:rsidR="00E83F57" w:rsidRPr="00B75393" w:rsidTr="0069643F">
        <w:trPr>
          <w:trHeight w:val="557"/>
        </w:trPr>
        <w:tc>
          <w:tcPr>
            <w:tcW w:w="1260" w:type="dxa"/>
          </w:tcPr>
          <w:p w:rsidR="00E83F57" w:rsidRPr="00B75393" w:rsidRDefault="00E83F57"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4</w:t>
            </w:r>
          </w:p>
        </w:tc>
        <w:tc>
          <w:tcPr>
            <w:tcW w:w="7848" w:type="dxa"/>
          </w:tcPr>
          <w:p w:rsidR="00E83F57" w:rsidRPr="00B75393" w:rsidRDefault="00234AC7" w:rsidP="00022633">
            <w:pPr>
              <w:spacing w:after="0" w:line="240" w:lineRule="auto"/>
              <w:jc w:val="both"/>
              <w:rPr>
                <w:rFonts w:ascii="Times New Roman" w:hAnsi="Times New Roman"/>
                <w:b/>
                <w:sz w:val="24"/>
                <w:szCs w:val="24"/>
              </w:rPr>
            </w:pPr>
            <w:r>
              <w:rPr>
                <w:rFonts w:ascii="Times New Roman" w:hAnsi="Times New Roman"/>
                <w:b/>
                <w:sz w:val="24"/>
                <w:szCs w:val="24"/>
              </w:rPr>
              <w:t>C</w:t>
            </w:r>
            <w:r w:rsidRPr="00B75393">
              <w:rPr>
                <w:rFonts w:ascii="Times New Roman" w:hAnsi="Times New Roman"/>
                <w:b/>
                <w:sz w:val="24"/>
                <w:szCs w:val="24"/>
              </w:rPr>
              <w:t xml:space="preserve">omposition </w:t>
            </w:r>
            <w:r>
              <w:rPr>
                <w:rFonts w:ascii="Times New Roman" w:hAnsi="Times New Roman"/>
                <w:b/>
                <w:sz w:val="24"/>
                <w:szCs w:val="24"/>
              </w:rPr>
              <w:t>D</w:t>
            </w:r>
            <w:r w:rsidRPr="00B75393">
              <w:rPr>
                <w:rFonts w:ascii="Times New Roman" w:hAnsi="Times New Roman"/>
                <w:b/>
                <w:sz w:val="24"/>
                <w:szCs w:val="24"/>
              </w:rPr>
              <w:t>evelopment</w:t>
            </w:r>
            <w:r>
              <w:rPr>
                <w:rFonts w:ascii="Times New Roman" w:hAnsi="Times New Roman"/>
                <w:b/>
                <w:sz w:val="24"/>
                <w:szCs w:val="24"/>
              </w:rPr>
              <w:t xml:space="preserve"> – Advance skills of Visual Representation.</w:t>
            </w:r>
          </w:p>
        </w:tc>
      </w:tr>
      <w:tr w:rsidR="00E83F57" w:rsidRPr="00B75393" w:rsidTr="0069643F">
        <w:trPr>
          <w:trHeight w:val="872"/>
        </w:trPr>
        <w:tc>
          <w:tcPr>
            <w:tcW w:w="1260" w:type="dxa"/>
          </w:tcPr>
          <w:p w:rsidR="00E83F57" w:rsidRPr="00B75393" w:rsidRDefault="00E83F57"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5</w:t>
            </w:r>
          </w:p>
        </w:tc>
        <w:tc>
          <w:tcPr>
            <w:tcW w:w="7848" w:type="dxa"/>
          </w:tcPr>
          <w:p w:rsidR="00E83F57" w:rsidRPr="00B75393" w:rsidRDefault="00E83F57" w:rsidP="00022633">
            <w:pPr>
              <w:spacing w:after="0" w:line="240" w:lineRule="auto"/>
              <w:jc w:val="both"/>
              <w:rPr>
                <w:rFonts w:ascii="Times New Roman" w:hAnsi="Times New Roman"/>
                <w:b/>
                <w:sz w:val="24"/>
                <w:szCs w:val="24"/>
              </w:rPr>
            </w:pPr>
            <w:r w:rsidRPr="00B75393">
              <w:rPr>
                <w:rFonts w:ascii="Times New Roman" w:hAnsi="Times New Roman"/>
                <w:b/>
                <w:sz w:val="24"/>
                <w:szCs w:val="24"/>
              </w:rPr>
              <w:t>Method &amp; Materials to complete a work of art</w:t>
            </w:r>
          </w:p>
        </w:tc>
      </w:tr>
    </w:tbl>
    <w:p w:rsidR="003C2DF5" w:rsidRDefault="003C2DF5" w:rsidP="00022633">
      <w:pPr>
        <w:spacing w:after="0" w:line="240" w:lineRule="auto"/>
        <w:ind w:right="-613"/>
        <w:jc w:val="both"/>
        <w:rPr>
          <w:rFonts w:ascii="Times New Roman" w:hAnsi="Times New Roman"/>
          <w:b/>
          <w:sz w:val="24"/>
          <w:szCs w:val="24"/>
        </w:rPr>
      </w:pPr>
    </w:p>
    <w:p w:rsidR="00A359E9" w:rsidRPr="00A359E9" w:rsidRDefault="00A359E9" w:rsidP="00022633">
      <w:pPr>
        <w:spacing w:after="0" w:line="240" w:lineRule="auto"/>
        <w:ind w:right="-613"/>
        <w:jc w:val="both"/>
        <w:rPr>
          <w:rFonts w:ascii="Times New Roman" w:hAnsi="Times New Roman"/>
          <w:b/>
          <w:sz w:val="24"/>
          <w:szCs w:val="24"/>
        </w:rPr>
      </w:pPr>
      <w:r w:rsidRPr="00A359E9">
        <w:rPr>
          <w:rFonts w:ascii="Times New Roman" w:hAnsi="Times New Roman"/>
          <w:b/>
          <w:sz w:val="24"/>
          <w:szCs w:val="24"/>
        </w:rPr>
        <w:t xml:space="preserve">Course Outcomes: </w:t>
      </w:r>
    </w:p>
    <w:p w:rsidR="00A359E9" w:rsidRPr="00A359E9" w:rsidRDefault="00A359E9"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A359E9">
        <w:rPr>
          <w:rFonts w:ascii="Times New Roman" w:eastAsia="Calibri" w:hAnsi="Times New Roman"/>
          <w:sz w:val="24"/>
          <w:szCs w:val="24"/>
          <w:shd w:val="clear" w:color="auto" w:fill="FFFFFF"/>
        </w:rPr>
        <w:t>At the end of this course students will have:</w:t>
      </w:r>
    </w:p>
    <w:p w:rsidR="00A359E9" w:rsidRPr="00A359E9" w:rsidRDefault="00A359E9" w:rsidP="00022633">
      <w:pPr>
        <w:widowControl w:val="0"/>
        <w:tabs>
          <w:tab w:val="left" w:pos="1481"/>
        </w:tabs>
        <w:autoSpaceDE w:val="0"/>
        <w:autoSpaceDN w:val="0"/>
        <w:spacing w:before="3" w:after="0" w:line="240" w:lineRule="auto"/>
        <w:ind w:right="2081"/>
        <w:rPr>
          <w:rFonts w:ascii="Times New Roman" w:hAnsi="Times New Roman"/>
          <w:sz w:val="24"/>
          <w:szCs w:val="24"/>
        </w:rPr>
      </w:pPr>
      <w:r w:rsidRPr="00A359E9">
        <w:rPr>
          <w:rFonts w:ascii="Times New Roman" w:hAnsi="Times New Roman"/>
          <w:b/>
          <w:sz w:val="24"/>
          <w:szCs w:val="24"/>
        </w:rPr>
        <w:t>CO1:</w:t>
      </w:r>
      <w:r w:rsidRPr="00A359E9">
        <w:rPr>
          <w:rFonts w:ascii="Times New Roman" w:hAnsi="Times New Roman"/>
          <w:sz w:val="24"/>
          <w:szCs w:val="24"/>
        </w:rPr>
        <w:t>. An Ability to</w:t>
      </w:r>
      <w:r w:rsidRPr="00A359E9">
        <w:rPr>
          <w:rFonts w:ascii="Times New Roman" w:hAnsi="Times New Roman"/>
        </w:rPr>
        <w:t xml:space="preserve"> Create and implement the concepts and basic principles of Composition Painting.</w:t>
      </w:r>
    </w:p>
    <w:p w:rsidR="00A359E9" w:rsidRPr="00A359E9" w:rsidRDefault="00A359E9" w:rsidP="00022633">
      <w:pPr>
        <w:widowControl w:val="0"/>
        <w:tabs>
          <w:tab w:val="left" w:pos="1720"/>
          <w:tab w:val="left" w:pos="1721"/>
        </w:tabs>
        <w:autoSpaceDE w:val="0"/>
        <w:autoSpaceDN w:val="0"/>
        <w:spacing w:before="20" w:after="0" w:line="240" w:lineRule="auto"/>
        <w:ind w:right="1546"/>
        <w:jc w:val="both"/>
        <w:rPr>
          <w:rFonts w:ascii="Times New Roman" w:hAnsi="Times New Roman"/>
          <w:sz w:val="24"/>
          <w:szCs w:val="24"/>
        </w:rPr>
      </w:pPr>
      <w:r w:rsidRPr="00A359E9">
        <w:rPr>
          <w:rFonts w:ascii="Times New Roman" w:hAnsi="Times New Roman"/>
          <w:b/>
          <w:sz w:val="24"/>
          <w:szCs w:val="24"/>
        </w:rPr>
        <w:t>CO2:</w:t>
      </w:r>
      <w:r w:rsidRPr="00A359E9">
        <w:rPr>
          <w:rFonts w:ascii="Times New Roman" w:hAnsi="Times New Roman"/>
          <w:sz w:val="24"/>
          <w:szCs w:val="24"/>
        </w:rPr>
        <w:t xml:space="preserve">  An Ability to </w:t>
      </w:r>
      <w:r w:rsidRPr="00A359E9">
        <w:rPr>
          <w:rFonts w:ascii="Times New Roman" w:hAnsi="Times New Roman"/>
        </w:rPr>
        <w:t>formulate</w:t>
      </w:r>
      <w:r w:rsidR="00F9095F">
        <w:rPr>
          <w:rFonts w:ascii="Times New Roman" w:hAnsi="Times New Roman"/>
        </w:rPr>
        <w:t xml:space="preserve"> </w:t>
      </w:r>
      <w:r w:rsidRPr="00A359E9">
        <w:rPr>
          <w:rFonts w:ascii="Times New Roman" w:hAnsi="Times New Roman"/>
        </w:rPr>
        <w:t>the</w:t>
      </w:r>
      <w:r w:rsidR="00F9095F">
        <w:rPr>
          <w:rFonts w:ascii="Times New Roman" w:hAnsi="Times New Roman"/>
        </w:rPr>
        <w:t xml:space="preserve"> </w:t>
      </w:r>
      <w:r w:rsidRPr="00A359E9">
        <w:rPr>
          <w:rFonts w:ascii="Times New Roman" w:hAnsi="Times New Roman"/>
        </w:rPr>
        <w:t>sound</w:t>
      </w:r>
      <w:r w:rsidR="00F9095F">
        <w:rPr>
          <w:rFonts w:ascii="Times New Roman" w:hAnsi="Times New Roman"/>
        </w:rPr>
        <w:t xml:space="preserve"> </w:t>
      </w:r>
      <w:r w:rsidRPr="00A359E9">
        <w:rPr>
          <w:rFonts w:ascii="Times New Roman" w:hAnsi="Times New Roman"/>
        </w:rPr>
        <w:t>techniques</w:t>
      </w:r>
      <w:r w:rsidR="00F9095F">
        <w:rPr>
          <w:rFonts w:ascii="Times New Roman" w:hAnsi="Times New Roman"/>
        </w:rPr>
        <w:t xml:space="preserve"> </w:t>
      </w:r>
      <w:r w:rsidRPr="00A359E9">
        <w:rPr>
          <w:rFonts w:ascii="Times New Roman" w:hAnsi="Times New Roman"/>
        </w:rPr>
        <w:t>of</w:t>
      </w:r>
      <w:r w:rsidR="00F9095F">
        <w:rPr>
          <w:rFonts w:ascii="Times New Roman" w:hAnsi="Times New Roman"/>
        </w:rPr>
        <w:t xml:space="preserve"> </w:t>
      </w:r>
      <w:r w:rsidRPr="00A359E9">
        <w:rPr>
          <w:rFonts w:ascii="Times New Roman" w:hAnsi="Times New Roman"/>
        </w:rPr>
        <w:t>Composition</w:t>
      </w:r>
      <w:r w:rsidR="00F9095F">
        <w:rPr>
          <w:rFonts w:ascii="Times New Roman" w:hAnsi="Times New Roman"/>
        </w:rPr>
        <w:t xml:space="preserve"> </w:t>
      </w:r>
      <w:r w:rsidRPr="00A359E9">
        <w:rPr>
          <w:rFonts w:ascii="Times New Roman" w:hAnsi="Times New Roman"/>
        </w:rPr>
        <w:t>Painting</w:t>
      </w:r>
      <w:r w:rsidR="00F9095F">
        <w:rPr>
          <w:rFonts w:ascii="Times New Roman" w:hAnsi="Times New Roman"/>
        </w:rPr>
        <w:t xml:space="preserve"> </w:t>
      </w:r>
      <w:r w:rsidRPr="00A359E9">
        <w:rPr>
          <w:rFonts w:ascii="Times New Roman" w:hAnsi="Times New Roman"/>
        </w:rPr>
        <w:t>and</w:t>
      </w:r>
      <w:r w:rsidR="00F9095F">
        <w:rPr>
          <w:rFonts w:ascii="Times New Roman" w:hAnsi="Times New Roman"/>
        </w:rPr>
        <w:t xml:space="preserve"> </w:t>
      </w:r>
      <w:r w:rsidRPr="00A359E9">
        <w:rPr>
          <w:rFonts w:ascii="Times New Roman" w:hAnsi="Times New Roman"/>
        </w:rPr>
        <w:t>practical</w:t>
      </w:r>
      <w:r w:rsidR="00F9095F">
        <w:rPr>
          <w:rFonts w:ascii="Times New Roman" w:hAnsi="Times New Roman"/>
        </w:rPr>
        <w:t xml:space="preserve"> </w:t>
      </w:r>
      <w:r w:rsidRPr="00A359E9">
        <w:rPr>
          <w:rFonts w:ascii="Times New Roman" w:hAnsi="Times New Roman"/>
        </w:rPr>
        <w:t>concepts and understanding in their practical</w:t>
      </w:r>
      <w:r w:rsidR="00F9095F">
        <w:rPr>
          <w:rFonts w:ascii="Times New Roman" w:hAnsi="Times New Roman"/>
        </w:rPr>
        <w:t xml:space="preserve"> </w:t>
      </w:r>
      <w:r w:rsidRPr="00A359E9">
        <w:rPr>
          <w:rFonts w:ascii="Times New Roman" w:hAnsi="Times New Roman"/>
        </w:rPr>
        <w:t>work</w:t>
      </w:r>
    </w:p>
    <w:p w:rsidR="00A359E9" w:rsidRPr="00A359E9" w:rsidRDefault="00A359E9" w:rsidP="00022633">
      <w:pPr>
        <w:widowControl w:val="0"/>
        <w:tabs>
          <w:tab w:val="left" w:pos="1481"/>
        </w:tabs>
        <w:autoSpaceDE w:val="0"/>
        <w:autoSpaceDN w:val="0"/>
        <w:spacing w:after="0" w:line="240" w:lineRule="auto"/>
        <w:ind w:right="1418"/>
        <w:rPr>
          <w:rFonts w:ascii="Carlito"/>
        </w:rPr>
      </w:pPr>
      <w:r w:rsidRPr="00A359E9">
        <w:rPr>
          <w:rFonts w:ascii="Times New Roman" w:hAnsi="Times New Roman"/>
          <w:b/>
          <w:sz w:val="24"/>
          <w:szCs w:val="24"/>
        </w:rPr>
        <w:t>CO3:</w:t>
      </w:r>
      <w:r w:rsidRPr="00A359E9">
        <w:rPr>
          <w:rFonts w:ascii="Times New Roman" w:hAnsi="Times New Roman"/>
          <w:sz w:val="24"/>
          <w:szCs w:val="24"/>
        </w:rPr>
        <w:t xml:space="preserve"> An Ability to </w:t>
      </w:r>
      <w:r w:rsidRPr="00A359E9">
        <w:rPr>
          <w:rFonts w:ascii="Times New Roman" w:hAnsi="Times New Roman"/>
        </w:rPr>
        <w:t>perform</w:t>
      </w:r>
      <w:r w:rsidR="00F9095F">
        <w:rPr>
          <w:rFonts w:ascii="Times New Roman" w:hAnsi="Times New Roman"/>
        </w:rPr>
        <w:t xml:space="preserve"> </w:t>
      </w:r>
      <w:r w:rsidRPr="00A359E9">
        <w:rPr>
          <w:rFonts w:ascii="Times New Roman" w:hAnsi="Times New Roman"/>
        </w:rPr>
        <w:t>some</w:t>
      </w:r>
      <w:r w:rsidR="00F9095F">
        <w:rPr>
          <w:rFonts w:ascii="Times New Roman" w:hAnsi="Times New Roman"/>
        </w:rPr>
        <w:t xml:space="preserve"> </w:t>
      </w:r>
      <w:r w:rsidRPr="00A359E9">
        <w:rPr>
          <w:rFonts w:ascii="Times New Roman" w:hAnsi="Times New Roman"/>
        </w:rPr>
        <w:t>of</w:t>
      </w:r>
      <w:r w:rsidR="00F9095F">
        <w:rPr>
          <w:rFonts w:ascii="Times New Roman" w:hAnsi="Times New Roman"/>
        </w:rPr>
        <w:t xml:space="preserve"> </w:t>
      </w:r>
      <w:r w:rsidRPr="00A359E9">
        <w:rPr>
          <w:rFonts w:ascii="Times New Roman" w:hAnsi="Times New Roman"/>
        </w:rPr>
        <w:t>common</w:t>
      </w:r>
      <w:r w:rsidR="00F9095F">
        <w:rPr>
          <w:rFonts w:ascii="Times New Roman" w:hAnsi="Times New Roman"/>
        </w:rPr>
        <w:t xml:space="preserve"> </w:t>
      </w:r>
      <w:r w:rsidRPr="00A359E9">
        <w:rPr>
          <w:rFonts w:ascii="Times New Roman" w:hAnsi="Times New Roman"/>
        </w:rPr>
        <w:t>&amp;</w:t>
      </w:r>
      <w:r w:rsidR="00F9095F">
        <w:rPr>
          <w:rFonts w:ascii="Times New Roman" w:hAnsi="Times New Roman"/>
        </w:rPr>
        <w:t xml:space="preserve"> </w:t>
      </w:r>
      <w:r w:rsidRPr="00A359E9">
        <w:rPr>
          <w:rFonts w:ascii="Times New Roman" w:hAnsi="Times New Roman"/>
        </w:rPr>
        <w:t>unique</w:t>
      </w:r>
      <w:r w:rsidR="00F9095F">
        <w:rPr>
          <w:rFonts w:ascii="Times New Roman" w:hAnsi="Times New Roman"/>
        </w:rPr>
        <w:t xml:space="preserve"> </w:t>
      </w:r>
      <w:r w:rsidRPr="00A359E9">
        <w:rPr>
          <w:rFonts w:ascii="Times New Roman" w:hAnsi="Times New Roman"/>
        </w:rPr>
        <w:t>values/knowledge</w:t>
      </w:r>
      <w:r w:rsidR="00F9095F">
        <w:rPr>
          <w:rFonts w:ascii="Times New Roman" w:hAnsi="Times New Roman"/>
        </w:rPr>
        <w:t xml:space="preserve"> </w:t>
      </w:r>
      <w:r w:rsidRPr="00A359E9">
        <w:rPr>
          <w:rFonts w:ascii="Times New Roman" w:hAnsi="Times New Roman"/>
        </w:rPr>
        <w:t>of</w:t>
      </w:r>
      <w:r w:rsidR="00F9095F">
        <w:rPr>
          <w:rFonts w:ascii="Times New Roman" w:hAnsi="Times New Roman"/>
        </w:rPr>
        <w:t xml:space="preserve"> </w:t>
      </w:r>
      <w:r w:rsidRPr="00A359E9">
        <w:rPr>
          <w:rFonts w:ascii="Times New Roman" w:hAnsi="Times New Roman"/>
        </w:rPr>
        <w:t>Composition</w:t>
      </w:r>
      <w:r w:rsidR="00F9095F">
        <w:rPr>
          <w:rFonts w:ascii="Times New Roman" w:hAnsi="Times New Roman"/>
        </w:rPr>
        <w:t xml:space="preserve"> </w:t>
      </w:r>
      <w:r w:rsidRPr="00A359E9">
        <w:rPr>
          <w:rFonts w:ascii="Times New Roman" w:hAnsi="Times New Roman"/>
        </w:rPr>
        <w:t>Painting taught during the course simultaneously to meet professional</w:t>
      </w:r>
      <w:r w:rsidR="00F9095F">
        <w:rPr>
          <w:rFonts w:ascii="Times New Roman" w:hAnsi="Times New Roman"/>
        </w:rPr>
        <w:t xml:space="preserve"> </w:t>
      </w:r>
      <w:r w:rsidRPr="00A359E9">
        <w:rPr>
          <w:rFonts w:ascii="Times New Roman" w:hAnsi="Times New Roman"/>
        </w:rPr>
        <w:t>requirements</w:t>
      </w:r>
      <w:r w:rsidRPr="00A359E9">
        <w:rPr>
          <w:rFonts w:ascii="Carlito"/>
        </w:rPr>
        <w:t>.</w:t>
      </w:r>
    </w:p>
    <w:p w:rsidR="00A359E9" w:rsidRPr="00B75393" w:rsidRDefault="00A359E9"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A359E9" w:rsidRDefault="00A359E9" w:rsidP="00022633">
      <w:pPr>
        <w:spacing w:after="0" w:line="240" w:lineRule="auto"/>
        <w:jc w:val="both"/>
        <w:rPr>
          <w:rFonts w:ascii="Times New Roman" w:eastAsia="Calibri" w:hAnsi="Times New Roman"/>
          <w:b/>
          <w:sz w:val="24"/>
          <w:szCs w:val="24"/>
        </w:rPr>
      </w:pPr>
    </w:p>
    <w:p w:rsidR="00F23D81" w:rsidRDefault="00F23D81" w:rsidP="00022633">
      <w:pPr>
        <w:spacing w:after="0" w:line="240" w:lineRule="auto"/>
        <w:jc w:val="both"/>
        <w:rPr>
          <w:rFonts w:ascii="Times New Roman" w:eastAsia="Calibri" w:hAnsi="Times New Roman"/>
          <w:b/>
          <w:sz w:val="24"/>
          <w:szCs w:val="24"/>
        </w:rPr>
      </w:pPr>
    </w:p>
    <w:p w:rsidR="00F23D81" w:rsidRDefault="00F23D81" w:rsidP="00022633">
      <w:pPr>
        <w:spacing w:after="0" w:line="240" w:lineRule="auto"/>
        <w:jc w:val="both"/>
        <w:rPr>
          <w:rFonts w:ascii="Times New Roman" w:eastAsia="Calibri" w:hAnsi="Times New Roman"/>
          <w:b/>
          <w:sz w:val="24"/>
          <w:szCs w:val="24"/>
        </w:rPr>
      </w:pPr>
    </w:p>
    <w:p w:rsidR="00F23D81" w:rsidRDefault="00F23D81" w:rsidP="00022633">
      <w:pPr>
        <w:spacing w:after="0" w:line="240" w:lineRule="auto"/>
        <w:jc w:val="both"/>
        <w:rPr>
          <w:rFonts w:ascii="Times New Roman" w:eastAsia="Calibri" w:hAnsi="Times New Roman"/>
          <w:b/>
          <w:sz w:val="24"/>
          <w:szCs w:val="24"/>
        </w:rPr>
      </w:pPr>
    </w:p>
    <w:p w:rsidR="00F23D81" w:rsidRDefault="00F23D81" w:rsidP="00022633">
      <w:pPr>
        <w:spacing w:after="0" w:line="240" w:lineRule="auto"/>
        <w:jc w:val="both"/>
        <w:rPr>
          <w:rFonts w:ascii="Times New Roman" w:eastAsia="Calibri" w:hAnsi="Times New Roman"/>
          <w:b/>
          <w:sz w:val="24"/>
          <w:szCs w:val="24"/>
        </w:rPr>
      </w:pPr>
    </w:p>
    <w:p w:rsidR="00F23D81" w:rsidRDefault="00F23D81" w:rsidP="00022633">
      <w:pPr>
        <w:spacing w:after="0" w:line="240" w:lineRule="auto"/>
        <w:jc w:val="both"/>
        <w:rPr>
          <w:rFonts w:ascii="Times New Roman" w:eastAsia="Calibri" w:hAnsi="Times New Roman"/>
          <w:b/>
          <w:sz w:val="24"/>
          <w:szCs w:val="24"/>
        </w:rPr>
      </w:pPr>
    </w:p>
    <w:p w:rsidR="00F23D81" w:rsidRDefault="00F23D81" w:rsidP="00022633">
      <w:pPr>
        <w:spacing w:after="0" w:line="240" w:lineRule="auto"/>
        <w:jc w:val="both"/>
        <w:rPr>
          <w:rFonts w:ascii="Times New Roman" w:eastAsia="Calibri" w:hAnsi="Times New Roman"/>
          <w:b/>
          <w:sz w:val="24"/>
          <w:szCs w:val="24"/>
        </w:rPr>
      </w:pPr>
    </w:p>
    <w:p w:rsidR="00F23D81" w:rsidRDefault="00F23D81" w:rsidP="00022633">
      <w:pPr>
        <w:spacing w:after="0" w:line="240" w:lineRule="auto"/>
        <w:jc w:val="both"/>
        <w:rPr>
          <w:rFonts w:ascii="Times New Roman" w:eastAsia="Calibri" w:hAnsi="Times New Roman"/>
          <w:b/>
          <w:sz w:val="24"/>
          <w:szCs w:val="24"/>
        </w:rPr>
      </w:pPr>
    </w:p>
    <w:p w:rsidR="00F23D81" w:rsidRDefault="00F23D81" w:rsidP="00022633">
      <w:pPr>
        <w:spacing w:after="0" w:line="240" w:lineRule="auto"/>
        <w:jc w:val="both"/>
        <w:rPr>
          <w:rFonts w:ascii="Times New Roman" w:eastAsia="Calibri" w:hAnsi="Times New Roman"/>
          <w:b/>
          <w:sz w:val="24"/>
          <w:szCs w:val="24"/>
        </w:rPr>
      </w:pPr>
    </w:p>
    <w:p w:rsidR="00F23D81" w:rsidRDefault="00F23D81" w:rsidP="00022633">
      <w:pPr>
        <w:spacing w:after="0" w:line="240" w:lineRule="auto"/>
        <w:jc w:val="both"/>
        <w:rPr>
          <w:rFonts w:ascii="Times New Roman" w:eastAsia="Calibri" w:hAnsi="Times New Roman"/>
          <w:b/>
          <w:sz w:val="24"/>
          <w:szCs w:val="24"/>
        </w:rPr>
      </w:pPr>
    </w:p>
    <w:p w:rsidR="00A359E9" w:rsidRDefault="00A359E9" w:rsidP="00022633">
      <w:pPr>
        <w:spacing w:after="0" w:line="240" w:lineRule="auto"/>
        <w:jc w:val="both"/>
        <w:rPr>
          <w:rFonts w:ascii="Times New Roman" w:eastAsia="Calibri" w:hAnsi="Times New Roman"/>
          <w:b/>
          <w:sz w:val="24"/>
          <w:szCs w:val="24"/>
        </w:rPr>
      </w:pPr>
    </w:p>
    <w:p w:rsidR="00A359E9" w:rsidRPr="00B75393" w:rsidRDefault="00A359E9"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A359E9" w:rsidRPr="00B75393" w:rsidRDefault="00A359E9"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A359E9"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A359E9"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A359E9"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A359E9"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r>
      <w:tr w:rsidR="00A359E9"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A359E9"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234AC7"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A359E9" w:rsidRPr="00B75393" w:rsidRDefault="00A359E9" w:rsidP="00022633">
            <w:pPr>
              <w:spacing w:after="0" w:line="240" w:lineRule="auto"/>
              <w:jc w:val="both"/>
              <w:rPr>
                <w:rFonts w:ascii="Times New Roman" w:eastAsia="Calibri" w:hAnsi="Times New Roman"/>
                <w:sz w:val="24"/>
                <w:szCs w:val="24"/>
              </w:rPr>
            </w:pPr>
          </w:p>
        </w:tc>
      </w:tr>
    </w:tbl>
    <w:p w:rsidR="00A359E9" w:rsidRPr="00B75393" w:rsidRDefault="00A359E9"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A359E9" w:rsidRPr="00B75393" w:rsidRDefault="00A359E9" w:rsidP="00022633">
      <w:pPr>
        <w:spacing w:line="240" w:lineRule="auto"/>
        <w:ind w:left="709"/>
        <w:jc w:val="both"/>
        <w:rPr>
          <w:rFonts w:ascii="Times New Roman" w:eastAsia="Calibri" w:hAnsi="Times New Roman"/>
          <w:sz w:val="24"/>
          <w:szCs w:val="24"/>
          <w:lang w:bidi="hi-IN"/>
        </w:rPr>
      </w:pPr>
    </w:p>
    <w:p w:rsidR="001143E1" w:rsidRDefault="00A359E9" w:rsidP="00022633">
      <w:pPr>
        <w:spacing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A837CE" w:rsidRDefault="00A837CE" w:rsidP="003C2DF5">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1. Composition Studies as a Creative Art – Lynn Bloom</w:t>
      </w:r>
    </w:p>
    <w:p w:rsidR="00A837CE" w:rsidRPr="00B75393" w:rsidRDefault="00A837CE" w:rsidP="003C2DF5">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2. Ways of Seeing by John Berger</w:t>
      </w:r>
    </w:p>
    <w:p w:rsidR="00A837CE" w:rsidRDefault="00A837CE" w:rsidP="003C2DF5">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3. </w:t>
      </w:r>
      <w:r w:rsidRPr="00A837CE">
        <w:rPr>
          <w:rFonts w:ascii="Times New Roman" w:eastAsia="Calibri" w:hAnsi="Times New Roman"/>
          <w:sz w:val="24"/>
          <w:szCs w:val="24"/>
          <w:lang w:bidi="hi-IN"/>
        </w:rPr>
        <w:t>Pictorial Com</w:t>
      </w:r>
      <w:r>
        <w:rPr>
          <w:rFonts w:ascii="Times New Roman" w:eastAsia="Calibri" w:hAnsi="Times New Roman"/>
          <w:sz w:val="24"/>
          <w:szCs w:val="24"/>
          <w:lang w:bidi="hi-IN"/>
        </w:rPr>
        <w:t xml:space="preserve">position and the Art of Drawing by </w:t>
      </w:r>
      <w:r w:rsidRPr="00A837CE">
        <w:rPr>
          <w:rFonts w:ascii="Times New Roman" w:eastAsia="Calibri" w:hAnsi="Times New Roman"/>
          <w:sz w:val="24"/>
          <w:szCs w:val="24"/>
          <w:lang w:bidi="hi-IN"/>
        </w:rPr>
        <w:t>Frederic Taubes</w:t>
      </w:r>
    </w:p>
    <w:p w:rsidR="00DA4C16" w:rsidRDefault="00DA4C16" w:rsidP="003C2DF5">
      <w:pPr>
        <w:spacing w:after="0"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DA4C16" w:rsidRDefault="00DA4C16" w:rsidP="00022633">
      <w:pPr>
        <w:spacing w:line="240" w:lineRule="auto"/>
        <w:jc w:val="both"/>
        <w:rPr>
          <w:rFonts w:ascii="Times New Roman" w:eastAsia="Calibri" w:hAnsi="Times New Roman"/>
          <w:sz w:val="24"/>
          <w:szCs w:val="24"/>
          <w:lang w:bidi="hi-IN"/>
        </w:rPr>
      </w:pPr>
    </w:p>
    <w:p w:rsidR="00533517" w:rsidRDefault="00533517" w:rsidP="00022633">
      <w:pPr>
        <w:spacing w:line="240" w:lineRule="auto"/>
        <w:jc w:val="both"/>
        <w:rPr>
          <w:rFonts w:ascii="Times New Roman" w:eastAsia="Calibri" w:hAnsi="Times New Roman"/>
          <w:sz w:val="24"/>
          <w:szCs w:val="24"/>
          <w:lang w:bidi="hi-IN"/>
        </w:rPr>
      </w:pPr>
    </w:p>
    <w:p w:rsidR="00533517" w:rsidRDefault="00533517" w:rsidP="00022633">
      <w:pPr>
        <w:spacing w:line="240" w:lineRule="auto"/>
        <w:jc w:val="both"/>
        <w:rPr>
          <w:rFonts w:ascii="Times New Roman" w:eastAsia="Calibri" w:hAnsi="Times New Roman"/>
          <w:sz w:val="24"/>
          <w:szCs w:val="24"/>
          <w:lang w:bidi="hi-IN"/>
        </w:rPr>
      </w:pPr>
    </w:p>
    <w:p w:rsidR="00533517" w:rsidRDefault="00533517" w:rsidP="00022633">
      <w:pPr>
        <w:spacing w:line="240" w:lineRule="auto"/>
        <w:jc w:val="both"/>
        <w:rPr>
          <w:rFonts w:ascii="Times New Roman" w:eastAsia="Calibri" w:hAnsi="Times New Roman"/>
          <w:sz w:val="24"/>
          <w:szCs w:val="24"/>
          <w:lang w:bidi="hi-IN"/>
        </w:rPr>
      </w:pPr>
    </w:p>
    <w:p w:rsidR="00533517" w:rsidRDefault="00533517" w:rsidP="00022633">
      <w:pPr>
        <w:spacing w:line="240" w:lineRule="auto"/>
        <w:jc w:val="both"/>
        <w:rPr>
          <w:rFonts w:ascii="Times New Roman" w:eastAsia="Calibri" w:hAnsi="Times New Roman"/>
          <w:sz w:val="24"/>
          <w:szCs w:val="24"/>
          <w:lang w:bidi="hi-IN"/>
        </w:rPr>
      </w:pPr>
    </w:p>
    <w:p w:rsidR="00533517" w:rsidRPr="00B75393" w:rsidRDefault="00533517" w:rsidP="00022633">
      <w:pPr>
        <w:spacing w:line="240" w:lineRule="auto"/>
        <w:jc w:val="both"/>
        <w:rPr>
          <w:rFonts w:ascii="Times New Roman" w:eastAsia="Calibri" w:hAnsi="Times New Roman"/>
          <w:sz w:val="24"/>
          <w:szCs w:val="24"/>
          <w:lang w:bidi="hi-IN"/>
        </w:rPr>
      </w:pPr>
    </w:p>
    <w:p w:rsidR="001143E1" w:rsidRPr="00B75393" w:rsidRDefault="001143E1" w:rsidP="00022633">
      <w:pPr>
        <w:pStyle w:val="ListParagraph"/>
        <w:spacing w:before="120" w:after="120" w:line="240" w:lineRule="auto"/>
        <w:ind w:left="0"/>
        <w:jc w:val="both"/>
        <w:rPr>
          <w:rFonts w:ascii="Times New Roman" w:hAnsi="Times New Roman"/>
          <w:sz w:val="24"/>
          <w:szCs w:val="24"/>
        </w:rPr>
      </w:pPr>
    </w:p>
    <w:tbl>
      <w:tblPr>
        <w:tblW w:w="9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5838"/>
        <w:gridCol w:w="1602"/>
      </w:tblGrid>
      <w:tr w:rsidR="001143E1" w:rsidRPr="00B75393" w:rsidTr="00634368">
        <w:trPr>
          <w:trHeight w:val="446"/>
        </w:trPr>
        <w:tc>
          <w:tcPr>
            <w:tcW w:w="1776" w:type="dxa"/>
          </w:tcPr>
          <w:p w:rsidR="001143E1" w:rsidRPr="00B75393" w:rsidRDefault="005F1C92" w:rsidP="00533517">
            <w:pPr>
              <w:spacing w:after="0" w:line="240" w:lineRule="auto"/>
              <w:jc w:val="both"/>
              <w:rPr>
                <w:rFonts w:ascii="Times New Roman" w:hAnsi="Times New Roman"/>
                <w:b/>
                <w:bCs/>
                <w:sz w:val="24"/>
                <w:szCs w:val="24"/>
              </w:rPr>
            </w:pPr>
            <w:r w:rsidRPr="00B75393">
              <w:rPr>
                <w:rFonts w:ascii="Times New Roman" w:hAnsi="Times New Roman"/>
                <w:b/>
                <w:bCs/>
                <w:sz w:val="24"/>
                <w:szCs w:val="24"/>
              </w:rPr>
              <w:t>BVP504A</w:t>
            </w:r>
          </w:p>
        </w:tc>
        <w:tc>
          <w:tcPr>
            <w:tcW w:w="5838" w:type="dxa"/>
          </w:tcPr>
          <w:p w:rsidR="001143E1" w:rsidRPr="00B75393" w:rsidRDefault="00FA5A56" w:rsidP="00533517">
            <w:pPr>
              <w:spacing w:after="0" w:line="240" w:lineRule="auto"/>
              <w:ind w:left="432"/>
              <w:jc w:val="both"/>
              <w:rPr>
                <w:rFonts w:ascii="Times New Roman" w:hAnsi="Times New Roman"/>
                <w:b/>
                <w:bCs/>
                <w:sz w:val="24"/>
                <w:szCs w:val="24"/>
              </w:rPr>
            </w:pPr>
            <w:r w:rsidRPr="00B75393">
              <w:rPr>
                <w:rFonts w:ascii="Times New Roman" w:hAnsi="Times New Roman"/>
                <w:b/>
                <w:sz w:val="24"/>
                <w:szCs w:val="24"/>
              </w:rPr>
              <w:t>Study of</w:t>
            </w:r>
            <w:r w:rsidR="001143E1" w:rsidRPr="00B75393">
              <w:rPr>
                <w:rFonts w:ascii="Times New Roman" w:hAnsi="Times New Roman"/>
                <w:b/>
                <w:sz w:val="24"/>
                <w:szCs w:val="24"/>
              </w:rPr>
              <w:t xml:space="preserve"> Anatomy </w:t>
            </w:r>
            <w:r w:rsidR="00E83F57" w:rsidRPr="00B75393">
              <w:rPr>
                <w:rFonts w:ascii="Times New Roman" w:hAnsi="Times New Roman"/>
                <w:b/>
                <w:sz w:val="24"/>
                <w:szCs w:val="24"/>
              </w:rPr>
              <w:t>(full figure</w:t>
            </w:r>
            <w:r w:rsidR="001143E1" w:rsidRPr="00B75393">
              <w:rPr>
                <w:rFonts w:ascii="Times New Roman" w:hAnsi="Times New Roman"/>
                <w:b/>
                <w:sz w:val="24"/>
                <w:szCs w:val="24"/>
              </w:rPr>
              <w:t>)</w:t>
            </w:r>
            <w:r w:rsidRPr="00B75393">
              <w:rPr>
                <w:rFonts w:ascii="Times New Roman" w:hAnsi="Times New Roman"/>
                <w:b/>
                <w:sz w:val="24"/>
                <w:szCs w:val="24"/>
              </w:rPr>
              <w:t>-III</w:t>
            </w:r>
          </w:p>
        </w:tc>
        <w:tc>
          <w:tcPr>
            <w:tcW w:w="1602" w:type="dxa"/>
          </w:tcPr>
          <w:p w:rsidR="001143E1" w:rsidRPr="00B75393" w:rsidRDefault="00634368" w:rsidP="00533517">
            <w:pPr>
              <w:spacing w:after="0" w:line="240" w:lineRule="auto"/>
              <w:ind w:left="432"/>
              <w:jc w:val="both"/>
              <w:rPr>
                <w:rFonts w:ascii="Times New Roman" w:hAnsi="Times New Roman"/>
                <w:b/>
                <w:bCs/>
                <w:sz w:val="24"/>
                <w:szCs w:val="24"/>
              </w:rPr>
            </w:pPr>
            <w:r w:rsidRPr="00474A72">
              <w:rPr>
                <w:rFonts w:eastAsia="Calibri"/>
                <w:b/>
                <w:color w:val="000000"/>
              </w:rPr>
              <w:t>0-</w:t>
            </w:r>
            <w:r>
              <w:rPr>
                <w:rFonts w:eastAsia="Calibri"/>
                <w:b/>
                <w:color w:val="000000"/>
              </w:rPr>
              <w:t>10</w:t>
            </w:r>
            <w:r w:rsidRPr="00474A72">
              <w:rPr>
                <w:rFonts w:eastAsia="Calibri"/>
                <w:b/>
                <w:color w:val="000000"/>
              </w:rPr>
              <w:t>-0[</w:t>
            </w:r>
            <w:r>
              <w:rPr>
                <w:rFonts w:eastAsia="Calibri"/>
                <w:b/>
                <w:color w:val="000000"/>
              </w:rPr>
              <w:t>5</w:t>
            </w:r>
            <w:r w:rsidRPr="00474A72">
              <w:rPr>
                <w:rFonts w:eastAsia="Calibri"/>
                <w:b/>
                <w:color w:val="000000"/>
              </w:rPr>
              <w:t>]</w:t>
            </w:r>
          </w:p>
        </w:tc>
      </w:tr>
    </w:tbl>
    <w:p w:rsidR="00A837CE" w:rsidRPr="00A837CE" w:rsidRDefault="00EE74DB" w:rsidP="00533517">
      <w:pPr>
        <w:pStyle w:val="BodyText"/>
        <w:spacing w:after="0"/>
        <w:ind w:right="1731"/>
        <w:jc w:val="both"/>
        <w:rPr>
          <w:rFonts w:eastAsia="Calibri"/>
          <w:color w:val="000000"/>
          <w:lang w:val="en-US" w:eastAsia="en-US"/>
        </w:rPr>
      </w:pPr>
      <w:r w:rsidRPr="00B75393">
        <w:rPr>
          <w:b/>
        </w:rPr>
        <w:t>Obj</w:t>
      </w:r>
      <w:r w:rsidR="00A837CE">
        <w:rPr>
          <w:b/>
        </w:rPr>
        <w:t>ectives:</w:t>
      </w:r>
    </w:p>
    <w:p w:rsidR="00A837CE" w:rsidRPr="00A35976" w:rsidRDefault="00A837CE" w:rsidP="00533517">
      <w:pPr>
        <w:autoSpaceDE w:val="0"/>
        <w:autoSpaceDN w:val="0"/>
        <w:adjustRightInd w:val="0"/>
        <w:spacing w:after="0" w:line="240" w:lineRule="auto"/>
        <w:rPr>
          <w:rFonts w:ascii="Times New Roman" w:eastAsia="Calibri" w:hAnsi="Times New Roman"/>
          <w:color w:val="000000"/>
          <w:sz w:val="24"/>
          <w:szCs w:val="24"/>
          <w:lang w:val="en-US" w:eastAsia="en-US"/>
        </w:rPr>
      </w:pPr>
      <w:r w:rsidRPr="00A35976">
        <w:rPr>
          <w:rFonts w:ascii="Times New Roman" w:eastAsia="Calibri" w:hAnsi="Times New Roman"/>
          <w:color w:val="000000"/>
          <w:sz w:val="24"/>
          <w:szCs w:val="24"/>
          <w:lang w:val="en-US" w:eastAsia="en-US"/>
        </w:rPr>
        <w:t xml:space="preserve">1. Understanding of human </w:t>
      </w:r>
      <w:r w:rsidR="00A35976" w:rsidRPr="00A35976">
        <w:rPr>
          <w:rFonts w:ascii="Times New Roman" w:eastAsia="Calibri" w:hAnsi="Times New Roman"/>
          <w:color w:val="000000"/>
          <w:sz w:val="24"/>
          <w:szCs w:val="24"/>
          <w:lang w:val="en-US" w:eastAsia="en-US"/>
        </w:rPr>
        <w:t>figure,</w:t>
      </w:r>
      <w:r w:rsidR="00533517">
        <w:rPr>
          <w:rFonts w:ascii="Times New Roman" w:eastAsia="Calibri" w:hAnsi="Times New Roman"/>
          <w:color w:val="000000"/>
          <w:sz w:val="24"/>
          <w:szCs w:val="24"/>
          <w:lang w:val="en-US" w:eastAsia="en-US"/>
        </w:rPr>
        <w:t xml:space="preserve"> </w:t>
      </w:r>
      <w:r w:rsidR="00A35976" w:rsidRPr="00A35976">
        <w:rPr>
          <w:rFonts w:ascii="Times New Roman" w:eastAsia="Calibri" w:hAnsi="Times New Roman"/>
          <w:color w:val="000000"/>
          <w:sz w:val="24"/>
          <w:szCs w:val="24"/>
          <w:lang w:val="en-US" w:eastAsia="en-US"/>
        </w:rPr>
        <w:t xml:space="preserve">Knowledge </w:t>
      </w:r>
      <w:r w:rsidRPr="00A35976">
        <w:rPr>
          <w:rFonts w:ascii="Times New Roman" w:eastAsia="Calibri" w:hAnsi="Times New Roman"/>
          <w:color w:val="000000"/>
          <w:sz w:val="24"/>
          <w:szCs w:val="24"/>
          <w:lang w:val="en-US" w:eastAsia="en-US"/>
        </w:rPr>
        <w:t xml:space="preserve">of character, texture and depth in different mediums and lighting conditions. </w:t>
      </w:r>
    </w:p>
    <w:p w:rsidR="00A837CE" w:rsidRPr="00A35976" w:rsidRDefault="00A837CE" w:rsidP="00533517">
      <w:pPr>
        <w:autoSpaceDE w:val="0"/>
        <w:autoSpaceDN w:val="0"/>
        <w:adjustRightInd w:val="0"/>
        <w:spacing w:after="0" w:line="240" w:lineRule="auto"/>
        <w:rPr>
          <w:rFonts w:ascii="Times New Roman" w:eastAsia="Calibri" w:hAnsi="Times New Roman"/>
          <w:color w:val="000000"/>
          <w:sz w:val="24"/>
          <w:szCs w:val="24"/>
          <w:lang w:val="en-US" w:eastAsia="en-US"/>
        </w:rPr>
      </w:pPr>
      <w:r w:rsidRPr="00A35976">
        <w:rPr>
          <w:rFonts w:ascii="Times New Roman" w:eastAsia="Calibri" w:hAnsi="Times New Roman"/>
          <w:color w:val="000000"/>
          <w:sz w:val="24"/>
          <w:szCs w:val="24"/>
          <w:lang w:val="en-US" w:eastAsia="en-US"/>
        </w:rPr>
        <w:t xml:space="preserve">2. Learning to understand the association and disassociation of </w:t>
      </w:r>
      <w:r w:rsidR="00A35976" w:rsidRPr="00A35976">
        <w:rPr>
          <w:rFonts w:ascii="Times New Roman" w:eastAsia="Calibri" w:hAnsi="Times New Roman"/>
          <w:color w:val="000000"/>
          <w:sz w:val="24"/>
          <w:szCs w:val="24"/>
          <w:lang w:val="en-US" w:eastAsia="en-US"/>
        </w:rPr>
        <w:t>su</w:t>
      </w:r>
      <w:r w:rsidRPr="00A35976">
        <w:rPr>
          <w:rFonts w:ascii="Times New Roman" w:eastAsia="Calibri" w:hAnsi="Times New Roman"/>
          <w:color w:val="000000"/>
          <w:sz w:val="24"/>
          <w:szCs w:val="24"/>
          <w:lang w:val="en-US" w:eastAsia="en-US"/>
        </w:rPr>
        <w:t xml:space="preserve">bject from perspective, space and size. </w:t>
      </w:r>
    </w:p>
    <w:p w:rsidR="00A837CE" w:rsidRPr="00A35976" w:rsidRDefault="00A837CE" w:rsidP="00533517">
      <w:pPr>
        <w:autoSpaceDE w:val="0"/>
        <w:autoSpaceDN w:val="0"/>
        <w:adjustRightInd w:val="0"/>
        <w:spacing w:after="0" w:line="240" w:lineRule="auto"/>
        <w:rPr>
          <w:rFonts w:ascii="Times New Roman" w:eastAsia="Calibri" w:hAnsi="Times New Roman"/>
          <w:color w:val="000000"/>
          <w:sz w:val="24"/>
          <w:szCs w:val="24"/>
          <w:lang w:val="en-US" w:eastAsia="en-US"/>
        </w:rPr>
      </w:pPr>
      <w:r w:rsidRPr="00A35976">
        <w:rPr>
          <w:rFonts w:ascii="Times New Roman" w:eastAsia="Calibri" w:hAnsi="Times New Roman"/>
          <w:color w:val="000000"/>
          <w:sz w:val="24"/>
          <w:szCs w:val="24"/>
          <w:lang w:val="en-US" w:eastAsia="en-US"/>
        </w:rPr>
        <w:t xml:space="preserve">3. Insight into drawing, different ways and reasons to draw and its representational power. </w:t>
      </w:r>
    </w:p>
    <w:p w:rsidR="00A837CE" w:rsidRPr="00A35976" w:rsidRDefault="00A837CE" w:rsidP="00533517">
      <w:pPr>
        <w:autoSpaceDE w:val="0"/>
        <w:autoSpaceDN w:val="0"/>
        <w:adjustRightInd w:val="0"/>
        <w:spacing w:after="0" w:line="240" w:lineRule="auto"/>
        <w:rPr>
          <w:rFonts w:ascii="Times New Roman" w:eastAsia="Calibri" w:hAnsi="Times New Roman"/>
          <w:color w:val="000000"/>
          <w:sz w:val="24"/>
          <w:szCs w:val="24"/>
          <w:lang w:val="en-US" w:eastAsia="en-US"/>
        </w:rPr>
      </w:pPr>
      <w:r w:rsidRPr="00A35976">
        <w:rPr>
          <w:rFonts w:ascii="Times New Roman" w:eastAsia="Calibri" w:hAnsi="Times New Roman"/>
          <w:color w:val="000000"/>
          <w:sz w:val="24"/>
          <w:szCs w:val="24"/>
          <w:lang w:val="en-US" w:eastAsia="en-US"/>
        </w:rPr>
        <w:t xml:space="preserve">4. Understanding the importance of sketches, drawing and painting separately and their combination to create an artwork. </w:t>
      </w:r>
    </w:p>
    <w:tbl>
      <w:tblPr>
        <w:tblW w:w="9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7806"/>
      </w:tblGrid>
      <w:tr w:rsidR="00E83F57" w:rsidRPr="00B75393" w:rsidTr="00375DF1">
        <w:trPr>
          <w:trHeight w:val="698"/>
        </w:trPr>
        <w:tc>
          <w:tcPr>
            <w:tcW w:w="1402" w:type="dxa"/>
          </w:tcPr>
          <w:p w:rsidR="00E83F57" w:rsidRPr="00B75393" w:rsidRDefault="00E83F57" w:rsidP="00533517">
            <w:pPr>
              <w:spacing w:after="0" w:line="240" w:lineRule="auto"/>
              <w:jc w:val="both"/>
              <w:rPr>
                <w:rFonts w:ascii="Times New Roman" w:hAnsi="Times New Roman"/>
                <w:b/>
                <w:bCs/>
                <w:sz w:val="24"/>
                <w:szCs w:val="24"/>
              </w:rPr>
            </w:pPr>
            <w:r w:rsidRPr="00B75393">
              <w:rPr>
                <w:rFonts w:ascii="Times New Roman" w:hAnsi="Times New Roman"/>
                <w:b/>
                <w:bCs/>
                <w:sz w:val="24"/>
                <w:szCs w:val="24"/>
              </w:rPr>
              <w:t>UNIT 1</w:t>
            </w:r>
          </w:p>
        </w:tc>
        <w:tc>
          <w:tcPr>
            <w:tcW w:w="7806" w:type="dxa"/>
          </w:tcPr>
          <w:p w:rsidR="00E83F57" w:rsidRPr="00B75393" w:rsidRDefault="00E83F57" w:rsidP="00533517">
            <w:pPr>
              <w:spacing w:after="0" w:line="240" w:lineRule="auto"/>
              <w:jc w:val="both"/>
              <w:rPr>
                <w:rFonts w:ascii="Times New Roman" w:hAnsi="Times New Roman"/>
                <w:b/>
                <w:color w:val="000000"/>
                <w:sz w:val="24"/>
                <w:szCs w:val="24"/>
              </w:rPr>
            </w:pPr>
            <w:r w:rsidRPr="00B75393">
              <w:rPr>
                <w:rFonts w:ascii="Times New Roman" w:hAnsi="Times New Roman"/>
                <w:b/>
                <w:sz w:val="24"/>
                <w:szCs w:val="24"/>
              </w:rPr>
              <w:t>Study of full figure(wet and dry medium)</w:t>
            </w:r>
            <w:r w:rsidR="00A35976">
              <w:rPr>
                <w:rFonts w:ascii="Times New Roman" w:hAnsi="Times New Roman"/>
                <w:b/>
                <w:sz w:val="24"/>
                <w:szCs w:val="24"/>
              </w:rPr>
              <w:t>. Proportion &amp; Drawing.</w:t>
            </w:r>
          </w:p>
        </w:tc>
      </w:tr>
      <w:tr w:rsidR="00E83F57" w:rsidRPr="00B75393" w:rsidTr="00375DF1">
        <w:trPr>
          <w:trHeight w:val="772"/>
        </w:trPr>
        <w:tc>
          <w:tcPr>
            <w:tcW w:w="1402" w:type="dxa"/>
          </w:tcPr>
          <w:p w:rsidR="00E83F57" w:rsidRPr="00B75393" w:rsidRDefault="00E83F57" w:rsidP="00533517">
            <w:pPr>
              <w:spacing w:after="0" w:line="240" w:lineRule="auto"/>
              <w:jc w:val="both"/>
              <w:rPr>
                <w:rFonts w:ascii="Times New Roman" w:hAnsi="Times New Roman"/>
                <w:b/>
                <w:bCs/>
                <w:sz w:val="24"/>
                <w:szCs w:val="24"/>
              </w:rPr>
            </w:pPr>
            <w:r w:rsidRPr="00B75393">
              <w:rPr>
                <w:rFonts w:ascii="Times New Roman" w:hAnsi="Times New Roman"/>
                <w:b/>
                <w:bCs/>
                <w:sz w:val="24"/>
                <w:szCs w:val="24"/>
              </w:rPr>
              <w:t>UNIT 2</w:t>
            </w:r>
          </w:p>
        </w:tc>
        <w:tc>
          <w:tcPr>
            <w:tcW w:w="7806" w:type="dxa"/>
          </w:tcPr>
          <w:p w:rsidR="00E83F57" w:rsidRPr="00B75393" w:rsidRDefault="00A35976" w:rsidP="00533517">
            <w:pPr>
              <w:spacing w:after="0" w:line="240" w:lineRule="auto"/>
              <w:jc w:val="both"/>
              <w:rPr>
                <w:rFonts w:ascii="Times New Roman" w:hAnsi="Times New Roman"/>
                <w:sz w:val="24"/>
                <w:szCs w:val="24"/>
              </w:rPr>
            </w:pPr>
            <w:r>
              <w:rPr>
                <w:rStyle w:val="FontStyle355"/>
                <w:b/>
                <w:sz w:val="24"/>
                <w:szCs w:val="24"/>
                <w:lang w:val="en-US" w:eastAsia="en-US"/>
              </w:rPr>
              <w:t xml:space="preserve">Study of Human Skeleton. </w:t>
            </w:r>
            <w:r w:rsidR="00E83F57" w:rsidRPr="00B75393">
              <w:rPr>
                <w:rStyle w:val="FontStyle355"/>
                <w:b/>
                <w:sz w:val="24"/>
                <w:szCs w:val="24"/>
                <w:lang w:val="en-US" w:eastAsia="en-US"/>
              </w:rPr>
              <w:t>Structural formation of a body parts (Male &amp; female,child)</w:t>
            </w:r>
            <w:r w:rsidR="00B93B3A">
              <w:rPr>
                <w:rStyle w:val="FontStyle355"/>
                <w:b/>
                <w:sz w:val="24"/>
                <w:szCs w:val="24"/>
                <w:lang w:val="en-US" w:eastAsia="en-US"/>
              </w:rPr>
              <w:t>.</w:t>
            </w:r>
          </w:p>
        </w:tc>
      </w:tr>
      <w:tr w:rsidR="00E83F57" w:rsidRPr="00B75393" w:rsidTr="00375DF1">
        <w:trPr>
          <w:trHeight w:val="577"/>
        </w:trPr>
        <w:tc>
          <w:tcPr>
            <w:tcW w:w="1402" w:type="dxa"/>
          </w:tcPr>
          <w:p w:rsidR="00E83F57" w:rsidRPr="00B75393" w:rsidRDefault="00E83F57" w:rsidP="00533517">
            <w:pPr>
              <w:spacing w:after="0" w:line="240" w:lineRule="auto"/>
              <w:jc w:val="both"/>
              <w:rPr>
                <w:rFonts w:ascii="Times New Roman" w:hAnsi="Times New Roman"/>
                <w:b/>
                <w:bCs/>
                <w:sz w:val="24"/>
                <w:szCs w:val="24"/>
              </w:rPr>
            </w:pPr>
            <w:r w:rsidRPr="00B75393">
              <w:rPr>
                <w:rFonts w:ascii="Times New Roman" w:hAnsi="Times New Roman"/>
                <w:b/>
                <w:bCs/>
                <w:sz w:val="24"/>
                <w:szCs w:val="24"/>
              </w:rPr>
              <w:t>UNIT 3</w:t>
            </w:r>
          </w:p>
        </w:tc>
        <w:tc>
          <w:tcPr>
            <w:tcW w:w="7806" w:type="dxa"/>
          </w:tcPr>
          <w:p w:rsidR="00E83F57" w:rsidRPr="00B75393" w:rsidRDefault="00E83F57" w:rsidP="00533517">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Volume study  </w:t>
            </w:r>
            <w:r w:rsidR="00A35976">
              <w:rPr>
                <w:rFonts w:ascii="Times New Roman" w:hAnsi="Times New Roman"/>
                <w:b/>
                <w:sz w:val="24"/>
                <w:szCs w:val="24"/>
              </w:rPr>
              <w:t xml:space="preserve">of Torso, Arm, Hand, Leg &amp; Foot </w:t>
            </w:r>
            <w:r w:rsidRPr="00B75393">
              <w:rPr>
                <w:rFonts w:ascii="Times New Roman" w:hAnsi="Times New Roman"/>
                <w:b/>
                <w:sz w:val="24"/>
                <w:szCs w:val="24"/>
              </w:rPr>
              <w:t>(</w:t>
            </w:r>
            <w:r w:rsidRPr="00B75393">
              <w:rPr>
                <w:rStyle w:val="FontStyle355"/>
                <w:b/>
                <w:sz w:val="24"/>
                <w:szCs w:val="24"/>
                <w:lang w:val="en-US" w:eastAsia="en-US"/>
              </w:rPr>
              <w:t>Male &amp; female,child)</w:t>
            </w:r>
          </w:p>
        </w:tc>
      </w:tr>
      <w:tr w:rsidR="00E83F57" w:rsidRPr="00B75393" w:rsidTr="00B93B3A">
        <w:trPr>
          <w:trHeight w:val="581"/>
        </w:trPr>
        <w:tc>
          <w:tcPr>
            <w:tcW w:w="1402" w:type="dxa"/>
          </w:tcPr>
          <w:p w:rsidR="00E83F57" w:rsidRPr="00B75393" w:rsidRDefault="00E83F57" w:rsidP="00533517">
            <w:pPr>
              <w:spacing w:after="0" w:line="240" w:lineRule="auto"/>
              <w:jc w:val="both"/>
              <w:rPr>
                <w:rFonts w:ascii="Times New Roman" w:hAnsi="Times New Roman"/>
                <w:b/>
                <w:bCs/>
                <w:sz w:val="24"/>
                <w:szCs w:val="24"/>
              </w:rPr>
            </w:pPr>
            <w:r w:rsidRPr="00B75393">
              <w:rPr>
                <w:rFonts w:ascii="Times New Roman" w:hAnsi="Times New Roman"/>
                <w:b/>
                <w:bCs/>
                <w:sz w:val="24"/>
                <w:szCs w:val="24"/>
              </w:rPr>
              <w:t>UNIT 4</w:t>
            </w:r>
          </w:p>
        </w:tc>
        <w:tc>
          <w:tcPr>
            <w:tcW w:w="7806" w:type="dxa"/>
          </w:tcPr>
          <w:p w:rsidR="00E83F57" w:rsidRPr="00B75393" w:rsidRDefault="00E83F57" w:rsidP="00533517">
            <w:pPr>
              <w:spacing w:after="0" w:line="240" w:lineRule="auto"/>
              <w:jc w:val="both"/>
              <w:rPr>
                <w:rFonts w:ascii="Times New Roman" w:hAnsi="Times New Roman"/>
                <w:b/>
                <w:sz w:val="24"/>
                <w:szCs w:val="24"/>
              </w:rPr>
            </w:pPr>
            <w:r w:rsidRPr="00B75393">
              <w:rPr>
                <w:rFonts w:ascii="Times New Roman" w:hAnsi="Times New Roman"/>
                <w:b/>
                <w:sz w:val="24"/>
                <w:szCs w:val="24"/>
              </w:rPr>
              <w:t>Study from different eye level</w:t>
            </w:r>
            <w:r w:rsidR="00A35976">
              <w:rPr>
                <w:rFonts w:ascii="Times New Roman" w:hAnsi="Times New Roman"/>
                <w:b/>
                <w:sz w:val="24"/>
                <w:szCs w:val="24"/>
              </w:rPr>
              <w:t>&amp; angles. Ecorche –Application of anatomy to composition.</w:t>
            </w:r>
          </w:p>
        </w:tc>
      </w:tr>
      <w:tr w:rsidR="00E83F57" w:rsidRPr="00B75393" w:rsidTr="00B93B3A">
        <w:trPr>
          <w:trHeight w:val="421"/>
        </w:trPr>
        <w:tc>
          <w:tcPr>
            <w:tcW w:w="1402" w:type="dxa"/>
          </w:tcPr>
          <w:p w:rsidR="00E83F57" w:rsidRPr="00B75393" w:rsidRDefault="00E83F57" w:rsidP="00533517">
            <w:pPr>
              <w:spacing w:after="0" w:line="240" w:lineRule="auto"/>
              <w:jc w:val="both"/>
              <w:rPr>
                <w:rFonts w:ascii="Times New Roman" w:hAnsi="Times New Roman"/>
                <w:b/>
                <w:bCs/>
                <w:sz w:val="24"/>
                <w:szCs w:val="24"/>
              </w:rPr>
            </w:pPr>
            <w:r w:rsidRPr="00B75393">
              <w:rPr>
                <w:rFonts w:ascii="Times New Roman" w:hAnsi="Times New Roman"/>
                <w:b/>
                <w:bCs/>
                <w:sz w:val="24"/>
                <w:szCs w:val="24"/>
              </w:rPr>
              <w:t>UNIT 5</w:t>
            </w:r>
          </w:p>
        </w:tc>
        <w:tc>
          <w:tcPr>
            <w:tcW w:w="7806" w:type="dxa"/>
          </w:tcPr>
          <w:p w:rsidR="00E83F57" w:rsidRPr="00B75393" w:rsidRDefault="00A35976" w:rsidP="00533517">
            <w:pPr>
              <w:spacing w:after="0" w:line="240" w:lineRule="auto"/>
              <w:ind w:left="23"/>
              <w:jc w:val="both"/>
              <w:rPr>
                <w:rFonts w:ascii="Times New Roman" w:hAnsi="Times New Roman"/>
                <w:b/>
                <w:color w:val="000000"/>
                <w:sz w:val="24"/>
                <w:szCs w:val="24"/>
              </w:rPr>
            </w:pPr>
            <w:r>
              <w:rPr>
                <w:rFonts w:ascii="Times New Roman" w:hAnsi="Times New Roman"/>
                <w:b/>
                <w:sz w:val="24"/>
                <w:szCs w:val="24"/>
              </w:rPr>
              <w:t xml:space="preserve">Description of </w:t>
            </w:r>
            <w:r>
              <w:rPr>
                <w:rFonts w:ascii="Times New Roman" w:hAnsi="Times New Roman"/>
                <w:b/>
                <w:color w:val="000000"/>
                <w:sz w:val="24"/>
                <w:szCs w:val="24"/>
              </w:rPr>
              <w:t>Old masters - Life Study &amp; Human Anatomy &amp; Drawing.</w:t>
            </w:r>
          </w:p>
        </w:tc>
      </w:tr>
    </w:tbl>
    <w:p w:rsidR="00A35976" w:rsidRDefault="00A35976" w:rsidP="00533517">
      <w:pPr>
        <w:spacing w:after="0" w:line="240" w:lineRule="auto"/>
        <w:ind w:right="-613"/>
        <w:jc w:val="both"/>
        <w:rPr>
          <w:rFonts w:ascii="Times New Roman" w:hAnsi="Times New Roman"/>
          <w:b/>
          <w:sz w:val="24"/>
          <w:szCs w:val="24"/>
        </w:rPr>
      </w:pPr>
    </w:p>
    <w:p w:rsidR="00DB03FB" w:rsidRPr="00A359E9" w:rsidRDefault="00DB03FB" w:rsidP="00533517">
      <w:pPr>
        <w:spacing w:after="0" w:line="240" w:lineRule="auto"/>
        <w:ind w:right="-613"/>
        <w:jc w:val="both"/>
        <w:rPr>
          <w:rFonts w:ascii="Times New Roman" w:hAnsi="Times New Roman"/>
          <w:b/>
          <w:sz w:val="24"/>
          <w:szCs w:val="24"/>
        </w:rPr>
      </w:pPr>
      <w:r w:rsidRPr="00A359E9">
        <w:rPr>
          <w:rFonts w:ascii="Times New Roman" w:hAnsi="Times New Roman"/>
          <w:b/>
          <w:sz w:val="24"/>
          <w:szCs w:val="24"/>
        </w:rPr>
        <w:t xml:space="preserve">Course Outcomes: </w:t>
      </w:r>
    </w:p>
    <w:p w:rsidR="00DB03FB" w:rsidRPr="00A359E9" w:rsidRDefault="00DB03FB" w:rsidP="00533517">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A359E9">
        <w:rPr>
          <w:rFonts w:ascii="Times New Roman" w:eastAsia="Calibri" w:hAnsi="Times New Roman"/>
          <w:sz w:val="24"/>
          <w:szCs w:val="24"/>
          <w:shd w:val="clear" w:color="auto" w:fill="FFFFFF"/>
        </w:rPr>
        <w:t>At the end of this course students will have:</w:t>
      </w:r>
    </w:p>
    <w:p w:rsidR="00DB03FB" w:rsidRPr="00A359E9" w:rsidRDefault="00DB03FB" w:rsidP="00533517">
      <w:pPr>
        <w:widowControl w:val="0"/>
        <w:tabs>
          <w:tab w:val="left" w:pos="1481"/>
        </w:tabs>
        <w:autoSpaceDE w:val="0"/>
        <w:autoSpaceDN w:val="0"/>
        <w:spacing w:before="3" w:after="0" w:line="240" w:lineRule="auto"/>
        <w:ind w:right="-138"/>
        <w:jc w:val="both"/>
        <w:rPr>
          <w:rFonts w:ascii="Times New Roman" w:hAnsi="Times New Roman"/>
          <w:sz w:val="24"/>
          <w:szCs w:val="24"/>
        </w:rPr>
      </w:pPr>
      <w:r w:rsidRPr="00A359E9">
        <w:rPr>
          <w:rFonts w:ascii="Times New Roman" w:hAnsi="Times New Roman"/>
          <w:b/>
          <w:sz w:val="24"/>
          <w:szCs w:val="24"/>
        </w:rPr>
        <w:t>CO1:</w:t>
      </w:r>
      <w:r w:rsidRPr="00A359E9">
        <w:rPr>
          <w:rFonts w:ascii="Times New Roman" w:hAnsi="Times New Roman"/>
          <w:sz w:val="24"/>
          <w:szCs w:val="24"/>
        </w:rPr>
        <w:t>. An Ability to</w:t>
      </w:r>
      <w:r w:rsidR="007241FE">
        <w:rPr>
          <w:rFonts w:ascii="Times New Roman" w:hAnsi="Times New Roman"/>
          <w:sz w:val="24"/>
          <w:szCs w:val="24"/>
        </w:rPr>
        <w:t xml:space="preserve"> </w:t>
      </w:r>
      <w:r w:rsidRPr="00AB4E94">
        <w:rPr>
          <w:rFonts w:ascii="Times New Roman" w:hAnsi="Times New Roman"/>
          <w:sz w:val="24"/>
          <w:szCs w:val="24"/>
        </w:rPr>
        <w:t>Create and implement the concepts and basic principles</w:t>
      </w:r>
      <w:r>
        <w:rPr>
          <w:rFonts w:ascii="Times New Roman" w:hAnsi="Times New Roman"/>
          <w:sz w:val="24"/>
          <w:szCs w:val="24"/>
        </w:rPr>
        <w:t xml:space="preserve"> o</w:t>
      </w:r>
      <w:r w:rsidRPr="00AB4E94">
        <w:rPr>
          <w:rFonts w:ascii="Times New Roman" w:hAnsi="Times New Roman"/>
          <w:sz w:val="24"/>
          <w:szCs w:val="24"/>
        </w:rPr>
        <w:t>f Full Figure</w:t>
      </w:r>
      <w:r w:rsidR="007241FE">
        <w:rPr>
          <w:rFonts w:ascii="Times New Roman" w:hAnsi="Times New Roman"/>
          <w:sz w:val="24"/>
          <w:szCs w:val="24"/>
        </w:rPr>
        <w:t xml:space="preserve"> </w:t>
      </w:r>
      <w:r w:rsidRPr="00AB4E94">
        <w:rPr>
          <w:rFonts w:ascii="Times New Roman" w:hAnsi="Times New Roman"/>
          <w:sz w:val="24"/>
          <w:szCs w:val="24"/>
        </w:rPr>
        <w:t>Study (creative painting or portrait</w:t>
      </w:r>
      <w:r w:rsidR="007241FE">
        <w:rPr>
          <w:rFonts w:ascii="Times New Roman" w:hAnsi="Times New Roman"/>
          <w:sz w:val="24"/>
          <w:szCs w:val="24"/>
        </w:rPr>
        <w:t xml:space="preserve"> </w:t>
      </w:r>
      <w:r w:rsidRPr="00AB4E94">
        <w:rPr>
          <w:rFonts w:ascii="Times New Roman" w:hAnsi="Times New Roman"/>
          <w:sz w:val="24"/>
          <w:szCs w:val="24"/>
        </w:rPr>
        <w:t>painting).</w:t>
      </w:r>
    </w:p>
    <w:p w:rsidR="00DB03FB" w:rsidRPr="00A359E9" w:rsidRDefault="00DB03FB" w:rsidP="00533517">
      <w:pPr>
        <w:widowControl w:val="0"/>
        <w:tabs>
          <w:tab w:val="left" w:pos="1720"/>
          <w:tab w:val="left" w:pos="1721"/>
          <w:tab w:val="left" w:pos="9356"/>
        </w:tabs>
        <w:autoSpaceDE w:val="0"/>
        <w:autoSpaceDN w:val="0"/>
        <w:spacing w:before="20" w:after="0" w:line="240" w:lineRule="auto"/>
        <w:ind w:right="4"/>
        <w:jc w:val="both"/>
        <w:rPr>
          <w:rFonts w:ascii="Times New Roman" w:hAnsi="Times New Roman"/>
          <w:sz w:val="24"/>
          <w:szCs w:val="24"/>
        </w:rPr>
      </w:pPr>
      <w:r w:rsidRPr="00A359E9">
        <w:rPr>
          <w:rFonts w:ascii="Times New Roman" w:hAnsi="Times New Roman"/>
          <w:b/>
          <w:sz w:val="24"/>
          <w:szCs w:val="24"/>
        </w:rPr>
        <w:t>CO2:</w:t>
      </w:r>
      <w:r w:rsidRPr="00A359E9">
        <w:rPr>
          <w:rFonts w:ascii="Times New Roman" w:hAnsi="Times New Roman"/>
          <w:sz w:val="24"/>
          <w:szCs w:val="24"/>
        </w:rPr>
        <w:t xml:space="preserve">  An Ability to</w:t>
      </w:r>
      <w:r w:rsidR="007241FE">
        <w:rPr>
          <w:rFonts w:ascii="Times New Roman" w:hAnsi="Times New Roman"/>
          <w:sz w:val="24"/>
          <w:szCs w:val="24"/>
        </w:rPr>
        <w:t xml:space="preserve"> </w:t>
      </w:r>
      <w:r w:rsidRPr="00AB4E94">
        <w:rPr>
          <w:rFonts w:ascii="Times New Roman" w:hAnsi="Times New Roman"/>
          <w:sz w:val="24"/>
          <w:szCs w:val="24"/>
        </w:rPr>
        <w:t>formulate the sound techniques of Full Figure Study (creative painting or portrait</w:t>
      </w:r>
      <w:r w:rsidR="007241FE">
        <w:rPr>
          <w:rFonts w:ascii="Times New Roman" w:hAnsi="Times New Roman"/>
          <w:sz w:val="24"/>
          <w:szCs w:val="24"/>
        </w:rPr>
        <w:t xml:space="preserve"> </w:t>
      </w:r>
      <w:r w:rsidRPr="00AB4E94">
        <w:rPr>
          <w:rFonts w:ascii="Times New Roman" w:hAnsi="Times New Roman"/>
          <w:sz w:val="24"/>
          <w:szCs w:val="24"/>
        </w:rPr>
        <w:t>painting)</w:t>
      </w:r>
      <w:r w:rsidR="007241FE">
        <w:rPr>
          <w:rFonts w:ascii="Times New Roman" w:hAnsi="Times New Roman"/>
          <w:sz w:val="24"/>
          <w:szCs w:val="24"/>
        </w:rPr>
        <w:t xml:space="preserve"> </w:t>
      </w:r>
      <w:r w:rsidRPr="00AB4E94">
        <w:rPr>
          <w:rFonts w:ascii="Times New Roman" w:hAnsi="Times New Roman"/>
          <w:sz w:val="24"/>
          <w:szCs w:val="24"/>
        </w:rPr>
        <w:t>and</w:t>
      </w:r>
      <w:r w:rsidR="007241FE">
        <w:rPr>
          <w:rFonts w:ascii="Times New Roman" w:hAnsi="Times New Roman"/>
          <w:sz w:val="24"/>
          <w:szCs w:val="24"/>
        </w:rPr>
        <w:t xml:space="preserve"> </w:t>
      </w:r>
      <w:r w:rsidRPr="00AB4E94">
        <w:rPr>
          <w:rFonts w:ascii="Times New Roman" w:hAnsi="Times New Roman"/>
          <w:sz w:val="24"/>
          <w:szCs w:val="24"/>
        </w:rPr>
        <w:t>practical</w:t>
      </w:r>
      <w:r w:rsidR="007241FE">
        <w:rPr>
          <w:rFonts w:ascii="Times New Roman" w:hAnsi="Times New Roman"/>
          <w:sz w:val="24"/>
          <w:szCs w:val="24"/>
        </w:rPr>
        <w:t xml:space="preserve"> </w:t>
      </w:r>
      <w:r w:rsidRPr="00AB4E94">
        <w:rPr>
          <w:rFonts w:ascii="Times New Roman" w:hAnsi="Times New Roman"/>
          <w:sz w:val="24"/>
          <w:szCs w:val="24"/>
        </w:rPr>
        <w:t>concepts</w:t>
      </w:r>
      <w:r w:rsidR="007241FE">
        <w:rPr>
          <w:rFonts w:ascii="Times New Roman" w:hAnsi="Times New Roman"/>
          <w:sz w:val="24"/>
          <w:szCs w:val="24"/>
        </w:rPr>
        <w:t xml:space="preserve"> </w:t>
      </w:r>
      <w:r w:rsidRPr="00AB4E94">
        <w:rPr>
          <w:rFonts w:ascii="Times New Roman" w:hAnsi="Times New Roman"/>
          <w:sz w:val="24"/>
          <w:szCs w:val="24"/>
        </w:rPr>
        <w:t>and</w:t>
      </w:r>
      <w:r w:rsidR="007241FE">
        <w:rPr>
          <w:rFonts w:ascii="Times New Roman" w:hAnsi="Times New Roman"/>
          <w:sz w:val="24"/>
          <w:szCs w:val="24"/>
        </w:rPr>
        <w:t xml:space="preserve"> </w:t>
      </w:r>
      <w:r w:rsidRPr="00AB4E94">
        <w:rPr>
          <w:rFonts w:ascii="Times New Roman" w:hAnsi="Times New Roman"/>
          <w:sz w:val="24"/>
          <w:szCs w:val="24"/>
        </w:rPr>
        <w:t>understanding</w:t>
      </w:r>
      <w:r w:rsidR="007241FE">
        <w:rPr>
          <w:rFonts w:ascii="Times New Roman" w:hAnsi="Times New Roman"/>
          <w:sz w:val="24"/>
          <w:szCs w:val="24"/>
        </w:rPr>
        <w:t xml:space="preserve"> </w:t>
      </w:r>
      <w:r w:rsidRPr="00AB4E94">
        <w:rPr>
          <w:rFonts w:ascii="Times New Roman" w:hAnsi="Times New Roman"/>
          <w:sz w:val="24"/>
          <w:szCs w:val="24"/>
        </w:rPr>
        <w:t>in</w:t>
      </w:r>
      <w:r w:rsidR="007241FE">
        <w:rPr>
          <w:rFonts w:ascii="Times New Roman" w:hAnsi="Times New Roman"/>
          <w:sz w:val="24"/>
          <w:szCs w:val="24"/>
        </w:rPr>
        <w:t xml:space="preserve"> </w:t>
      </w:r>
      <w:r w:rsidRPr="00AB4E94">
        <w:rPr>
          <w:rFonts w:ascii="Times New Roman" w:hAnsi="Times New Roman"/>
          <w:sz w:val="24"/>
          <w:szCs w:val="24"/>
        </w:rPr>
        <w:t>their</w:t>
      </w:r>
      <w:r w:rsidR="007241FE">
        <w:rPr>
          <w:rFonts w:ascii="Times New Roman" w:hAnsi="Times New Roman"/>
          <w:sz w:val="24"/>
          <w:szCs w:val="24"/>
        </w:rPr>
        <w:t xml:space="preserve"> </w:t>
      </w:r>
      <w:r w:rsidRPr="00AB4E94">
        <w:rPr>
          <w:rFonts w:ascii="Times New Roman" w:hAnsi="Times New Roman"/>
          <w:sz w:val="24"/>
          <w:szCs w:val="24"/>
        </w:rPr>
        <w:t>practical work.</w:t>
      </w:r>
    </w:p>
    <w:p w:rsidR="00DB03FB" w:rsidRPr="00A359E9" w:rsidRDefault="00DB03FB" w:rsidP="00533517">
      <w:pPr>
        <w:widowControl w:val="0"/>
        <w:tabs>
          <w:tab w:val="left" w:pos="1481"/>
          <w:tab w:val="left" w:pos="9356"/>
        </w:tabs>
        <w:autoSpaceDE w:val="0"/>
        <w:autoSpaceDN w:val="0"/>
        <w:spacing w:after="0" w:line="240" w:lineRule="auto"/>
        <w:ind w:right="-138"/>
        <w:jc w:val="both"/>
        <w:rPr>
          <w:rFonts w:ascii="Carlito"/>
        </w:rPr>
      </w:pPr>
      <w:r w:rsidRPr="00A359E9">
        <w:rPr>
          <w:rFonts w:ascii="Times New Roman" w:hAnsi="Times New Roman"/>
          <w:b/>
          <w:sz w:val="24"/>
          <w:szCs w:val="24"/>
        </w:rPr>
        <w:t>CO3:</w:t>
      </w:r>
      <w:r w:rsidRPr="00A359E9">
        <w:rPr>
          <w:rFonts w:ascii="Times New Roman" w:hAnsi="Times New Roman"/>
          <w:sz w:val="24"/>
          <w:szCs w:val="24"/>
        </w:rPr>
        <w:t xml:space="preserve"> An Ability </w:t>
      </w:r>
      <w:r w:rsidR="007241FE" w:rsidRPr="00A359E9">
        <w:rPr>
          <w:rFonts w:ascii="Times New Roman" w:hAnsi="Times New Roman"/>
          <w:sz w:val="24"/>
          <w:szCs w:val="24"/>
        </w:rPr>
        <w:t>to</w:t>
      </w:r>
      <w:r w:rsidR="007241FE">
        <w:rPr>
          <w:rFonts w:ascii="Times New Roman" w:hAnsi="Times New Roman"/>
          <w:sz w:val="24"/>
          <w:szCs w:val="24"/>
        </w:rPr>
        <w:t xml:space="preserve"> perform</w:t>
      </w:r>
      <w:r w:rsidRPr="00AB4E94">
        <w:rPr>
          <w:rFonts w:ascii="Times New Roman" w:hAnsi="Times New Roman"/>
          <w:sz w:val="24"/>
          <w:szCs w:val="24"/>
        </w:rPr>
        <w:t xml:space="preserve"> some of common &amp; unique values/knowledge</w:t>
      </w:r>
      <w:r w:rsidR="007241FE">
        <w:rPr>
          <w:rFonts w:ascii="Times New Roman" w:hAnsi="Times New Roman"/>
          <w:sz w:val="24"/>
          <w:szCs w:val="24"/>
        </w:rPr>
        <w:t xml:space="preserve"> </w:t>
      </w:r>
      <w:r w:rsidRPr="00AB4E94">
        <w:rPr>
          <w:rFonts w:ascii="Times New Roman" w:hAnsi="Times New Roman"/>
          <w:sz w:val="24"/>
          <w:szCs w:val="24"/>
        </w:rPr>
        <w:t>of Full Figure Study (creative painting or portrait painting) taught during the course simultaneously to meet professional</w:t>
      </w:r>
      <w:r w:rsidR="007241FE">
        <w:rPr>
          <w:rFonts w:ascii="Times New Roman" w:hAnsi="Times New Roman"/>
          <w:sz w:val="24"/>
          <w:szCs w:val="24"/>
        </w:rPr>
        <w:t xml:space="preserve"> </w:t>
      </w:r>
      <w:r w:rsidRPr="00AB4E94">
        <w:rPr>
          <w:rFonts w:ascii="Times New Roman" w:hAnsi="Times New Roman"/>
          <w:sz w:val="24"/>
          <w:szCs w:val="24"/>
        </w:rPr>
        <w:t>requirements.</w:t>
      </w:r>
    </w:p>
    <w:p w:rsidR="00397A85" w:rsidRPr="00B75393" w:rsidRDefault="00397A85" w:rsidP="00533517">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397A85" w:rsidRPr="00B75393" w:rsidRDefault="00397A85" w:rsidP="00533517">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533517">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644B4" w:rsidP="00533517">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397A85" w:rsidRPr="00B75393" w:rsidRDefault="00397A85" w:rsidP="00533517">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397A85" w:rsidRPr="00B75393" w:rsidRDefault="00397A85" w:rsidP="00533517">
      <w:pPr>
        <w:spacing w:after="0"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1143E1" w:rsidRDefault="00A35976" w:rsidP="00533517">
      <w:pPr>
        <w:spacing w:after="0" w:line="240" w:lineRule="auto"/>
        <w:jc w:val="both"/>
        <w:rPr>
          <w:rFonts w:ascii="Times New Roman" w:hAnsi="Times New Roman"/>
          <w:bCs/>
          <w:sz w:val="24"/>
          <w:szCs w:val="24"/>
        </w:rPr>
      </w:pPr>
      <w:r>
        <w:rPr>
          <w:rFonts w:ascii="Times New Roman" w:hAnsi="Times New Roman"/>
          <w:bCs/>
          <w:sz w:val="24"/>
          <w:szCs w:val="24"/>
        </w:rPr>
        <w:t>1. A</w:t>
      </w:r>
      <w:r w:rsidR="00E644B4">
        <w:rPr>
          <w:rFonts w:ascii="Times New Roman" w:hAnsi="Times New Roman"/>
          <w:bCs/>
          <w:sz w:val="24"/>
          <w:szCs w:val="24"/>
        </w:rPr>
        <w:t xml:space="preserve">natomy and drawing by </w:t>
      </w:r>
      <w:r>
        <w:rPr>
          <w:rFonts w:ascii="Times New Roman" w:hAnsi="Times New Roman"/>
          <w:bCs/>
          <w:sz w:val="24"/>
          <w:szCs w:val="24"/>
        </w:rPr>
        <w:t>V</w:t>
      </w:r>
      <w:r w:rsidRPr="00A35976">
        <w:rPr>
          <w:rFonts w:ascii="Times New Roman" w:hAnsi="Times New Roman"/>
          <w:bCs/>
          <w:sz w:val="24"/>
          <w:szCs w:val="24"/>
        </w:rPr>
        <w:t xml:space="preserve">ictor </w:t>
      </w:r>
      <w:r>
        <w:rPr>
          <w:rFonts w:ascii="Times New Roman" w:hAnsi="Times New Roman"/>
          <w:bCs/>
          <w:sz w:val="24"/>
          <w:szCs w:val="24"/>
        </w:rPr>
        <w:t>P</w:t>
      </w:r>
      <w:r w:rsidRPr="00A35976">
        <w:rPr>
          <w:rFonts w:ascii="Times New Roman" w:hAnsi="Times New Roman"/>
          <w:bCs/>
          <w:sz w:val="24"/>
          <w:szCs w:val="24"/>
        </w:rPr>
        <w:t>erard</w:t>
      </w:r>
    </w:p>
    <w:p w:rsidR="001143E1" w:rsidRDefault="00A35976" w:rsidP="00533517">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00E644B4">
        <w:rPr>
          <w:rFonts w:ascii="Times New Roman" w:hAnsi="Times New Roman"/>
          <w:bCs/>
          <w:sz w:val="24"/>
          <w:szCs w:val="24"/>
        </w:rPr>
        <w:t>Human Anatomy for Artists, t</w:t>
      </w:r>
      <w:r w:rsidR="00E644B4" w:rsidRPr="00E644B4">
        <w:rPr>
          <w:rFonts w:ascii="Times New Roman" w:hAnsi="Times New Roman"/>
          <w:bCs/>
          <w:sz w:val="24"/>
          <w:szCs w:val="24"/>
        </w:rPr>
        <w:t>he Element</w:t>
      </w:r>
      <w:r w:rsidR="00E644B4">
        <w:rPr>
          <w:rFonts w:ascii="Times New Roman" w:hAnsi="Times New Roman"/>
          <w:bCs/>
          <w:sz w:val="24"/>
          <w:szCs w:val="24"/>
        </w:rPr>
        <w:t>s of Form b</w:t>
      </w:r>
      <w:r w:rsidR="00E644B4" w:rsidRPr="00E644B4">
        <w:rPr>
          <w:rFonts w:ascii="Times New Roman" w:hAnsi="Times New Roman"/>
          <w:bCs/>
          <w:sz w:val="24"/>
          <w:szCs w:val="24"/>
        </w:rPr>
        <w:t>y Eliot Goldfinger</w:t>
      </w:r>
    </w:p>
    <w:p w:rsidR="00E644B4" w:rsidRDefault="00E644B4" w:rsidP="00533517">
      <w:pPr>
        <w:spacing w:after="0" w:line="240" w:lineRule="auto"/>
        <w:jc w:val="both"/>
        <w:rPr>
          <w:rFonts w:ascii="Times New Roman" w:hAnsi="Times New Roman"/>
          <w:bCs/>
          <w:sz w:val="24"/>
          <w:szCs w:val="24"/>
        </w:rPr>
      </w:pPr>
    </w:p>
    <w:p w:rsidR="00712D67" w:rsidRDefault="00712D67" w:rsidP="00533517">
      <w:pPr>
        <w:spacing w:after="0" w:line="240" w:lineRule="auto"/>
        <w:jc w:val="both"/>
        <w:rPr>
          <w:rFonts w:ascii="Times New Roman" w:hAnsi="Times New Roman"/>
          <w:bCs/>
          <w:sz w:val="24"/>
          <w:szCs w:val="24"/>
        </w:rPr>
      </w:pPr>
    </w:p>
    <w:p w:rsidR="00712D67" w:rsidRDefault="00712D67" w:rsidP="00533517">
      <w:pPr>
        <w:spacing w:after="0" w:line="240" w:lineRule="auto"/>
        <w:jc w:val="both"/>
        <w:rPr>
          <w:rFonts w:ascii="Times New Roman" w:hAnsi="Times New Roman"/>
          <w:bCs/>
          <w:sz w:val="24"/>
          <w:szCs w:val="24"/>
        </w:rPr>
      </w:pPr>
    </w:p>
    <w:p w:rsidR="00712D67" w:rsidRDefault="00712D67" w:rsidP="00533517">
      <w:pPr>
        <w:spacing w:after="0" w:line="240" w:lineRule="auto"/>
        <w:jc w:val="both"/>
        <w:rPr>
          <w:rFonts w:ascii="Times New Roman" w:hAnsi="Times New Roman"/>
          <w:bCs/>
          <w:sz w:val="24"/>
          <w:szCs w:val="24"/>
        </w:rPr>
      </w:pPr>
    </w:p>
    <w:p w:rsidR="00712D67" w:rsidRPr="00E644B4" w:rsidRDefault="00712D67" w:rsidP="00533517">
      <w:pPr>
        <w:spacing w:after="0" w:line="240" w:lineRule="auto"/>
        <w:jc w:val="both"/>
        <w:rPr>
          <w:rFonts w:ascii="Times New Roman" w:hAnsi="Times New Roman"/>
          <w:bCs/>
          <w:sz w:val="24"/>
          <w:szCs w:val="24"/>
        </w:rPr>
      </w:pPr>
    </w:p>
    <w:tbl>
      <w:tblPr>
        <w:tblW w:w="9152"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0"/>
        <w:gridCol w:w="6210"/>
        <w:gridCol w:w="1142"/>
      </w:tblGrid>
      <w:tr w:rsidR="001143E1" w:rsidRPr="00B75393" w:rsidTr="00375DF1">
        <w:trPr>
          <w:trHeight w:val="293"/>
        </w:trPr>
        <w:tc>
          <w:tcPr>
            <w:tcW w:w="1800" w:type="dxa"/>
            <w:shd w:val="clear" w:color="auto" w:fill="auto"/>
            <w:hideMark/>
          </w:tcPr>
          <w:p w:rsidR="001143E1" w:rsidRPr="00B75393" w:rsidRDefault="005F1C92"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bCs/>
                <w:sz w:val="24"/>
                <w:szCs w:val="24"/>
              </w:rPr>
              <w:t>BVP505A</w:t>
            </w:r>
          </w:p>
        </w:tc>
        <w:tc>
          <w:tcPr>
            <w:tcW w:w="6210" w:type="dxa"/>
            <w:shd w:val="clear" w:color="auto" w:fill="auto"/>
            <w:hideMark/>
          </w:tcPr>
          <w:p w:rsidR="001143E1" w:rsidRPr="00B75393" w:rsidRDefault="001143E1" w:rsidP="00022633">
            <w:pPr>
              <w:spacing w:line="240" w:lineRule="auto"/>
              <w:jc w:val="both"/>
              <w:rPr>
                <w:rFonts w:ascii="Times New Roman" w:hAnsi="Times New Roman"/>
                <w:b/>
                <w:bCs/>
                <w:sz w:val="24"/>
                <w:szCs w:val="24"/>
              </w:rPr>
            </w:pPr>
            <w:r w:rsidRPr="00B75393">
              <w:rPr>
                <w:rFonts w:ascii="Times New Roman" w:hAnsi="Times New Roman"/>
                <w:b/>
                <w:sz w:val="24"/>
                <w:szCs w:val="24"/>
              </w:rPr>
              <w:t>Print Making</w:t>
            </w:r>
            <w:r w:rsidR="005F1C92" w:rsidRPr="00B75393">
              <w:rPr>
                <w:rFonts w:ascii="Times New Roman" w:hAnsi="Times New Roman"/>
                <w:b/>
                <w:sz w:val="24"/>
                <w:szCs w:val="24"/>
              </w:rPr>
              <w:t>-III</w:t>
            </w:r>
          </w:p>
        </w:tc>
        <w:tc>
          <w:tcPr>
            <w:tcW w:w="1142" w:type="dxa"/>
            <w:shd w:val="clear" w:color="auto" w:fill="auto"/>
            <w:hideMark/>
          </w:tcPr>
          <w:p w:rsidR="001143E1" w:rsidRPr="00B75393" w:rsidRDefault="00634368" w:rsidP="00022633">
            <w:pPr>
              <w:spacing w:after="0" w:line="240" w:lineRule="auto"/>
              <w:jc w:val="both"/>
              <w:rPr>
                <w:rFonts w:ascii="Times New Roman" w:hAnsi="Times New Roman"/>
                <w:b/>
                <w:sz w:val="24"/>
                <w:szCs w:val="24"/>
                <w:lang w:val="en-US" w:eastAsia="en-US" w:bidi="hi-IN"/>
              </w:rPr>
            </w:pPr>
            <w:r w:rsidRPr="00474A72">
              <w:rPr>
                <w:rFonts w:eastAsia="Calibri"/>
                <w:b/>
                <w:color w:val="000000"/>
              </w:rPr>
              <w:t>0-</w:t>
            </w:r>
            <w:r>
              <w:rPr>
                <w:rFonts w:eastAsia="Calibri"/>
                <w:b/>
                <w:color w:val="000000"/>
              </w:rPr>
              <w:t>10</w:t>
            </w:r>
            <w:r w:rsidRPr="00474A72">
              <w:rPr>
                <w:rFonts w:eastAsia="Calibri"/>
                <w:b/>
                <w:color w:val="000000"/>
              </w:rPr>
              <w:t>-0[</w:t>
            </w:r>
            <w:r>
              <w:rPr>
                <w:rFonts w:eastAsia="Calibri"/>
                <w:b/>
                <w:color w:val="000000"/>
              </w:rPr>
              <w:t>5</w:t>
            </w:r>
            <w:r w:rsidRPr="00474A72">
              <w:rPr>
                <w:rFonts w:eastAsia="Calibri"/>
                <w:b/>
                <w:color w:val="000000"/>
              </w:rPr>
              <w:t>]</w:t>
            </w:r>
          </w:p>
        </w:tc>
      </w:tr>
    </w:tbl>
    <w:p w:rsidR="001143E1" w:rsidRPr="00B75393" w:rsidRDefault="001143E1" w:rsidP="00022633">
      <w:pPr>
        <w:autoSpaceDE w:val="0"/>
        <w:autoSpaceDN w:val="0"/>
        <w:adjustRightInd w:val="0"/>
        <w:spacing w:after="0" w:line="240" w:lineRule="auto"/>
        <w:jc w:val="both"/>
        <w:rPr>
          <w:rFonts w:ascii="Times New Roman" w:eastAsia="Calibri" w:hAnsi="Times New Roman"/>
          <w:sz w:val="24"/>
          <w:szCs w:val="24"/>
          <w:lang w:val="en-US" w:eastAsia="en-US"/>
        </w:rPr>
      </w:pPr>
    </w:p>
    <w:p w:rsidR="001143E1" w:rsidRDefault="00397A85" w:rsidP="00712D67">
      <w:pPr>
        <w:autoSpaceDE w:val="0"/>
        <w:autoSpaceDN w:val="0"/>
        <w:adjustRightInd w:val="0"/>
        <w:spacing w:after="0" w:line="240" w:lineRule="auto"/>
        <w:jc w:val="both"/>
        <w:rPr>
          <w:rFonts w:ascii="Times New Roman" w:hAnsi="Times New Roman"/>
          <w:b/>
          <w:sz w:val="24"/>
          <w:szCs w:val="24"/>
        </w:rPr>
      </w:pPr>
      <w:r w:rsidRPr="00AD6CA5">
        <w:rPr>
          <w:rFonts w:ascii="Times New Roman" w:hAnsi="Times New Roman"/>
          <w:b/>
          <w:sz w:val="24"/>
          <w:szCs w:val="24"/>
        </w:rPr>
        <w:t>Objectives:</w:t>
      </w:r>
    </w:p>
    <w:p w:rsidR="00AD6CA5" w:rsidRPr="004332F8" w:rsidRDefault="00AD6CA5" w:rsidP="00712D67">
      <w:pPr>
        <w:numPr>
          <w:ilvl w:val="0"/>
          <w:numId w:val="12"/>
        </w:numPr>
        <w:spacing w:after="0" w:line="240" w:lineRule="auto"/>
        <w:rPr>
          <w:rFonts w:eastAsia="Calibri" w:cs="Calibri"/>
          <w:sz w:val="24"/>
          <w:szCs w:val="24"/>
        </w:rPr>
      </w:pPr>
      <w:r w:rsidRPr="004332F8">
        <w:rPr>
          <w:rFonts w:eastAsia="Calibri" w:cs="Calibri"/>
          <w:spacing w:val="3"/>
          <w:sz w:val="24"/>
          <w:szCs w:val="24"/>
        </w:rPr>
        <w:t>Print understand</w:t>
      </w:r>
      <w:r>
        <w:rPr>
          <w:rFonts w:eastAsia="Calibri" w:cs="Calibri"/>
          <w:spacing w:val="3"/>
          <w:sz w:val="24"/>
          <w:szCs w:val="24"/>
        </w:rPr>
        <w:t>ing</w:t>
      </w:r>
      <w:r w:rsidRPr="004332F8">
        <w:rPr>
          <w:rFonts w:eastAsia="Calibri" w:cs="Calibri"/>
          <w:spacing w:val="3"/>
          <w:sz w:val="24"/>
          <w:szCs w:val="24"/>
        </w:rPr>
        <w:t xml:space="preserve"> and traditional print production techniques</w:t>
      </w:r>
      <w:r>
        <w:rPr>
          <w:rFonts w:eastAsia="Calibri" w:cs="Calibri"/>
          <w:spacing w:val="3"/>
          <w:sz w:val="24"/>
          <w:szCs w:val="24"/>
        </w:rPr>
        <w:t xml:space="preserve"> of Etching</w:t>
      </w:r>
      <w:r w:rsidRPr="004332F8">
        <w:rPr>
          <w:rFonts w:eastAsia="Calibri" w:cs="Calibri"/>
          <w:spacing w:val="3"/>
          <w:sz w:val="24"/>
          <w:szCs w:val="24"/>
        </w:rPr>
        <w:t>.</w:t>
      </w:r>
    </w:p>
    <w:p w:rsidR="00AD6CA5" w:rsidRDefault="00AD6CA5" w:rsidP="00712D67">
      <w:pPr>
        <w:numPr>
          <w:ilvl w:val="0"/>
          <w:numId w:val="12"/>
        </w:numPr>
        <w:spacing w:after="0" w:line="240" w:lineRule="auto"/>
        <w:rPr>
          <w:rFonts w:eastAsia="Calibri" w:cs="Calibri"/>
          <w:spacing w:val="3"/>
          <w:sz w:val="24"/>
          <w:szCs w:val="24"/>
          <w:shd w:val="clear" w:color="auto" w:fill="FFFFFF"/>
        </w:rPr>
      </w:pPr>
      <w:r w:rsidRPr="00AD6CA5">
        <w:rPr>
          <w:rFonts w:eastAsia="Calibri" w:cs="Calibri"/>
          <w:spacing w:val="3"/>
          <w:sz w:val="24"/>
          <w:szCs w:val="24"/>
          <w:shd w:val="clear" w:color="auto" w:fill="FFFFFF"/>
        </w:rPr>
        <w:t xml:space="preserve">Student will master all aspects of </w:t>
      </w:r>
      <w:r>
        <w:rPr>
          <w:rFonts w:eastAsia="Calibri" w:cs="Calibri"/>
          <w:spacing w:val="3"/>
          <w:sz w:val="24"/>
          <w:szCs w:val="24"/>
          <w:shd w:val="clear" w:color="auto" w:fill="FFFFFF"/>
        </w:rPr>
        <w:t>Etching Print</w:t>
      </w:r>
      <w:r w:rsidRPr="00AD6CA5">
        <w:rPr>
          <w:rFonts w:eastAsia="Calibri" w:cs="Calibri"/>
          <w:spacing w:val="3"/>
          <w:sz w:val="24"/>
          <w:szCs w:val="24"/>
          <w:shd w:val="clear" w:color="auto" w:fill="FFFFFF"/>
        </w:rPr>
        <w:t xml:space="preserve"> including total redesign, refresh, line extensions, and integrate sustainability/life-cycl</w:t>
      </w:r>
      <w:r>
        <w:rPr>
          <w:rFonts w:eastAsia="Calibri" w:cs="Calibri"/>
          <w:spacing w:val="3"/>
          <w:sz w:val="24"/>
          <w:szCs w:val="24"/>
          <w:shd w:val="clear" w:color="auto" w:fill="FFFFFF"/>
        </w:rPr>
        <w:t>e issues into design decisions.</w:t>
      </w:r>
    </w:p>
    <w:p w:rsidR="00AD6CA5" w:rsidRDefault="00AD6CA5" w:rsidP="00712D67">
      <w:pPr>
        <w:numPr>
          <w:ilvl w:val="0"/>
          <w:numId w:val="12"/>
        </w:numPr>
        <w:spacing w:after="0" w:line="240" w:lineRule="auto"/>
        <w:rPr>
          <w:rFonts w:eastAsia="Calibri" w:cs="Calibri"/>
          <w:spacing w:val="3"/>
          <w:sz w:val="24"/>
          <w:szCs w:val="24"/>
          <w:shd w:val="clear" w:color="auto" w:fill="FFFFFF"/>
        </w:rPr>
      </w:pPr>
      <w:r w:rsidRPr="00AD6CA5">
        <w:rPr>
          <w:rFonts w:eastAsia="Calibri" w:cs="Calibri"/>
          <w:spacing w:val="3"/>
          <w:sz w:val="24"/>
          <w:szCs w:val="24"/>
          <w:shd w:val="clear" w:color="auto" w:fill="FFFFFF"/>
        </w:rPr>
        <w:t>Visual interaction: achieve a technical, visual and conceptual understanding of interaction design with e</w:t>
      </w:r>
      <w:r>
        <w:rPr>
          <w:rFonts w:eastAsia="Calibri" w:cs="Calibri"/>
          <w:spacing w:val="3"/>
          <w:sz w:val="24"/>
          <w:szCs w:val="24"/>
          <w:shd w:val="clear" w:color="auto" w:fill="FFFFFF"/>
        </w:rPr>
        <w:t>mphasis on its visual behaviors.</w:t>
      </w:r>
    </w:p>
    <w:p w:rsidR="00AD6CA5" w:rsidRPr="00AD6CA5" w:rsidRDefault="00AD6CA5" w:rsidP="00712D67">
      <w:pPr>
        <w:numPr>
          <w:ilvl w:val="0"/>
          <w:numId w:val="12"/>
        </w:numPr>
        <w:spacing w:after="0" w:line="240" w:lineRule="auto"/>
        <w:rPr>
          <w:rFonts w:eastAsia="Calibri" w:cs="Calibri"/>
          <w:spacing w:val="3"/>
          <w:sz w:val="24"/>
          <w:szCs w:val="24"/>
          <w:shd w:val="clear" w:color="auto" w:fill="FFFFFF"/>
        </w:rPr>
      </w:pPr>
      <w:r>
        <w:rPr>
          <w:rFonts w:eastAsia="Calibri" w:cs="Calibri"/>
          <w:spacing w:val="3"/>
          <w:sz w:val="24"/>
          <w:szCs w:val="24"/>
          <w:shd w:val="clear" w:color="auto" w:fill="FFFFFF"/>
        </w:rPr>
        <w:t>C</w:t>
      </w:r>
      <w:r w:rsidRPr="00AD6CA5">
        <w:rPr>
          <w:rFonts w:eastAsia="Calibri" w:cs="Calibri"/>
          <w:spacing w:val="3"/>
          <w:sz w:val="24"/>
          <w:szCs w:val="24"/>
          <w:shd w:val="clear" w:color="auto" w:fill="FFFFFF"/>
        </w:rPr>
        <w:t>reate prototypes that explore, demonstrate, and verify the effectiveness of their design solutions.</w:t>
      </w:r>
    </w:p>
    <w:p w:rsidR="00397A85" w:rsidRDefault="00397A85" w:rsidP="00022633">
      <w:pPr>
        <w:pStyle w:val="ListParagraph"/>
        <w:autoSpaceDE w:val="0"/>
        <w:autoSpaceDN w:val="0"/>
        <w:adjustRightInd w:val="0"/>
        <w:spacing w:after="0" w:line="240" w:lineRule="auto"/>
        <w:jc w:val="both"/>
        <w:rPr>
          <w:rFonts w:ascii="Times New Roman" w:hAnsi="Times New Roman"/>
          <w:b/>
          <w:sz w:val="24"/>
          <w:szCs w:val="24"/>
        </w:rPr>
      </w:pPr>
    </w:p>
    <w:p w:rsidR="00397A85" w:rsidRDefault="00397A85" w:rsidP="00022633">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p w:rsidR="00712D67" w:rsidRPr="00397A85" w:rsidRDefault="00712D67" w:rsidP="00022633">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tbl>
      <w:tblPr>
        <w:tblW w:w="9241"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7"/>
        <w:gridCol w:w="7794"/>
      </w:tblGrid>
      <w:tr w:rsidR="00303C66" w:rsidRPr="00B75393" w:rsidTr="00375DF1">
        <w:trPr>
          <w:trHeight w:val="594"/>
        </w:trPr>
        <w:tc>
          <w:tcPr>
            <w:tcW w:w="1447" w:type="dxa"/>
            <w:shd w:val="clear" w:color="auto" w:fill="auto"/>
          </w:tcPr>
          <w:p w:rsidR="00303C66" w:rsidRPr="00B75393" w:rsidRDefault="00303C66"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794" w:type="dxa"/>
            <w:shd w:val="clear" w:color="auto" w:fill="auto"/>
          </w:tcPr>
          <w:p w:rsidR="00303C66" w:rsidRPr="00B75393" w:rsidRDefault="00AD6CA5" w:rsidP="0002263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 xml:space="preserve">Introduction to </w:t>
            </w:r>
            <w:r w:rsidR="00303C66" w:rsidRPr="00B75393">
              <w:rPr>
                <w:rFonts w:ascii="Times New Roman" w:hAnsi="Times New Roman"/>
                <w:b/>
                <w:sz w:val="24"/>
                <w:szCs w:val="24"/>
              </w:rPr>
              <w:t>Etching print technique</w:t>
            </w:r>
            <w:r>
              <w:rPr>
                <w:rFonts w:ascii="Times New Roman" w:hAnsi="Times New Roman"/>
                <w:b/>
                <w:sz w:val="24"/>
                <w:szCs w:val="24"/>
              </w:rPr>
              <w:t xml:space="preserve">. </w:t>
            </w:r>
            <w:r w:rsidRPr="00AD6CA5">
              <w:rPr>
                <w:rFonts w:ascii="Times New Roman" w:hAnsi="Times New Roman"/>
                <w:b/>
                <w:sz w:val="24"/>
                <w:szCs w:val="24"/>
              </w:rPr>
              <w:t>Dry</w:t>
            </w:r>
            <w:r w:rsidR="00372CB5">
              <w:rPr>
                <w:rFonts w:ascii="Times New Roman" w:hAnsi="Times New Roman"/>
                <w:b/>
                <w:sz w:val="24"/>
                <w:szCs w:val="24"/>
              </w:rPr>
              <w:t>-</w:t>
            </w:r>
            <w:r w:rsidRPr="00AD6CA5">
              <w:rPr>
                <w:rFonts w:ascii="Times New Roman" w:hAnsi="Times New Roman"/>
                <w:b/>
                <w:sz w:val="24"/>
                <w:szCs w:val="24"/>
              </w:rPr>
              <w:t>point printmaking technique</w:t>
            </w:r>
            <w:r w:rsidR="00372CB5">
              <w:rPr>
                <w:rFonts w:ascii="Times New Roman" w:hAnsi="Times New Roman"/>
                <w:b/>
                <w:sz w:val="24"/>
                <w:szCs w:val="24"/>
              </w:rPr>
              <w:t xml:space="preserve"> with </w:t>
            </w:r>
            <w:r w:rsidR="00372CB5" w:rsidRPr="00372CB5">
              <w:rPr>
                <w:rFonts w:ascii="Times New Roman" w:hAnsi="Times New Roman"/>
                <w:b/>
                <w:sz w:val="24"/>
                <w:szCs w:val="24"/>
              </w:rPr>
              <w:t>a copperplate the proposed design for a line engraving.</w:t>
            </w:r>
          </w:p>
        </w:tc>
      </w:tr>
      <w:tr w:rsidR="00303C66" w:rsidRPr="00B75393" w:rsidTr="00375DF1">
        <w:trPr>
          <w:trHeight w:val="594"/>
        </w:trPr>
        <w:tc>
          <w:tcPr>
            <w:tcW w:w="1447" w:type="dxa"/>
            <w:shd w:val="clear" w:color="auto" w:fill="auto"/>
          </w:tcPr>
          <w:p w:rsidR="00303C66" w:rsidRPr="00B75393" w:rsidRDefault="00303C66"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794" w:type="dxa"/>
            <w:shd w:val="clear" w:color="auto" w:fill="auto"/>
          </w:tcPr>
          <w:p w:rsidR="00303C66" w:rsidRPr="00B75393" w:rsidRDefault="00303C66"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sz w:val="24"/>
                <w:szCs w:val="24"/>
              </w:rPr>
              <w:t xml:space="preserve">Etching print technique </w:t>
            </w:r>
            <w:r w:rsidR="00372CB5">
              <w:rPr>
                <w:rFonts w:ascii="Times New Roman" w:hAnsi="Times New Roman"/>
                <w:b/>
                <w:sz w:val="24"/>
                <w:szCs w:val="24"/>
              </w:rPr>
              <w:t>as a traditional I</w:t>
            </w:r>
            <w:r w:rsidR="00E11614" w:rsidRPr="00B75393">
              <w:rPr>
                <w:rFonts w:ascii="Times New Roman" w:hAnsi="Times New Roman"/>
                <w:b/>
                <w:sz w:val="24"/>
                <w:szCs w:val="24"/>
              </w:rPr>
              <w:t>ntaglio</w:t>
            </w:r>
            <w:r w:rsidR="00372CB5">
              <w:rPr>
                <w:rFonts w:ascii="Times New Roman" w:hAnsi="Times New Roman"/>
                <w:b/>
                <w:sz w:val="24"/>
                <w:szCs w:val="24"/>
              </w:rPr>
              <w:t xml:space="preserve"> Process</w:t>
            </w:r>
          </w:p>
        </w:tc>
      </w:tr>
      <w:tr w:rsidR="00303C66" w:rsidRPr="00B75393" w:rsidTr="00375DF1">
        <w:trPr>
          <w:trHeight w:val="594"/>
        </w:trPr>
        <w:tc>
          <w:tcPr>
            <w:tcW w:w="1447" w:type="dxa"/>
            <w:shd w:val="clear" w:color="auto" w:fill="auto"/>
          </w:tcPr>
          <w:p w:rsidR="00303C66" w:rsidRPr="00B75393" w:rsidRDefault="00303C66"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794" w:type="dxa"/>
            <w:shd w:val="clear" w:color="auto" w:fill="auto"/>
          </w:tcPr>
          <w:p w:rsidR="00372CB5" w:rsidRDefault="00372CB5" w:rsidP="00022633">
            <w:pPr>
              <w:pStyle w:val="ListParagraph"/>
              <w:spacing w:after="0" w:line="240" w:lineRule="auto"/>
              <w:ind w:left="0"/>
              <w:contextualSpacing w:val="0"/>
              <w:jc w:val="both"/>
              <w:rPr>
                <w:rFonts w:ascii="Times New Roman" w:hAnsi="Times New Roman"/>
                <w:b/>
                <w:sz w:val="24"/>
                <w:szCs w:val="24"/>
                <w:lang w:bidi="hi-IN"/>
              </w:rPr>
            </w:pPr>
            <w:r>
              <w:rPr>
                <w:rFonts w:ascii="Times New Roman" w:hAnsi="Times New Roman"/>
                <w:b/>
                <w:sz w:val="24"/>
                <w:szCs w:val="24"/>
                <w:lang w:bidi="hi-IN"/>
              </w:rPr>
              <w:t>T</w:t>
            </w:r>
            <w:r w:rsidRPr="00372CB5">
              <w:rPr>
                <w:rFonts w:ascii="Times New Roman" w:hAnsi="Times New Roman"/>
                <w:b/>
                <w:sz w:val="24"/>
                <w:szCs w:val="24"/>
                <w:lang w:bidi="hi-IN"/>
              </w:rPr>
              <w:t>hree methods (relief printing, stencilling, and lithography)</w:t>
            </w:r>
          </w:p>
          <w:p w:rsidR="00303C66" w:rsidRPr="00B75393" w:rsidRDefault="00303C66" w:rsidP="00022633">
            <w:pPr>
              <w:pStyle w:val="ListParagraph"/>
              <w:spacing w:after="0" w:line="240" w:lineRule="auto"/>
              <w:ind w:left="0"/>
              <w:contextualSpacing w:val="0"/>
              <w:jc w:val="both"/>
              <w:rPr>
                <w:rFonts w:ascii="Times New Roman" w:hAnsi="Times New Roman"/>
                <w:b/>
                <w:sz w:val="24"/>
                <w:szCs w:val="24"/>
              </w:rPr>
            </w:pPr>
          </w:p>
        </w:tc>
      </w:tr>
      <w:tr w:rsidR="00303C66" w:rsidRPr="00B75393" w:rsidTr="00375DF1">
        <w:trPr>
          <w:trHeight w:val="594"/>
        </w:trPr>
        <w:tc>
          <w:tcPr>
            <w:tcW w:w="1447" w:type="dxa"/>
            <w:shd w:val="clear" w:color="auto" w:fill="auto"/>
          </w:tcPr>
          <w:p w:rsidR="00303C66" w:rsidRPr="00B75393" w:rsidRDefault="00303C66"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794" w:type="dxa"/>
            <w:shd w:val="clear" w:color="auto" w:fill="auto"/>
          </w:tcPr>
          <w:p w:rsidR="00303C66" w:rsidRPr="00B75393" w:rsidRDefault="00372CB5" w:rsidP="0002263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lang w:bidi="hi-IN"/>
              </w:rPr>
              <w:t xml:space="preserve">Elaboration of </w:t>
            </w:r>
            <w:r w:rsidRPr="00B75393">
              <w:rPr>
                <w:rFonts w:ascii="Times New Roman" w:hAnsi="Times New Roman"/>
                <w:b/>
                <w:sz w:val="24"/>
                <w:szCs w:val="24"/>
                <w:lang w:bidi="hi-IN"/>
              </w:rPr>
              <w:t>Etching print technique (aquatint</w:t>
            </w:r>
            <w:r>
              <w:rPr>
                <w:rFonts w:ascii="Times New Roman" w:hAnsi="Times New Roman"/>
                <w:b/>
                <w:sz w:val="24"/>
                <w:szCs w:val="24"/>
                <w:lang w:bidi="hi-IN"/>
              </w:rPr>
              <w:t>&amp; mezzotint methods</w:t>
            </w:r>
            <w:r w:rsidRPr="00B75393">
              <w:rPr>
                <w:rFonts w:ascii="Times New Roman" w:hAnsi="Times New Roman"/>
                <w:b/>
                <w:sz w:val="24"/>
                <w:szCs w:val="24"/>
                <w:lang w:bidi="hi-IN"/>
              </w:rPr>
              <w:t>)</w:t>
            </w:r>
          </w:p>
        </w:tc>
      </w:tr>
      <w:tr w:rsidR="00303C66" w:rsidRPr="00B75393" w:rsidTr="00375DF1">
        <w:trPr>
          <w:trHeight w:val="640"/>
        </w:trPr>
        <w:tc>
          <w:tcPr>
            <w:tcW w:w="1447" w:type="dxa"/>
            <w:shd w:val="clear" w:color="auto" w:fill="auto"/>
          </w:tcPr>
          <w:p w:rsidR="00303C66" w:rsidRPr="00B75393" w:rsidRDefault="00303C66"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794" w:type="dxa"/>
            <w:shd w:val="clear" w:color="auto" w:fill="auto"/>
          </w:tcPr>
          <w:p w:rsidR="00303C66" w:rsidRPr="00B75393" w:rsidRDefault="00372CB5" w:rsidP="00022633">
            <w:pPr>
              <w:pStyle w:val="ListParagraph"/>
              <w:spacing w:after="0" w:line="240" w:lineRule="auto"/>
              <w:ind w:left="0"/>
              <w:contextualSpacing w:val="0"/>
              <w:jc w:val="both"/>
              <w:rPr>
                <w:rFonts w:ascii="Times New Roman" w:hAnsi="Times New Roman"/>
                <w:b/>
                <w:sz w:val="24"/>
                <w:szCs w:val="24"/>
              </w:rPr>
            </w:pPr>
            <w:r w:rsidRPr="00372CB5">
              <w:rPr>
                <w:rFonts w:ascii="Times New Roman" w:hAnsi="Times New Roman"/>
                <w:b/>
                <w:sz w:val="24"/>
                <w:szCs w:val="24"/>
                <w:lang w:bidi="hi-IN"/>
              </w:rPr>
              <w:t xml:space="preserve">Viscosity </w:t>
            </w:r>
            <w:r>
              <w:rPr>
                <w:rFonts w:ascii="Times New Roman" w:hAnsi="Times New Roman"/>
                <w:b/>
                <w:sz w:val="24"/>
                <w:szCs w:val="24"/>
                <w:lang w:bidi="hi-IN"/>
              </w:rPr>
              <w:t>P</w:t>
            </w:r>
            <w:r w:rsidRPr="00372CB5">
              <w:rPr>
                <w:rFonts w:ascii="Times New Roman" w:hAnsi="Times New Roman"/>
                <w:b/>
                <w:sz w:val="24"/>
                <w:szCs w:val="24"/>
                <w:lang w:bidi="hi-IN"/>
              </w:rPr>
              <w:t xml:space="preserve">rinting </w:t>
            </w:r>
            <w:r>
              <w:rPr>
                <w:rFonts w:ascii="Times New Roman" w:hAnsi="Times New Roman"/>
                <w:b/>
                <w:sz w:val="24"/>
                <w:szCs w:val="24"/>
                <w:lang w:bidi="hi-IN"/>
              </w:rPr>
              <w:t xml:space="preserve">in Etching </w:t>
            </w:r>
            <w:r w:rsidRPr="00372CB5">
              <w:rPr>
                <w:rFonts w:ascii="Times New Roman" w:hAnsi="Times New Roman"/>
                <w:b/>
                <w:sz w:val="24"/>
                <w:szCs w:val="24"/>
                <w:lang w:bidi="hi-IN"/>
              </w:rPr>
              <w:t>is a mu</w:t>
            </w:r>
            <w:r>
              <w:rPr>
                <w:rFonts w:ascii="Times New Roman" w:hAnsi="Times New Roman"/>
                <w:b/>
                <w:sz w:val="24"/>
                <w:szCs w:val="24"/>
                <w:lang w:bidi="hi-IN"/>
              </w:rPr>
              <w:t>lti-color Printmaking Technique, I</w:t>
            </w:r>
            <w:r w:rsidRPr="00372CB5">
              <w:rPr>
                <w:rFonts w:ascii="Times New Roman" w:hAnsi="Times New Roman"/>
                <w:b/>
                <w:sz w:val="24"/>
                <w:szCs w:val="24"/>
                <w:lang w:bidi="hi-IN"/>
              </w:rPr>
              <w:t>ncorporat</w:t>
            </w:r>
            <w:r>
              <w:rPr>
                <w:rFonts w:ascii="Times New Roman" w:hAnsi="Times New Roman"/>
                <w:b/>
                <w:sz w:val="24"/>
                <w:szCs w:val="24"/>
                <w:lang w:bidi="hi-IN"/>
              </w:rPr>
              <w:t>ion of</w:t>
            </w:r>
            <w:r w:rsidRPr="00372CB5">
              <w:rPr>
                <w:rFonts w:ascii="Times New Roman" w:hAnsi="Times New Roman"/>
                <w:b/>
                <w:sz w:val="24"/>
                <w:szCs w:val="24"/>
                <w:lang w:bidi="hi-IN"/>
              </w:rPr>
              <w:t xml:space="preserve"> principles of relief printing</w:t>
            </w:r>
            <w:r>
              <w:rPr>
                <w:rFonts w:ascii="Times New Roman" w:hAnsi="Times New Roman"/>
                <w:b/>
                <w:sz w:val="24"/>
                <w:szCs w:val="24"/>
                <w:lang w:bidi="hi-IN"/>
              </w:rPr>
              <w:t>.</w:t>
            </w:r>
          </w:p>
        </w:tc>
      </w:tr>
    </w:tbl>
    <w:p w:rsidR="001143E1" w:rsidRPr="00B75393" w:rsidRDefault="001143E1" w:rsidP="00022633">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AD6CA5" w:rsidRDefault="00AD6CA5" w:rsidP="00022633">
      <w:pPr>
        <w:spacing w:line="240" w:lineRule="auto"/>
      </w:pPr>
    </w:p>
    <w:p w:rsidR="00AD6CA5" w:rsidRPr="00AD6CA5" w:rsidRDefault="00AD6CA5" w:rsidP="00022633">
      <w:pPr>
        <w:spacing w:after="0" w:line="240" w:lineRule="auto"/>
        <w:rPr>
          <w:rFonts w:ascii="Times New Roman" w:eastAsia="Calibri" w:hAnsi="Times New Roman"/>
          <w:b/>
          <w:sz w:val="24"/>
          <w:szCs w:val="24"/>
        </w:rPr>
      </w:pPr>
      <w:r w:rsidRPr="00AD6CA5">
        <w:rPr>
          <w:rFonts w:ascii="Times New Roman" w:eastAsia="Calibri" w:hAnsi="Times New Roman"/>
          <w:b/>
          <w:sz w:val="24"/>
          <w:szCs w:val="24"/>
        </w:rPr>
        <w:t>Course Outcome (CO):</w:t>
      </w:r>
    </w:p>
    <w:p w:rsidR="00AD6CA5" w:rsidRPr="00AD6CA5" w:rsidRDefault="00AD6CA5" w:rsidP="00022633">
      <w:pPr>
        <w:spacing w:after="0" w:line="240" w:lineRule="auto"/>
        <w:rPr>
          <w:rFonts w:ascii="Times New Roman" w:eastAsia="Calibri" w:hAnsi="Times New Roman"/>
          <w:sz w:val="24"/>
          <w:szCs w:val="24"/>
          <w:shd w:val="clear" w:color="auto" w:fill="FFFFFF"/>
        </w:rPr>
      </w:pPr>
      <w:r w:rsidRPr="00AD6CA5">
        <w:rPr>
          <w:rFonts w:ascii="Times New Roman" w:eastAsia="Calibri" w:hAnsi="Times New Roman"/>
          <w:spacing w:val="3"/>
          <w:sz w:val="24"/>
          <w:szCs w:val="24"/>
          <w:shd w:val="clear" w:color="auto" w:fill="FFFFFF"/>
        </w:rPr>
        <w:t>Students will be able to</w:t>
      </w:r>
    </w:p>
    <w:p w:rsidR="00AD6CA5" w:rsidRPr="00AD6CA5" w:rsidRDefault="00AD6CA5" w:rsidP="00022633">
      <w:pPr>
        <w:spacing w:after="0" w:line="240" w:lineRule="auto"/>
        <w:rPr>
          <w:rFonts w:ascii="Times New Roman" w:eastAsia="Calibri" w:hAnsi="Times New Roman"/>
          <w:spacing w:val="3"/>
          <w:sz w:val="24"/>
          <w:szCs w:val="24"/>
          <w:shd w:val="clear" w:color="auto" w:fill="FFFFFF"/>
        </w:rPr>
      </w:pPr>
      <w:r w:rsidRPr="00AD6CA5">
        <w:rPr>
          <w:rFonts w:ascii="Times New Roman" w:eastAsia="Calibri" w:hAnsi="Times New Roman"/>
          <w:b/>
          <w:sz w:val="24"/>
          <w:szCs w:val="24"/>
          <w:shd w:val="clear" w:color="auto" w:fill="FFFFFF"/>
        </w:rPr>
        <w:t>CO1</w:t>
      </w:r>
      <w:r w:rsidRPr="00AD6CA5">
        <w:rPr>
          <w:rFonts w:ascii="Times New Roman" w:eastAsia="Calibri" w:hAnsi="Times New Roman"/>
          <w:sz w:val="24"/>
          <w:szCs w:val="24"/>
          <w:shd w:val="clear" w:color="auto" w:fill="FFFFFF"/>
        </w:rPr>
        <w:t xml:space="preserve">: </w:t>
      </w:r>
      <w:r w:rsidRPr="00AD6CA5">
        <w:rPr>
          <w:rFonts w:ascii="Times New Roman" w:eastAsia="Calibri" w:hAnsi="Times New Roman"/>
          <w:spacing w:val="3"/>
          <w:sz w:val="24"/>
          <w:szCs w:val="24"/>
          <w:shd w:val="clear" w:color="auto" w:fill="FFFFFF"/>
        </w:rPr>
        <w:t>Become experts in the execution and articulation of their craft:</w:t>
      </w:r>
    </w:p>
    <w:p w:rsidR="00AD6CA5" w:rsidRPr="00AD6CA5" w:rsidRDefault="00AD6CA5" w:rsidP="00022633">
      <w:pPr>
        <w:spacing w:after="0" w:line="240" w:lineRule="auto"/>
        <w:rPr>
          <w:rFonts w:ascii="Times New Roman" w:eastAsia="Calibri" w:hAnsi="Times New Roman"/>
          <w:spacing w:val="3"/>
          <w:sz w:val="24"/>
          <w:szCs w:val="24"/>
          <w:shd w:val="clear" w:color="auto" w:fill="FFFFFF"/>
        </w:rPr>
      </w:pPr>
      <w:r w:rsidRPr="00AD6CA5">
        <w:rPr>
          <w:rFonts w:ascii="Times New Roman" w:eastAsia="Calibri" w:hAnsi="Times New Roman"/>
          <w:spacing w:val="3"/>
          <w:sz w:val="24"/>
          <w:szCs w:val="24"/>
          <w:shd w:val="clear" w:color="auto" w:fill="FFFFFF"/>
        </w:rPr>
        <w:t xml:space="preserve">Combine excellent craft skills with strong conceptual abilities become repositories of knowledge about methods, materials, and techniques for future creators. Practice process documentation as a deliberate and robust component of the final </w:t>
      </w:r>
      <w:r>
        <w:rPr>
          <w:rFonts w:ascii="Times New Roman" w:eastAsia="Calibri" w:hAnsi="Times New Roman"/>
          <w:spacing w:val="3"/>
          <w:sz w:val="24"/>
          <w:szCs w:val="24"/>
          <w:shd w:val="clear" w:color="auto" w:fill="FFFFFF"/>
        </w:rPr>
        <w:t>Art Work</w:t>
      </w:r>
      <w:r w:rsidRPr="00AD6CA5">
        <w:rPr>
          <w:rFonts w:ascii="Times New Roman" w:eastAsia="Calibri" w:hAnsi="Times New Roman"/>
          <w:sz w:val="24"/>
          <w:szCs w:val="24"/>
          <w:shd w:val="clear" w:color="auto" w:fill="FFFFFF"/>
        </w:rPr>
        <w:t>.</w:t>
      </w:r>
    </w:p>
    <w:p w:rsidR="00AD6CA5" w:rsidRPr="00AD6CA5" w:rsidRDefault="00AD6CA5" w:rsidP="00022633">
      <w:pPr>
        <w:spacing w:after="0" w:line="240" w:lineRule="auto"/>
        <w:rPr>
          <w:rFonts w:ascii="Times New Roman" w:eastAsia="Calibri" w:hAnsi="Times New Roman"/>
          <w:sz w:val="24"/>
          <w:szCs w:val="24"/>
          <w:shd w:val="clear" w:color="auto" w:fill="FFFFFF"/>
        </w:rPr>
      </w:pPr>
      <w:r w:rsidRPr="00AD6CA5">
        <w:rPr>
          <w:rFonts w:ascii="Times New Roman" w:eastAsia="Calibri" w:hAnsi="Times New Roman"/>
          <w:b/>
          <w:sz w:val="24"/>
          <w:szCs w:val="24"/>
          <w:shd w:val="clear" w:color="auto" w:fill="FFFFFF"/>
        </w:rPr>
        <w:t>CO2</w:t>
      </w:r>
      <w:r w:rsidRPr="00AD6CA5">
        <w:rPr>
          <w:rFonts w:ascii="Times New Roman" w:eastAsia="Calibri" w:hAnsi="Times New Roman"/>
          <w:sz w:val="24"/>
          <w:szCs w:val="24"/>
          <w:shd w:val="clear" w:color="auto" w:fill="FFFFFF"/>
        </w:rPr>
        <w:t xml:space="preserve">: </w:t>
      </w:r>
      <w:r w:rsidRPr="00AD6CA5">
        <w:rPr>
          <w:rFonts w:ascii="Times New Roman" w:eastAsia="Calibri" w:hAnsi="Times New Roman"/>
          <w:spacing w:val="3"/>
          <w:sz w:val="24"/>
          <w:szCs w:val="24"/>
          <w:shd w:val="clear" w:color="auto" w:fill="FFFFFF"/>
        </w:rPr>
        <w:t>Demonstrate the professional awareness and physical preparation necessary to enter the design workspace: Successfully present project processes and outcomes through both written and oral communication</w:t>
      </w:r>
      <w:r w:rsidRPr="00AD6CA5">
        <w:rPr>
          <w:rFonts w:ascii="Times New Roman" w:eastAsia="Calibri" w:hAnsi="Times New Roman"/>
          <w:sz w:val="24"/>
          <w:szCs w:val="24"/>
          <w:shd w:val="clear" w:color="auto" w:fill="FFFFFF"/>
        </w:rPr>
        <w:t>.</w:t>
      </w:r>
    </w:p>
    <w:p w:rsidR="00AD6CA5" w:rsidRPr="00AD6CA5" w:rsidRDefault="00AD6CA5" w:rsidP="00022633">
      <w:pPr>
        <w:spacing w:after="0" w:line="240" w:lineRule="auto"/>
        <w:rPr>
          <w:rFonts w:ascii="Times New Roman" w:eastAsia="Calibri" w:hAnsi="Times New Roman"/>
          <w:spacing w:val="3"/>
          <w:sz w:val="24"/>
          <w:szCs w:val="24"/>
          <w:shd w:val="clear" w:color="auto" w:fill="FFFFFF"/>
        </w:rPr>
      </w:pPr>
      <w:r w:rsidRPr="00AD6CA5">
        <w:rPr>
          <w:rFonts w:ascii="Times New Roman" w:eastAsia="Calibri" w:hAnsi="Times New Roman"/>
          <w:b/>
          <w:sz w:val="24"/>
          <w:szCs w:val="24"/>
          <w:shd w:val="clear" w:color="auto" w:fill="FFFFFF"/>
        </w:rPr>
        <w:t>CO3</w:t>
      </w:r>
      <w:r w:rsidRPr="00AD6CA5">
        <w:rPr>
          <w:rFonts w:ascii="Times New Roman" w:eastAsia="Calibri" w:hAnsi="Times New Roman"/>
          <w:sz w:val="24"/>
          <w:szCs w:val="24"/>
          <w:shd w:val="clear" w:color="auto" w:fill="FFFFFF"/>
        </w:rPr>
        <w:t xml:space="preserve">: </w:t>
      </w:r>
      <w:r w:rsidRPr="00AD6CA5">
        <w:rPr>
          <w:rFonts w:ascii="Times New Roman" w:eastAsia="Calibri" w:hAnsi="Times New Roman"/>
          <w:spacing w:val="3"/>
          <w:sz w:val="24"/>
          <w:szCs w:val="24"/>
          <w:shd w:val="clear" w:color="auto" w:fill="FFFFFF"/>
        </w:rPr>
        <w:t>Achieve a technical, visual and conceptual understanding of interaction design with emphasis on its visual behaviors; create prototypes that explore, demonstrate, and verify the effectiveness of their design solutions.</w:t>
      </w:r>
    </w:p>
    <w:p w:rsidR="00AD6CA5" w:rsidRPr="00AD6CA5" w:rsidRDefault="00AD6CA5" w:rsidP="00022633">
      <w:pPr>
        <w:spacing w:after="0" w:line="240" w:lineRule="auto"/>
        <w:rPr>
          <w:rFonts w:ascii="Times New Roman" w:eastAsia="Calibri" w:hAnsi="Times New Roman"/>
          <w:sz w:val="24"/>
          <w:szCs w:val="24"/>
          <w:shd w:val="clear" w:color="auto" w:fill="FFFFFF"/>
        </w:rPr>
      </w:pPr>
      <w:r w:rsidRPr="00AD6CA5">
        <w:rPr>
          <w:rFonts w:ascii="Times New Roman" w:eastAsia="Calibri" w:hAnsi="Times New Roman"/>
          <w:b/>
          <w:sz w:val="24"/>
          <w:szCs w:val="24"/>
          <w:shd w:val="clear" w:color="auto" w:fill="FFFFFF"/>
        </w:rPr>
        <w:t>CO4</w:t>
      </w:r>
      <w:r w:rsidRPr="00AD6CA5">
        <w:rPr>
          <w:rFonts w:ascii="Times New Roman" w:eastAsia="Calibri" w:hAnsi="Times New Roman"/>
          <w:sz w:val="24"/>
          <w:szCs w:val="24"/>
          <w:shd w:val="clear" w:color="auto" w:fill="FFFFFF"/>
        </w:rPr>
        <w:t xml:space="preserve">: </w:t>
      </w:r>
      <w:r>
        <w:rPr>
          <w:rFonts w:ascii="Times New Roman" w:eastAsia="Calibri" w:hAnsi="Times New Roman"/>
          <w:spacing w:val="3"/>
          <w:sz w:val="24"/>
          <w:szCs w:val="24"/>
          <w:shd w:val="clear" w:color="auto" w:fill="FFFFFF"/>
        </w:rPr>
        <w:t>D</w:t>
      </w:r>
      <w:r w:rsidRPr="00AD6CA5">
        <w:rPr>
          <w:rFonts w:ascii="Times New Roman" w:eastAsia="Calibri" w:hAnsi="Times New Roman"/>
          <w:spacing w:val="3"/>
          <w:sz w:val="24"/>
          <w:szCs w:val="24"/>
          <w:shd w:val="clear" w:color="auto" w:fill="FFFFFF"/>
        </w:rPr>
        <w:t xml:space="preserve">isplay the ability to </w:t>
      </w:r>
      <w:r>
        <w:rPr>
          <w:rFonts w:ascii="Times New Roman" w:eastAsia="Calibri" w:hAnsi="Times New Roman"/>
          <w:spacing w:val="3"/>
          <w:sz w:val="24"/>
          <w:szCs w:val="24"/>
          <w:shd w:val="clear" w:color="auto" w:fill="FFFFFF"/>
        </w:rPr>
        <w:t>create</w:t>
      </w:r>
      <w:r w:rsidRPr="00AD6CA5">
        <w:rPr>
          <w:rFonts w:ascii="Times New Roman" w:eastAsia="Calibri" w:hAnsi="Times New Roman"/>
          <w:spacing w:val="3"/>
          <w:sz w:val="24"/>
          <w:szCs w:val="24"/>
          <w:shd w:val="clear" w:color="auto" w:fill="FFFFFF"/>
        </w:rPr>
        <w:t xml:space="preserve"> within the unique opportunities </w:t>
      </w:r>
      <w:r>
        <w:rPr>
          <w:rFonts w:ascii="Times New Roman" w:eastAsia="Calibri" w:hAnsi="Times New Roman"/>
          <w:spacing w:val="3"/>
          <w:sz w:val="24"/>
          <w:szCs w:val="24"/>
          <w:shd w:val="clear" w:color="auto" w:fill="FFFFFF"/>
        </w:rPr>
        <w:t xml:space="preserve">in </w:t>
      </w:r>
      <w:r w:rsidRPr="00AD6CA5">
        <w:rPr>
          <w:rFonts w:ascii="Times New Roman" w:eastAsia="Calibri" w:hAnsi="Times New Roman"/>
          <w:spacing w:val="3"/>
          <w:sz w:val="24"/>
          <w:szCs w:val="24"/>
          <w:shd w:val="clear" w:color="auto" w:fill="FFFFFF"/>
        </w:rPr>
        <w:t xml:space="preserve">each </w:t>
      </w:r>
      <w:r>
        <w:rPr>
          <w:rFonts w:ascii="Times New Roman" w:eastAsia="Calibri" w:hAnsi="Times New Roman"/>
          <w:spacing w:val="3"/>
          <w:sz w:val="24"/>
          <w:szCs w:val="24"/>
          <w:shd w:val="clear" w:color="auto" w:fill="FFFFFF"/>
        </w:rPr>
        <w:t>art style</w:t>
      </w:r>
    </w:p>
    <w:p w:rsidR="00AD6CA5" w:rsidRDefault="00AD6CA5" w:rsidP="00022633">
      <w:pPr>
        <w:spacing w:line="240" w:lineRule="auto"/>
      </w:pPr>
    </w:p>
    <w:p w:rsidR="00397A85" w:rsidRPr="00B75393" w:rsidRDefault="00397A85"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397A85" w:rsidRDefault="00397A85" w:rsidP="00022633">
      <w:pPr>
        <w:spacing w:after="0" w:line="240" w:lineRule="auto"/>
        <w:jc w:val="both"/>
        <w:rPr>
          <w:rFonts w:ascii="Times New Roman" w:eastAsia="Calibri" w:hAnsi="Times New Roman"/>
          <w:b/>
          <w:sz w:val="24"/>
          <w:szCs w:val="24"/>
        </w:rPr>
      </w:pPr>
    </w:p>
    <w:p w:rsidR="00712D67" w:rsidRDefault="00712D67" w:rsidP="00022633">
      <w:pPr>
        <w:spacing w:after="0" w:line="240" w:lineRule="auto"/>
        <w:jc w:val="both"/>
        <w:rPr>
          <w:rFonts w:ascii="Times New Roman" w:eastAsia="Calibri" w:hAnsi="Times New Roman"/>
          <w:b/>
          <w:sz w:val="24"/>
          <w:szCs w:val="24"/>
        </w:rPr>
      </w:pPr>
    </w:p>
    <w:p w:rsidR="00712D67" w:rsidRDefault="00712D67" w:rsidP="00022633">
      <w:pPr>
        <w:spacing w:after="0" w:line="240" w:lineRule="auto"/>
        <w:jc w:val="both"/>
        <w:rPr>
          <w:rFonts w:ascii="Times New Roman" w:eastAsia="Calibri" w:hAnsi="Times New Roman"/>
          <w:b/>
          <w:sz w:val="24"/>
          <w:szCs w:val="24"/>
        </w:rPr>
      </w:pPr>
    </w:p>
    <w:p w:rsidR="00712D67" w:rsidRDefault="00712D67" w:rsidP="00022633">
      <w:pPr>
        <w:spacing w:after="0" w:line="240" w:lineRule="auto"/>
        <w:jc w:val="both"/>
        <w:rPr>
          <w:rFonts w:ascii="Times New Roman" w:eastAsia="Calibri" w:hAnsi="Times New Roman"/>
          <w:b/>
          <w:sz w:val="24"/>
          <w:szCs w:val="24"/>
        </w:rPr>
      </w:pPr>
    </w:p>
    <w:p w:rsidR="00712D67" w:rsidRDefault="00712D67" w:rsidP="00022633">
      <w:pPr>
        <w:spacing w:after="0" w:line="240" w:lineRule="auto"/>
        <w:jc w:val="both"/>
        <w:rPr>
          <w:rFonts w:ascii="Times New Roman" w:eastAsia="Calibri" w:hAnsi="Times New Roman"/>
          <w:b/>
          <w:sz w:val="24"/>
          <w:szCs w:val="24"/>
        </w:rPr>
      </w:pPr>
    </w:p>
    <w:p w:rsidR="00712D67" w:rsidRDefault="00712D67" w:rsidP="00022633">
      <w:pPr>
        <w:spacing w:after="0" w:line="240" w:lineRule="auto"/>
        <w:jc w:val="both"/>
        <w:rPr>
          <w:rFonts w:ascii="Times New Roman" w:eastAsia="Calibri" w:hAnsi="Times New Roman"/>
          <w:b/>
          <w:sz w:val="24"/>
          <w:szCs w:val="24"/>
        </w:rPr>
      </w:pPr>
    </w:p>
    <w:p w:rsidR="00397A85" w:rsidRDefault="00397A85" w:rsidP="00022633">
      <w:pPr>
        <w:spacing w:after="0" w:line="240" w:lineRule="auto"/>
        <w:jc w:val="both"/>
        <w:rPr>
          <w:rFonts w:ascii="Times New Roman" w:eastAsia="Calibri" w:hAnsi="Times New Roman"/>
          <w:b/>
          <w:sz w:val="24"/>
          <w:szCs w:val="24"/>
        </w:rPr>
      </w:pPr>
    </w:p>
    <w:p w:rsidR="00397A85" w:rsidRPr="00B75393" w:rsidRDefault="00397A85"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397A85" w:rsidRPr="00B75393" w:rsidRDefault="00397A85"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E8575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397A85" w:rsidRPr="00B75393" w:rsidRDefault="00397A85" w:rsidP="00022633">
      <w:pPr>
        <w:spacing w:line="240" w:lineRule="auto"/>
        <w:ind w:left="709"/>
        <w:jc w:val="both"/>
        <w:rPr>
          <w:rFonts w:ascii="Times New Roman" w:eastAsia="Calibri" w:hAnsi="Times New Roman"/>
          <w:sz w:val="24"/>
          <w:szCs w:val="24"/>
          <w:lang w:bidi="hi-IN"/>
        </w:rPr>
      </w:pPr>
    </w:p>
    <w:p w:rsidR="00397A85" w:rsidRPr="00B75393" w:rsidRDefault="00397A85" w:rsidP="00022633">
      <w:pPr>
        <w:spacing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8435A9" w:rsidRDefault="00372CB5" w:rsidP="00022633">
      <w:pPr>
        <w:spacing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1. </w:t>
      </w:r>
      <w:r w:rsidRPr="00372CB5">
        <w:rPr>
          <w:rFonts w:ascii="Times New Roman" w:eastAsia="Calibri" w:hAnsi="Times New Roman"/>
          <w:sz w:val="24"/>
          <w:szCs w:val="24"/>
          <w:lang w:bidi="hi-IN"/>
        </w:rPr>
        <w:t>Etching, Engraving and Other Intaglio Printmaking Technique</w:t>
      </w:r>
      <w:r>
        <w:rPr>
          <w:rFonts w:ascii="Times New Roman" w:eastAsia="Calibri" w:hAnsi="Times New Roman"/>
          <w:sz w:val="24"/>
          <w:szCs w:val="24"/>
          <w:lang w:bidi="hi-IN"/>
        </w:rPr>
        <w:t xml:space="preserve">s by </w:t>
      </w:r>
      <w:r w:rsidRPr="00372CB5">
        <w:rPr>
          <w:rFonts w:ascii="Times New Roman" w:eastAsia="Calibri" w:hAnsi="Times New Roman"/>
          <w:sz w:val="24"/>
          <w:szCs w:val="24"/>
          <w:lang w:bidi="hi-IN"/>
        </w:rPr>
        <w:t>Ruth Leaf</w:t>
      </w:r>
    </w:p>
    <w:p w:rsidR="00372CB5" w:rsidRPr="00B75393" w:rsidRDefault="00372CB5" w:rsidP="00022633">
      <w:pPr>
        <w:spacing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2. </w:t>
      </w:r>
      <w:r w:rsidRPr="00372CB5">
        <w:rPr>
          <w:rFonts w:ascii="Times New Roman" w:eastAsia="Calibri" w:hAnsi="Times New Roman"/>
          <w:sz w:val="24"/>
          <w:szCs w:val="24"/>
          <w:lang w:bidi="hi-IN"/>
        </w:rPr>
        <w:t>The Renaissance of Etching</w:t>
      </w:r>
      <w:r>
        <w:rPr>
          <w:rFonts w:ascii="Times New Roman" w:eastAsia="Calibri" w:hAnsi="Times New Roman"/>
          <w:sz w:val="24"/>
          <w:szCs w:val="24"/>
          <w:lang w:bidi="hi-IN"/>
        </w:rPr>
        <w:t xml:space="preserve"> by </w:t>
      </w:r>
      <w:r w:rsidRPr="00372CB5">
        <w:rPr>
          <w:rFonts w:ascii="Times New Roman" w:eastAsia="Calibri" w:hAnsi="Times New Roman"/>
          <w:sz w:val="24"/>
          <w:szCs w:val="24"/>
          <w:lang w:bidi="hi-IN"/>
        </w:rPr>
        <w:t>Catherine Jenkins, ‎Nadine M. Orenstein, ‎FreydaSpira</w:t>
      </w:r>
    </w:p>
    <w:p w:rsidR="008435A9" w:rsidRPr="00B75393" w:rsidRDefault="008435A9" w:rsidP="00022633">
      <w:pPr>
        <w:spacing w:line="240" w:lineRule="auto"/>
        <w:jc w:val="both"/>
        <w:rPr>
          <w:rFonts w:ascii="Times New Roman" w:eastAsia="Calibri" w:hAnsi="Times New Roman"/>
          <w:sz w:val="24"/>
          <w:szCs w:val="24"/>
          <w:lang w:bidi="hi-IN"/>
        </w:rPr>
      </w:pPr>
    </w:p>
    <w:p w:rsidR="008435A9" w:rsidRPr="00B75393" w:rsidRDefault="008435A9" w:rsidP="00022633">
      <w:pPr>
        <w:spacing w:after="0" w:line="240" w:lineRule="auto"/>
        <w:jc w:val="both"/>
        <w:rPr>
          <w:rFonts w:ascii="Times New Roman" w:hAnsi="Times New Roman"/>
          <w:b/>
          <w:sz w:val="24"/>
          <w:szCs w:val="24"/>
        </w:rPr>
      </w:pPr>
    </w:p>
    <w:p w:rsidR="006261B3" w:rsidRDefault="006261B3" w:rsidP="00022633">
      <w:pPr>
        <w:spacing w:after="0" w:line="240" w:lineRule="auto"/>
        <w:jc w:val="both"/>
        <w:rPr>
          <w:rFonts w:ascii="Times New Roman" w:hAnsi="Times New Roman"/>
          <w:b/>
          <w:sz w:val="24"/>
          <w:szCs w:val="24"/>
        </w:rPr>
      </w:pPr>
    </w:p>
    <w:p w:rsidR="00E85758" w:rsidRDefault="00E85758" w:rsidP="00022633">
      <w:pPr>
        <w:spacing w:after="0" w:line="240" w:lineRule="auto"/>
        <w:jc w:val="both"/>
        <w:rPr>
          <w:rFonts w:ascii="Times New Roman" w:hAnsi="Times New Roman"/>
          <w:b/>
          <w:sz w:val="24"/>
          <w:szCs w:val="24"/>
        </w:rPr>
      </w:pPr>
    </w:p>
    <w:p w:rsidR="00E85758" w:rsidRDefault="00E85758" w:rsidP="00022633">
      <w:pPr>
        <w:spacing w:after="0" w:line="240" w:lineRule="auto"/>
        <w:jc w:val="both"/>
        <w:rPr>
          <w:rFonts w:ascii="Times New Roman" w:hAnsi="Times New Roman"/>
          <w:b/>
          <w:sz w:val="24"/>
          <w:szCs w:val="24"/>
        </w:rPr>
      </w:pPr>
    </w:p>
    <w:p w:rsidR="00E85758" w:rsidRDefault="00E85758" w:rsidP="00022633">
      <w:pPr>
        <w:spacing w:after="0" w:line="240" w:lineRule="auto"/>
        <w:jc w:val="both"/>
        <w:rPr>
          <w:rFonts w:ascii="Times New Roman" w:hAnsi="Times New Roman"/>
          <w:b/>
          <w:sz w:val="24"/>
          <w:szCs w:val="24"/>
        </w:rPr>
      </w:pPr>
    </w:p>
    <w:p w:rsidR="00E85758" w:rsidRDefault="00E85758" w:rsidP="00022633">
      <w:pPr>
        <w:spacing w:after="0" w:line="240" w:lineRule="auto"/>
        <w:jc w:val="both"/>
        <w:rPr>
          <w:rFonts w:ascii="Times New Roman" w:hAnsi="Times New Roman"/>
          <w:b/>
          <w:sz w:val="24"/>
          <w:szCs w:val="24"/>
        </w:rPr>
      </w:pPr>
    </w:p>
    <w:p w:rsidR="00E85758" w:rsidRDefault="00E85758" w:rsidP="00022633">
      <w:pPr>
        <w:spacing w:after="0" w:line="240" w:lineRule="auto"/>
        <w:jc w:val="both"/>
        <w:rPr>
          <w:rFonts w:ascii="Times New Roman" w:hAnsi="Times New Roman"/>
          <w:b/>
          <w:sz w:val="24"/>
          <w:szCs w:val="24"/>
        </w:rPr>
      </w:pPr>
    </w:p>
    <w:p w:rsidR="00E85758" w:rsidRDefault="00E85758" w:rsidP="00022633">
      <w:pPr>
        <w:spacing w:after="0" w:line="240" w:lineRule="auto"/>
        <w:jc w:val="both"/>
        <w:rPr>
          <w:rFonts w:ascii="Times New Roman" w:hAnsi="Times New Roman"/>
          <w:b/>
          <w:sz w:val="24"/>
          <w:szCs w:val="24"/>
        </w:rPr>
      </w:pPr>
    </w:p>
    <w:p w:rsidR="00E85758" w:rsidRDefault="00E85758" w:rsidP="00022633">
      <w:pPr>
        <w:spacing w:after="0" w:line="240" w:lineRule="auto"/>
        <w:jc w:val="both"/>
        <w:rPr>
          <w:rFonts w:ascii="Times New Roman" w:hAnsi="Times New Roman"/>
          <w:b/>
          <w:sz w:val="24"/>
          <w:szCs w:val="24"/>
        </w:rPr>
      </w:pPr>
    </w:p>
    <w:p w:rsidR="00E85758" w:rsidRDefault="00E85758" w:rsidP="00022633">
      <w:pPr>
        <w:spacing w:after="0" w:line="240" w:lineRule="auto"/>
        <w:jc w:val="both"/>
        <w:rPr>
          <w:rFonts w:ascii="Times New Roman" w:hAnsi="Times New Roman"/>
          <w:b/>
          <w:sz w:val="24"/>
          <w:szCs w:val="24"/>
        </w:rPr>
      </w:pPr>
    </w:p>
    <w:p w:rsidR="00E85758" w:rsidRDefault="00E85758"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70317B" w:rsidRDefault="0070317B" w:rsidP="00022633">
      <w:pPr>
        <w:spacing w:after="0" w:line="240" w:lineRule="auto"/>
        <w:jc w:val="both"/>
        <w:rPr>
          <w:rFonts w:ascii="Times New Roman" w:hAnsi="Times New Roman"/>
          <w:b/>
          <w:sz w:val="24"/>
          <w:szCs w:val="24"/>
        </w:rPr>
      </w:pPr>
    </w:p>
    <w:p w:rsidR="00510B23" w:rsidRDefault="00510B23" w:rsidP="00022633">
      <w:pPr>
        <w:spacing w:after="0" w:line="240" w:lineRule="auto"/>
        <w:jc w:val="both"/>
        <w:rPr>
          <w:rFonts w:ascii="Times New Roman" w:hAnsi="Times New Roman"/>
          <w:b/>
          <w:sz w:val="24"/>
          <w:szCs w:val="24"/>
        </w:rPr>
      </w:pPr>
    </w:p>
    <w:p w:rsidR="00510B23" w:rsidRDefault="00510B23" w:rsidP="00022633">
      <w:pPr>
        <w:spacing w:after="0" w:line="240" w:lineRule="auto"/>
        <w:jc w:val="both"/>
        <w:rPr>
          <w:rFonts w:ascii="Times New Roman" w:hAnsi="Times New Roman"/>
          <w:b/>
          <w:sz w:val="24"/>
          <w:szCs w:val="24"/>
        </w:rPr>
      </w:pPr>
    </w:p>
    <w:p w:rsidR="00510B23" w:rsidRDefault="00510B23" w:rsidP="00022633">
      <w:pPr>
        <w:spacing w:after="0" w:line="240" w:lineRule="auto"/>
        <w:jc w:val="both"/>
        <w:rPr>
          <w:rFonts w:ascii="Times New Roman" w:hAnsi="Times New Roman"/>
          <w:b/>
          <w:sz w:val="24"/>
          <w:szCs w:val="24"/>
        </w:rPr>
      </w:pPr>
    </w:p>
    <w:p w:rsidR="00510B23" w:rsidRDefault="00510B23" w:rsidP="00022633">
      <w:pPr>
        <w:spacing w:after="0" w:line="240" w:lineRule="auto"/>
        <w:jc w:val="both"/>
        <w:rPr>
          <w:rFonts w:ascii="Times New Roman" w:hAnsi="Times New Roman"/>
          <w:b/>
          <w:sz w:val="24"/>
          <w:szCs w:val="24"/>
        </w:rPr>
      </w:pPr>
    </w:p>
    <w:p w:rsidR="00510B23" w:rsidRDefault="00510B23" w:rsidP="00022633">
      <w:pPr>
        <w:spacing w:after="0" w:line="240" w:lineRule="auto"/>
        <w:jc w:val="both"/>
        <w:rPr>
          <w:rFonts w:ascii="Times New Roman" w:hAnsi="Times New Roman"/>
          <w:b/>
          <w:sz w:val="24"/>
          <w:szCs w:val="24"/>
        </w:rPr>
      </w:pPr>
    </w:p>
    <w:p w:rsidR="00510B23" w:rsidRDefault="00510B23" w:rsidP="00022633">
      <w:pPr>
        <w:spacing w:after="0" w:line="240" w:lineRule="auto"/>
        <w:jc w:val="both"/>
        <w:rPr>
          <w:rFonts w:ascii="Times New Roman" w:hAnsi="Times New Roman"/>
          <w:b/>
          <w:sz w:val="24"/>
          <w:szCs w:val="24"/>
        </w:rPr>
      </w:pPr>
    </w:p>
    <w:p w:rsidR="00510B23" w:rsidRDefault="00510B23" w:rsidP="00022633">
      <w:pPr>
        <w:spacing w:after="0" w:line="240" w:lineRule="auto"/>
        <w:jc w:val="both"/>
        <w:rPr>
          <w:rFonts w:ascii="Times New Roman" w:hAnsi="Times New Roman"/>
          <w:b/>
          <w:sz w:val="24"/>
          <w:szCs w:val="24"/>
        </w:rPr>
      </w:pPr>
    </w:p>
    <w:p w:rsidR="00510B23" w:rsidRPr="00B75393" w:rsidRDefault="00510B23" w:rsidP="00022633">
      <w:pPr>
        <w:spacing w:after="0" w:line="240" w:lineRule="auto"/>
        <w:jc w:val="both"/>
        <w:rPr>
          <w:rFonts w:ascii="Times New Roman" w:hAnsi="Times New Roman"/>
          <w:b/>
          <w:sz w:val="24"/>
          <w:szCs w:val="24"/>
        </w:rPr>
      </w:pPr>
    </w:p>
    <w:p w:rsidR="006261B3" w:rsidRPr="00B75393" w:rsidRDefault="006261B3" w:rsidP="00022633">
      <w:pPr>
        <w:spacing w:after="0" w:line="240" w:lineRule="auto"/>
        <w:jc w:val="both"/>
        <w:rPr>
          <w:rFonts w:ascii="Times New Roman" w:hAnsi="Times New Roman"/>
          <w:b/>
          <w:sz w:val="24"/>
          <w:szCs w:val="24"/>
        </w:rPr>
      </w:pPr>
    </w:p>
    <w:p w:rsidR="00452B6D" w:rsidRPr="00B75393" w:rsidRDefault="00452B6D" w:rsidP="00022633">
      <w:pPr>
        <w:spacing w:after="0" w:line="240" w:lineRule="auto"/>
        <w:jc w:val="center"/>
        <w:rPr>
          <w:rFonts w:ascii="Times New Roman" w:hAnsi="Times New Roman"/>
          <w:b/>
          <w:sz w:val="24"/>
          <w:szCs w:val="24"/>
        </w:rPr>
      </w:pPr>
      <w:r w:rsidRPr="00B75393">
        <w:rPr>
          <w:rFonts w:ascii="Times New Roman" w:hAnsi="Times New Roman"/>
          <w:b/>
          <w:sz w:val="24"/>
          <w:szCs w:val="24"/>
        </w:rPr>
        <w:t>B.V.A in Painting Semester VI</w:t>
      </w:r>
    </w:p>
    <w:tbl>
      <w:tblPr>
        <w:tblpPr w:leftFromText="180" w:rightFromText="180" w:vertAnchor="text" w:horzAnchor="margin" w:tblpX="288" w:tblpY="44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41"/>
        <w:gridCol w:w="3168"/>
        <w:gridCol w:w="412"/>
        <w:gridCol w:w="266"/>
        <w:gridCol w:w="567"/>
        <w:gridCol w:w="1095"/>
        <w:gridCol w:w="1031"/>
        <w:gridCol w:w="850"/>
      </w:tblGrid>
      <w:tr w:rsidR="00452B6D" w:rsidRPr="00B75393" w:rsidTr="0070317B">
        <w:trPr>
          <w:trHeight w:val="683"/>
        </w:trPr>
        <w:tc>
          <w:tcPr>
            <w:tcW w:w="817" w:type="dxa"/>
            <w:shd w:val="clear" w:color="auto" w:fill="D9D9D9"/>
          </w:tcPr>
          <w:p w:rsidR="00452B6D" w:rsidRPr="00B75393" w:rsidRDefault="00452B6D"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 No.</w:t>
            </w:r>
          </w:p>
        </w:tc>
        <w:tc>
          <w:tcPr>
            <w:tcW w:w="1541" w:type="dxa"/>
            <w:shd w:val="clear" w:color="auto" w:fill="D9D9D9"/>
          </w:tcPr>
          <w:p w:rsidR="00452B6D" w:rsidRPr="00B75393" w:rsidRDefault="00452B6D" w:rsidP="00022633">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Code </w:t>
            </w:r>
          </w:p>
        </w:tc>
        <w:tc>
          <w:tcPr>
            <w:tcW w:w="3168" w:type="dxa"/>
            <w:shd w:val="clear" w:color="auto" w:fill="D9D9D9"/>
          </w:tcPr>
          <w:p w:rsidR="00452B6D" w:rsidRPr="00B75393" w:rsidRDefault="00452B6D"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Subject</w:t>
            </w:r>
          </w:p>
        </w:tc>
        <w:tc>
          <w:tcPr>
            <w:tcW w:w="412" w:type="dxa"/>
            <w:shd w:val="clear" w:color="auto" w:fill="D9D9D9"/>
          </w:tcPr>
          <w:p w:rsidR="00452B6D" w:rsidRPr="00B75393" w:rsidRDefault="00452B6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266" w:type="dxa"/>
            <w:shd w:val="clear" w:color="auto" w:fill="D9D9D9"/>
          </w:tcPr>
          <w:p w:rsidR="00452B6D" w:rsidRPr="00B75393" w:rsidRDefault="00452B6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567" w:type="dxa"/>
            <w:shd w:val="clear" w:color="auto" w:fill="D9D9D9"/>
          </w:tcPr>
          <w:p w:rsidR="00452B6D" w:rsidRPr="00B75393" w:rsidRDefault="00452B6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1095" w:type="dxa"/>
            <w:shd w:val="clear" w:color="auto" w:fill="D9D9D9"/>
          </w:tcPr>
          <w:p w:rsidR="00452B6D" w:rsidRPr="00B75393" w:rsidRDefault="00452B6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1031" w:type="dxa"/>
            <w:shd w:val="clear" w:color="auto" w:fill="D9D9D9"/>
          </w:tcPr>
          <w:p w:rsidR="00452B6D" w:rsidRPr="00B75393" w:rsidRDefault="00452B6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850" w:type="dxa"/>
            <w:shd w:val="clear" w:color="auto" w:fill="D9D9D9"/>
          </w:tcPr>
          <w:p w:rsidR="00452B6D" w:rsidRPr="00B75393" w:rsidRDefault="00452B6D"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452B6D" w:rsidRPr="00B75393" w:rsidTr="0070317B">
        <w:trPr>
          <w:trHeight w:val="380"/>
        </w:trPr>
        <w:tc>
          <w:tcPr>
            <w:tcW w:w="817" w:type="dxa"/>
            <w:vAlign w:val="center"/>
          </w:tcPr>
          <w:p w:rsidR="00452B6D" w:rsidRPr="00B75393" w:rsidRDefault="0070317B" w:rsidP="0070317B">
            <w:pPr>
              <w:spacing w:line="240" w:lineRule="auto"/>
              <w:ind w:left="426"/>
              <w:jc w:val="both"/>
              <w:rPr>
                <w:rFonts w:ascii="Times New Roman" w:hAnsi="Times New Roman"/>
                <w:sz w:val="24"/>
                <w:szCs w:val="24"/>
              </w:rPr>
            </w:pPr>
            <w:r>
              <w:rPr>
                <w:rFonts w:ascii="Times New Roman" w:hAnsi="Times New Roman"/>
                <w:sz w:val="24"/>
                <w:szCs w:val="24"/>
              </w:rPr>
              <w:t>1</w:t>
            </w:r>
          </w:p>
        </w:tc>
        <w:tc>
          <w:tcPr>
            <w:tcW w:w="1541" w:type="dxa"/>
          </w:tcPr>
          <w:p w:rsidR="00452B6D"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BVP601A</w:t>
            </w:r>
          </w:p>
        </w:tc>
        <w:tc>
          <w:tcPr>
            <w:tcW w:w="3168" w:type="dxa"/>
          </w:tcPr>
          <w:p w:rsidR="00452B6D"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 xml:space="preserve">Western Aesthetics  and philosophy </w:t>
            </w:r>
            <w:r w:rsidR="008F682C">
              <w:rPr>
                <w:rFonts w:ascii="Times New Roman" w:hAnsi="Times New Roman"/>
                <w:b/>
                <w:bCs/>
                <w:sz w:val="24"/>
                <w:szCs w:val="24"/>
              </w:rPr>
              <w:t>–</w:t>
            </w:r>
            <w:r w:rsidRPr="00B75393">
              <w:rPr>
                <w:rFonts w:ascii="Times New Roman" w:hAnsi="Times New Roman"/>
                <w:b/>
                <w:bCs/>
                <w:sz w:val="24"/>
                <w:szCs w:val="24"/>
              </w:rPr>
              <w:t>I</w:t>
            </w:r>
          </w:p>
        </w:tc>
        <w:tc>
          <w:tcPr>
            <w:tcW w:w="412" w:type="dxa"/>
            <w:vAlign w:val="center"/>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266"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p>
        </w:tc>
        <w:tc>
          <w:tcPr>
            <w:tcW w:w="567"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p>
        </w:tc>
        <w:tc>
          <w:tcPr>
            <w:tcW w:w="1095"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1031"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850"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p>
        </w:tc>
      </w:tr>
      <w:tr w:rsidR="00452B6D" w:rsidRPr="00B75393" w:rsidTr="0070317B">
        <w:trPr>
          <w:trHeight w:val="380"/>
        </w:trPr>
        <w:tc>
          <w:tcPr>
            <w:tcW w:w="817" w:type="dxa"/>
            <w:vAlign w:val="center"/>
          </w:tcPr>
          <w:p w:rsidR="00452B6D" w:rsidRPr="00B75393" w:rsidRDefault="0070317B" w:rsidP="0070317B">
            <w:pPr>
              <w:spacing w:line="240" w:lineRule="auto"/>
              <w:ind w:left="426"/>
              <w:jc w:val="both"/>
              <w:rPr>
                <w:rFonts w:ascii="Times New Roman" w:hAnsi="Times New Roman"/>
                <w:sz w:val="24"/>
                <w:szCs w:val="24"/>
              </w:rPr>
            </w:pPr>
            <w:r>
              <w:rPr>
                <w:rFonts w:ascii="Times New Roman" w:hAnsi="Times New Roman"/>
                <w:sz w:val="24"/>
                <w:szCs w:val="24"/>
              </w:rPr>
              <w:t>2</w:t>
            </w:r>
          </w:p>
        </w:tc>
        <w:tc>
          <w:tcPr>
            <w:tcW w:w="1541" w:type="dxa"/>
          </w:tcPr>
          <w:p w:rsidR="00452B6D"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BVP602A</w:t>
            </w:r>
          </w:p>
        </w:tc>
        <w:tc>
          <w:tcPr>
            <w:tcW w:w="3168" w:type="dxa"/>
          </w:tcPr>
          <w:p w:rsidR="00452B6D"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History of western &amp; far Eastern Art-I</w:t>
            </w:r>
            <w:r w:rsidR="00AB439D" w:rsidRPr="00B75393">
              <w:rPr>
                <w:rFonts w:ascii="Times New Roman" w:hAnsi="Times New Roman"/>
                <w:b/>
                <w:bCs/>
                <w:sz w:val="24"/>
                <w:szCs w:val="24"/>
              </w:rPr>
              <w:t>V</w:t>
            </w:r>
          </w:p>
        </w:tc>
        <w:tc>
          <w:tcPr>
            <w:tcW w:w="412"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r w:rsidRPr="00B75393">
              <w:rPr>
                <w:rFonts w:ascii="Times New Roman" w:hAnsi="Times New Roman"/>
                <w:iCs/>
                <w:sz w:val="24"/>
                <w:szCs w:val="24"/>
              </w:rPr>
              <w:t>3</w:t>
            </w:r>
          </w:p>
        </w:tc>
        <w:tc>
          <w:tcPr>
            <w:tcW w:w="266"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p>
        </w:tc>
        <w:tc>
          <w:tcPr>
            <w:tcW w:w="567"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p>
        </w:tc>
        <w:tc>
          <w:tcPr>
            <w:tcW w:w="1095"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1031"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850"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p>
        </w:tc>
      </w:tr>
      <w:tr w:rsidR="00452B6D" w:rsidRPr="00B75393" w:rsidTr="0070317B">
        <w:trPr>
          <w:trHeight w:val="380"/>
        </w:trPr>
        <w:tc>
          <w:tcPr>
            <w:tcW w:w="817" w:type="dxa"/>
            <w:vAlign w:val="center"/>
          </w:tcPr>
          <w:p w:rsidR="00452B6D" w:rsidRPr="00B75393" w:rsidRDefault="0070317B" w:rsidP="0070317B">
            <w:pPr>
              <w:spacing w:line="240" w:lineRule="auto"/>
              <w:ind w:left="426"/>
              <w:jc w:val="both"/>
              <w:rPr>
                <w:rFonts w:ascii="Times New Roman" w:hAnsi="Times New Roman"/>
                <w:sz w:val="24"/>
                <w:szCs w:val="24"/>
              </w:rPr>
            </w:pPr>
            <w:r>
              <w:rPr>
                <w:rFonts w:ascii="Times New Roman" w:hAnsi="Times New Roman"/>
                <w:sz w:val="24"/>
                <w:szCs w:val="24"/>
              </w:rPr>
              <w:t>3</w:t>
            </w:r>
          </w:p>
        </w:tc>
        <w:tc>
          <w:tcPr>
            <w:tcW w:w="1541" w:type="dxa"/>
          </w:tcPr>
          <w:p w:rsidR="00452B6D"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BVP603A</w:t>
            </w:r>
          </w:p>
        </w:tc>
        <w:tc>
          <w:tcPr>
            <w:tcW w:w="3168" w:type="dxa"/>
          </w:tcPr>
          <w:p w:rsidR="00452B6D"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  -IV</w:t>
            </w:r>
          </w:p>
        </w:tc>
        <w:tc>
          <w:tcPr>
            <w:tcW w:w="412"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p>
        </w:tc>
        <w:tc>
          <w:tcPr>
            <w:tcW w:w="266"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p>
        </w:tc>
        <w:tc>
          <w:tcPr>
            <w:tcW w:w="567"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r w:rsidRPr="00B75393">
              <w:rPr>
                <w:rFonts w:ascii="Times New Roman" w:hAnsi="Times New Roman"/>
                <w:iCs/>
                <w:sz w:val="24"/>
                <w:szCs w:val="24"/>
              </w:rPr>
              <w:t>12</w:t>
            </w:r>
          </w:p>
        </w:tc>
        <w:tc>
          <w:tcPr>
            <w:tcW w:w="1095"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12</w:t>
            </w:r>
          </w:p>
        </w:tc>
        <w:tc>
          <w:tcPr>
            <w:tcW w:w="1031"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6</w:t>
            </w:r>
          </w:p>
        </w:tc>
        <w:tc>
          <w:tcPr>
            <w:tcW w:w="850" w:type="dxa"/>
            <w:vAlign w:val="center"/>
          </w:tcPr>
          <w:p w:rsidR="00452B6D" w:rsidRPr="00B75393" w:rsidRDefault="00452B6D" w:rsidP="00022633">
            <w:pPr>
              <w:pStyle w:val="ListParagraph"/>
              <w:spacing w:after="0" w:line="240" w:lineRule="auto"/>
              <w:ind w:left="72"/>
              <w:jc w:val="both"/>
              <w:rPr>
                <w:rFonts w:ascii="Times New Roman" w:hAnsi="Times New Roman"/>
                <w:iCs/>
                <w:sz w:val="24"/>
                <w:szCs w:val="24"/>
              </w:rPr>
            </w:pPr>
          </w:p>
        </w:tc>
      </w:tr>
      <w:tr w:rsidR="00452B6D" w:rsidRPr="00B75393" w:rsidTr="0070317B">
        <w:tc>
          <w:tcPr>
            <w:tcW w:w="817" w:type="dxa"/>
          </w:tcPr>
          <w:p w:rsidR="00452B6D" w:rsidRPr="00B75393" w:rsidRDefault="00452B6D" w:rsidP="00022633">
            <w:pPr>
              <w:numPr>
                <w:ilvl w:val="0"/>
                <w:numId w:val="2"/>
              </w:numPr>
              <w:spacing w:line="240" w:lineRule="auto"/>
              <w:jc w:val="both"/>
              <w:rPr>
                <w:rFonts w:ascii="Times New Roman" w:hAnsi="Times New Roman"/>
                <w:i/>
                <w:sz w:val="24"/>
                <w:szCs w:val="24"/>
              </w:rPr>
            </w:pPr>
          </w:p>
        </w:tc>
        <w:tc>
          <w:tcPr>
            <w:tcW w:w="1541" w:type="dxa"/>
          </w:tcPr>
          <w:p w:rsidR="00452B6D"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BVP604A</w:t>
            </w:r>
          </w:p>
        </w:tc>
        <w:tc>
          <w:tcPr>
            <w:tcW w:w="3168" w:type="dxa"/>
          </w:tcPr>
          <w:p w:rsidR="00452B6D" w:rsidRPr="00B75393" w:rsidRDefault="00452B6D" w:rsidP="00022633">
            <w:pPr>
              <w:spacing w:line="240" w:lineRule="auto"/>
              <w:jc w:val="both"/>
              <w:rPr>
                <w:rFonts w:ascii="Times New Roman" w:hAnsi="Times New Roman"/>
                <w:b/>
                <w:sz w:val="24"/>
                <w:szCs w:val="24"/>
              </w:rPr>
            </w:pPr>
            <w:r w:rsidRPr="00B75393">
              <w:rPr>
                <w:rFonts w:ascii="Times New Roman" w:hAnsi="Times New Roman"/>
                <w:b/>
                <w:sz w:val="24"/>
                <w:szCs w:val="24"/>
              </w:rPr>
              <w:t xml:space="preserve">Study of Anatomy </w:t>
            </w:r>
          </w:p>
          <w:p w:rsidR="00452B6D"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sz w:val="24"/>
                <w:szCs w:val="24"/>
              </w:rPr>
              <w:t>(full figure)-IV</w:t>
            </w:r>
          </w:p>
        </w:tc>
        <w:tc>
          <w:tcPr>
            <w:tcW w:w="412" w:type="dxa"/>
            <w:vAlign w:val="center"/>
          </w:tcPr>
          <w:p w:rsidR="00452B6D" w:rsidRPr="00B75393" w:rsidRDefault="00452B6D" w:rsidP="00022633">
            <w:pPr>
              <w:pStyle w:val="ListParagraph"/>
              <w:spacing w:after="0" w:line="240" w:lineRule="auto"/>
              <w:ind w:left="72"/>
              <w:jc w:val="both"/>
              <w:rPr>
                <w:rFonts w:ascii="Times New Roman" w:hAnsi="Times New Roman"/>
                <w:b/>
                <w:sz w:val="24"/>
                <w:szCs w:val="24"/>
              </w:rPr>
            </w:pPr>
          </w:p>
        </w:tc>
        <w:tc>
          <w:tcPr>
            <w:tcW w:w="266" w:type="dxa"/>
          </w:tcPr>
          <w:p w:rsidR="00452B6D" w:rsidRPr="00B75393" w:rsidRDefault="00452B6D" w:rsidP="00022633">
            <w:pPr>
              <w:pStyle w:val="ListParagraph"/>
              <w:spacing w:after="0" w:line="240" w:lineRule="auto"/>
              <w:ind w:left="72"/>
              <w:jc w:val="both"/>
              <w:rPr>
                <w:rFonts w:ascii="Times New Roman" w:hAnsi="Times New Roman"/>
                <w:b/>
                <w:sz w:val="24"/>
                <w:szCs w:val="24"/>
              </w:rPr>
            </w:pPr>
          </w:p>
        </w:tc>
        <w:tc>
          <w:tcPr>
            <w:tcW w:w="567" w:type="dxa"/>
          </w:tcPr>
          <w:p w:rsidR="00452B6D" w:rsidRPr="00B75393" w:rsidRDefault="00452B6D" w:rsidP="00022633">
            <w:pPr>
              <w:pStyle w:val="ListParagraph"/>
              <w:spacing w:after="0" w:line="240" w:lineRule="auto"/>
              <w:ind w:left="72"/>
              <w:jc w:val="both"/>
              <w:rPr>
                <w:rFonts w:ascii="Times New Roman" w:hAnsi="Times New Roman"/>
                <w:b/>
                <w:sz w:val="24"/>
                <w:szCs w:val="24"/>
              </w:rPr>
            </w:pPr>
            <w:r w:rsidRPr="00B75393">
              <w:rPr>
                <w:rFonts w:ascii="Times New Roman" w:hAnsi="Times New Roman"/>
                <w:b/>
                <w:sz w:val="24"/>
                <w:szCs w:val="24"/>
              </w:rPr>
              <w:t>12</w:t>
            </w:r>
          </w:p>
        </w:tc>
        <w:tc>
          <w:tcPr>
            <w:tcW w:w="1095"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12</w:t>
            </w:r>
          </w:p>
        </w:tc>
        <w:tc>
          <w:tcPr>
            <w:tcW w:w="1031"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6</w:t>
            </w:r>
          </w:p>
        </w:tc>
        <w:tc>
          <w:tcPr>
            <w:tcW w:w="850" w:type="dxa"/>
          </w:tcPr>
          <w:p w:rsidR="00452B6D" w:rsidRPr="00B75393" w:rsidRDefault="00452B6D" w:rsidP="00022633">
            <w:pPr>
              <w:pStyle w:val="ListParagraph"/>
              <w:spacing w:after="0" w:line="240" w:lineRule="auto"/>
              <w:ind w:left="72"/>
              <w:jc w:val="both"/>
              <w:rPr>
                <w:rFonts w:ascii="Times New Roman" w:hAnsi="Times New Roman"/>
                <w:b/>
                <w:sz w:val="24"/>
                <w:szCs w:val="24"/>
              </w:rPr>
            </w:pPr>
          </w:p>
        </w:tc>
      </w:tr>
      <w:tr w:rsidR="00452B6D" w:rsidRPr="00B75393" w:rsidTr="0070317B">
        <w:tc>
          <w:tcPr>
            <w:tcW w:w="817" w:type="dxa"/>
          </w:tcPr>
          <w:p w:rsidR="00452B6D" w:rsidRPr="00B75393" w:rsidRDefault="00452B6D" w:rsidP="00022633">
            <w:pPr>
              <w:numPr>
                <w:ilvl w:val="0"/>
                <w:numId w:val="2"/>
              </w:numPr>
              <w:spacing w:line="240" w:lineRule="auto"/>
              <w:jc w:val="both"/>
              <w:rPr>
                <w:rFonts w:ascii="Times New Roman" w:hAnsi="Times New Roman"/>
                <w:i/>
                <w:sz w:val="24"/>
                <w:szCs w:val="24"/>
              </w:rPr>
            </w:pPr>
          </w:p>
        </w:tc>
        <w:tc>
          <w:tcPr>
            <w:tcW w:w="1541" w:type="dxa"/>
          </w:tcPr>
          <w:p w:rsidR="00452B6D" w:rsidRPr="00B75393" w:rsidRDefault="00452B6D"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BVP605A</w:t>
            </w:r>
          </w:p>
        </w:tc>
        <w:tc>
          <w:tcPr>
            <w:tcW w:w="3168" w:type="dxa"/>
          </w:tcPr>
          <w:p w:rsidR="00452B6D"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 xml:space="preserve">Print Making </w:t>
            </w:r>
            <w:r w:rsidR="008F682C">
              <w:rPr>
                <w:rFonts w:ascii="Times New Roman" w:hAnsi="Times New Roman"/>
                <w:b/>
                <w:bCs/>
                <w:sz w:val="24"/>
                <w:szCs w:val="24"/>
              </w:rPr>
              <w:t>–</w:t>
            </w:r>
            <w:r w:rsidRPr="00B75393">
              <w:rPr>
                <w:rFonts w:ascii="Times New Roman" w:hAnsi="Times New Roman"/>
                <w:b/>
                <w:bCs/>
                <w:sz w:val="24"/>
                <w:szCs w:val="24"/>
              </w:rPr>
              <w:t>IV</w:t>
            </w:r>
          </w:p>
        </w:tc>
        <w:tc>
          <w:tcPr>
            <w:tcW w:w="412" w:type="dxa"/>
            <w:vAlign w:val="center"/>
          </w:tcPr>
          <w:p w:rsidR="00452B6D" w:rsidRPr="00B75393" w:rsidRDefault="00452B6D" w:rsidP="00022633">
            <w:pPr>
              <w:pStyle w:val="ListParagraph"/>
              <w:spacing w:after="0" w:line="240" w:lineRule="auto"/>
              <w:ind w:left="72"/>
              <w:jc w:val="both"/>
              <w:rPr>
                <w:rFonts w:ascii="Times New Roman" w:hAnsi="Times New Roman"/>
                <w:b/>
                <w:sz w:val="24"/>
                <w:szCs w:val="24"/>
              </w:rPr>
            </w:pPr>
          </w:p>
        </w:tc>
        <w:tc>
          <w:tcPr>
            <w:tcW w:w="266" w:type="dxa"/>
          </w:tcPr>
          <w:p w:rsidR="00452B6D" w:rsidRPr="00B75393" w:rsidRDefault="00452B6D" w:rsidP="00022633">
            <w:pPr>
              <w:pStyle w:val="ListParagraph"/>
              <w:spacing w:after="0" w:line="240" w:lineRule="auto"/>
              <w:ind w:left="72"/>
              <w:jc w:val="both"/>
              <w:rPr>
                <w:rFonts w:ascii="Times New Roman" w:hAnsi="Times New Roman"/>
                <w:b/>
                <w:sz w:val="24"/>
                <w:szCs w:val="24"/>
              </w:rPr>
            </w:pPr>
          </w:p>
        </w:tc>
        <w:tc>
          <w:tcPr>
            <w:tcW w:w="567" w:type="dxa"/>
          </w:tcPr>
          <w:p w:rsidR="00452B6D" w:rsidRPr="00B75393" w:rsidRDefault="00452B6D" w:rsidP="00022633">
            <w:pPr>
              <w:pStyle w:val="ListParagraph"/>
              <w:spacing w:after="0" w:line="240" w:lineRule="auto"/>
              <w:ind w:left="72"/>
              <w:jc w:val="both"/>
              <w:rPr>
                <w:rFonts w:ascii="Times New Roman" w:hAnsi="Times New Roman"/>
                <w:b/>
                <w:sz w:val="24"/>
                <w:szCs w:val="24"/>
              </w:rPr>
            </w:pPr>
            <w:r w:rsidRPr="00B75393">
              <w:rPr>
                <w:rFonts w:ascii="Times New Roman" w:hAnsi="Times New Roman"/>
                <w:b/>
                <w:sz w:val="24"/>
                <w:szCs w:val="24"/>
              </w:rPr>
              <w:t>12</w:t>
            </w:r>
          </w:p>
        </w:tc>
        <w:tc>
          <w:tcPr>
            <w:tcW w:w="1095"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12</w:t>
            </w:r>
          </w:p>
        </w:tc>
        <w:tc>
          <w:tcPr>
            <w:tcW w:w="1031" w:type="dxa"/>
          </w:tcPr>
          <w:p w:rsidR="00452B6D" w:rsidRPr="00B75393" w:rsidRDefault="00452B6D" w:rsidP="00022633">
            <w:pPr>
              <w:spacing w:line="240" w:lineRule="auto"/>
              <w:jc w:val="both"/>
              <w:rPr>
                <w:rFonts w:ascii="Times New Roman" w:hAnsi="Times New Roman"/>
                <w:sz w:val="24"/>
                <w:szCs w:val="24"/>
              </w:rPr>
            </w:pPr>
            <w:r w:rsidRPr="00B75393">
              <w:rPr>
                <w:rFonts w:ascii="Times New Roman" w:hAnsi="Times New Roman"/>
                <w:sz w:val="24"/>
                <w:szCs w:val="24"/>
              </w:rPr>
              <w:t>6</w:t>
            </w:r>
          </w:p>
        </w:tc>
        <w:tc>
          <w:tcPr>
            <w:tcW w:w="850" w:type="dxa"/>
          </w:tcPr>
          <w:p w:rsidR="00452B6D" w:rsidRPr="00B75393" w:rsidRDefault="00452B6D" w:rsidP="00022633">
            <w:pPr>
              <w:pStyle w:val="ListParagraph"/>
              <w:spacing w:after="0" w:line="240" w:lineRule="auto"/>
              <w:ind w:left="72"/>
              <w:jc w:val="both"/>
              <w:rPr>
                <w:rFonts w:ascii="Times New Roman" w:hAnsi="Times New Roman"/>
                <w:b/>
                <w:sz w:val="24"/>
                <w:szCs w:val="24"/>
              </w:rPr>
            </w:pPr>
          </w:p>
        </w:tc>
      </w:tr>
      <w:tr w:rsidR="00815AD7" w:rsidRPr="00B75393" w:rsidTr="0070317B">
        <w:tc>
          <w:tcPr>
            <w:tcW w:w="817" w:type="dxa"/>
          </w:tcPr>
          <w:p w:rsidR="00815AD7" w:rsidRPr="00B75393" w:rsidRDefault="00815AD7" w:rsidP="00022633">
            <w:pPr>
              <w:spacing w:after="0" w:line="240" w:lineRule="auto"/>
              <w:ind w:left="426"/>
              <w:jc w:val="both"/>
              <w:rPr>
                <w:rFonts w:ascii="Times New Roman" w:hAnsi="Times New Roman"/>
                <w:i/>
                <w:sz w:val="24"/>
                <w:szCs w:val="24"/>
              </w:rPr>
            </w:pPr>
          </w:p>
        </w:tc>
        <w:tc>
          <w:tcPr>
            <w:tcW w:w="1541" w:type="dxa"/>
          </w:tcPr>
          <w:p w:rsidR="00815AD7" w:rsidRPr="00B75393" w:rsidRDefault="00815AD7" w:rsidP="00022633">
            <w:pPr>
              <w:spacing w:line="240" w:lineRule="auto"/>
              <w:jc w:val="both"/>
              <w:rPr>
                <w:rFonts w:ascii="Times New Roman" w:hAnsi="Times New Roman"/>
                <w:b/>
                <w:bCs/>
                <w:sz w:val="24"/>
                <w:szCs w:val="24"/>
              </w:rPr>
            </w:pPr>
          </w:p>
        </w:tc>
        <w:tc>
          <w:tcPr>
            <w:tcW w:w="3168" w:type="dxa"/>
          </w:tcPr>
          <w:p w:rsidR="00815AD7" w:rsidRPr="00B75393" w:rsidRDefault="00815AD7" w:rsidP="00022633">
            <w:pPr>
              <w:spacing w:line="240" w:lineRule="auto"/>
              <w:jc w:val="both"/>
              <w:rPr>
                <w:rFonts w:ascii="Times New Roman" w:hAnsi="Times New Roman"/>
                <w:b/>
                <w:bCs/>
                <w:sz w:val="24"/>
                <w:szCs w:val="24"/>
              </w:rPr>
            </w:pPr>
            <w:r w:rsidRPr="00B75393">
              <w:rPr>
                <w:rFonts w:ascii="Times New Roman" w:hAnsi="Times New Roman"/>
                <w:b/>
                <w:bCs/>
                <w:sz w:val="24"/>
                <w:szCs w:val="24"/>
                <w:lang w:eastAsia="en-US" w:bidi="hi-IN"/>
              </w:rPr>
              <w:t>Total</w:t>
            </w:r>
          </w:p>
        </w:tc>
        <w:tc>
          <w:tcPr>
            <w:tcW w:w="412" w:type="dxa"/>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6</w:t>
            </w:r>
          </w:p>
        </w:tc>
        <w:tc>
          <w:tcPr>
            <w:tcW w:w="266" w:type="dxa"/>
          </w:tcPr>
          <w:p w:rsidR="00815AD7" w:rsidRPr="00B75393" w:rsidRDefault="00815AD7" w:rsidP="00022633">
            <w:pPr>
              <w:spacing w:after="0" w:line="240" w:lineRule="auto"/>
              <w:jc w:val="both"/>
              <w:rPr>
                <w:rFonts w:ascii="Times New Roman" w:hAnsi="Times New Roman"/>
                <w:b/>
                <w:bCs/>
                <w:sz w:val="24"/>
                <w:szCs w:val="24"/>
                <w:lang w:eastAsia="en-US" w:bidi="hi-IN"/>
              </w:rPr>
            </w:pPr>
          </w:p>
        </w:tc>
        <w:tc>
          <w:tcPr>
            <w:tcW w:w="567" w:type="dxa"/>
          </w:tcPr>
          <w:p w:rsidR="00815AD7" w:rsidRPr="00B75393" w:rsidRDefault="00815AD7"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val="en-US" w:eastAsia="en-US" w:bidi="hi-IN"/>
              </w:rPr>
              <w:t>36</w:t>
            </w:r>
          </w:p>
        </w:tc>
        <w:tc>
          <w:tcPr>
            <w:tcW w:w="1095" w:type="dxa"/>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42</w:t>
            </w:r>
          </w:p>
        </w:tc>
        <w:tc>
          <w:tcPr>
            <w:tcW w:w="1031" w:type="dxa"/>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24</w:t>
            </w:r>
          </w:p>
        </w:tc>
        <w:tc>
          <w:tcPr>
            <w:tcW w:w="850" w:type="dxa"/>
          </w:tcPr>
          <w:p w:rsidR="00815AD7" w:rsidRPr="00B75393" w:rsidRDefault="00815AD7" w:rsidP="00022633">
            <w:pPr>
              <w:pStyle w:val="ListParagraph"/>
              <w:spacing w:after="0" w:line="240" w:lineRule="auto"/>
              <w:ind w:left="72"/>
              <w:jc w:val="both"/>
              <w:rPr>
                <w:rFonts w:ascii="Times New Roman" w:hAnsi="Times New Roman"/>
                <w:b/>
                <w:sz w:val="24"/>
                <w:szCs w:val="24"/>
              </w:rPr>
            </w:pPr>
          </w:p>
        </w:tc>
      </w:tr>
    </w:tbl>
    <w:p w:rsidR="008435A9" w:rsidRPr="00B75393" w:rsidRDefault="008435A9" w:rsidP="00022633">
      <w:pPr>
        <w:spacing w:after="0" w:line="240" w:lineRule="auto"/>
        <w:jc w:val="both"/>
        <w:rPr>
          <w:rFonts w:ascii="Times New Roman" w:hAnsi="Times New Roman"/>
          <w:b/>
          <w:sz w:val="24"/>
          <w:szCs w:val="24"/>
        </w:rPr>
      </w:pPr>
    </w:p>
    <w:p w:rsidR="00DA0579" w:rsidRPr="00B75393" w:rsidRDefault="00DA0579" w:rsidP="00022633">
      <w:pPr>
        <w:autoSpaceDE w:val="0"/>
        <w:autoSpaceDN w:val="0"/>
        <w:adjustRightInd w:val="0"/>
        <w:spacing w:after="0" w:line="240" w:lineRule="auto"/>
        <w:jc w:val="both"/>
        <w:rPr>
          <w:rFonts w:ascii="Times New Roman" w:hAnsi="Times New Roman"/>
          <w:sz w:val="24"/>
          <w:szCs w:val="24"/>
        </w:rPr>
      </w:pPr>
    </w:p>
    <w:p w:rsidR="00DA0579" w:rsidRPr="00B75393" w:rsidRDefault="00DA0579" w:rsidP="00022633">
      <w:pPr>
        <w:autoSpaceDE w:val="0"/>
        <w:autoSpaceDN w:val="0"/>
        <w:adjustRightInd w:val="0"/>
        <w:spacing w:after="0" w:line="240" w:lineRule="auto"/>
        <w:jc w:val="both"/>
        <w:rPr>
          <w:rFonts w:ascii="Times New Roman" w:hAnsi="Times New Roman"/>
          <w:sz w:val="24"/>
          <w:szCs w:val="24"/>
        </w:rPr>
      </w:pPr>
    </w:p>
    <w:p w:rsidR="00E9789D" w:rsidRDefault="00E9789D"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510B23" w:rsidRDefault="00510B23" w:rsidP="00022633">
      <w:pPr>
        <w:autoSpaceDE w:val="0"/>
        <w:autoSpaceDN w:val="0"/>
        <w:adjustRightInd w:val="0"/>
        <w:spacing w:after="0" w:line="240" w:lineRule="auto"/>
        <w:jc w:val="both"/>
        <w:rPr>
          <w:rFonts w:ascii="Times New Roman" w:hAnsi="Times New Roman"/>
          <w:sz w:val="24"/>
          <w:szCs w:val="24"/>
        </w:rPr>
      </w:pPr>
    </w:p>
    <w:p w:rsidR="00142B37" w:rsidRDefault="00142B37" w:rsidP="00022633">
      <w:pPr>
        <w:autoSpaceDE w:val="0"/>
        <w:autoSpaceDN w:val="0"/>
        <w:adjustRightInd w:val="0"/>
        <w:spacing w:after="0" w:line="240" w:lineRule="auto"/>
        <w:jc w:val="both"/>
        <w:rPr>
          <w:rFonts w:ascii="Times New Roman" w:hAnsi="Times New Roman"/>
          <w:sz w:val="24"/>
          <w:szCs w:val="24"/>
        </w:rPr>
      </w:pPr>
    </w:p>
    <w:p w:rsidR="00142B37" w:rsidRPr="00B75393" w:rsidRDefault="00142B37" w:rsidP="00022633">
      <w:pPr>
        <w:autoSpaceDE w:val="0"/>
        <w:autoSpaceDN w:val="0"/>
        <w:adjustRightInd w:val="0"/>
        <w:spacing w:after="0" w:line="240" w:lineRule="auto"/>
        <w:jc w:val="both"/>
        <w:rPr>
          <w:rFonts w:ascii="Times New Roman" w:hAnsi="Times New Roman"/>
          <w:sz w:val="24"/>
          <w:szCs w:val="24"/>
        </w:rPr>
      </w:pPr>
    </w:p>
    <w:p w:rsidR="00E9789D" w:rsidRPr="00B75393" w:rsidRDefault="00E9789D" w:rsidP="00022633">
      <w:pPr>
        <w:autoSpaceDE w:val="0"/>
        <w:autoSpaceDN w:val="0"/>
        <w:adjustRightInd w:val="0"/>
        <w:spacing w:after="0" w:line="240" w:lineRule="auto"/>
        <w:jc w:val="both"/>
        <w:rPr>
          <w:rFonts w:ascii="Times New Roman" w:hAnsi="Times New Roman"/>
          <w:sz w:val="24"/>
          <w:szCs w:val="24"/>
        </w:rPr>
      </w:pPr>
    </w:p>
    <w:tbl>
      <w:tblPr>
        <w:tblW w:w="9242"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40"/>
        <w:gridCol w:w="6660"/>
        <w:gridCol w:w="1142"/>
      </w:tblGrid>
      <w:tr w:rsidR="008435A9" w:rsidRPr="00B75393" w:rsidTr="00375DF1">
        <w:trPr>
          <w:trHeight w:val="293"/>
        </w:trPr>
        <w:tc>
          <w:tcPr>
            <w:tcW w:w="1440" w:type="dxa"/>
            <w:shd w:val="clear" w:color="auto" w:fill="auto"/>
            <w:hideMark/>
          </w:tcPr>
          <w:p w:rsidR="008435A9" w:rsidRPr="00B75393" w:rsidRDefault="00AB439D"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bCs/>
                <w:sz w:val="24"/>
                <w:szCs w:val="24"/>
              </w:rPr>
              <w:lastRenderedPageBreak/>
              <w:t>BVP601A</w:t>
            </w:r>
          </w:p>
        </w:tc>
        <w:tc>
          <w:tcPr>
            <w:tcW w:w="6660" w:type="dxa"/>
            <w:shd w:val="clear" w:color="auto" w:fill="auto"/>
            <w:hideMark/>
          </w:tcPr>
          <w:p w:rsidR="008435A9" w:rsidRPr="00B75393" w:rsidRDefault="00452B6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 xml:space="preserve">Western Aesthetics  and philosophy </w:t>
            </w:r>
            <w:r w:rsidR="00E85758">
              <w:rPr>
                <w:rFonts w:ascii="Times New Roman" w:hAnsi="Times New Roman"/>
                <w:b/>
                <w:bCs/>
                <w:sz w:val="24"/>
                <w:szCs w:val="24"/>
              </w:rPr>
              <w:t>–</w:t>
            </w:r>
            <w:r w:rsidRPr="00B75393">
              <w:rPr>
                <w:rFonts w:ascii="Times New Roman" w:hAnsi="Times New Roman"/>
                <w:b/>
                <w:bCs/>
                <w:sz w:val="24"/>
                <w:szCs w:val="24"/>
              </w:rPr>
              <w:t>I</w:t>
            </w:r>
          </w:p>
        </w:tc>
        <w:tc>
          <w:tcPr>
            <w:tcW w:w="1142" w:type="dxa"/>
            <w:shd w:val="clear" w:color="auto" w:fill="auto"/>
            <w:hideMark/>
          </w:tcPr>
          <w:p w:rsidR="008435A9" w:rsidRPr="00B75393" w:rsidRDefault="00142B37" w:rsidP="00142B37">
            <w:pPr>
              <w:spacing w:after="0" w:line="240" w:lineRule="auto"/>
              <w:jc w:val="both"/>
              <w:rPr>
                <w:rFonts w:ascii="Times New Roman" w:hAnsi="Times New Roman"/>
                <w:b/>
                <w:sz w:val="24"/>
                <w:szCs w:val="24"/>
                <w:lang w:val="en-US" w:eastAsia="en-US" w:bidi="hi-IN"/>
              </w:rPr>
            </w:pPr>
            <w:r>
              <w:rPr>
                <w:rFonts w:eastAsia="Calibri"/>
                <w:b/>
                <w:color w:val="000000"/>
              </w:rPr>
              <w:t>3</w:t>
            </w:r>
            <w:r w:rsidR="002A20D9" w:rsidRPr="00474A72">
              <w:rPr>
                <w:rFonts w:eastAsia="Calibri"/>
                <w:b/>
                <w:color w:val="000000"/>
              </w:rPr>
              <w:t>-0-0[</w:t>
            </w:r>
            <w:r>
              <w:rPr>
                <w:rFonts w:eastAsia="Calibri"/>
                <w:b/>
                <w:color w:val="000000"/>
              </w:rPr>
              <w:t>3</w:t>
            </w:r>
            <w:r w:rsidR="002A20D9" w:rsidRPr="00474A72">
              <w:rPr>
                <w:rFonts w:eastAsia="Calibri"/>
                <w:b/>
                <w:color w:val="000000"/>
              </w:rPr>
              <w:t>]</w:t>
            </w:r>
          </w:p>
        </w:tc>
      </w:tr>
    </w:tbl>
    <w:p w:rsidR="00E85758" w:rsidRDefault="00E85758" w:rsidP="00022633">
      <w:pPr>
        <w:pStyle w:val="BodyText"/>
        <w:ind w:left="400" w:right="1245"/>
        <w:jc w:val="both"/>
        <w:rPr>
          <w:b/>
        </w:rPr>
      </w:pPr>
    </w:p>
    <w:p w:rsidR="00E85758" w:rsidRPr="00E85758" w:rsidRDefault="00EE74DB" w:rsidP="00022633">
      <w:pPr>
        <w:pStyle w:val="Default"/>
        <w:rPr>
          <w:rFonts w:ascii="Times New Roman" w:hAnsi="Times New Roman" w:cs="Times New Roman"/>
        </w:rPr>
      </w:pPr>
      <w:r w:rsidRPr="00B75393">
        <w:rPr>
          <w:b/>
        </w:rPr>
        <w:t xml:space="preserve">Objectives: </w:t>
      </w:r>
    </w:p>
    <w:p w:rsidR="00E85758" w:rsidRPr="00E85758" w:rsidRDefault="00E85758" w:rsidP="00022633">
      <w:pPr>
        <w:autoSpaceDE w:val="0"/>
        <w:autoSpaceDN w:val="0"/>
        <w:adjustRightInd w:val="0"/>
        <w:spacing w:after="0" w:line="240" w:lineRule="auto"/>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w:t>
      </w:r>
      <w:r w:rsidRPr="00E85758">
        <w:rPr>
          <w:rFonts w:ascii="Times New Roman" w:eastAsia="Calibri" w:hAnsi="Times New Roman"/>
          <w:color w:val="000000"/>
          <w:sz w:val="24"/>
          <w:szCs w:val="24"/>
          <w:lang w:val="en-US" w:eastAsia="en-US"/>
        </w:rPr>
        <w:t>After completing this course students will be able to interpret about Western Aesthetic theories and mention important philosophers and their statements.</w:t>
      </w:r>
    </w:p>
    <w:p w:rsidR="00E85758" w:rsidRPr="00E85758" w:rsidRDefault="00E85758" w:rsidP="00022633">
      <w:pPr>
        <w:autoSpaceDE w:val="0"/>
        <w:autoSpaceDN w:val="0"/>
        <w:adjustRightInd w:val="0"/>
        <w:spacing w:after="59"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2. </w:t>
      </w:r>
      <w:r w:rsidRPr="00E85758">
        <w:rPr>
          <w:rFonts w:ascii="Times New Roman" w:eastAsia="Calibri" w:hAnsi="Times New Roman"/>
          <w:sz w:val="24"/>
          <w:szCs w:val="24"/>
          <w:lang w:val="en-US" w:eastAsia="en-US"/>
        </w:rPr>
        <w:t xml:space="preserve">Students will be able to understand the concept of beauty in the European Renaissance. </w:t>
      </w:r>
    </w:p>
    <w:p w:rsidR="00E85758" w:rsidRPr="00E85758" w:rsidRDefault="00E85758" w:rsidP="00022633">
      <w:pPr>
        <w:autoSpaceDE w:val="0"/>
        <w:autoSpaceDN w:val="0"/>
        <w:adjustRightInd w:val="0"/>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3. </w:t>
      </w:r>
      <w:r w:rsidRPr="00E85758">
        <w:rPr>
          <w:rFonts w:ascii="Times New Roman" w:eastAsia="Calibri" w:hAnsi="Times New Roman"/>
          <w:sz w:val="24"/>
          <w:szCs w:val="24"/>
          <w:lang w:val="en-US" w:eastAsia="en-US"/>
        </w:rPr>
        <w:t xml:space="preserve">Students will be able analyze and interpret European Romanticism, and challenges in the Modern and post Modern European context. </w:t>
      </w:r>
    </w:p>
    <w:p w:rsidR="00375DF1" w:rsidRPr="00B75393" w:rsidRDefault="00375DF1" w:rsidP="00022633">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7740"/>
      </w:tblGrid>
      <w:tr w:rsidR="008435A9" w:rsidRPr="00B75393" w:rsidTr="00510B23">
        <w:trPr>
          <w:trHeight w:val="481"/>
        </w:trPr>
        <w:tc>
          <w:tcPr>
            <w:tcW w:w="153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740" w:type="dxa"/>
            <w:shd w:val="clear" w:color="auto" w:fill="auto"/>
          </w:tcPr>
          <w:p w:rsidR="008435A9" w:rsidRPr="00B75393" w:rsidRDefault="008435A9" w:rsidP="00022633">
            <w:pPr>
              <w:autoSpaceDE w:val="0"/>
              <w:autoSpaceDN w:val="0"/>
              <w:adjustRightInd w:val="0"/>
              <w:spacing w:line="240" w:lineRule="auto"/>
              <w:jc w:val="both"/>
              <w:rPr>
                <w:rFonts w:ascii="Times New Roman" w:hAnsi="Times New Roman"/>
                <w:b/>
                <w:bCs/>
                <w:sz w:val="24"/>
                <w:szCs w:val="24"/>
                <w:lang w:bidi="hi-IN"/>
              </w:rPr>
            </w:pPr>
            <w:r w:rsidRPr="00B75393">
              <w:rPr>
                <w:rFonts w:ascii="Times New Roman" w:hAnsi="Times New Roman"/>
                <w:b/>
                <w:bCs/>
                <w:sz w:val="24"/>
                <w:szCs w:val="24"/>
                <w:lang w:bidi="hi-IN"/>
              </w:rPr>
              <w:t xml:space="preserve">Introduction of </w:t>
            </w:r>
            <w:r w:rsidR="00E85758">
              <w:rPr>
                <w:rFonts w:ascii="Times New Roman" w:hAnsi="Times New Roman"/>
                <w:b/>
                <w:bCs/>
                <w:sz w:val="24"/>
                <w:szCs w:val="24"/>
                <w:lang w:bidi="hi-IN"/>
              </w:rPr>
              <w:t>various aesthetic approaches in</w:t>
            </w:r>
            <w:r w:rsidR="0020504A">
              <w:rPr>
                <w:rFonts w:ascii="Times New Roman" w:hAnsi="Times New Roman"/>
                <w:b/>
                <w:bCs/>
                <w:sz w:val="24"/>
                <w:szCs w:val="24"/>
                <w:lang w:bidi="hi-IN"/>
              </w:rPr>
              <w:t>W</w:t>
            </w:r>
            <w:r w:rsidR="005E7496" w:rsidRPr="00B75393">
              <w:rPr>
                <w:rFonts w:ascii="Times New Roman" w:hAnsi="Times New Roman"/>
                <w:b/>
                <w:bCs/>
                <w:sz w:val="24"/>
                <w:szCs w:val="24"/>
                <w:lang w:bidi="hi-IN"/>
              </w:rPr>
              <w:t>estern</w:t>
            </w:r>
            <w:r w:rsidR="0020504A">
              <w:rPr>
                <w:rFonts w:ascii="Times New Roman" w:hAnsi="Times New Roman"/>
                <w:b/>
                <w:bCs/>
                <w:sz w:val="24"/>
                <w:szCs w:val="24"/>
                <w:lang w:bidi="hi-IN"/>
              </w:rPr>
              <w:t>A</w:t>
            </w:r>
            <w:r w:rsidRPr="00B75393">
              <w:rPr>
                <w:rFonts w:ascii="Times New Roman" w:hAnsi="Times New Roman"/>
                <w:b/>
                <w:bCs/>
                <w:sz w:val="24"/>
                <w:szCs w:val="24"/>
                <w:lang w:bidi="hi-IN"/>
              </w:rPr>
              <w:t xml:space="preserve">rt. </w:t>
            </w:r>
          </w:p>
        </w:tc>
      </w:tr>
      <w:tr w:rsidR="008435A9" w:rsidRPr="00B75393" w:rsidTr="00510B23">
        <w:trPr>
          <w:trHeight w:val="573"/>
        </w:trPr>
        <w:tc>
          <w:tcPr>
            <w:tcW w:w="153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740" w:type="dxa"/>
            <w:shd w:val="clear" w:color="auto" w:fill="auto"/>
          </w:tcPr>
          <w:p w:rsidR="008435A9" w:rsidRPr="00B75393" w:rsidRDefault="005E7496" w:rsidP="00022633">
            <w:pPr>
              <w:autoSpaceDE w:val="0"/>
              <w:autoSpaceDN w:val="0"/>
              <w:adjustRightInd w:val="0"/>
              <w:spacing w:line="240" w:lineRule="auto"/>
              <w:jc w:val="both"/>
              <w:rPr>
                <w:rFonts w:ascii="Times New Roman" w:hAnsi="Times New Roman"/>
                <w:b/>
                <w:bCs/>
                <w:color w:val="000000"/>
                <w:sz w:val="24"/>
                <w:szCs w:val="24"/>
                <w:lang w:bidi="hi-IN"/>
              </w:rPr>
            </w:pPr>
            <w:r w:rsidRPr="00B75393">
              <w:rPr>
                <w:rFonts w:ascii="Times New Roman" w:hAnsi="Times New Roman"/>
                <w:b/>
                <w:bCs/>
                <w:color w:val="000000"/>
                <w:sz w:val="24"/>
                <w:szCs w:val="24"/>
                <w:lang w:bidi="hi-IN"/>
              </w:rPr>
              <w:t>Plato–</w:t>
            </w:r>
            <w:r w:rsidR="0020504A">
              <w:rPr>
                <w:rFonts w:ascii="Times New Roman" w:hAnsi="Times New Roman"/>
                <w:b/>
                <w:bCs/>
                <w:color w:val="000000"/>
                <w:sz w:val="24"/>
                <w:szCs w:val="24"/>
                <w:lang w:bidi="hi-IN"/>
              </w:rPr>
              <w:t xml:space="preserve"> his contribution to</w:t>
            </w:r>
            <w:r w:rsidRPr="00B75393">
              <w:rPr>
                <w:rFonts w:ascii="Times New Roman" w:hAnsi="Times New Roman"/>
                <w:b/>
                <w:bCs/>
                <w:color w:val="000000"/>
                <w:sz w:val="24"/>
                <w:szCs w:val="24"/>
                <w:lang w:bidi="hi-IN"/>
              </w:rPr>
              <w:t xml:space="preserve"> Art and </w:t>
            </w:r>
            <w:r w:rsidR="0020504A">
              <w:rPr>
                <w:rFonts w:ascii="Times New Roman" w:hAnsi="Times New Roman"/>
                <w:b/>
                <w:bCs/>
                <w:color w:val="000000"/>
                <w:sz w:val="24"/>
                <w:szCs w:val="24"/>
                <w:lang w:bidi="hi-IN"/>
              </w:rPr>
              <w:t>S</w:t>
            </w:r>
            <w:r w:rsidRPr="00B75393">
              <w:rPr>
                <w:rFonts w:ascii="Times New Roman" w:hAnsi="Times New Roman"/>
                <w:b/>
                <w:bCs/>
                <w:color w:val="000000"/>
                <w:sz w:val="24"/>
                <w:szCs w:val="24"/>
                <w:lang w:bidi="hi-IN"/>
              </w:rPr>
              <w:t>ociety</w:t>
            </w:r>
            <w:r w:rsidR="0020504A">
              <w:rPr>
                <w:rFonts w:ascii="Times New Roman" w:hAnsi="Times New Roman"/>
                <w:b/>
                <w:bCs/>
                <w:color w:val="000000"/>
                <w:sz w:val="24"/>
                <w:szCs w:val="24"/>
                <w:lang w:bidi="hi-IN"/>
              </w:rPr>
              <w:t>.</w:t>
            </w:r>
            <w:r w:rsidRPr="00B75393">
              <w:rPr>
                <w:rFonts w:ascii="Times New Roman" w:hAnsi="Times New Roman"/>
                <w:b/>
                <w:bCs/>
                <w:color w:val="000000"/>
                <w:sz w:val="24"/>
                <w:szCs w:val="24"/>
                <w:lang w:bidi="hi-IN"/>
              </w:rPr>
              <w:t xml:space="preserve"> Plotinus—The metaphysics of beauty,</w:t>
            </w:r>
          </w:p>
        </w:tc>
      </w:tr>
      <w:tr w:rsidR="008435A9" w:rsidRPr="00B75393" w:rsidTr="00510B23">
        <w:trPr>
          <w:trHeight w:val="513"/>
        </w:trPr>
        <w:tc>
          <w:tcPr>
            <w:tcW w:w="153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740" w:type="dxa"/>
            <w:shd w:val="clear" w:color="auto" w:fill="auto"/>
          </w:tcPr>
          <w:p w:rsidR="008435A9" w:rsidRPr="00B75393" w:rsidRDefault="00B516E4" w:rsidP="00022633">
            <w:pPr>
              <w:autoSpaceDE w:val="0"/>
              <w:autoSpaceDN w:val="0"/>
              <w:adjustRightInd w:val="0"/>
              <w:spacing w:line="240" w:lineRule="auto"/>
              <w:jc w:val="both"/>
              <w:rPr>
                <w:rFonts w:ascii="Times New Roman" w:hAnsi="Times New Roman"/>
                <w:b/>
                <w:bCs/>
                <w:color w:val="000000"/>
                <w:sz w:val="24"/>
                <w:szCs w:val="24"/>
                <w:lang w:bidi="hi-IN"/>
              </w:rPr>
            </w:pPr>
            <w:r w:rsidRPr="00B75393">
              <w:rPr>
                <w:rFonts w:ascii="Times New Roman" w:hAnsi="Times New Roman"/>
                <w:b/>
                <w:bCs/>
                <w:color w:val="000000"/>
                <w:sz w:val="24"/>
                <w:szCs w:val="24"/>
                <w:lang w:bidi="hi-IN"/>
              </w:rPr>
              <w:t>Aristotle</w:t>
            </w:r>
            <w:r w:rsidR="0020504A">
              <w:rPr>
                <w:rFonts w:ascii="Times New Roman" w:hAnsi="Times New Roman"/>
                <w:b/>
                <w:bCs/>
                <w:color w:val="000000"/>
                <w:sz w:val="24"/>
                <w:szCs w:val="24"/>
                <w:lang w:bidi="hi-IN"/>
              </w:rPr>
              <w:t>’s contribution to Western aesthetics</w:t>
            </w:r>
          </w:p>
        </w:tc>
      </w:tr>
      <w:tr w:rsidR="008435A9" w:rsidRPr="00B75393" w:rsidTr="00510B23">
        <w:trPr>
          <w:trHeight w:val="549"/>
        </w:trPr>
        <w:tc>
          <w:tcPr>
            <w:tcW w:w="153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740" w:type="dxa"/>
            <w:shd w:val="clear" w:color="auto" w:fill="auto"/>
          </w:tcPr>
          <w:p w:rsidR="008435A9" w:rsidRPr="00B75393" w:rsidRDefault="0020504A" w:rsidP="00022633">
            <w:pPr>
              <w:autoSpaceDE w:val="0"/>
              <w:autoSpaceDN w:val="0"/>
              <w:adjustRightInd w:val="0"/>
              <w:spacing w:line="240" w:lineRule="auto"/>
              <w:jc w:val="both"/>
              <w:rPr>
                <w:rFonts w:ascii="Times New Roman" w:hAnsi="Times New Roman"/>
                <w:b/>
                <w:bCs/>
                <w:color w:val="000000"/>
                <w:sz w:val="24"/>
                <w:szCs w:val="24"/>
                <w:lang w:bidi="hi-IN"/>
              </w:rPr>
            </w:pPr>
            <w:r>
              <w:rPr>
                <w:rFonts w:ascii="Times New Roman" w:hAnsi="Times New Roman"/>
                <w:b/>
                <w:bCs/>
                <w:color w:val="000000"/>
                <w:sz w:val="24"/>
                <w:szCs w:val="24"/>
                <w:lang w:bidi="hi-IN"/>
              </w:rPr>
              <w:t>Hume -</w:t>
            </w:r>
            <w:r w:rsidRPr="0020504A">
              <w:rPr>
                <w:rFonts w:ascii="Times New Roman" w:hAnsi="Times New Roman"/>
                <w:b/>
                <w:bCs/>
                <w:color w:val="000000"/>
                <w:sz w:val="24"/>
                <w:szCs w:val="24"/>
                <w:lang w:bidi="hi-IN"/>
              </w:rPr>
              <w:t xml:space="preserve"> A distinctive aesthetic sense, Kant—The nature of aesthetic judgment</w:t>
            </w:r>
            <w:r>
              <w:rPr>
                <w:rFonts w:ascii="Times New Roman" w:hAnsi="Times New Roman"/>
                <w:b/>
                <w:bCs/>
                <w:color w:val="000000"/>
                <w:sz w:val="24"/>
                <w:szCs w:val="24"/>
                <w:lang w:bidi="hi-IN"/>
              </w:rPr>
              <w:t>,</w:t>
            </w:r>
            <w:r w:rsidRPr="0020504A">
              <w:rPr>
                <w:rFonts w:ascii="Times New Roman" w:hAnsi="Times New Roman"/>
                <w:b/>
                <w:bCs/>
                <w:color w:val="000000"/>
                <w:sz w:val="24"/>
                <w:szCs w:val="24"/>
                <w:lang w:bidi="hi-IN"/>
              </w:rPr>
              <w:t xml:space="preserve"> Hegel art progress</w:t>
            </w:r>
          </w:p>
        </w:tc>
      </w:tr>
      <w:tr w:rsidR="008435A9" w:rsidRPr="00B75393" w:rsidTr="00903AD3">
        <w:trPr>
          <w:trHeight w:val="471"/>
        </w:trPr>
        <w:tc>
          <w:tcPr>
            <w:tcW w:w="153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740" w:type="dxa"/>
            <w:shd w:val="clear" w:color="auto" w:fill="auto"/>
          </w:tcPr>
          <w:p w:rsidR="008435A9" w:rsidRPr="00B75393" w:rsidRDefault="0020504A" w:rsidP="00022633">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Psychological study of Western aesthetics by</w:t>
            </w:r>
            <w:r w:rsidR="005E7496" w:rsidRPr="00B75393">
              <w:rPr>
                <w:rFonts w:ascii="Times New Roman" w:hAnsi="Times New Roman"/>
                <w:b/>
                <w:bCs/>
                <w:iCs/>
                <w:sz w:val="24"/>
                <w:szCs w:val="24"/>
              </w:rPr>
              <w:t xml:space="preserve">Sigmund </w:t>
            </w:r>
            <w:r>
              <w:rPr>
                <w:rFonts w:ascii="Times New Roman" w:hAnsi="Times New Roman"/>
                <w:b/>
                <w:bCs/>
                <w:iCs/>
                <w:sz w:val="24"/>
                <w:szCs w:val="24"/>
              </w:rPr>
              <w:t>F</w:t>
            </w:r>
            <w:r w:rsidR="005E7496" w:rsidRPr="00B75393">
              <w:rPr>
                <w:rFonts w:ascii="Times New Roman" w:hAnsi="Times New Roman"/>
                <w:b/>
                <w:bCs/>
                <w:iCs/>
                <w:sz w:val="24"/>
                <w:szCs w:val="24"/>
              </w:rPr>
              <w:t xml:space="preserve">ried, </w:t>
            </w:r>
            <w:r w:rsidR="00B516E4" w:rsidRPr="00B75393">
              <w:rPr>
                <w:rFonts w:ascii="Times New Roman" w:hAnsi="Times New Roman"/>
                <w:b/>
                <w:bCs/>
                <w:iCs/>
                <w:sz w:val="24"/>
                <w:szCs w:val="24"/>
              </w:rPr>
              <w:t>Nietzsche</w:t>
            </w:r>
            <w:r w:rsidR="005E7496" w:rsidRPr="00B75393">
              <w:rPr>
                <w:rFonts w:ascii="Times New Roman" w:hAnsi="Times New Roman"/>
                <w:b/>
                <w:bCs/>
                <w:iCs/>
                <w:sz w:val="24"/>
                <w:szCs w:val="24"/>
              </w:rPr>
              <w:t xml:space="preserve">, </w:t>
            </w:r>
            <w:r w:rsidR="00B516E4" w:rsidRPr="00B75393">
              <w:rPr>
                <w:rFonts w:ascii="Times New Roman" w:hAnsi="Times New Roman"/>
                <w:b/>
                <w:bCs/>
                <w:iCs/>
                <w:sz w:val="24"/>
                <w:szCs w:val="24"/>
              </w:rPr>
              <w:t>Croce</w:t>
            </w:r>
            <w:r>
              <w:rPr>
                <w:rFonts w:ascii="Times New Roman" w:hAnsi="Times New Roman"/>
                <w:b/>
                <w:bCs/>
                <w:iCs/>
                <w:sz w:val="24"/>
                <w:szCs w:val="24"/>
              </w:rPr>
              <w:t>.</w:t>
            </w:r>
            <w:r w:rsidR="00B516E4" w:rsidRPr="00B75393">
              <w:rPr>
                <w:rFonts w:ascii="Times New Roman" w:hAnsi="Times New Roman"/>
                <w:b/>
                <w:bCs/>
                <w:iCs/>
                <w:sz w:val="24"/>
                <w:szCs w:val="24"/>
              </w:rPr>
              <w:t>Sartre</w:t>
            </w:r>
            <w:r>
              <w:rPr>
                <w:rFonts w:ascii="Times New Roman" w:hAnsi="Times New Roman"/>
                <w:b/>
                <w:bCs/>
                <w:iCs/>
                <w:sz w:val="24"/>
                <w:szCs w:val="24"/>
              </w:rPr>
              <w:t xml:space="preserve"> – </w:t>
            </w:r>
            <w:r w:rsidRPr="0020504A">
              <w:rPr>
                <w:rFonts w:ascii="Times New Roman" w:hAnsi="Times New Roman"/>
                <w:b/>
                <w:bCs/>
                <w:iCs/>
                <w:sz w:val="24"/>
                <w:szCs w:val="24"/>
              </w:rPr>
              <w:t>existentialism</w:t>
            </w:r>
          </w:p>
        </w:tc>
      </w:tr>
    </w:tbl>
    <w:p w:rsidR="008435A9" w:rsidRPr="00B75393" w:rsidRDefault="008435A9" w:rsidP="00022633">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397A85" w:rsidRPr="00A359E9" w:rsidRDefault="00397A85" w:rsidP="00022633">
      <w:pPr>
        <w:spacing w:after="0" w:line="240" w:lineRule="auto"/>
        <w:ind w:right="-613"/>
        <w:jc w:val="both"/>
        <w:rPr>
          <w:rFonts w:ascii="Times New Roman" w:hAnsi="Times New Roman"/>
          <w:b/>
          <w:sz w:val="24"/>
          <w:szCs w:val="24"/>
        </w:rPr>
      </w:pPr>
      <w:r w:rsidRPr="00A359E9">
        <w:rPr>
          <w:rFonts w:ascii="Times New Roman" w:hAnsi="Times New Roman"/>
          <w:b/>
          <w:sz w:val="24"/>
          <w:szCs w:val="24"/>
        </w:rPr>
        <w:t xml:space="preserve">Course Outcomes: </w:t>
      </w:r>
    </w:p>
    <w:p w:rsidR="00397A85" w:rsidRPr="00A359E9" w:rsidRDefault="00397A85"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A359E9">
        <w:rPr>
          <w:rFonts w:ascii="Times New Roman" w:eastAsia="Calibri" w:hAnsi="Times New Roman"/>
          <w:sz w:val="24"/>
          <w:szCs w:val="24"/>
          <w:shd w:val="clear" w:color="auto" w:fill="FFFFFF"/>
        </w:rPr>
        <w:t>At the end of this course students will have:</w:t>
      </w:r>
    </w:p>
    <w:p w:rsidR="00397A85" w:rsidRPr="00A359E9" w:rsidRDefault="00397A85" w:rsidP="00022633">
      <w:pPr>
        <w:widowControl w:val="0"/>
        <w:tabs>
          <w:tab w:val="left" w:pos="1720"/>
          <w:tab w:val="left" w:pos="1721"/>
        </w:tabs>
        <w:autoSpaceDE w:val="0"/>
        <w:autoSpaceDN w:val="0"/>
        <w:spacing w:before="7" w:after="0" w:line="240" w:lineRule="auto"/>
        <w:jc w:val="both"/>
        <w:rPr>
          <w:rFonts w:ascii="Times New Roman" w:hAnsi="Times New Roman"/>
          <w:sz w:val="24"/>
          <w:szCs w:val="24"/>
        </w:rPr>
      </w:pPr>
      <w:r w:rsidRPr="00397A85">
        <w:rPr>
          <w:rFonts w:ascii="Times New Roman" w:hAnsi="Times New Roman"/>
          <w:b/>
          <w:sz w:val="24"/>
          <w:szCs w:val="24"/>
        </w:rPr>
        <w:t>CO1:</w:t>
      </w:r>
      <w:r w:rsidRPr="00397A85">
        <w:rPr>
          <w:rFonts w:ascii="Times New Roman" w:hAnsi="Times New Roman"/>
          <w:sz w:val="24"/>
          <w:szCs w:val="24"/>
        </w:rPr>
        <w:t>. Write and implement the concept of Aesthetics(</w:t>
      </w:r>
      <w:r w:rsidR="00E85758">
        <w:rPr>
          <w:rFonts w:ascii="Times New Roman" w:hAnsi="Times New Roman"/>
          <w:sz w:val="24"/>
          <w:szCs w:val="24"/>
        </w:rPr>
        <w:t>Western)</w:t>
      </w:r>
    </w:p>
    <w:p w:rsidR="00397A85" w:rsidRPr="00A359E9" w:rsidRDefault="00397A85" w:rsidP="00022633">
      <w:pPr>
        <w:widowControl w:val="0"/>
        <w:tabs>
          <w:tab w:val="left" w:pos="1720"/>
          <w:tab w:val="left" w:pos="1721"/>
        </w:tabs>
        <w:autoSpaceDE w:val="0"/>
        <w:autoSpaceDN w:val="0"/>
        <w:spacing w:before="19" w:after="0" w:line="240" w:lineRule="auto"/>
        <w:ind w:right="1716"/>
        <w:jc w:val="both"/>
        <w:rPr>
          <w:rFonts w:ascii="Times New Roman" w:hAnsi="Times New Roman"/>
          <w:sz w:val="24"/>
          <w:szCs w:val="24"/>
        </w:rPr>
      </w:pPr>
      <w:r w:rsidRPr="00397A85">
        <w:rPr>
          <w:rFonts w:ascii="Times New Roman" w:hAnsi="Times New Roman"/>
          <w:b/>
          <w:sz w:val="24"/>
          <w:szCs w:val="24"/>
        </w:rPr>
        <w:t>CO2:</w:t>
      </w:r>
      <w:r w:rsidRPr="00397A85">
        <w:rPr>
          <w:rFonts w:ascii="Times New Roman" w:hAnsi="Times New Roman"/>
          <w:sz w:val="24"/>
          <w:szCs w:val="24"/>
        </w:rPr>
        <w:t xml:space="preserve">  Implement</w:t>
      </w:r>
      <w:r w:rsidR="00510B23">
        <w:rPr>
          <w:rFonts w:ascii="Times New Roman" w:hAnsi="Times New Roman"/>
          <w:sz w:val="24"/>
          <w:szCs w:val="24"/>
        </w:rPr>
        <w:t xml:space="preserve"> </w:t>
      </w:r>
      <w:r w:rsidRPr="00397A85">
        <w:rPr>
          <w:rFonts w:ascii="Times New Roman" w:hAnsi="Times New Roman"/>
          <w:sz w:val="24"/>
          <w:szCs w:val="24"/>
        </w:rPr>
        <w:t>the</w:t>
      </w:r>
      <w:r w:rsidR="00510B23">
        <w:rPr>
          <w:rFonts w:ascii="Times New Roman" w:hAnsi="Times New Roman"/>
          <w:sz w:val="24"/>
          <w:szCs w:val="24"/>
        </w:rPr>
        <w:t xml:space="preserve"> </w:t>
      </w:r>
      <w:r w:rsidRPr="00397A85">
        <w:rPr>
          <w:rFonts w:ascii="Times New Roman" w:hAnsi="Times New Roman"/>
          <w:sz w:val="24"/>
          <w:szCs w:val="24"/>
        </w:rPr>
        <w:t>aesthetical</w:t>
      </w:r>
      <w:r w:rsidR="00510B23">
        <w:rPr>
          <w:rFonts w:ascii="Times New Roman" w:hAnsi="Times New Roman"/>
          <w:sz w:val="24"/>
          <w:szCs w:val="24"/>
        </w:rPr>
        <w:t xml:space="preserve"> </w:t>
      </w:r>
      <w:r w:rsidRPr="00397A85">
        <w:rPr>
          <w:rFonts w:ascii="Times New Roman" w:hAnsi="Times New Roman"/>
          <w:sz w:val="24"/>
          <w:szCs w:val="24"/>
        </w:rPr>
        <w:t>and</w:t>
      </w:r>
      <w:r w:rsidR="00510B23">
        <w:rPr>
          <w:rFonts w:ascii="Times New Roman" w:hAnsi="Times New Roman"/>
          <w:sz w:val="24"/>
          <w:szCs w:val="24"/>
        </w:rPr>
        <w:t xml:space="preserve"> </w:t>
      </w:r>
      <w:r w:rsidRPr="00397A85">
        <w:rPr>
          <w:rFonts w:ascii="Times New Roman" w:hAnsi="Times New Roman"/>
          <w:sz w:val="24"/>
          <w:szCs w:val="24"/>
        </w:rPr>
        <w:t>philosophical</w:t>
      </w:r>
      <w:r w:rsidR="00510B23">
        <w:rPr>
          <w:rFonts w:ascii="Times New Roman" w:hAnsi="Times New Roman"/>
          <w:sz w:val="24"/>
          <w:szCs w:val="24"/>
        </w:rPr>
        <w:t xml:space="preserve"> </w:t>
      </w:r>
      <w:r w:rsidRPr="00397A85">
        <w:rPr>
          <w:rFonts w:ascii="Times New Roman" w:hAnsi="Times New Roman"/>
          <w:sz w:val="24"/>
          <w:szCs w:val="24"/>
        </w:rPr>
        <w:t>concepts</w:t>
      </w:r>
      <w:r w:rsidR="00510B23">
        <w:rPr>
          <w:rFonts w:ascii="Times New Roman" w:hAnsi="Times New Roman"/>
          <w:sz w:val="24"/>
          <w:szCs w:val="24"/>
        </w:rPr>
        <w:t xml:space="preserve"> </w:t>
      </w:r>
      <w:r w:rsidRPr="00397A85">
        <w:rPr>
          <w:rFonts w:ascii="Times New Roman" w:hAnsi="Times New Roman"/>
          <w:sz w:val="24"/>
          <w:szCs w:val="24"/>
        </w:rPr>
        <w:t>and</w:t>
      </w:r>
      <w:r w:rsidR="00510B23">
        <w:rPr>
          <w:rFonts w:ascii="Times New Roman" w:hAnsi="Times New Roman"/>
          <w:sz w:val="24"/>
          <w:szCs w:val="24"/>
        </w:rPr>
        <w:t xml:space="preserve"> </w:t>
      </w:r>
      <w:r w:rsidRPr="00397A85">
        <w:rPr>
          <w:rFonts w:ascii="Times New Roman" w:hAnsi="Times New Roman"/>
          <w:sz w:val="24"/>
          <w:szCs w:val="24"/>
        </w:rPr>
        <w:t>understanding mentioned there in their practical</w:t>
      </w:r>
      <w:r w:rsidR="00510B23">
        <w:rPr>
          <w:rFonts w:ascii="Times New Roman" w:hAnsi="Times New Roman"/>
          <w:sz w:val="24"/>
          <w:szCs w:val="24"/>
        </w:rPr>
        <w:t xml:space="preserve"> </w:t>
      </w:r>
      <w:r w:rsidR="00E85758">
        <w:rPr>
          <w:rFonts w:ascii="Times New Roman" w:hAnsi="Times New Roman"/>
          <w:sz w:val="24"/>
          <w:szCs w:val="24"/>
        </w:rPr>
        <w:t>papers.</w:t>
      </w:r>
    </w:p>
    <w:p w:rsidR="00397A85" w:rsidRPr="00397A85" w:rsidRDefault="00397A85" w:rsidP="00022633">
      <w:pPr>
        <w:widowControl w:val="0"/>
        <w:tabs>
          <w:tab w:val="left" w:pos="1720"/>
          <w:tab w:val="left" w:pos="1721"/>
        </w:tabs>
        <w:autoSpaceDE w:val="0"/>
        <w:autoSpaceDN w:val="0"/>
        <w:spacing w:after="0" w:line="240" w:lineRule="auto"/>
        <w:ind w:right="1440"/>
        <w:jc w:val="both"/>
        <w:rPr>
          <w:rFonts w:ascii="Times New Roman" w:hAnsi="Times New Roman"/>
          <w:sz w:val="24"/>
          <w:szCs w:val="24"/>
        </w:rPr>
      </w:pPr>
      <w:r w:rsidRPr="00397A85">
        <w:rPr>
          <w:rFonts w:ascii="Times New Roman" w:hAnsi="Times New Roman"/>
          <w:b/>
          <w:sz w:val="24"/>
          <w:szCs w:val="24"/>
        </w:rPr>
        <w:t>CO3:</w:t>
      </w:r>
      <w:r w:rsidRPr="00397A85">
        <w:rPr>
          <w:rFonts w:ascii="Times New Roman" w:hAnsi="Times New Roman"/>
          <w:sz w:val="24"/>
          <w:szCs w:val="24"/>
        </w:rPr>
        <w:t xml:space="preserve"> Perform</w:t>
      </w:r>
      <w:r w:rsidR="00510B23">
        <w:rPr>
          <w:rFonts w:ascii="Times New Roman" w:hAnsi="Times New Roman"/>
          <w:sz w:val="24"/>
          <w:szCs w:val="24"/>
        </w:rPr>
        <w:t xml:space="preserve"> </w:t>
      </w:r>
      <w:r w:rsidRPr="00397A85">
        <w:rPr>
          <w:rFonts w:ascii="Times New Roman" w:hAnsi="Times New Roman"/>
          <w:sz w:val="24"/>
          <w:szCs w:val="24"/>
        </w:rPr>
        <w:t>some</w:t>
      </w:r>
      <w:r w:rsidR="00510B23">
        <w:rPr>
          <w:rFonts w:ascii="Times New Roman" w:hAnsi="Times New Roman"/>
          <w:sz w:val="24"/>
          <w:szCs w:val="24"/>
        </w:rPr>
        <w:t xml:space="preserve"> </w:t>
      </w:r>
      <w:r w:rsidRPr="00397A85">
        <w:rPr>
          <w:rFonts w:ascii="Times New Roman" w:hAnsi="Times New Roman"/>
          <w:sz w:val="24"/>
          <w:szCs w:val="24"/>
        </w:rPr>
        <w:t>of</w:t>
      </w:r>
      <w:r w:rsidR="00510B23">
        <w:rPr>
          <w:rFonts w:ascii="Times New Roman" w:hAnsi="Times New Roman"/>
          <w:sz w:val="24"/>
          <w:szCs w:val="24"/>
        </w:rPr>
        <w:t xml:space="preserve"> </w:t>
      </w:r>
      <w:r w:rsidRPr="00397A85">
        <w:rPr>
          <w:rFonts w:ascii="Times New Roman" w:hAnsi="Times New Roman"/>
          <w:sz w:val="24"/>
          <w:szCs w:val="24"/>
        </w:rPr>
        <w:t>common</w:t>
      </w:r>
      <w:r w:rsidR="00510B23">
        <w:rPr>
          <w:rFonts w:ascii="Times New Roman" w:hAnsi="Times New Roman"/>
          <w:sz w:val="24"/>
          <w:szCs w:val="24"/>
        </w:rPr>
        <w:t xml:space="preserve"> </w:t>
      </w:r>
      <w:r w:rsidRPr="00397A85">
        <w:rPr>
          <w:rFonts w:ascii="Times New Roman" w:hAnsi="Times New Roman"/>
          <w:sz w:val="24"/>
          <w:szCs w:val="24"/>
        </w:rPr>
        <w:t>&amp;unique</w:t>
      </w:r>
      <w:r w:rsidR="00510B23">
        <w:rPr>
          <w:rFonts w:ascii="Times New Roman" w:hAnsi="Times New Roman"/>
          <w:sz w:val="24"/>
          <w:szCs w:val="24"/>
        </w:rPr>
        <w:t xml:space="preserve"> </w:t>
      </w:r>
      <w:r w:rsidRPr="00397A85">
        <w:rPr>
          <w:rFonts w:ascii="Times New Roman" w:hAnsi="Times New Roman"/>
          <w:sz w:val="24"/>
          <w:szCs w:val="24"/>
        </w:rPr>
        <w:t>aesthetical</w:t>
      </w:r>
      <w:r w:rsidR="00510B23">
        <w:rPr>
          <w:rFonts w:ascii="Times New Roman" w:hAnsi="Times New Roman"/>
          <w:sz w:val="24"/>
          <w:szCs w:val="24"/>
        </w:rPr>
        <w:t xml:space="preserve"> </w:t>
      </w:r>
      <w:r w:rsidRPr="00397A85">
        <w:rPr>
          <w:rFonts w:ascii="Times New Roman" w:hAnsi="Times New Roman"/>
          <w:sz w:val="24"/>
          <w:szCs w:val="24"/>
        </w:rPr>
        <w:t>values/</w:t>
      </w:r>
      <w:r w:rsidR="00510B23">
        <w:rPr>
          <w:rFonts w:ascii="Times New Roman" w:hAnsi="Times New Roman"/>
          <w:sz w:val="24"/>
          <w:szCs w:val="24"/>
        </w:rPr>
        <w:t xml:space="preserve">knowledge </w:t>
      </w:r>
      <w:r w:rsidR="00510B23" w:rsidRPr="00397A85">
        <w:rPr>
          <w:rFonts w:ascii="Times New Roman" w:hAnsi="Times New Roman"/>
          <w:sz w:val="24"/>
          <w:szCs w:val="24"/>
        </w:rPr>
        <w:t>explained</w:t>
      </w:r>
      <w:r w:rsidRPr="00397A85">
        <w:rPr>
          <w:rFonts w:ascii="Times New Roman" w:hAnsi="Times New Roman"/>
          <w:sz w:val="24"/>
          <w:szCs w:val="24"/>
        </w:rPr>
        <w:t xml:space="preserve"> in the paper simultaneously to meet professional</w:t>
      </w:r>
      <w:r w:rsidR="00510B23">
        <w:rPr>
          <w:rFonts w:ascii="Times New Roman" w:hAnsi="Times New Roman"/>
          <w:sz w:val="24"/>
          <w:szCs w:val="24"/>
        </w:rPr>
        <w:t xml:space="preserve"> </w:t>
      </w:r>
      <w:r w:rsidRPr="00397A85">
        <w:rPr>
          <w:rFonts w:ascii="Times New Roman" w:hAnsi="Times New Roman"/>
          <w:sz w:val="24"/>
          <w:szCs w:val="24"/>
        </w:rPr>
        <w:t>requirements.</w:t>
      </w:r>
    </w:p>
    <w:p w:rsidR="00397A85" w:rsidRPr="00B75393" w:rsidRDefault="00397A85"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397A85" w:rsidRPr="00B75393" w:rsidRDefault="00397A85"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397A85"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397A85"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397A85" w:rsidRPr="00B75393" w:rsidRDefault="0020504A"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397A85" w:rsidRPr="00B75393" w:rsidRDefault="00397A85"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397A85" w:rsidRPr="00B75393" w:rsidRDefault="00397A85" w:rsidP="00022633">
      <w:pPr>
        <w:spacing w:line="240" w:lineRule="auto"/>
        <w:ind w:left="709"/>
        <w:jc w:val="both"/>
        <w:rPr>
          <w:rFonts w:ascii="Times New Roman" w:eastAsia="Calibri" w:hAnsi="Times New Roman"/>
          <w:sz w:val="24"/>
          <w:szCs w:val="24"/>
          <w:lang w:bidi="hi-IN"/>
        </w:rPr>
      </w:pPr>
    </w:p>
    <w:p w:rsidR="008435A9" w:rsidRDefault="00397A85" w:rsidP="00022633">
      <w:pPr>
        <w:spacing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E85758" w:rsidRPr="00E85758" w:rsidRDefault="00E85758" w:rsidP="007A28C2">
      <w:pPr>
        <w:autoSpaceDE w:val="0"/>
        <w:autoSpaceDN w:val="0"/>
        <w:adjustRightInd w:val="0"/>
        <w:spacing w:after="0" w:line="240" w:lineRule="auto"/>
        <w:rPr>
          <w:rFonts w:ascii="Times New Roman" w:eastAsia="Calibri" w:hAnsi="Times New Roman"/>
          <w:iCs/>
          <w:color w:val="000000"/>
          <w:sz w:val="24"/>
          <w:szCs w:val="20"/>
          <w:lang w:val="en-US" w:eastAsia="en-US"/>
        </w:rPr>
      </w:pPr>
      <w:r w:rsidRPr="00E85758">
        <w:rPr>
          <w:rFonts w:ascii="Times New Roman" w:eastAsia="Calibri" w:hAnsi="Times New Roman"/>
          <w:iCs/>
          <w:color w:val="000000"/>
          <w:sz w:val="24"/>
          <w:szCs w:val="20"/>
          <w:lang w:val="en-US" w:eastAsia="en-US"/>
        </w:rPr>
        <w:t>1. Art and the aesthetic</w:t>
      </w:r>
      <w:r>
        <w:rPr>
          <w:rFonts w:ascii="Times New Roman" w:eastAsia="Calibri" w:hAnsi="Times New Roman"/>
          <w:iCs/>
          <w:color w:val="000000"/>
          <w:sz w:val="24"/>
          <w:szCs w:val="20"/>
          <w:lang w:val="en-US" w:eastAsia="en-US"/>
        </w:rPr>
        <w:t xml:space="preserve"> by</w:t>
      </w:r>
      <w:r w:rsidRPr="00E85758">
        <w:rPr>
          <w:rFonts w:ascii="Times New Roman" w:eastAsia="Calibri" w:hAnsi="Times New Roman"/>
          <w:iCs/>
          <w:color w:val="000000"/>
          <w:sz w:val="24"/>
          <w:szCs w:val="20"/>
          <w:lang w:val="en-US" w:eastAsia="en-US"/>
        </w:rPr>
        <w:t xml:space="preserve"> George Dickie</w:t>
      </w:r>
    </w:p>
    <w:p w:rsidR="00E85758" w:rsidRPr="00E85758" w:rsidRDefault="00E85758" w:rsidP="007A28C2">
      <w:pPr>
        <w:autoSpaceDE w:val="0"/>
        <w:autoSpaceDN w:val="0"/>
        <w:adjustRightInd w:val="0"/>
        <w:spacing w:after="0" w:line="240" w:lineRule="auto"/>
        <w:rPr>
          <w:rFonts w:ascii="Times New Roman" w:eastAsia="Calibri" w:hAnsi="Times New Roman"/>
          <w:iCs/>
          <w:color w:val="000000"/>
          <w:sz w:val="24"/>
          <w:szCs w:val="20"/>
          <w:lang w:val="en-US" w:eastAsia="en-US"/>
        </w:rPr>
      </w:pPr>
      <w:r w:rsidRPr="00E85758">
        <w:rPr>
          <w:rFonts w:ascii="Times New Roman" w:eastAsia="Calibri" w:hAnsi="Times New Roman"/>
          <w:iCs/>
          <w:color w:val="000000"/>
          <w:sz w:val="24"/>
          <w:szCs w:val="20"/>
          <w:lang w:val="en-US" w:eastAsia="en-US"/>
        </w:rPr>
        <w:t>2. The aesthetic experience</w:t>
      </w:r>
      <w:r>
        <w:rPr>
          <w:rFonts w:ascii="Times New Roman" w:eastAsia="Calibri" w:hAnsi="Times New Roman"/>
          <w:iCs/>
          <w:color w:val="000000"/>
          <w:sz w:val="24"/>
          <w:szCs w:val="20"/>
          <w:lang w:val="en-US" w:eastAsia="en-US"/>
        </w:rPr>
        <w:t xml:space="preserve"> by</w:t>
      </w:r>
      <w:r w:rsidRPr="00E85758">
        <w:rPr>
          <w:rFonts w:ascii="Times New Roman" w:eastAsia="Calibri" w:hAnsi="Times New Roman"/>
          <w:iCs/>
          <w:color w:val="000000"/>
          <w:sz w:val="24"/>
          <w:szCs w:val="20"/>
          <w:lang w:val="en-US" w:eastAsia="en-US"/>
        </w:rPr>
        <w:t xml:space="preserve"> Robert Lechner</w:t>
      </w:r>
    </w:p>
    <w:p w:rsidR="00E85758" w:rsidRPr="00E85758" w:rsidRDefault="00E85758" w:rsidP="007A28C2">
      <w:pPr>
        <w:autoSpaceDE w:val="0"/>
        <w:autoSpaceDN w:val="0"/>
        <w:adjustRightInd w:val="0"/>
        <w:spacing w:after="0" w:line="240" w:lineRule="auto"/>
        <w:rPr>
          <w:rFonts w:ascii="Times New Roman" w:eastAsia="Calibri" w:hAnsi="Times New Roman"/>
          <w:color w:val="000000"/>
          <w:sz w:val="24"/>
          <w:szCs w:val="20"/>
          <w:lang w:val="en-US" w:eastAsia="en-US"/>
        </w:rPr>
      </w:pPr>
      <w:r w:rsidRPr="00E85758">
        <w:rPr>
          <w:rFonts w:ascii="Times New Roman" w:eastAsia="Calibri" w:hAnsi="Times New Roman"/>
          <w:iCs/>
          <w:color w:val="000000"/>
          <w:sz w:val="24"/>
          <w:szCs w:val="20"/>
          <w:lang w:val="en-US" w:eastAsia="en-US"/>
        </w:rPr>
        <w:t xml:space="preserve">3. The Politics of Aesthetics </w:t>
      </w:r>
      <w:r>
        <w:rPr>
          <w:rFonts w:ascii="Times New Roman" w:eastAsia="Calibri" w:hAnsi="Times New Roman"/>
          <w:iCs/>
          <w:color w:val="000000"/>
          <w:sz w:val="24"/>
          <w:szCs w:val="20"/>
          <w:lang w:val="en-US" w:eastAsia="en-US"/>
        </w:rPr>
        <w:t xml:space="preserve">by </w:t>
      </w:r>
      <w:r w:rsidRPr="00E85758">
        <w:rPr>
          <w:rFonts w:ascii="Times New Roman" w:eastAsia="Calibri" w:hAnsi="Times New Roman"/>
          <w:iCs/>
          <w:color w:val="000000"/>
          <w:sz w:val="24"/>
          <w:szCs w:val="20"/>
          <w:lang w:val="en-US" w:eastAsia="en-US"/>
        </w:rPr>
        <w:t>Jacques Ranciere</w:t>
      </w:r>
    </w:p>
    <w:p w:rsidR="00E85758" w:rsidRPr="00E85758" w:rsidRDefault="00E85758" w:rsidP="00022633">
      <w:pPr>
        <w:autoSpaceDE w:val="0"/>
        <w:autoSpaceDN w:val="0"/>
        <w:adjustRightInd w:val="0"/>
        <w:spacing w:after="0" w:line="240" w:lineRule="auto"/>
        <w:rPr>
          <w:rFonts w:ascii="Times New Roman" w:eastAsia="Calibri" w:hAnsi="Times New Roman"/>
          <w:color w:val="000000"/>
          <w:sz w:val="24"/>
          <w:szCs w:val="20"/>
          <w:lang w:val="en-US" w:eastAsia="en-US"/>
        </w:rPr>
      </w:pPr>
      <w:r w:rsidRPr="00E85758">
        <w:rPr>
          <w:rFonts w:ascii="Times New Roman" w:eastAsia="Calibri" w:hAnsi="Times New Roman"/>
          <w:iCs/>
          <w:color w:val="000000"/>
          <w:sz w:val="24"/>
          <w:szCs w:val="20"/>
          <w:lang w:val="en-US" w:eastAsia="en-US"/>
        </w:rPr>
        <w:t>4. Modernity and Its Discontents</w:t>
      </w:r>
      <w:r>
        <w:rPr>
          <w:rFonts w:ascii="Times New Roman" w:eastAsia="Calibri" w:hAnsi="Times New Roman"/>
          <w:iCs/>
          <w:color w:val="000000"/>
          <w:sz w:val="24"/>
          <w:szCs w:val="20"/>
          <w:lang w:val="en-US" w:eastAsia="en-US"/>
        </w:rPr>
        <w:t xml:space="preserve"> by</w:t>
      </w:r>
      <w:r w:rsidRPr="00E85758">
        <w:rPr>
          <w:rFonts w:ascii="Times New Roman" w:eastAsia="Calibri" w:hAnsi="Times New Roman"/>
          <w:iCs/>
          <w:color w:val="000000"/>
          <w:sz w:val="24"/>
          <w:szCs w:val="20"/>
          <w:lang w:val="en-US" w:eastAsia="en-US"/>
        </w:rPr>
        <w:t xml:space="preserve"> James L. Marsh, John D. C </w:t>
      </w:r>
    </w:p>
    <w:p w:rsidR="00E85758" w:rsidRDefault="00E85758" w:rsidP="00022633">
      <w:pPr>
        <w:spacing w:line="240" w:lineRule="auto"/>
        <w:jc w:val="both"/>
        <w:rPr>
          <w:rFonts w:ascii="Times New Roman" w:eastAsia="Calibri" w:hAnsi="Times New Roman"/>
          <w:sz w:val="24"/>
          <w:szCs w:val="24"/>
          <w:lang w:bidi="hi-IN"/>
        </w:rPr>
      </w:pPr>
    </w:p>
    <w:p w:rsidR="003F079A" w:rsidRPr="00B75393" w:rsidRDefault="003F079A" w:rsidP="00022633">
      <w:pPr>
        <w:spacing w:line="240" w:lineRule="auto"/>
        <w:jc w:val="both"/>
        <w:rPr>
          <w:rFonts w:ascii="Times New Roman" w:eastAsia="Calibri" w:hAnsi="Times New Roman"/>
          <w:sz w:val="24"/>
          <w:szCs w:val="24"/>
          <w:lang w:bidi="hi-IN"/>
        </w:rPr>
      </w:pPr>
    </w:p>
    <w:p w:rsidR="008435A9" w:rsidRPr="00B75393" w:rsidRDefault="008435A9"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tbl>
      <w:tblPr>
        <w:tblW w:w="9152"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40"/>
        <w:gridCol w:w="6571"/>
        <w:gridCol w:w="1141"/>
      </w:tblGrid>
      <w:tr w:rsidR="008435A9" w:rsidRPr="00B75393" w:rsidTr="003F079A">
        <w:trPr>
          <w:trHeight w:val="512"/>
        </w:trPr>
        <w:tc>
          <w:tcPr>
            <w:tcW w:w="1440" w:type="dxa"/>
            <w:shd w:val="clear" w:color="auto" w:fill="auto"/>
            <w:hideMark/>
          </w:tcPr>
          <w:p w:rsidR="008435A9" w:rsidRPr="00B75393" w:rsidRDefault="00AB439D" w:rsidP="00022633">
            <w:pPr>
              <w:spacing w:after="0" w:line="240" w:lineRule="auto"/>
              <w:jc w:val="both"/>
              <w:rPr>
                <w:rFonts w:ascii="Times New Roman" w:hAnsi="Times New Roman"/>
                <w:b/>
                <w:sz w:val="24"/>
                <w:szCs w:val="24"/>
                <w:lang w:val="en-US" w:eastAsia="en-US" w:bidi="hi-IN"/>
              </w:rPr>
            </w:pPr>
            <w:r w:rsidRPr="00B75393">
              <w:rPr>
                <w:rFonts w:ascii="Times New Roman" w:hAnsi="Times New Roman"/>
                <w:b/>
                <w:bCs/>
                <w:sz w:val="24"/>
                <w:szCs w:val="24"/>
              </w:rPr>
              <w:t>BVP602A</w:t>
            </w:r>
          </w:p>
        </w:tc>
        <w:tc>
          <w:tcPr>
            <w:tcW w:w="6571" w:type="dxa"/>
            <w:shd w:val="clear" w:color="auto" w:fill="auto"/>
            <w:hideMark/>
          </w:tcPr>
          <w:p w:rsidR="008435A9" w:rsidRPr="00B75393" w:rsidRDefault="005B2698" w:rsidP="00022633">
            <w:pPr>
              <w:spacing w:line="240" w:lineRule="auto"/>
              <w:jc w:val="both"/>
              <w:rPr>
                <w:rFonts w:ascii="Times New Roman" w:hAnsi="Times New Roman"/>
                <w:b/>
                <w:sz w:val="24"/>
                <w:szCs w:val="24"/>
              </w:rPr>
            </w:pPr>
            <w:r w:rsidRPr="00B75393">
              <w:rPr>
                <w:rFonts w:ascii="Times New Roman" w:hAnsi="Times New Roman"/>
                <w:b/>
                <w:sz w:val="24"/>
                <w:szCs w:val="24"/>
              </w:rPr>
              <w:t>History of Western  &amp; Far Eastern art</w:t>
            </w:r>
            <w:r w:rsidR="00AB439D" w:rsidRPr="00B75393">
              <w:rPr>
                <w:rFonts w:ascii="Times New Roman" w:hAnsi="Times New Roman"/>
                <w:b/>
                <w:sz w:val="24"/>
                <w:szCs w:val="24"/>
              </w:rPr>
              <w:t>-IV</w:t>
            </w:r>
          </w:p>
        </w:tc>
        <w:tc>
          <w:tcPr>
            <w:tcW w:w="1141" w:type="dxa"/>
            <w:shd w:val="clear" w:color="auto" w:fill="auto"/>
            <w:hideMark/>
          </w:tcPr>
          <w:p w:rsidR="008435A9" w:rsidRPr="00B75393" w:rsidRDefault="00142B37" w:rsidP="00142B37">
            <w:pPr>
              <w:spacing w:after="0" w:line="240" w:lineRule="auto"/>
              <w:jc w:val="both"/>
              <w:rPr>
                <w:rFonts w:ascii="Times New Roman" w:hAnsi="Times New Roman"/>
                <w:b/>
                <w:sz w:val="24"/>
                <w:szCs w:val="24"/>
                <w:lang w:val="en-US" w:eastAsia="en-US" w:bidi="hi-IN"/>
              </w:rPr>
            </w:pPr>
            <w:r>
              <w:rPr>
                <w:rFonts w:eastAsia="Calibri"/>
                <w:b/>
                <w:color w:val="000000"/>
              </w:rPr>
              <w:t>3</w:t>
            </w:r>
            <w:r w:rsidR="002A20D9" w:rsidRPr="00474A72">
              <w:rPr>
                <w:rFonts w:eastAsia="Calibri"/>
                <w:b/>
                <w:color w:val="000000"/>
              </w:rPr>
              <w:t>-0-0[</w:t>
            </w:r>
            <w:r>
              <w:rPr>
                <w:rFonts w:eastAsia="Calibri"/>
                <w:b/>
                <w:color w:val="000000"/>
              </w:rPr>
              <w:t>3</w:t>
            </w:r>
            <w:r w:rsidR="002A20D9" w:rsidRPr="00474A72">
              <w:rPr>
                <w:rFonts w:eastAsia="Calibri"/>
                <w:b/>
                <w:color w:val="000000"/>
              </w:rPr>
              <w:t>]</w:t>
            </w:r>
          </w:p>
        </w:tc>
      </w:tr>
    </w:tbl>
    <w:p w:rsidR="003F079A" w:rsidRDefault="003F079A" w:rsidP="00022633">
      <w:pPr>
        <w:autoSpaceDE w:val="0"/>
        <w:autoSpaceDN w:val="0"/>
        <w:adjustRightInd w:val="0"/>
        <w:spacing w:after="0" w:line="240" w:lineRule="auto"/>
        <w:jc w:val="both"/>
        <w:rPr>
          <w:rFonts w:ascii="Times New Roman" w:hAnsi="Times New Roman"/>
          <w:b/>
          <w:sz w:val="24"/>
          <w:szCs w:val="24"/>
        </w:rPr>
      </w:pPr>
    </w:p>
    <w:p w:rsidR="008435A9" w:rsidRDefault="001977D3" w:rsidP="00022633">
      <w:pPr>
        <w:autoSpaceDE w:val="0"/>
        <w:autoSpaceDN w:val="0"/>
        <w:adjustRightInd w:val="0"/>
        <w:spacing w:after="0" w:line="240" w:lineRule="auto"/>
        <w:jc w:val="both"/>
        <w:rPr>
          <w:rFonts w:ascii="Times New Roman" w:hAnsi="Times New Roman"/>
          <w:b/>
          <w:sz w:val="24"/>
          <w:szCs w:val="24"/>
        </w:rPr>
      </w:pPr>
      <w:r w:rsidRPr="001977D3">
        <w:rPr>
          <w:rFonts w:ascii="Times New Roman" w:hAnsi="Times New Roman"/>
          <w:b/>
          <w:sz w:val="24"/>
          <w:szCs w:val="24"/>
        </w:rPr>
        <w:t>Objectives:</w:t>
      </w:r>
    </w:p>
    <w:p w:rsidR="008D712D" w:rsidRPr="008D712D" w:rsidRDefault="008D712D" w:rsidP="00022633">
      <w:pPr>
        <w:autoSpaceDE w:val="0"/>
        <w:autoSpaceDN w:val="0"/>
        <w:adjustRightInd w:val="0"/>
        <w:spacing w:after="0" w:line="240" w:lineRule="auto"/>
        <w:jc w:val="both"/>
        <w:rPr>
          <w:rFonts w:ascii="Times New Roman" w:hAnsi="Times New Roman"/>
          <w:sz w:val="24"/>
          <w:szCs w:val="24"/>
        </w:rPr>
      </w:pPr>
      <w:r w:rsidRPr="008D712D">
        <w:rPr>
          <w:rFonts w:ascii="Times New Roman" w:hAnsi="Times New Roman"/>
          <w:sz w:val="24"/>
          <w:szCs w:val="24"/>
        </w:rPr>
        <w:t>1.To introduce students to the remarkably varied functions and manifestations of the visual arts in the ancient civilizations and in</w:t>
      </w:r>
      <w:r>
        <w:rPr>
          <w:rFonts w:ascii="Times New Roman" w:hAnsi="Times New Roman"/>
          <w:sz w:val="24"/>
          <w:szCs w:val="24"/>
        </w:rPr>
        <w:t xml:space="preserve"> China &amp; Japan</w:t>
      </w:r>
      <w:r w:rsidRPr="008D712D">
        <w:rPr>
          <w:rFonts w:ascii="Times New Roman" w:hAnsi="Times New Roman"/>
          <w:sz w:val="24"/>
          <w:szCs w:val="24"/>
        </w:rPr>
        <w:t>.</w:t>
      </w:r>
    </w:p>
    <w:p w:rsidR="008D712D" w:rsidRPr="008D712D" w:rsidRDefault="008D712D" w:rsidP="000226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8D712D">
        <w:rPr>
          <w:rFonts w:ascii="Times New Roman" w:hAnsi="Times New Roman"/>
          <w:sz w:val="24"/>
          <w:szCs w:val="24"/>
        </w:rPr>
        <w:t xml:space="preserve"> Students will learn to identify forms, meanings, narratives, symbolism and </w:t>
      </w:r>
      <w:r>
        <w:rPr>
          <w:rFonts w:ascii="Times New Roman" w:hAnsi="Times New Roman"/>
          <w:sz w:val="24"/>
          <w:szCs w:val="24"/>
        </w:rPr>
        <w:t xml:space="preserve">iconography </w:t>
      </w:r>
      <w:r w:rsidRPr="008D712D">
        <w:rPr>
          <w:rFonts w:ascii="Times New Roman" w:hAnsi="Times New Roman"/>
          <w:sz w:val="24"/>
          <w:szCs w:val="24"/>
        </w:rPr>
        <w:t>across cultural boundaries.</w:t>
      </w:r>
    </w:p>
    <w:p w:rsidR="0020504A" w:rsidRPr="008D712D" w:rsidRDefault="008D712D" w:rsidP="00022633">
      <w:pPr>
        <w:autoSpaceDE w:val="0"/>
        <w:autoSpaceDN w:val="0"/>
        <w:adjustRightInd w:val="0"/>
        <w:spacing w:after="0" w:line="240" w:lineRule="auto"/>
        <w:jc w:val="both"/>
        <w:rPr>
          <w:rFonts w:ascii="Times New Roman" w:eastAsia="Calibri" w:hAnsi="Times New Roman"/>
          <w:bCs/>
          <w:i/>
          <w:iCs/>
          <w:sz w:val="24"/>
          <w:szCs w:val="24"/>
          <w:lang w:val="en-US" w:eastAsia="en-US" w:bidi="hi-IN"/>
        </w:rPr>
      </w:pPr>
      <w:r>
        <w:rPr>
          <w:rFonts w:ascii="Times New Roman" w:hAnsi="Times New Roman"/>
          <w:sz w:val="24"/>
          <w:szCs w:val="24"/>
        </w:rPr>
        <w:t>3.</w:t>
      </w:r>
      <w:r w:rsidRPr="008D712D">
        <w:rPr>
          <w:rFonts w:ascii="Times New Roman" w:hAnsi="Times New Roman"/>
          <w:sz w:val="24"/>
          <w:szCs w:val="24"/>
        </w:rPr>
        <w:t xml:space="preserve"> To inculcate a truly cosmopolitan, broad based and eclectic taste for the arts of the ancient world among the students.</w:t>
      </w:r>
    </w:p>
    <w:p w:rsidR="008435A9" w:rsidRPr="00B75393" w:rsidRDefault="008435A9" w:rsidP="00022633">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739"/>
      </w:tblGrid>
      <w:tr w:rsidR="008435A9" w:rsidRPr="00B75393" w:rsidTr="00903AD3">
        <w:trPr>
          <w:trHeight w:val="642"/>
        </w:trPr>
        <w:tc>
          <w:tcPr>
            <w:tcW w:w="1437"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739" w:type="dxa"/>
            <w:shd w:val="clear" w:color="auto" w:fill="auto"/>
          </w:tcPr>
          <w:p w:rsidR="008435A9" w:rsidRPr="00B75393" w:rsidRDefault="005B2698" w:rsidP="00022633">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History of </w:t>
            </w:r>
            <w:r w:rsidR="008D712D">
              <w:rPr>
                <w:rFonts w:ascii="Times New Roman" w:hAnsi="Times New Roman"/>
                <w:b/>
                <w:sz w:val="24"/>
                <w:szCs w:val="24"/>
              </w:rPr>
              <w:t>F</w:t>
            </w:r>
            <w:r w:rsidRPr="00B75393">
              <w:rPr>
                <w:rFonts w:ascii="Times New Roman" w:hAnsi="Times New Roman"/>
                <w:b/>
                <w:sz w:val="24"/>
                <w:szCs w:val="24"/>
              </w:rPr>
              <w:t xml:space="preserve">ar </w:t>
            </w:r>
            <w:r w:rsidR="008D712D">
              <w:rPr>
                <w:rFonts w:ascii="Times New Roman" w:hAnsi="Times New Roman"/>
                <w:b/>
                <w:sz w:val="24"/>
                <w:szCs w:val="24"/>
              </w:rPr>
              <w:t>E</w:t>
            </w:r>
            <w:r w:rsidRPr="00B75393">
              <w:rPr>
                <w:rFonts w:ascii="Times New Roman" w:hAnsi="Times New Roman"/>
                <w:b/>
                <w:sz w:val="24"/>
                <w:szCs w:val="24"/>
              </w:rPr>
              <w:t>ast : Chinese art</w:t>
            </w:r>
            <w:r w:rsidR="008D712D">
              <w:rPr>
                <w:rFonts w:ascii="Times New Roman" w:hAnsi="Times New Roman"/>
                <w:b/>
                <w:sz w:val="24"/>
                <w:szCs w:val="24"/>
              </w:rPr>
              <w:t xml:space="preserve">. Sung Dynasty. Buddhist iconography in Early Art History </w:t>
            </w:r>
          </w:p>
        </w:tc>
      </w:tr>
      <w:tr w:rsidR="008435A9" w:rsidRPr="00B75393" w:rsidTr="00903AD3">
        <w:trPr>
          <w:trHeight w:val="630"/>
        </w:trPr>
        <w:tc>
          <w:tcPr>
            <w:tcW w:w="1437"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739" w:type="dxa"/>
            <w:shd w:val="clear" w:color="auto" w:fill="auto"/>
          </w:tcPr>
          <w:p w:rsidR="008435A9" w:rsidRPr="00B75393" w:rsidRDefault="005B2698" w:rsidP="00022633">
            <w:pPr>
              <w:pStyle w:val="ListParagraph"/>
              <w:spacing w:after="0" w:line="240" w:lineRule="auto"/>
              <w:ind w:left="0"/>
              <w:contextualSpacing w:val="0"/>
              <w:jc w:val="both"/>
              <w:rPr>
                <w:rFonts w:ascii="Times New Roman" w:hAnsi="Times New Roman"/>
                <w:b/>
                <w:sz w:val="24"/>
                <w:szCs w:val="24"/>
              </w:rPr>
            </w:pPr>
            <w:r w:rsidRPr="00B75393">
              <w:rPr>
                <w:rFonts w:ascii="Times New Roman" w:hAnsi="Times New Roman"/>
                <w:b/>
                <w:sz w:val="24"/>
                <w:szCs w:val="24"/>
              </w:rPr>
              <w:t xml:space="preserve">History of Far </w:t>
            </w:r>
            <w:r w:rsidR="008D712D">
              <w:rPr>
                <w:rFonts w:ascii="Times New Roman" w:hAnsi="Times New Roman"/>
                <w:b/>
                <w:sz w:val="24"/>
                <w:szCs w:val="24"/>
              </w:rPr>
              <w:t>E</w:t>
            </w:r>
            <w:r w:rsidRPr="00B75393">
              <w:rPr>
                <w:rFonts w:ascii="Times New Roman" w:hAnsi="Times New Roman"/>
                <w:b/>
                <w:sz w:val="24"/>
                <w:szCs w:val="24"/>
              </w:rPr>
              <w:t>ast : Japanese art</w:t>
            </w:r>
            <w:r w:rsidR="008D712D">
              <w:rPr>
                <w:rFonts w:ascii="Times New Roman" w:hAnsi="Times New Roman"/>
                <w:b/>
                <w:sz w:val="24"/>
                <w:szCs w:val="24"/>
              </w:rPr>
              <w:t xml:space="preserve">. Ukiyo-e-School of art in Japan. Description of Chou to five dynasty and Kampura. </w:t>
            </w:r>
          </w:p>
        </w:tc>
      </w:tr>
      <w:tr w:rsidR="008435A9" w:rsidRPr="00B75393" w:rsidTr="00903AD3">
        <w:trPr>
          <w:trHeight w:val="736"/>
        </w:trPr>
        <w:tc>
          <w:tcPr>
            <w:tcW w:w="1437"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739" w:type="dxa"/>
            <w:shd w:val="clear" w:color="auto" w:fill="auto"/>
          </w:tcPr>
          <w:p w:rsidR="008435A9" w:rsidRPr="00B75393" w:rsidRDefault="009B3E38" w:rsidP="00022633">
            <w:pPr>
              <w:autoSpaceDE w:val="0"/>
              <w:autoSpaceDN w:val="0"/>
              <w:adjustRightInd w:val="0"/>
              <w:spacing w:after="0" w:line="240" w:lineRule="auto"/>
              <w:jc w:val="both"/>
              <w:rPr>
                <w:rFonts w:ascii="Times New Roman" w:hAnsi="Times New Roman"/>
                <w:b/>
                <w:iCs/>
                <w:sz w:val="24"/>
                <w:szCs w:val="24"/>
              </w:rPr>
            </w:pPr>
            <w:r w:rsidRPr="009B3E38">
              <w:rPr>
                <w:rFonts w:ascii="Times New Roman" w:hAnsi="Times New Roman"/>
                <w:b/>
                <w:iCs/>
                <w:sz w:val="24"/>
                <w:szCs w:val="24"/>
              </w:rPr>
              <w:t xml:space="preserve">Baroque in Italy, France, Spain and Holland </w:t>
            </w:r>
            <w:r w:rsidR="005B2698" w:rsidRPr="00B75393">
              <w:rPr>
                <w:rFonts w:ascii="Times New Roman" w:hAnsi="Times New Roman"/>
                <w:b/>
                <w:iCs/>
                <w:sz w:val="24"/>
                <w:szCs w:val="24"/>
              </w:rPr>
              <w:t>&amp;</w:t>
            </w:r>
            <w:r w:rsidRPr="009B3E38">
              <w:rPr>
                <w:rFonts w:ascii="Times New Roman" w:hAnsi="Times New Roman"/>
                <w:b/>
                <w:iCs/>
                <w:sz w:val="24"/>
                <w:szCs w:val="24"/>
              </w:rPr>
              <w:t>Proto-Renaissance in Italy to the art of the Rococo France</w:t>
            </w:r>
            <w:r>
              <w:rPr>
                <w:rFonts w:ascii="Times New Roman" w:hAnsi="Times New Roman"/>
                <w:b/>
                <w:iCs/>
                <w:sz w:val="24"/>
                <w:szCs w:val="24"/>
              </w:rPr>
              <w:t>&amp; England.</w:t>
            </w:r>
          </w:p>
        </w:tc>
      </w:tr>
      <w:tr w:rsidR="008435A9" w:rsidRPr="00B75393" w:rsidTr="00903AD3">
        <w:trPr>
          <w:trHeight w:val="595"/>
        </w:trPr>
        <w:tc>
          <w:tcPr>
            <w:tcW w:w="1437"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739" w:type="dxa"/>
            <w:shd w:val="clear" w:color="auto" w:fill="auto"/>
          </w:tcPr>
          <w:p w:rsidR="008435A9" w:rsidRPr="00B75393" w:rsidRDefault="009B3E38" w:rsidP="00022633">
            <w:pPr>
              <w:autoSpaceDE w:val="0"/>
              <w:autoSpaceDN w:val="0"/>
              <w:adjustRightInd w:val="0"/>
              <w:spacing w:after="0" w:line="240" w:lineRule="auto"/>
              <w:jc w:val="both"/>
              <w:rPr>
                <w:rFonts w:ascii="Times New Roman" w:hAnsi="Times New Roman"/>
                <w:b/>
                <w:iCs/>
                <w:sz w:val="24"/>
                <w:szCs w:val="24"/>
              </w:rPr>
            </w:pPr>
            <w:r w:rsidRPr="009B3E38">
              <w:rPr>
                <w:rFonts w:ascii="Times New Roman" w:hAnsi="Times New Roman"/>
                <w:b/>
                <w:iCs/>
                <w:sz w:val="24"/>
                <w:szCs w:val="24"/>
              </w:rPr>
              <w:t>Romanticism as a watershed in the history of art</w:t>
            </w:r>
            <w:r>
              <w:rPr>
                <w:rFonts w:ascii="Times New Roman" w:hAnsi="Times New Roman"/>
                <w:b/>
                <w:iCs/>
                <w:sz w:val="24"/>
                <w:szCs w:val="24"/>
              </w:rPr>
              <w:t>. Beginning with Romanticism’</w:t>
            </w:r>
            <w:r w:rsidRPr="009B3E38">
              <w:rPr>
                <w:rFonts w:ascii="Times New Roman" w:hAnsi="Times New Roman"/>
                <w:b/>
                <w:iCs/>
                <w:sz w:val="24"/>
                <w:szCs w:val="24"/>
              </w:rPr>
              <w:t>s breakaway from Neoclassicism</w:t>
            </w:r>
            <w:r>
              <w:rPr>
                <w:rFonts w:ascii="Times New Roman" w:hAnsi="Times New Roman"/>
                <w:b/>
                <w:iCs/>
                <w:sz w:val="24"/>
                <w:szCs w:val="24"/>
              </w:rPr>
              <w:t>.</w:t>
            </w:r>
          </w:p>
        </w:tc>
      </w:tr>
      <w:tr w:rsidR="008435A9" w:rsidRPr="00B75393" w:rsidTr="00903AD3">
        <w:trPr>
          <w:trHeight w:val="981"/>
        </w:trPr>
        <w:tc>
          <w:tcPr>
            <w:tcW w:w="1437"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bCs/>
                <w:iCs/>
                <w:sz w:val="24"/>
                <w:szCs w:val="24"/>
                <w:lang w:val="en-US" w:eastAsia="en-US" w:bidi="hi-IN"/>
              </w:rPr>
              <w:t>UNIT 5</w:t>
            </w:r>
          </w:p>
        </w:tc>
        <w:tc>
          <w:tcPr>
            <w:tcW w:w="7739" w:type="dxa"/>
            <w:shd w:val="clear" w:color="auto" w:fill="auto"/>
          </w:tcPr>
          <w:p w:rsidR="008435A9" w:rsidRPr="00B75393" w:rsidRDefault="00987079"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iCs/>
                <w:sz w:val="24"/>
                <w:szCs w:val="24"/>
              </w:rPr>
              <w:t>Nineteenth century Realism</w:t>
            </w:r>
            <w:r w:rsidR="009B3E38">
              <w:rPr>
                <w:rFonts w:ascii="Times New Roman" w:hAnsi="Times New Roman"/>
                <w:b/>
                <w:iCs/>
                <w:sz w:val="24"/>
                <w:szCs w:val="24"/>
              </w:rPr>
              <w:t xml:space="preserve"> - </w:t>
            </w:r>
            <w:r w:rsidR="009B3E38" w:rsidRPr="009B3E38">
              <w:rPr>
                <w:rFonts w:ascii="Times New Roman" w:hAnsi="Times New Roman"/>
                <w:b/>
                <w:iCs/>
                <w:sz w:val="24"/>
                <w:szCs w:val="24"/>
              </w:rPr>
              <w:t>insights into different recent approaches to art activism</w:t>
            </w:r>
            <w:r w:rsidR="009B3E38">
              <w:rPr>
                <w:rFonts w:ascii="Times New Roman" w:hAnsi="Times New Roman"/>
                <w:b/>
                <w:iCs/>
                <w:sz w:val="24"/>
                <w:szCs w:val="24"/>
              </w:rPr>
              <w:t>.</w:t>
            </w:r>
          </w:p>
        </w:tc>
      </w:tr>
    </w:tbl>
    <w:p w:rsidR="003F079A" w:rsidRDefault="003F079A" w:rsidP="00022633">
      <w:pPr>
        <w:spacing w:after="0" w:line="240" w:lineRule="auto"/>
        <w:ind w:right="-613"/>
        <w:jc w:val="both"/>
        <w:rPr>
          <w:rFonts w:ascii="Times New Roman" w:hAnsi="Times New Roman"/>
          <w:b/>
          <w:sz w:val="24"/>
          <w:szCs w:val="24"/>
        </w:rPr>
      </w:pPr>
    </w:p>
    <w:p w:rsidR="003F079A" w:rsidRDefault="003F079A" w:rsidP="00022633">
      <w:pPr>
        <w:spacing w:after="0" w:line="240" w:lineRule="auto"/>
        <w:ind w:right="-613"/>
        <w:jc w:val="both"/>
        <w:rPr>
          <w:rFonts w:ascii="Times New Roman" w:hAnsi="Times New Roman"/>
          <w:b/>
          <w:sz w:val="24"/>
          <w:szCs w:val="24"/>
        </w:rPr>
      </w:pPr>
    </w:p>
    <w:p w:rsidR="001977D3" w:rsidRPr="00A359E9" w:rsidRDefault="001977D3" w:rsidP="00022633">
      <w:pPr>
        <w:spacing w:after="0" w:line="240" w:lineRule="auto"/>
        <w:ind w:right="-613"/>
        <w:jc w:val="both"/>
        <w:rPr>
          <w:rFonts w:ascii="Times New Roman" w:hAnsi="Times New Roman"/>
          <w:b/>
          <w:sz w:val="24"/>
          <w:szCs w:val="24"/>
        </w:rPr>
      </w:pPr>
      <w:r w:rsidRPr="00A359E9">
        <w:rPr>
          <w:rFonts w:ascii="Times New Roman" w:hAnsi="Times New Roman"/>
          <w:b/>
          <w:sz w:val="24"/>
          <w:szCs w:val="24"/>
        </w:rPr>
        <w:t xml:space="preserve">Course Outcomes: </w:t>
      </w:r>
    </w:p>
    <w:p w:rsidR="001977D3" w:rsidRPr="00A359E9" w:rsidRDefault="001977D3"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A359E9">
        <w:rPr>
          <w:rFonts w:ascii="Times New Roman" w:eastAsia="Calibri" w:hAnsi="Times New Roman"/>
          <w:sz w:val="24"/>
          <w:szCs w:val="24"/>
          <w:shd w:val="clear" w:color="auto" w:fill="FFFFFF"/>
        </w:rPr>
        <w:t>At the end of this course students will have:</w:t>
      </w:r>
    </w:p>
    <w:p w:rsidR="008D712D" w:rsidRPr="008D712D" w:rsidRDefault="001977D3" w:rsidP="00022633">
      <w:pPr>
        <w:pStyle w:val="Default"/>
        <w:rPr>
          <w:rFonts w:ascii="Times New Roman" w:hAnsi="Times New Roman" w:cs="Times New Roman"/>
        </w:rPr>
      </w:pPr>
      <w:r w:rsidRPr="008D712D">
        <w:rPr>
          <w:rFonts w:ascii="Times New Roman" w:hAnsi="Times New Roman"/>
          <w:b/>
        </w:rPr>
        <w:t>CO1:</w:t>
      </w:r>
      <w:r w:rsidR="008D712D" w:rsidRPr="008D712D">
        <w:rPr>
          <w:rFonts w:ascii="Times New Roman" w:hAnsi="Times New Roman"/>
        </w:rPr>
        <w:t xml:space="preserve"> Art, architecture and culture of the Ancient civilizations – China, Japan, &amp; the development in Western art: Baroque &amp; Rococo. </w:t>
      </w:r>
    </w:p>
    <w:p w:rsidR="008D712D" w:rsidRPr="008D712D" w:rsidRDefault="008D712D" w:rsidP="00022633">
      <w:pPr>
        <w:autoSpaceDE w:val="0"/>
        <w:autoSpaceDN w:val="0"/>
        <w:adjustRightInd w:val="0"/>
        <w:spacing w:after="85" w:line="240" w:lineRule="auto"/>
        <w:rPr>
          <w:rFonts w:ascii="Times New Roman" w:eastAsia="Calibri" w:hAnsi="Times New Roman"/>
          <w:color w:val="000000"/>
          <w:sz w:val="24"/>
          <w:szCs w:val="24"/>
          <w:lang w:val="en-US" w:eastAsia="en-US"/>
        </w:rPr>
      </w:pPr>
      <w:r w:rsidRPr="008D712D">
        <w:rPr>
          <w:rFonts w:ascii="Times New Roman" w:eastAsia="Calibri" w:hAnsi="Times New Roman"/>
          <w:b/>
          <w:color w:val="000000"/>
          <w:sz w:val="24"/>
          <w:szCs w:val="24"/>
          <w:lang w:val="en-US" w:eastAsia="en-US"/>
        </w:rPr>
        <w:t>CO2</w:t>
      </w:r>
      <w:r w:rsidRPr="008D712D">
        <w:rPr>
          <w:rFonts w:ascii="Times New Roman" w:eastAsia="Calibri" w:hAnsi="Times New Roman"/>
          <w:color w:val="000000"/>
          <w:sz w:val="24"/>
          <w:szCs w:val="24"/>
          <w:lang w:val="en-US" w:eastAsia="en-US"/>
        </w:rPr>
        <w:t>: To understand Neo-Classicism and Realism in the context of Western Art .</w:t>
      </w:r>
    </w:p>
    <w:p w:rsidR="008D712D" w:rsidRPr="008D712D" w:rsidRDefault="008D712D" w:rsidP="00022633">
      <w:pPr>
        <w:autoSpaceDE w:val="0"/>
        <w:autoSpaceDN w:val="0"/>
        <w:adjustRightInd w:val="0"/>
        <w:spacing w:after="0" w:line="240" w:lineRule="auto"/>
        <w:rPr>
          <w:rFonts w:ascii="Times New Roman" w:eastAsia="Calibri" w:hAnsi="Times New Roman"/>
          <w:color w:val="000000"/>
          <w:sz w:val="24"/>
          <w:szCs w:val="24"/>
          <w:lang w:val="en-US" w:eastAsia="en-US"/>
        </w:rPr>
      </w:pPr>
      <w:r w:rsidRPr="008D712D">
        <w:rPr>
          <w:rFonts w:ascii="Times New Roman" w:eastAsia="Calibri" w:hAnsi="Times New Roman"/>
          <w:b/>
          <w:color w:val="000000"/>
          <w:sz w:val="24"/>
          <w:szCs w:val="24"/>
          <w:lang w:val="en-US" w:eastAsia="en-US"/>
        </w:rPr>
        <w:t>CO3:</w:t>
      </w:r>
      <w:r w:rsidRPr="008D712D">
        <w:rPr>
          <w:rFonts w:ascii="Times New Roman" w:eastAsia="Calibri" w:hAnsi="Times New Roman"/>
          <w:color w:val="000000"/>
          <w:sz w:val="24"/>
          <w:szCs w:val="24"/>
          <w:lang w:val="en-US" w:eastAsia="en-US"/>
        </w:rPr>
        <w:t xml:space="preserve">  To appreciate conventionalization, stylization and the tendencies of Romanticism as products of a new </w:t>
      </w:r>
      <w:r w:rsidR="003F079A" w:rsidRPr="008D712D">
        <w:rPr>
          <w:rFonts w:ascii="Times New Roman" w:eastAsia="Calibri" w:hAnsi="Times New Roman"/>
          <w:color w:val="000000"/>
          <w:sz w:val="24"/>
          <w:szCs w:val="24"/>
          <w:lang w:val="en-US" w:eastAsia="en-US"/>
        </w:rPr>
        <w:t>the centric</w:t>
      </w:r>
      <w:r w:rsidRPr="008D712D">
        <w:rPr>
          <w:rFonts w:ascii="Times New Roman" w:eastAsia="Calibri" w:hAnsi="Times New Roman"/>
          <w:color w:val="000000"/>
          <w:sz w:val="24"/>
          <w:szCs w:val="24"/>
          <w:lang w:val="en-US" w:eastAsia="en-US"/>
        </w:rPr>
        <w:t xml:space="preserve"> culture and aesthetic. </w:t>
      </w:r>
    </w:p>
    <w:p w:rsidR="008D712D" w:rsidRPr="00A359E9" w:rsidRDefault="008D712D" w:rsidP="00022633">
      <w:pPr>
        <w:widowControl w:val="0"/>
        <w:tabs>
          <w:tab w:val="left" w:pos="1481"/>
        </w:tabs>
        <w:autoSpaceDE w:val="0"/>
        <w:autoSpaceDN w:val="0"/>
        <w:spacing w:before="3" w:after="0" w:line="240" w:lineRule="auto"/>
        <w:ind w:right="2081"/>
        <w:rPr>
          <w:rFonts w:ascii="Carlito"/>
        </w:rPr>
      </w:pPr>
    </w:p>
    <w:p w:rsidR="001977D3" w:rsidRDefault="001977D3" w:rsidP="00022633">
      <w:pPr>
        <w:spacing w:after="0" w:line="240" w:lineRule="auto"/>
        <w:jc w:val="both"/>
        <w:rPr>
          <w:rFonts w:ascii="Times New Roman" w:eastAsia="Calibri" w:hAnsi="Times New Roman"/>
          <w:b/>
          <w:sz w:val="24"/>
          <w:szCs w:val="24"/>
        </w:rPr>
      </w:pPr>
    </w:p>
    <w:p w:rsidR="003F079A" w:rsidRDefault="003F079A" w:rsidP="00022633">
      <w:pPr>
        <w:spacing w:after="0" w:line="240" w:lineRule="auto"/>
        <w:jc w:val="both"/>
        <w:rPr>
          <w:rFonts w:ascii="Times New Roman" w:eastAsia="Calibri" w:hAnsi="Times New Roman"/>
          <w:b/>
          <w:sz w:val="24"/>
          <w:szCs w:val="24"/>
        </w:rPr>
      </w:pPr>
    </w:p>
    <w:p w:rsidR="003F079A" w:rsidRDefault="003F079A" w:rsidP="00022633">
      <w:pPr>
        <w:spacing w:after="0" w:line="240" w:lineRule="auto"/>
        <w:jc w:val="both"/>
        <w:rPr>
          <w:rFonts w:ascii="Times New Roman" w:eastAsia="Calibri" w:hAnsi="Times New Roman"/>
          <w:b/>
          <w:sz w:val="24"/>
          <w:szCs w:val="24"/>
        </w:rPr>
      </w:pPr>
    </w:p>
    <w:p w:rsidR="003F079A" w:rsidRDefault="003F079A" w:rsidP="00022633">
      <w:pPr>
        <w:spacing w:after="0" w:line="240" w:lineRule="auto"/>
        <w:jc w:val="both"/>
        <w:rPr>
          <w:rFonts w:ascii="Times New Roman" w:eastAsia="Calibri" w:hAnsi="Times New Roman"/>
          <w:b/>
          <w:sz w:val="24"/>
          <w:szCs w:val="24"/>
        </w:rPr>
      </w:pPr>
    </w:p>
    <w:p w:rsidR="003F079A" w:rsidRDefault="003F079A" w:rsidP="00022633">
      <w:pPr>
        <w:spacing w:after="0" w:line="240" w:lineRule="auto"/>
        <w:jc w:val="both"/>
        <w:rPr>
          <w:rFonts w:ascii="Times New Roman" w:eastAsia="Calibri" w:hAnsi="Times New Roman"/>
          <w:b/>
          <w:sz w:val="24"/>
          <w:szCs w:val="24"/>
        </w:rPr>
      </w:pPr>
    </w:p>
    <w:p w:rsidR="003F079A" w:rsidRDefault="003F079A" w:rsidP="00022633">
      <w:pPr>
        <w:spacing w:after="0" w:line="240" w:lineRule="auto"/>
        <w:jc w:val="both"/>
        <w:rPr>
          <w:rFonts w:ascii="Times New Roman" w:eastAsia="Calibri" w:hAnsi="Times New Roman"/>
          <w:b/>
          <w:sz w:val="24"/>
          <w:szCs w:val="24"/>
        </w:rPr>
      </w:pPr>
    </w:p>
    <w:p w:rsidR="003F079A" w:rsidRDefault="003F079A" w:rsidP="00022633">
      <w:pPr>
        <w:spacing w:after="0" w:line="240" w:lineRule="auto"/>
        <w:jc w:val="both"/>
        <w:rPr>
          <w:rFonts w:ascii="Times New Roman" w:eastAsia="Calibri" w:hAnsi="Times New Roman"/>
          <w:b/>
          <w:sz w:val="24"/>
          <w:szCs w:val="24"/>
        </w:rPr>
      </w:pPr>
    </w:p>
    <w:p w:rsidR="003F079A" w:rsidRDefault="003F079A" w:rsidP="00022633">
      <w:pPr>
        <w:spacing w:after="0" w:line="240" w:lineRule="auto"/>
        <w:jc w:val="both"/>
        <w:rPr>
          <w:rFonts w:ascii="Times New Roman" w:eastAsia="Calibri" w:hAnsi="Times New Roman"/>
          <w:b/>
          <w:sz w:val="24"/>
          <w:szCs w:val="24"/>
        </w:rPr>
      </w:pPr>
    </w:p>
    <w:p w:rsidR="003F079A" w:rsidRDefault="003F079A" w:rsidP="00022633">
      <w:pPr>
        <w:spacing w:after="0" w:line="240" w:lineRule="auto"/>
        <w:jc w:val="both"/>
        <w:rPr>
          <w:rFonts w:ascii="Times New Roman" w:eastAsia="Calibri" w:hAnsi="Times New Roman"/>
          <w:b/>
          <w:sz w:val="24"/>
          <w:szCs w:val="24"/>
        </w:rPr>
      </w:pPr>
    </w:p>
    <w:p w:rsidR="003F079A" w:rsidRDefault="003F079A" w:rsidP="00022633">
      <w:pPr>
        <w:spacing w:after="0" w:line="240" w:lineRule="auto"/>
        <w:jc w:val="both"/>
        <w:rPr>
          <w:rFonts w:ascii="Times New Roman" w:eastAsia="Calibri" w:hAnsi="Times New Roman"/>
          <w:b/>
          <w:sz w:val="24"/>
          <w:szCs w:val="24"/>
        </w:rPr>
      </w:pPr>
    </w:p>
    <w:p w:rsidR="001977D3" w:rsidRPr="00B75393" w:rsidRDefault="001977D3"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lastRenderedPageBreak/>
        <w:t xml:space="preserve">MAPPING COURSE OUTCOMES LEADING TO THE ACHIEVEMENT OF PROGRAM OUTCOMES AND PROGRAM SPECIFIC OUTCOMES: </w:t>
      </w:r>
    </w:p>
    <w:p w:rsidR="001977D3" w:rsidRPr="00B75393" w:rsidRDefault="001977D3"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9B3E38"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1977D3" w:rsidRPr="00B75393" w:rsidRDefault="001977D3" w:rsidP="00022633">
      <w:pPr>
        <w:spacing w:line="240" w:lineRule="auto"/>
        <w:ind w:left="709"/>
        <w:jc w:val="both"/>
        <w:rPr>
          <w:rFonts w:ascii="Times New Roman" w:eastAsia="Calibri" w:hAnsi="Times New Roman"/>
          <w:sz w:val="24"/>
          <w:szCs w:val="24"/>
          <w:lang w:bidi="hi-IN"/>
        </w:rPr>
      </w:pPr>
    </w:p>
    <w:p w:rsidR="001977D3" w:rsidRDefault="001977D3" w:rsidP="003F079A">
      <w:pPr>
        <w:spacing w:after="0" w:line="240" w:lineRule="auto"/>
        <w:jc w:val="both"/>
        <w:rPr>
          <w:rFonts w:ascii="Times New Roman" w:eastAsia="Calibri" w:hAnsi="Times New Roman"/>
          <w:b/>
          <w:sz w:val="24"/>
          <w:szCs w:val="24"/>
          <w:u w:val="single"/>
        </w:rPr>
      </w:pPr>
      <w:r w:rsidRPr="00B75393">
        <w:rPr>
          <w:rFonts w:ascii="Times New Roman" w:eastAsia="Calibri" w:hAnsi="Times New Roman"/>
          <w:b/>
          <w:sz w:val="24"/>
          <w:szCs w:val="24"/>
          <w:u w:val="single"/>
        </w:rPr>
        <w:t>Reference Books:</w:t>
      </w:r>
    </w:p>
    <w:p w:rsidR="009B3E38" w:rsidRDefault="009B3E38" w:rsidP="003F079A">
      <w:pPr>
        <w:spacing w:after="0" w:line="240" w:lineRule="auto"/>
        <w:jc w:val="both"/>
        <w:rPr>
          <w:rFonts w:ascii="Times New Roman" w:eastAsia="Calibri" w:hAnsi="Times New Roman"/>
          <w:sz w:val="24"/>
          <w:szCs w:val="24"/>
        </w:rPr>
      </w:pPr>
      <w:r w:rsidRPr="009B3E38">
        <w:rPr>
          <w:rFonts w:ascii="Times New Roman" w:eastAsia="Calibri" w:hAnsi="Times New Roman"/>
          <w:sz w:val="24"/>
          <w:szCs w:val="24"/>
        </w:rPr>
        <w:t xml:space="preserve">1. </w:t>
      </w:r>
      <w:r>
        <w:rPr>
          <w:rFonts w:ascii="Times New Roman" w:eastAsia="Calibri" w:hAnsi="Times New Roman"/>
          <w:sz w:val="24"/>
          <w:szCs w:val="24"/>
        </w:rPr>
        <w:t>Art of China &amp; Japan by G.K. Agrawal</w:t>
      </w:r>
    </w:p>
    <w:p w:rsidR="009B3E38" w:rsidRDefault="009B3E38"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2. History of Far East by S. Herman Lee</w:t>
      </w:r>
    </w:p>
    <w:p w:rsidR="006B0B6C" w:rsidRPr="006B0B6C" w:rsidRDefault="009B3E38"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w:t>
      </w:r>
      <w:r w:rsidR="006B0B6C" w:rsidRPr="006B0B6C">
        <w:rPr>
          <w:rFonts w:ascii="Times New Roman" w:eastAsia="Calibri" w:hAnsi="Times New Roman"/>
          <w:sz w:val="24"/>
          <w:szCs w:val="24"/>
        </w:rPr>
        <w:t>An Introduction to Nineteenth-Century Art by Michelle Facos</w:t>
      </w:r>
    </w:p>
    <w:p w:rsidR="006B0B6C" w:rsidRPr="006B0B6C"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4</w:t>
      </w:r>
      <w:r w:rsidRPr="006B0B6C">
        <w:rPr>
          <w:rFonts w:ascii="Times New Roman" w:eastAsia="Calibri" w:hAnsi="Times New Roman"/>
          <w:sz w:val="24"/>
          <w:szCs w:val="24"/>
        </w:rPr>
        <w:t xml:space="preserve">. 19th </w:t>
      </w:r>
      <w:r>
        <w:rPr>
          <w:rFonts w:ascii="Times New Roman" w:eastAsia="Calibri" w:hAnsi="Times New Roman"/>
          <w:sz w:val="24"/>
          <w:szCs w:val="24"/>
        </w:rPr>
        <w:t>century art by Robert Rosenblum by</w:t>
      </w:r>
      <w:r w:rsidRPr="006B0B6C">
        <w:rPr>
          <w:rFonts w:ascii="Times New Roman" w:eastAsia="Calibri" w:hAnsi="Times New Roman"/>
          <w:sz w:val="24"/>
          <w:szCs w:val="24"/>
        </w:rPr>
        <w:t xml:space="preserve"> Horst WoldemarJanson</w:t>
      </w:r>
    </w:p>
    <w:p w:rsidR="009B3E38"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5</w:t>
      </w:r>
      <w:r w:rsidRPr="006B0B6C">
        <w:rPr>
          <w:rFonts w:ascii="Times New Roman" w:eastAsia="Calibri" w:hAnsi="Times New Roman"/>
          <w:sz w:val="24"/>
          <w:szCs w:val="24"/>
        </w:rPr>
        <w:t>. Nineteenth century art: a critical history by Stephen Eisenman, Thomas E. Crow</w:t>
      </w:r>
    </w:p>
    <w:p w:rsidR="006B0B6C" w:rsidRPr="009B3E38"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6. </w:t>
      </w:r>
      <w:r w:rsidRPr="006B0B6C">
        <w:rPr>
          <w:rFonts w:ascii="Times New Roman" w:eastAsia="Calibri" w:hAnsi="Times New Roman"/>
          <w:sz w:val="24"/>
          <w:szCs w:val="24"/>
        </w:rPr>
        <w:t>French Baroque and Rococo Fashions</w:t>
      </w:r>
      <w:r>
        <w:rPr>
          <w:rFonts w:ascii="Times New Roman" w:eastAsia="Calibri" w:hAnsi="Times New Roman"/>
          <w:sz w:val="24"/>
          <w:szCs w:val="24"/>
        </w:rPr>
        <w:t xml:space="preserve"> by </w:t>
      </w:r>
      <w:r w:rsidRPr="006B0B6C">
        <w:rPr>
          <w:rFonts w:ascii="Times New Roman" w:eastAsia="Calibri" w:hAnsi="Times New Roman"/>
          <w:sz w:val="24"/>
          <w:szCs w:val="24"/>
        </w:rPr>
        <w:t>Tom Tierney</w:t>
      </w:r>
    </w:p>
    <w:p w:rsidR="00E9789D" w:rsidRPr="00B75393" w:rsidRDefault="00E9789D" w:rsidP="003F079A">
      <w:pPr>
        <w:spacing w:after="0" w:line="240" w:lineRule="auto"/>
        <w:ind w:left="709"/>
        <w:jc w:val="both"/>
        <w:rPr>
          <w:rFonts w:ascii="Times New Roman" w:eastAsia="Calibri" w:hAnsi="Times New Roman"/>
          <w:sz w:val="24"/>
          <w:szCs w:val="24"/>
          <w:lang w:bidi="hi-IN"/>
        </w:rPr>
      </w:pPr>
    </w:p>
    <w:p w:rsidR="00E9789D" w:rsidRDefault="00E9789D"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Default="003F079A" w:rsidP="00022633">
      <w:pPr>
        <w:spacing w:line="240" w:lineRule="auto"/>
        <w:ind w:left="709"/>
        <w:jc w:val="both"/>
        <w:rPr>
          <w:rFonts w:ascii="Times New Roman" w:eastAsia="Calibri" w:hAnsi="Times New Roman"/>
          <w:sz w:val="24"/>
          <w:szCs w:val="24"/>
          <w:lang w:bidi="hi-IN"/>
        </w:rPr>
      </w:pPr>
    </w:p>
    <w:p w:rsidR="003F079A" w:rsidRPr="00B75393" w:rsidRDefault="003F079A" w:rsidP="00022633">
      <w:pPr>
        <w:spacing w:line="240" w:lineRule="auto"/>
        <w:ind w:left="709"/>
        <w:jc w:val="both"/>
        <w:rPr>
          <w:rFonts w:ascii="Times New Roman" w:eastAsia="Calibri" w:hAnsi="Times New Roman"/>
          <w:sz w:val="24"/>
          <w:szCs w:val="24"/>
          <w:lang w:bidi="hi-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570"/>
        <w:gridCol w:w="1188"/>
      </w:tblGrid>
      <w:tr w:rsidR="008435A9" w:rsidRPr="00B75393" w:rsidTr="00754E28">
        <w:tc>
          <w:tcPr>
            <w:tcW w:w="1386" w:type="dxa"/>
          </w:tcPr>
          <w:p w:rsidR="008435A9" w:rsidRPr="00B75393" w:rsidRDefault="00AB439D" w:rsidP="003F079A">
            <w:pPr>
              <w:spacing w:after="0" w:line="240" w:lineRule="auto"/>
              <w:jc w:val="both"/>
              <w:rPr>
                <w:rFonts w:ascii="Times New Roman" w:hAnsi="Times New Roman"/>
                <w:b/>
                <w:sz w:val="24"/>
                <w:szCs w:val="24"/>
                <w:highlight w:val="green"/>
              </w:rPr>
            </w:pPr>
            <w:r w:rsidRPr="00B75393">
              <w:rPr>
                <w:rFonts w:ascii="Times New Roman" w:hAnsi="Times New Roman"/>
                <w:b/>
                <w:bCs/>
                <w:sz w:val="24"/>
                <w:szCs w:val="24"/>
              </w:rPr>
              <w:t>BVP603A</w:t>
            </w:r>
          </w:p>
        </w:tc>
        <w:tc>
          <w:tcPr>
            <w:tcW w:w="6570" w:type="dxa"/>
          </w:tcPr>
          <w:p w:rsidR="008435A9" w:rsidRPr="00B75393" w:rsidRDefault="008435A9" w:rsidP="003F079A">
            <w:pPr>
              <w:spacing w:after="0" w:line="240" w:lineRule="auto"/>
              <w:jc w:val="both"/>
              <w:rPr>
                <w:rFonts w:ascii="Times New Roman" w:hAnsi="Times New Roman"/>
                <w:b/>
                <w:sz w:val="24"/>
                <w:szCs w:val="24"/>
              </w:rPr>
            </w:pPr>
            <w:r w:rsidRPr="00B75393">
              <w:rPr>
                <w:rFonts w:ascii="Times New Roman" w:hAnsi="Times New Roman"/>
                <w:b/>
                <w:sz w:val="24"/>
                <w:szCs w:val="24"/>
              </w:rPr>
              <w:t>Composition</w:t>
            </w:r>
            <w:r w:rsidR="00AB439D" w:rsidRPr="00B75393">
              <w:rPr>
                <w:rFonts w:ascii="Times New Roman" w:hAnsi="Times New Roman"/>
                <w:b/>
                <w:sz w:val="24"/>
                <w:szCs w:val="24"/>
              </w:rPr>
              <w:t>-IV</w:t>
            </w:r>
          </w:p>
        </w:tc>
        <w:tc>
          <w:tcPr>
            <w:tcW w:w="1188" w:type="dxa"/>
          </w:tcPr>
          <w:p w:rsidR="008435A9" w:rsidRPr="00B75393" w:rsidRDefault="00142B37" w:rsidP="003F079A">
            <w:pPr>
              <w:spacing w:after="0" w:line="240" w:lineRule="auto"/>
              <w:jc w:val="both"/>
              <w:rPr>
                <w:rFonts w:ascii="Times New Roman" w:hAnsi="Times New Roman"/>
                <w:b/>
                <w:bCs/>
                <w:sz w:val="24"/>
                <w:szCs w:val="24"/>
              </w:rPr>
            </w:pPr>
            <w:r w:rsidRPr="00474A72">
              <w:rPr>
                <w:rFonts w:eastAsia="Calibri"/>
                <w:b/>
                <w:color w:val="000000"/>
              </w:rPr>
              <w:t>0-</w:t>
            </w:r>
            <w:r>
              <w:rPr>
                <w:rFonts w:eastAsia="Calibri"/>
                <w:b/>
                <w:color w:val="000000"/>
              </w:rPr>
              <w:t>12</w:t>
            </w:r>
            <w:r w:rsidRPr="00474A72">
              <w:rPr>
                <w:rFonts w:eastAsia="Calibri"/>
                <w:b/>
                <w:color w:val="000000"/>
              </w:rPr>
              <w:t>-0[</w:t>
            </w:r>
            <w:r>
              <w:rPr>
                <w:rFonts w:eastAsia="Calibri"/>
                <w:b/>
                <w:color w:val="000000"/>
              </w:rPr>
              <w:t>6</w:t>
            </w:r>
            <w:r w:rsidRPr="00474A72">
              <w:rPr>
                <w:rFonts w:eastAsia="Calibri"/>
                <w:b/>
                <w:color w:val="000000"/>
              </w:rPr>
              <w:t>]</w:t>
            </w:r>
          </w:p>
        </w:tc>
      </w:tr>
    </w:tbl>
    <w:p w:rsidR="006B0B6C" w:rsidRDefault="006B0B6C" w:rsidP="003F079A">
      <w:pPr>
        <w:pStyle w:val="BodyText"/>
        <w:spacing w:before="90" w:after="0"/>
        <w:ind w:left="400" w:right="1245"/>
        <w:jc w:val="both"/>
        <w:rPr>
          <w:b/>
        </w:rPr>
      </w:pPr>
    </w:p>
    <w:p w:rsidR="006B0B6C" w:rsidRDefault="006B0B6C" w:rsidP="003F079A">
      <w:pPr>
        <w:pStyle w:val="BodyText"/>
        <w:spacing w:after="0"/>
        <w:ind w:left="400" w:right="1245"/>
        <w:jc w:val="both"/>
        <w:rPr>
          <w:b/>
        </w:rPr>
      </w:pPr>
      <w:r w:rsidRPr="00B75393">
        <w:rPr>
          <w:b/>
        </w:rPr>
        <w:t xml:space="preserve">Objectives: </w:t>
      </w:r>
    </w:p>
    <w:p w:rsidR="006B0B6C" w:rsidRDefault="006B0B6C" w:rsidP="003F079A">
      <w:pPr>
        <w:pStyle w:val="BodyText"/>
        <w:spacing w:after="0"/>
        <w:ind w:left="400" w:right="146"/>
        <w:jc w:val="both"/>
      </w:pPr>
      <w:r>
        <w:t>1. Learning the advance methods of composition will lead to an individual style of painting. Experimenting different media of painting in water colour, acrylic and oil colour technique.</w:t>
      </w:r>
    </w:p>
    <w:p w:rsidR="006B0B6C" w:rsidRDefault="006B0B6C" w:rsidP="003F079A">
      <w:pPr>
        <w:pStyle w:val="BodyText"/>
        <w:spacing w:after="0"/>
        <w:ind w:left="400" w:right="146"/>
        <w:jc w:val="both"/>
      </w:pPr>
      <w:r>
        <w:t>2. To equip the students with a great skill for original and creative visual expression using different painting mediums and tools. It is an introductory exposure to different schools, traditions, techniques and media of painting practiced.</w:t>
      </w:r>
    </w:p>
    <w:p w:rsidR="006B0B6C" w:rsidRDefault="006B0B6C" w:rsidP="003F079A">
      <w:pPr>
        <w:pStyle w:val="BodyText"/>
        <w:spacing w:after="0"/>
        <w:ind w:left="400" w:right="146"/>
        <w:jc w:val="both"/>
      </w:pPr>
      <w:r>
        <w:t>3. Composition exercise is an experiment of innovative arrangement of the resources to create unique visual presentation &amp; depict artistic sense and concept of beauty.</w:t>
      </w:r>
    </w:p>
    <w:p w:rsidR="006B0B6C" w:rsidRDefault="006B0B6C" w:rsidP="003F079A">
      <w:pPr>
        <w:pStyle w:val="BodyText"/>
        <w:spacing w:after="0"/>
        <w:ind w:left="400" w:right="146"/>
        <w:jc w:val="both"/>
      </w:pPr>
      <w:r>
        <w:t>4. The Objective of Composition exercise is the key to study sculptural 3 Dimensional representations of concepts in practicality.</w:t>
      </w:r>
    </w:p>
    <w:p w:rsidR="008435A9" w:rsidRPr="00B75393" w:rsidRDefault="008435A9" w:rsidP="003F079A">
      <w:pPr>
        <w:spacing w:after="0" w:line="240" w:lineRule="auto"/>
        <w:jc w:val="both"/>
        <w:rPr>
          <w:rFonts w:ascii="Times New Roman" w:hAnsi="Times New Roman"/>
          <w:b/>
          <w:bCs/>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7736"/>
      </w:tblGrid>
      <w:tr w:rsidR="008435A9" w:rsidRPr="00B75393" w:rsidTr="00754E28">
        <w:trPr>
          <w:trHeight w:val="642"/>
        </w:trPr>
        <w:tc>
          <w:tcPr>
            <w:tcW w:w="1350" w:type="dxa"/>
          </w:tcPr>
          <w:p w:rsidR="008435A9" w:rsidRPr="00B75393" w:rsidRDefault="008435A9" w:rsidP="003F079A">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1</w:t>
            </w:r>
          </w:p>
        </w:tc>
        <w:tc>
          <w:tcPr>
            <w:tcW w:w="7736" w:type="dxa"/>
          </w:tcPr>
          <w:p w:rsidR="008435A9" w:rsidRPr="00B75393" w:rsidRDefault="008435A9" w:rsidP="003F079A">
            <w:pPr>
              <w:spacing w:after="0" w:line="240" w:lineRule="auto"/>
              <w:ind w:left="50"/>
              <w:jc w:val="both"/>
              <w:rPr>
                <w:rFonts w:ascii="Times New Roman" w:hAnsi="Times New Roman"/>
                <w:b/>
                <w:sz w:val="24"/>
                <w:szCs w:val="24"/>
              </w:rPr>
            </w:pPr>
            <w:r w:rsidRPr="00B75393">
              <w:rPr>
                <w:rFonts w:ascii="Times New Roman" w:hAnsi="Times New Roman"/>
                <w:b/>
                <w:sz w:val="24"/>
                <w:szCs w:val="24"/>
              </w:rPr>
              <w:t>Analytical &amp;Creative</w:t>
            </w:r>
            <w:r w:rsidR="00987079" w:rsidRPr="00B75393">
              <w:rPr>
                <w:rFonts w:ascii="Times New Roman" w:hAnsi="Times New Roman"/>
                <w:b/>
                <w:sz w:val="24"/>
                <w:szCs w:val="24"/>
              </w:rPr>
              <w:t xml:space="preserve"> process of painting</w:t>
            </w:r>
            <w:r w:rsidR="006B0B6C">
              <w:rPr>
                <w:rFonts w:ascii="Times New Roman" w:hAnsi="Times New Roman"/>
                <w:b/>
                <w:sz w:val="24"/>
                <w:szCs w:val="24"/>
              </w:rPr>
              <w:t xml:space="preserve">. </w:t>
            </w:r>
            <w:r w:rsidR="006B0B6C" w:rsidRPr="006B0B6C">
              <w:rPr>
                <w:rFonts w:ascii="Times New Roman" w:hAnsi="Times New Roman"/>
                <w:b/>
                <w:sz w:val="24"/>
                <w:szCs w:val="24"/>
              </w:rPr>
              <w:t>Composition based on colour schemes and harmonies.Emphasis on developing the colour theory at an advanced level.</w:t>
            </w:r>
          </w:p>
        </w:tc>
      </w:tr>
      <w:tr w:rsidR="008435A9" w:rsidRPr="00B75393" w:rsidTr="00754E28">
        <w:trPr>
          <w:trHeight w:val="642"/>
        </w:trPr>
        <w:tc>
          <w:tcPr>
            <w:tcW w:w="1350" w:type="dxa"/>
          </w:tcPr>
          <w:p w:rsidR="008435A9" w:rsidRPr="00B75393" w:rsidRDefault="008435A9" w:rsidP="003F079A">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2</w:t>
            </w:r>
          </w:p>
        </w:tc>
        <w:tc>
          <w:tcPr>
            <w:tcW w:w="7736" w:type="dxa"/>
          </w:tcPr>
          <w:p w:rsidR="008435A9" w:rsidRPr="00B75393" w:rsidRDefault="006B0B6C" w:rsidP="003F079A">
            <w:pPr>
              <w:spacing w:after="0" w:line="240" w:lineRule="auto"/>
              <w:jc w:val="both"/>
              <w:rPr>
                <w:rFonts w:ascii="Times New Roman" w:hAnsi="Times New Roman"/>
                <w:b/>
                <w:sz w:val="24"/>
                <w:szCs w:val="24"/>
              </w:rPr>
            </w:pPr>
            <w:r w:rsidRPr="006B0B6C">
              <w:rPr>
                <w:rFonts w:ascii="Times New Roman" w:hAnsi="Times New Roman"/>
                <w:b/>
                <w:sz w:val="24"/>
                <w:szCs w:val="24"/>
              </w:rPr>
              <w:t>Composition: in terms of aesthetics (colour palette, balance, focal point, movement) and concept (context, theme, expression or idea).</w:t>
            </w:r>
            <w:r w:rsidR="00987079" w:rsidRPr="00B75393">
              <w:rPr>
                <w:rFonts w:ascii="Times New Roman" w:hAnsi="Times New Roman"/>
                <w:b/>
                <w:sz w:val="24"/>
                <w:szCs w:val="24"/>
              </w:rPr>
              <w:t xml:space="preserve">Advancement of previous studies </w:t>
            </w:r>
          </w:p>
        </w:tc>
      </w:tr>
      <w:tr w:rsidR="008435A9" w:rsidRPr="00B75393" w:rsidTr="00754E28">
        <w:trPr>
          <w:trHeight w:val="642"/>
        </w:trPr>
        <w:tc>
          <w:tcPr>
            <w:tcW w:w="1350" w:type="dxa"/>
          </w:tcPr>
          <w:p w:rsidR="008435A9" w:rsidRPr="00B75393" w:rsidRDefault="008435A9" w:rsidP="003F079A">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3</w:t>
            </w:r>
          </w:p>
        </w:tc>
        <w:tc>
          <w:tcPr>
            <w:tcW w:w="7736" w:type="dxa"/>
          </w:tcPr>
          <w:p w:rsidR="008435A9" w:rsidRPr="00B75393" w:rsidRDefault="006B0B6C" w:rsidP="003F079A">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Creative Workshop </w:t>
            </w:r>
            <w:r>
              <w:rPr>
                <w:rFonts w:ascii="Times New Roman" w:hAnsi="Times New Roman"/>
                <w:b/>
                <w:sz w:val="24"/>
                <w:szCs w:val="24"/>
              </w:rPr>
              <w:t xml:space="preserve"> (</w:t>
            </w:r>
            <w:r w:rsidRPr="006B0B6C">
              <w:rPr>
                <w:rFonts w:ascii="Times New Roman" w:hAnsi="Times New Roman"/>
                <w:b/>
                <w:sz w:val="24"/>
                <w:szCs w:val="24"/>
              </w:rPr>
              <w:t>Exercise for develop of narrative composition through daily life experience</w:t>
            </w:r>
            <w:r>
              <w:rPr>
                <w:rFonts w:ascii="Times New Roman" w:hAnsi="Times New Roman"/>
                <w:b/>
                <w:sz w:val="24"/>
                <w:szCs w:val="24"/>
              </w:rPr>
              <w:t xml:space="preserve">) </w:t>
            </w:r>
          </w:p>
        </w:tc>
      </w:tr>
      <w:tr w:rsidR="008435A9" w:rsidRPr="00B75393" w:rsidTr="00754E28">
        <w:trPr>
          <w:trHeight w:val="642"/>
        </w:trPr>
        <w:tc>
          <w:tcPr>
            <w:tcW w:w="1350" w:type="dxa"/>
          </w:tcPr>
          <w:p w:rsidR="008435A9" w:rsidRPr="00B75393" w:rsidRDefault="008435A9" w:rsidP="003F079A">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4</w:t>
            </w:r>
          </w:p>
        </w:tc>
        <w:tc>
          <w:tcPr>
            <w:tcW w:w="7736" w:type="dxa"/>
          </w:tcPr>
          <w:p w:rsidR="008435A9" w:rsidRPr="00B75393" w:rsidRDefault="009E4273" w:rsidP="003F079A">
            <w:pPr>
              <w:spacing w:after="0" w:line="240" w:lineRule="auto"/>
              <w:jc w:val="both"/>
              <w:rPr>
                <w:rFonts w:ascii="Times New Roman" w:hAnsi="Times New Roman"/>
                <w:b/>
                <w:sz w:val="24"/>
                <w:szCs w:val="24"/>
              </w:rPr>
            </w:pPr>
            <w:r w:rsidRPr="009E4273">
              <w:rPr>
                <w:rFonts w:ascii="Times New Roman" w:hAnsi="Times New Roman"/>
                <w:b/>
                <w:sz w:val="24"/>
                <w:szCs w:val="24"/>
              </w:rPr>
              <w:t xml:space="preserve">Monochromatic and </w:t>
            </w:r>
            <w:r>
              <w:rPr>
                <w:rFonts w:ascii="Times New Roman" w:hAnsi="Times New Roman"/>
                <w:b/>
                <w:sz w:val="24"/>
                <w:szCs w:val="24"/>
              </w:rPr>
              <w:t>A</w:t>
            </w:r>
            <w:r w:rsidRPr="009E4273">
              <w:rPr>
                <w:rFonts w:ascii="Times New Roman" w:hAnsi="Times New Roman"/>
                <w:b/>
                <w:sz w:val="24"/>
                <w:szCs w:val="24"/>
              </w:rPr>
              <w:t xml:space="preserve">chromatic </w:t>
            </w:r>
            <w:r>
              <w:rPr>
                <w:rFonts w:ascii="Times New Roman" w:hAnsi="Times New Roman"/>
                <w:b/>
                <w:sz w:val="24"/>
                <w:szCs w:val="24"/>
              </w:rPr>
              <w:t>Composition Study of</w:t>
            </w:r>
            <w:r w:rsidR="00987079" w:rsidRPr="00B75393">
              <w:rPr>
                <w:rFonts w:ascii="Times New Roman" w:hAnsi="Times New Roman"/>
                <w:b/>
                <w:sz w:val="24"/>
                <w:szCs w:val="24"/>
              </w:rPr>
              <w:t>Old masters</w:t>
            </w:r>
            <w:r>
              <w:rPr>
                <w:rFonts w:ascii="Times New Roman" w:hAnsi="Times New Roman"/>
                <w:b/>
                <w:sz w:val="24"/>
                <w:szCs w:val="24"/>
              </w:rPr>
              <w:t>.</w:t>
            </w:r>
          </w:p>
        </w:tc>
      </w:tr>
      <w:tr w:rsidR="008435A9" w:rsidRPr="00B75393" w:rsidTr="00754E28">
        <w:trPr>
          <w:trHeight w:val="642"/>
        </w:trPr>
        <w:tc>
          <w:tcPr>
            <w:tcW w:w="1350" w:type="dxa"/>
          </w:tcPr>
          <w:p w:rsidR="008435A9" w:rsidRPr="00B75393" w:rsidRDefault="008435A9" w:rsidP="003F079A">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5</w:t>
            </w:r>
          </w:p>
        </w:tc>
        <w:tc>
          <w:tcPr>
            <w:tcW w:w="7736" w:type="dxa"/>
          </w:tcPr>
          <w:p w:rsidR="008435A9" w:rsidRPr="00B75393" w:rsidRDefault="006B0B6C" w:rsidP="003F079A">
            <w:pPr>
              <w:spacing w:after="0" w:line="240" w:lineRule="auto"/>
              <w:jc w:val="both"/>
              <w:rPr>
                <w:rFonts w:ascii="Times New Roman" w:hAnsi="Times New Roman"/>
                <w:b/>
                <w:sz w:val="24"/>
                <w:szCs w:val="24"/>
              </w:rPr>
            </w:pPr>
            <w:r w:rsidRPr="006B0B6C">
              <w:rPr>
                <w:rFonts w:ascii="Times New Roman" w:hAnsi="Times New Roman"/>
                <w:b/>
                <w:sz w:val="24"/>
                <w:szCs w:val="24"/>
              </w:rPr>
              <w:t>Narrative Collage composition using text, drawing and painting.</w:t>
            </w:r>
            <w:r w:rsidR="008435A9" w:rsidRPr="00B75393">
              <w:rPr>
                <w:rFonts w:ascii="Times New Roman" w:hAnsi="Times New Roman"/>
                <w:b/>
                <w:sz w:val="24"/>
                <w:szCs w:val="24"/>
              </w:rPr>
              <w:t>Method &amp; Materials to complete a work of art</w:t>
            </w:r>
          </w:p>
        </w:tc>
      </w:tr>
    </w:tbl>
    <w:p w:rsidR="006B0B6C" w:rsidRDefault="006B0B6C" w:rsidP="003F079A">
      <w:pPr>
        <w:spacing w:after="0" w:line="240" w:lineRule="auto"/>
        <w:ind w:right="-613"/>
        <w:jc w:val="both"/>
        <w:rPr>
          <w:rFonts w:ascii="Times New Roman" w:hAnsi="Times New Roman"/>
          <w:b/>
          <w:sz w:val="24"/>
          <w:szCs w:val="24"/>
        </w:rPr>
      </w:pPr>
    </w:p>
    <w:p w:rsidR="006B0B6C" w:rsidRPr="006076FF" w:rsidRDefault="006B0B6C" w:rsidP="003F079A">
      <w:pPr>
        <w:spacing w:after="0" w:line="240" w:lineRule="auto"/>
        <w:ind w:right="-613"/>
        <w:jc w:val="both"/>
        <w:rPr>
          <w:rFonts w:ascii="Times New Roman" w:hAnsi="Times New Roman"/>
          <w:b/>
          <w:sz w:val="24"/>
          <w:szCs w:val="24"/>
        </w:rPr>
      </w:pPr>
      <w:r w:rsidRPr="006076FF">
        <w:rPr>
          <w:rFonts w:ascii="Times New Roman" w:hAnsi="Times New Roman"/>
          <w:b/>
          <w:sz w:val="24"/>
          <w:szCs w:val="24"/>
        </w:rPr>
        <w:t xml:space="preserve">Course Outcomes: </w:t>
      </w:r>
    </w:p>
    <w:p w:rsidR="006B0B6C" w:rsidRPr="006076FF" w:rsidRDefault="006B0B6C" w:rsidP="003F079A">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6076FF">
        <w:rPr>
          <w:rFonts w:ascii="Times New Roman" w:eastAsia="Calibri" w:hAnsi="Times New Roman"/>
          <w:sz w:val="24"/>
          <w:szCs w:val="24"/>
          <w:shd w:val="clear" w:color="auto" w:fill="FFFFFF"/>
        </w:rPr>
        <w:t>At the end of this course students will have:</w:t>
      </w:r>
    </w:p>
    <w:p w:rsidR="006B0B6C" w:rsidRPr="006076FF" w:rsidRDefault="006B0B6C" w:rsidP="003F079A">
      <w:pPr>
        <w:widowControl w:val="0"/>
        <w:tabs>
          <w:tab w:val="left" w:pos="1481"/>
        </w:tabs>
        <w:autoSpaceDE w:val="0"/>
        <w:autoSpaceDN w:val="0"/>
        <w:spacing w:before="3" w:after="0" w:line="240" w:lineRule="auto"/>
        <w:ind w:right="2081"/>
        <w:rPr>
          <w:rFonts w:ascii="Times New Roman" w:hAnsi="Times New Roman"/>
          <w:sz w:val="24"/>
          <w:szCs w:val="24"/>
        </w:rPr>
      </w:pPr>
      <w:r w:rsidRPr="006076FF">
        <w:rPr>
          <w:rFonts w:ascii="Times New Roman" w:hAnsi="Times New Roman"/>
          <w:b/>
          <w:sz w:val="24"/>
          <w:szCs w:val="24"/>
        </w:rPr>
        <w:t>CO1:</w:t>
      </w:r>
      <w:r w:rsidRPr="006076FF">
        <w:rPr>
          <w:rFonts w:ascii="Times New Roman" w:hAnsi="Times New Roman"/>
          <w:sz w:val="24"/>
          <w:szCs w:val="24"/>
        </w:rPr>
        <w:t>. An Ability to Create and implement the concepts and basic principles of Composition Painting.</w:t>
      </w:r>
    </w:p>
    <w:p w:rsidR="006B0B6C" w:rsidRPr="006076FF" w:rsidRDefault="006B0B6C" w:rsidP="003F079A">
      <w:pPr>
        <w:widowControl w:val="0"/>
        <w:tabs>
          <w:tab w:val="left" w:pos="1720"/>
          <w:tab w:val="left" w:pos="1721"/>
        </w:tabs>
        <w:autoSpaceDE w:val="0"/>
        <w:autoSpaceDN w:val="0"/>
        <w:spacing w:before="20" w:after="0" w:line="240" w:lineRule="auto"/>
        <w:ind w:right="1546"/>
        <w:jc w:val="both"/>
        <w:rPr>
          <w:rFonts w:ascii="Times New Roman" w:hAnsi="Times New Roman"/>
          <w:sz w:val="24"/>
          <w:szCs w:val="24"/>
        </w:rPr>
      </w:pPr>
      <w:r w:rsidRPr="006076FF">
        <w:rPr>
          <w:rFonts w:ascii="Times New Roman" w:hAnsi="Times New Roman"/>
          <w:b/>
          <w:sz w:val="24"/>
          <w:szCs w:val="24"/>
        </w:rPr>
        <w:t>CO2:</w:t>
      </w:r>
      <w:r w:rsidRPr="006076FF">
        <w:rPr>
          <w:rFonts w:ascii="Times New Roman" w:hAnsi="Times New Roman"/>
          <w:sz w:val="24"/>
          <w:szCs w:val="24"/>
        </w:rPr>
        <w:t xml:space="preserve">  An Ability to formulate</w:t>
      </w:r>
      <w:r w:rsidR="003F079A">
        <w:rPr>
          <w:rFonts w:ascii="Times New Roman" w:hAnsi="Times New Roman"/>
          <w:sz w:val="24"/>
          <w:szCs w:val="24"/>
        </w:rPr>
        <w:t xml:space="preserve"> </w:t>
      </w:r>
      <w:r w:rsidRPr="006076FF">
        <w:rPr>
          <w:rFonts w:ascii="Times New Roman" w:hAnsi="Times New Roman"/>
          <w:sz w:val="24"/>
          <w:szCs w:val="24"/>
        </w:rPr>
        <w:t>the</w:t>
      </w:r>
      <w:r w:rsidR="003F079A">
        <w:rPr>
          <w:rFonts w:ascii="Times New Roman" w:hAnsi="Times New Roman"/>
          <w:sz w:val="24"/>
          <w:szCs w:val="24"/>
        </w:rPr>
        <w:t xml:space="preserve"> </w:t>
      </w:r>
      <w:r w:rsidRPr="006076FF">
        <w:rPr>
          <w:rFonts w:ascii="Times New Roman" w:hAnsi="Times New Roman"/>
          <w:sz w:val="24"/>
          <w:szCs w:val="24"/>
        </w:rPr>
        <w:t>sound</w:t>
      </w:r>
      <w:r w:rsidR="003F079A">
        <w:rPr>
          <w:rFonts w:ascii="Times New Roman" w:hAnsi="Times New Roman"/>
          <w:sz w:val="24"/>
          <w:szCs w:val="24"/>
        </w:rPr>
        <w:t xml:space="preserve"> </w:t>
      </w:r>
      <w:r w:rsidRPr="006076FF">
        <w:rPr>
          <w:rFonts w:ascii="Times New Roman" w:hAnsi="Times New Roman"/>
          <w:sz w:val="24"/>
          <w:szCs w:val="24"/>
        </w:rPr>
        <w:t>techniques</w:t>
      </w:r>
      <w:r w:rsidR="003F079A">
        <w:rPr>
          <w:rFonts w:ascii="Times New Roman" w:hAnsi="Times New Roman"/>
          <w:sz w:val="24"/>
          <w:szCs w:val="24"/>
        </w:rPr>
        <w:t xml:space="preserve"> </w:t>
      </w:r>
      <w:r w:rsidRPr="006076FF">
        <w:rPr>
          <w:rFonts w:ascii="Times New Roman" w:hAnsi="Times New Roman"/>
          <w:sz w:val="24"/>
          <w:szCs w:val="24"/>
        </w:rPr>
        <w:t>of</w:t>
      </w:r>
      <w:r w:rsidR="003F079A">
        <w:rPr>
          <w:rFonts w:ascii="Times New Roman" w:hAnsi="Times New Roman"/>
          <w:sz w:val="24"/>
          <w:szCs w:val="24"/>
        </w:rPr>
        <w:t xml:space="preserve"> </w:t>
      </w:r>
      <w:r w:rsidRPr="006076FF">
        <w:rPr>
          <w:rFonts w:ascii="Times New Roman" w:hAnsi="Times New Roman"/>
          <w:sz w:val="24"/>
          <w:szCs w:val="24"/>
        </w:rPr>
        <w:t>Composition</w:t>
      </w:r>
      <w:r w:rsidR="003F079A">
        <w:rPr>
          <w:rFonts w:ascii="Times New Roman" w:hAnsi="Times New Roman"/>
          <w:sz w:val="24"/>
          <w:szCs w:val="24"/>
        </w:rPr>
        <w:t xml:space="preserve"> </w:t>
      </w:r>
      <w:r w:rsidRPr="006076FF">
        <w:rPr>
          <w:rFonts w:ascii="Times New Roman" w:hAnsi="Times New Roman"/>
          <w:sz w:val="24"/>
          <w:szCs w:val="24"/>
        </w:rPr>
        <w:t>Painting</w:t>
      </w:r>
      <w:r w:rsidR="003F079A">
        <w:rPr>
          <w:rFonts w:ascii="Times New Roman" w:hAnsi="Times New Roman"/>
          <w:sz w:val="24"/>
          <w:szCs w:val="24"/>
        </w:rPr>
        <w:t xml:space="preserve"> </w:t>
      </w:r>
      <w:r w:rsidRPr="006076FF">
        <w:rPr>
          <w:rFonts w:ascii="Times New Roman" w:hAnsi="Times New Roman"/>
          <w:sz w:val="24"/>
          <w:szCs w:val="24"/>
        </w:rPr>
        <w:t>and</w:t>
      </w:r>
      <w:r w:rsidR="003F079A">
        <w:rPr>
          <w:rFonts w:ascii="Times New Roman" w:hAnsi="Times New Roman"/>
          <w:sz w:val="24"/>
          <w:szCs w:val="24"/>
        </w:rPr>
        <w:t xml:space="preserve"> </w:t>
      </w:r>
      <w:r w:rsidRPr="006076FF">
        <w:rPr>
          <w:rFonts w:ascii="Times New Roman" w:hAnsi="Times New Roman"/>
          <w:sz w:val="24"/>
          <w:szCs w:val="24"/>
        </w:rPr>
        <w:t>practical</w:t>
      </w:r>
      <w:r w:rsidR="003F079A">
        <w:rPr>
          <w:rFonts w:ascii="Times New Roman" w:hAnsi="Times New Roman"/>
          <w:sz w:val="24"/>
          <w:szCs w:val="24"/>
        </w:rPr>
        <w:t xml:space="preserve"> </w:t>
      </w:r>
      <w:r w:rsidRPr="006076FF">
        <w:rPr>
          <w:rFonts w:ascii="Times New Roman" w:hAnsi="Times New Roman"/>
          <w:sz w:val="24"/>
          <w:szCs w:val="24"/>
        </w:rPr>
        <w:t>concepts and understanding in their practical</w:t>
      </w:r>
      <w:r w:rsidR="003F079A">
        <w:rPr>
          <w:rFonts w:ascii="Times New Roman" w:hAnsi="Times New Roman"/>
          <w:sz w:val="24"/>
          <w:szCs w:val="24"/>
        </w:rPr>
        <w:t xml:space="preserve"> </w:t>
      </w:r>
      <w:r w:rsidRPr="006076FF">
        <w:rPr>
          <w:rFonts w:ascii="Times New Roman" w:hAnsi="Times New Roman"/>
          <w:sz w:val="24"/>
          <w:szCs w:val="24"/>
        </w:rPr>
        <w:t>work</w:t>
      </w:r>
    </w:p>
    <w:p w:rsidR="006B0B6C" w:rsidRPr="006076FF" w:rsidRDefault="006B0B6C" w:rsidP="003F079A">
      <w:pPr>
        <w:widowControl w:val="0"/>
        <w:tabs>
          <w:tab w:val="left" w:pos="1481"/>
        </w:tabs>
        <w:autoSpaceDE w:val="0"/>
        <w:autoSpaceDN w:val="0"/>
        <w:spacing w:after="0" w:line="240" w:lineRule="auto"/>
        <w:ind w:right="1418"/>
        <w:rPr>
          <w:rFonts w:ascii="Times New Roman" w:hAnsi="Times New Roman"/>
          <w:sz w:val="24"/>
          <w:szCs w:val="24"/>
        </w:rPr>
      </w:pPr>
      <w:r w:rsidRPr="006076FF">
        <w:rPr>
          <w:rFonts w:ascii="Times New Roman" w:hAnsi="Times New Roman"/>
          <w:b/>
          <w:sz w:val="24"/>
          <w:szCs w:val="24"/>
        </w:rPr>
        <w:t>CO3:</w:t>
      </w:r>
      <w:r w:rsidRPr="006076FF">
        <w:rPr>
          <w:rFonts w:ascii="Times New Roman" w:hAnsi="Times New Roman"/>
          <w:sz w:val="24"/>
          <w:szCs w:val="24"/>
        </w:rPr>
        <w:t xml:space="preserve"> An Ability to perform</w:t>
      </w:r>
      <w:r w:rsidR="003F079A">
        <w:rPr>
          <w:rFonts w:ascii="Times New Roman" w:hAnsi="Times New Roman"/>
          <w:sz w:val="24"/>
          <w:szCs w:val="24"/>
        </w:rPr>
        <w:t xml:space="preserve"> </w:t>
      </w:r>
      <w:r w:rsidRPr="006076FF">
        <w:rPr>
          <w:rFonts w:ascii="Times New Roman" w:hAnsi="Times New Roman"/>
          <w:sz w:val="24"/>
          <w:szCs w:val="24"/>
        </w:rPr>
        <w:t>some</w:t>
      </w:r>
      <w:r w:rsidR="003F079A">
        <w:rPr>
          <w:rFonts w:ascii="Times New Roman" w:hAnsi="Times New Roman"/>
          <w:sz w:val="24"/>
          <w:szCs w:val="24"/>
        </w:rPr>
        <w:t xml:space="preserve"> </w:t>
      </w:r>
      <w:r w:rsidRPr="006076FF">
        <w:rPr>
          <w:rFonts w:ascii="Times New Roman" w:hAnsi="Times New Roman"/>
          <w:sz w:val="24"/>
          <w:szCs w:val="24"/>
        </w:rPr>
        <w:t>of</w:t>
      </w:r>
      <w:r w:rsidR="003F079A">
        <w:rPr>
          <w:rFonts w:ascii="Times New Roman" w:hAnsi="Times New Roman"/>
          <w:sz w:val="24"/>
          <w:szCs w:val="24"/>
        </w:rPr>
        <w:t xml:space="preserve"> </w:t>
      </w:r>
      <w:r w:rsidRPr="006076FF">
        <w:rPr>
          <w:rFonts w:ascii="Times New Roman" w:hAnsi="Times New Roman"/>
          <w:sz w:val="24"/>
          <w:szCs w:val="24"/>
        </w:rPr>
        <w:t>common</w:t>
      </w:r>
      <w:r w:rsidR="003F079A">
        <w:rPr>
          <w:rFonts w:ascii="Times New Roman" w:hAnsi="Times New Roman"/>
          <w:sz w:val="24"/>
          <w:szCs w:val="24"/>
        </w:rPr>
        <w:t xml:space="preserve"> </w:t>
      </w:r>
      <w:r w:rsidRPr="006076FF">
        <w:rPr>
          <w:rFonts w:ascii="Times New Roman" w:hAnsi="Times New Roman"/>
          <w:sz w:val="24"/>
          <w:szCs w:val="24"/>
        </w:rPr>
        <w:t>&amp;</w:t>
      </w:r>
      <w:r w:rsidR="003F079A">
        <w:rPr>
          <w:rFonts w:ascii="Times New Roman" w:hAnsi="Times New Roman"/>
          <w:sz w:val="24"/>
          <w:szCs w:val="24"/>
        </w:rPr>
        <w:t xml:space="preserve"> </w:t>
      </w:r>
      <w:r w:rsidRPr="006076FF">
        <w:rPr>
          <w:rFonts w:ascii="Times New Roman" w:hAnsi="Times New Roman"/>
          <w:sz w:val="24"/>
          <w:szCs w:val="24"/>
        </w:rPr>
        <w:t>unique</w:t>
      </w:r>
      <w:r w:rsidR="003F079A">
        <w:rPr>
          <w:rFonts w:ascii="Times New Roman" w:hAnsi="Times New Roman"/>
          <w:sz w:val="24"/>
          <w:szCs w:val="24"/>
        </w:rPr>
        <w:t xml:space="preserve"> </w:t>
      </w:r>
      <w:r w:rsidRPr="006076FF">
        <w:rPr>
          <w:rFonts w:ascii="Times New Roman" w:hAnsi="Times New Roman"/>
          <w:sz w:val="24"/>
          <w:szCs w:val="24"/>
        </w:rPr>
        <w:t>values/knowledge</w:t>
      </w:r>
      <w:r w:rsidR="003F079A">
        <w:rPr>
          <w:rFonts w:ascii="Times New Roman" w:hAnsi="Times New Roman"/>
          <w:sz w:val="24"/>
          <w:szCs w:val="24"/>
        </w:rPr>
        <w:t xml:space="preserve"> </w:t>
      </w:r>
      <w:r w:rsidRPr="006076FF">
        <w:rPr>
          <w:rFonts w:ascii="Times New Roman" w:hAnsi="Times New Roman"/>
          <w:sz w:val="24"/>
          <w:szCs w:val="24"/>
        </w:rPr>
        <w:t>of</w:t>
      </w:r>
      <w:r w:rsidR="003F079A">
        <w:rPr>
          <w:rFonts w:ascii="Times New Roman" w:hAnsi="Times New Roman"/>
          <w:sz w:val="24"/>
          <w:szCs w:val="24"/>
        </w:rPr>
        <w:t xml:space="preserve"> </w:t>
      </w:r>
      <w:r w:rsidRPr="006076FF">
        <w:rPr>
          <w:rFonts w:ascii="Times New Roman" w:hAnsi="Times New Roman"/>
          <w:sz w:val="24"/>
          <w:szCs w:val="24"/>
        </w:rPr>
        <w:t>Composition</w:t>
      </w:r>
      <w:r w:rsidR="003F079A">
        <w:rPr>
          <w:rFonts w:ascii="Times New Roman" w:hAnsi="Times New Roman"/>
          <w:sz w:val="24"/>
          <w:szCs w:val="24"/>
        </w:rPr>
        <w:t xml:space="preserve"> </w:t>
      </w:r>
      <w:r w:rsidRPr="006076FF">
        <w:rPr>
          <w:rFonts w:ascii="Times New Roman" w:hAnsi="Times New Roman"/>
          <w:sz w:val="24"/>
          <w:szCs w:val="24"/>
        </w:rPr>
        <w:t>Painting taught during the course simultaneously to meet professional</w:t>
      </w:r>
      <w:r w:rsidR="003F079A">
        <w:rPr>
          <w:rFonts w:ascii="Times New Roman" w:hAnsi="Times New Roman"/>
          <w:sz w:val="24"/>
          <w:szCs w:val="24"/>
        </w:rPr>
        <w:t xml:space="preserve"> </w:t>
      </w:r>
      <w:r w:rsidRPr="006076FF">
        <w:rPr>
          <w:rFonts w:ascii="Times New Roman" w:hAnsi="Times New Roman"/>
          <w:sz w:val="24"/>
          <w:szCs w:val="24"/>
        </w:rPr>
        <w:t>requirements.</w:t>
      </w:r>
    </w:p>
    <w:p w:rsidR="006B0B6C" w:rsidRPr="00B75393" w:rsidRDefault="006B0B6C" w:rsidP="003F079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6B0B6C" w:rsidRDefault="006B0B6C" w:rsidP="003F079A">
      <w:pPr>
        <w:spacing w:after="0" w:line="240" w:lineRule="auto"/>
        <w:jc w:val="both"/>
        <w:rPr>
          <w:rFonts w:ascii="Times New Roman" w:eastAsia="Calibri" w:hAnsi="Times New Roman"/>
          <w:b/>
          <w:sz w:val="24"/>
          <w:szCs w:val="24"/>
        </w:rPr>
      </w:pPr>
    </w:p>
    <w:p w:rsidR="003F079A" w:rsidRDefault="003F079A" w:rsidP="003F079A">
      <w:pPr>
        <w:spacing w:after="0" w:line="240" w:lineRule="auto"/>
        <w:jc w:val="both"/>
        <w:rPr>
          <w:rFonts w:ascii="Times New Roman" w:eastAsia="Calibri" w:hAnsi="Times New Roman"/>
          <w:b/>
          <w:sz w:val="24"/>
          <w:szCs w:val="24"/>
        </w:rPr>
      </w:pPr>
    </w:p>
    <w:p w:rsidR="003F079A" w:rsidRDefault="003F079A" w:rsidP="003F079A">
      <w:pPr>
        <w:spacing w:after="0" w:line="240" w:lineRule="auto"/>
        <w:jc w:val="both"/>
        <w:rPr>
          <w:rFonts w:ascii="Times New Roman" w:eastAsia="Calibri" w:hAnsi="Times New Roman"/>
          <w:b/>
          <w:sz w:val="24"/>
          <w:szCs w:val="24"/>
        </w:rPr>
      </w:pPr>
    </w:p>
    <w:p w:rsidR="003F079A" w:rsidRDefault="003F079A" w:rsidP="003F079A">
      <w:pPr>
        <w:spacing w:after="0" w:line="240" w:lineRule="auto"/>
        <w:jc w:val="both"/>
        <w:rPr>
          <w:rFonts w:ascii="Times New Roman" w:eastAsia="Calibri" w:hAnsi="Times New Roman"/>
          <w:b/>
          <w:sz w:val="24"/>
          <w:szCs w:val="24"/>
        </w:rPr>
      </w:pPr>
    </w:p>
    <w:p w:rsidR="003F079A" w:rsidRDefault="003F079A" w:rsidP="003F079A">
      <w:pPr>
        <w:spacing w:after="0" w:line="240" w:lineRule="auto"/>
        <w:jc w:val="both"/>
        <w:rPr>
          <w:rFonts w:ascii="Times New Roman" w:eastAsia="Calibri" w:hAnsi="Times New Roman"/>
          <w:b/>
          <w:sz w:val="24"/>
          <w:szCs w:val="24"/>
        </w:rPr>
      </w:pPr>
    </w:p>
    <w:p w:rsidR="003F079A" w:rsidRDefault="003F079A" w:rsidP="003F079A">
      <w:pPr>
        <w:spacing w:after="0" w:line="240" w:lineRule="auto"/>
        <w:jc w:val="both"/>
        <w:rPr>
          <w:rFonts w:ascii="Times New Roman" w:eastAsia="Calibri" w:hAnsi="Times New Roman"/>
          <w:b/>
          <w:sz w:val="24"/>
          <w:szCs w:val="24"/>
        </w:rPr>
      </w:pPr>
    </w:p>
    <w:p w:rsidR="003F079A" w:rsidRDefault="003F079A" w:rsidP="003F079A">
      <w:pPr>
        <w:spacing w:after="0" w:line="240" w:lineRule="auto"/>
        <w:jc w:val="both"/>
        <w:rPr>
          <w:rFonts w:ascii="Times New Roman" w:eastAsia="Calibri" w:hAnsi="Times New Roman"/>
          <w:b/>
          <w:sz w:val="24"/>
          <w:szCs w:val="24"/>
        </w:rPr>
      </w:pPr>
    </w:p>
    <w:p w:rsidR="006B0B6C" w:rsidRDefault="006B0B6C" w:rsidP="003F079A">
      <w:pPr>
        <w:spacing w:after="0" w:line="240" w:lineRule="auto"/>
        <w:jc w:val="both"/>
        <w:rPr>
          <w:rFonts w:ascii="Times New Roman" w:eastAsia="Calibri" w:hAnsi="Times New Roman"/>
          <w:b/>
          <w:sz w:val="24"/>
          <w:szCs w:val="24"/>
        </w:rPr>
      </w:pPr>
    </w:p>
    <w:p w:rsidR="006B0B6C" w:rsidRPr="00B75393" w:rsidRDefault="006B0B6C" w:rsidP="003F079A">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lastRenderedPageBreak/>
        <w:t xml:space="preserve">MAPPING COURSE OUTCOMES LEADING TO THE ACHIEVEMENT OF PROGRAM OUTCOMES AND PROGRAM SPECIFIC OUTCOMES: </w:t>
      </w:r>
    </w:p>
    <w:p w:rsidR="006B0B6C" w:rsidRPr="00B75393" w:rsidRDefault="006B0B6C" w:rsidP="003F079A">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6B0B6C" w:rsidRPr="00B75393" w:rsidTr="006B0B6C">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6B0B6C" w:rsidRPr="00B75393" w:rsidTr="006B0B6C">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6B0B6C" w:rsidRPr="00B75393" w:rsidTr="006B0B6C">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6B0B6C" w:rsidRPr="00B75393" w:rsidTr="006B0B6C">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r>
      <w:tr w:rsidR="006B0B6C" w:rsidRPr="00B75393" w:rsidTr="006B0B6C">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6B0B6C" w:rsidRPr="00B75393" w:rsidTr="006B0B6C">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B0B6C" w:rsidRPr="00B75393" w:rsidRDefault="006B0B6C" w:rsidP="003F079A">
            <w:pPr>
              <w:spacing w:after="0" w:line="240" w:lineRule="auto"/>
              <w:jc w:val="both"/>
              <w:rPr>
                <w:rFonts w:ascii="Times New Roman" w:eastAsia="Calibri" w:hAnsi="Times New Roman"/>
                <w:sz w:val="24"/>
                <w:szCs w:val="24"/>
              </w:rPr>
            </w:pPr>
          </w:p>
        </w:tc>
      </w:tr>
    </w:tbl>
    <w:p w:rsidR="006B0B6C" w:rsidRPr="00B75393" w:rsidRDefault="006B0B6C" w:rsidP="003F079A">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6B0B6C" w:rsidRPr="00B75393" w:rsidRDefault="006B0B6C" w:rsidP="003F079A">
      <w:pPr>
        <w:spacing w:after="0" w:line="240" w:lineRule="auto"/>
        <w:ind w:left="709"/>
        <w:jc w:val="both"/>
        <w:rPr>
          <w:rFonts w:ascii="Times New Roman" w:eastAsia="Calibri" w:hAnsi="Times New Roman"/>
          <w:sz w:val="24"/>
          <w:szCs w:val="24"/>
          <w:lang w:bidi="hi-IN"/>
        </w:rPr>
      </w:pPr>
    </w:p>
    <w:p w:rsidR="006B0B6C" w:rsidRDefault="006B0B6C" w:rsidP="003F079A">
      <w:pPr>
        <w:spacing w:after="0"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6B0B6C" w:rsidRDefault="006B0B6C" w:rsidP="003F079A">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1. Composition Studies as a Creative Art – Lynn Bloom</w:t>
      </w:r>
    </w:p>
    <w:p w:rsidR="006B0B6C" w:rsidRPr="00B75393" w:rsidRDefault="006B0B6C" w:rsidP="003F079A">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2. Ways of Seeing by John Berger</w:t>
      </w:r>
    </w:p>
    <w:p w:rsidR="006B0B6C" w:rsidRDefault="006B0B6C" w:rsidP="003F079A">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3. </w:t>
      </w:r>
      <w:r w:rsidRPr="00A837CE">
        <w:rPr>
          <w:rFonts w:ascii="Times New Roman" w:eastAsia="Calibri" w:hAnsi="Times New Roman"/>
          <w:sz w:val="24"/>
          <w:szCs w:val="24"/>
          <w:lang w:bidi="hi-IN"/>
        </w:rPr>
        <w:t>Pictorial Com</w:t>
      </w:r>
      <w:r>
        <w:rPr>
          <w:rFonts w:ascii="Times New Roman" w:eastAsia="Calibri" w:hAnsi="Times New Roman"/>
          <w:sz w:val="24"/>
          <w:szCs w:val="24"/>
          <w:lang w:bidi="hi-IN"/>
        </w:rPr>
        <w:t xml:space="preserve">position and the Art of Drawing by </w:t>
      </w:r>
      <w:r w:rsidRPr="00A837CE">
        <w:rPr>
          <w:rFonts w:ascii="Times New Roman" w:eastAsia="Calibri" w:hAnsi="Times New Roman"/>
          <w:sz w:val="24"/>
          <w:szCs w:val="24"/>
          <w:lang w:bidi="hi-IN"/>
        </w:rPr>
        <w:t>Frederic Taubes</w:t>
      </w:r>
    </w:p>
    <w:p w:rsidR="008435A9" w:rsidRPr="00B75393" w:rsidRDefault="008435A9" w:rsidP="003F079A">
      <w:pPr>
        <w:spacing w:after="0" w:line="240" w:lineRule="auto"/>
        <w:ind w:left="709"/>
        <w:jc w:val="both"/>
        <w:rPr>
          <w:rFonts w:ascii="Times New Roman" w:eastAsia="Calibri" w:hAnsi="Times New Roman"/>
          <w:sz w:val="24"/>
          <w:szCs w:val="24"/>
          <w:lang w:bidi="hi-IN"/>
        </w:rPr>
      </w:pPr>
    </w:p>
    <w:p w:rsidR="008435A9" w:rsidRPr="00B75393" w:rsidRDefault="008435A9" w:rsidP="003F079A">
      <w:pPr>
        <w:spacing w:after="0" w:line="240" w:lineRule="auto"/>
        <w:ind w:left="709"/>
        <w:jc w:val="both"/>
        <w:rPr>
          <w:rFonts w:ascii="Times New Roman" w:eastAsia="Calibri" w:hAnsi="Times New Roman"/>
          <w:sz w:val="24"/>
          <w:szCs w:val="24"/>
          <w:lang w:bidi="hi-IN"/>
        </w:rPr>
      </w:pPr>
    </w:p>
    <w:p w:rsidR="008435A9" w:rsidRPr="00B75393" w:rsidRDefault="008435A9" w:rsidP="00022633">
      <w:pPr>
        <w:spacing w:line="240" w:lineRule="auto"/>
        <w:ind w:left="709"/>
        <w:jc w:val="both"/>
        <w:rPr>
          <w:rFonts w:ascii="Times New Roman" w:eastAsia="Calibri" w:hAnsi="Times New Roman"/>
          <w:sz w:val="24"/>
          <w:szCs w:val="24"/>
          <w:lang w:bidi="hi-IN"/>
        </w:rPr>
      </w:pPr>
    </w:p>
    <w:p w:rsidR="008435A9" w:rsidRPr="00B75393" w:rsidRDefault="008435A9" w:rsidP="00022633">
      <w:pPr>
        <w:spacing w:line="240" w:lineRule="auto"/>
        <w:ind w:left="709"/>
        <w:jc w:val="both"/>
        <w:rPr>
          <w:rFonts w:ascii="Times New Roman" w:eastAsia="Calibri" w:hAnsi="Times New Roman"/>
          <w:sz w:val="24"/>
          <w:szCs w:val="24"/>
          <w:lang w:bidi="hi-IN"/>
        </w:rPr>
      </w:pPr>
    </w:p>
    <w:p w:rsidR="008435A9" w:rsidRDefault="008435A9"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3F079A" w:rsidRDefault="003F079A" w:rsidP="00022633">
      <w:pPr>
        <w:spacing w:line="240" w:lineRule="auto"/>
        <w:jc w:val="both"/>
        <w:rPr>
          <w:rFonts w:ascii="Times New Roman" w:eastAsia="Calibri" w:hAnsi="Times New Roman"/>
          <w:sz w:val="24"/>
          <w:szCs w:val="24"/>
          <w:lang w:bidi="hi-IN"/>
        </w:rPr>
      </w:pPr>
    </w:p>
    <w:p w:rsidR="008435A9" w:rsidRPr="00B75393" w:rsidRDefault="008435A9" w:rsidP="00022633">
      <w:pPr>
        <w:pStyle w:val="ListParagraph"/>
        <w:spacing w:before="120" w:after="120" w:line="240" w:lineRule="auto"/>
        <w:jc w:val="both"/>
        <w:rPr>
          <w:rFonts w:ascii="Times New Roman" w:hAnsi="Times New Roman"/>
          <w:sz w:val="24"/>
          <w:szCs w:val="24"/>
        </w:rPr>
      </w:pPr>
    </w:p>
    <w:tbl>
      <w:tblPr>
        <w:tblW w:w="91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5942"/>
        <w:gridCol w:w="1834"/>
      </w:tblGrid>
      <w:tr w:rsidR="008435A9" w:rsidRPr="00B75393" w:rsidTr="008E4FF2">
        <w:trPr>
          <w:trHeight w:val="446"/>
        </w:trPr>
        <w:tc>
          <w:tcPr>
            <w:tcW w:w="1389" w:type="dxa"/>
          </w:tcPr>
          <w:p w:rsidR="008435A9" w:rsidRPr="00B75393" w:rsidRDefault="00AB439D"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BVP604A</w:t>
            </w:r>
          </w:p>
        </w:tc>
        <w:tc>
          <w:tcPr>
            <w:tcW w:w="5942" w:type="dxa"/>
          </w:tcPr>
          <w:p w:rsidR="008435A9" w:rsidRPr="00B75393" w:rsidRDefault="00452B6D" w:rsidP="00022633">
            <w:pPr>
              <w:spacing w:line="240" w:lineRule="auto"/>
              <w:ind w:left="432"/>
              <w:jc w:val="both"/>
              <w:rPr>
                <w:rFonts w:ascii="Times New Roman" w:hAnsi="Times New Roman"/>
                <w:b/>
                <w:bCs/>
                <w:sz w:val="24"/>
                <w:szCs w:val="24"/>
              </w:rPr>
            </w:pPr>
            <w:r w:rsidRPr="00B75393">
              <w:rPr>
                <w:rFonts w:ascii="Times New Roman" w:hAnsi="Times New Roman"/>
                <w:b/>
                <w:sz w:val="24"/>
                <w:szCs w:val="24"/>
              </w:rPr>
              <w:t>Study of Anatomy (full figure)-IV</w:t>
            </w:r>
          </w:p>
        </w:tc>
        <w:tc>
          <w:tcPr>
            <w:tcW w:w="1834" w:type="dxa"/>
          </w:tcPr>
          <w:p w:rsidR="008435A9" w:rsidRPr="00B75393" w:rsidRDefault="008E4FF2" w:rsidP="00022633">
            <w:pPr>
              <w:spacing w:line="240" w:lineRule="auto"/>
              <w:ind w:left="432"/>
              <w:jc w:val="both"/>
              <w:rPr>
                <w:rFonts w:ascii="Times New Roman" w:hAnsi="Times New Roman"/>
                <w:b/>
                <w:bCs/>
                <w:sz w:val="24"/>
                <w:szCs w:val="24"/>
              </w:rPr>
            </w:pPr>
            <w:r w:rsidRPr="00474A72">
              <w:rPr>
                <w:rFonts w:eastAsia="Calibri"/>
                <w:b/>
                <w:color w:val="000000"/>
              </w:rPr>
              <w:t>0-</w:t>
            </w:r>
            <w:r>
              <w:rPr>
                <w:rFonts w:eastAsia="Calibri"/>
                <w:b/>
                <w:color w:val="000000"/>
              </w:rPr>
              <w:t>12</w:t>
            </w:r>
            <w:r w:rsidRPr="00474A72">
              <w:rPr>
                <w:rFonts w:eastAsia="Calibri"/>
                <w:b/>
                <w:color w:val="000000"/>
              </w:rPr>
              <w:t>-0[</w:t>
            </w:r>
            <w:r>
              <w:rPr>
                <w:rFonts w:eastAsia="Calibri"/>
                <w:b/>
                <w:color w:val="000000"/>
              </w:rPr>
              <w:t>6</w:t>
            </w:r>
            <w:r w:rsidRPr="00474A72">
              <w:rPr>
                <w:rFonts w:eastAsia="Calibri"/>
                <w:b/>
                <w:color w:val="000000"/>
              </w:rPr>
              <w:t>]</w:t>
            </w:r>
          </w:p>
        </w:tc>
      </w:tr>
    </w:tbl>
    <w:p w:rsidR="009E4273" w:rsidRDefault="009E4273" w:rsidP="00022633">
      <w:pPr>
        <w:autoSpaceDE w:val="0"/>
        <w:autoSpaceDN w:val="0"/>
        <w:adjustRightInd w:val="0"/>
        <w:spacing w:after="0" w:line="240" w:lineRule="auto"/>
        <w:jc w:val="both"/>
        <w:rPr>
          <w:rFonts w:ascii="Times New Roman" w:hAnsi="Times New Roman"/>
          <w:b/>
          <w:sz w:val="24"/>
          <w:szCs w:val="24"/>
        </w:rPr>
      </w:pPr>
    </w:p>
    <w:p w:rsidR="001977D3" w:rsidRPr="001977D3" w:rsidRDefault="001977D3"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r w:rsidRPr="001977D3">
        <w:rPr>
          <w:rFonts w:ascii="Times New Roman" w:hAnsi="Times New Roman"/>
          <w:b/>
          <w:sz w:val="24"/>
          <w:szCs w:val="24"/>
        </w:rPr>
        <w:t>Objectives:</w:t>
      </w:r>
    </w:p>
    <w:p w:rsidR="009E4273" w:rsidRPr="00A837CE" w:rsidRDefault="009E4273" w:rsidP="00022633">
      <w:pPr>
        <w:autoSpaceDE w:val="0"/>
        <w:autoSpaceDN w:val="0"/>
        <w:adjustRightInd w:val="0"/>
        <w:spacing w:after="0" w:line="240" w:lineRule="auto"/>
        <w:rPr>
          <w:rFonts w:ascii="Times New Roman" w:eastAsia="Calibri" w:hAnsi="Times New Roman"/>
          <w:color w:val="000000"/>
          <w:sz w:val="24"/>
          <w:szCs w:val="24"/>
          <w:lang w:val="en-US" w:eastAsia="en-US"/>
        </w:rPr>
      </w:pPr>
    </w:p>
    <w:p w:rsidR="009E4273" w:rsidRPr="00A35976" w:rsidRDefault="009E4273" w:rsidP="00022633">
      <w:pPr>
        <w:autoSpaceDE w:val="0"/>
        <w:autoSpaceDN w:val="0"/>
        <w:adjustRightInd w:val="0"/>
        <w:spacing w:after="38" w:line="240" w:lineRule="auto"/>
        <w:rPr>
          <w:rFonts w:ascii="Times New Roman" w:eastAsia="Calibri" w:hAnsi="Times New Roman"/>
          <w:color w:val="000000"/>
          <w:sz w:val="24"/>
          <w:szCs w:val="24"/>
          <w:lang w:val="en-US" w:eastAsia="en-US"/>
        </w:rPr>
      </w:pPr>
      <w:r w:rsidRPr="00A35976">
        <w:rPr>
          <w:rFonts w:ascii="Times New Roman" w:eastAsia="Calibri" w:hAnsi="Times New Roman"/>
          <w:color w:val="000000"/>
          <w:sz w:val="24"/>
          <w:szCs w:val="24"/>
          <w:lang w:val="en-US" w:eastAsia="en-US"/>
        </w:rPr>
        <w:t xml:space="preserve">1. Understanding of human figure, Knowledge of character, texture and depth in different mediums and lighting conditions. </w:t>
      </w:r>
    </w:p>
    <w:p w:rsidR="009E4273" w:rsidRPr="00A35976" w:rsidRDefault="009E4273" w:rsidP="00022633">
      <w:pPr>
        <w:autoSpaceDE w:val="0"/>
        <w:autoSpaceDN w:val="0"/>
        <w:adjustRightInd w:val="0"/>
        <w:spacing w:after="38" w:line="240" w:lineRule="auto"/>
        <w:rPr>
          <w:rFonts w:ascii="Times New Roman" w:eastAsia="Calibri" w:hAnsi="Times New Roman"/>
          <w:color w:val="000000"/>
          <w:sz w:val="24"/>
          <w:szCs w:val="24"/>
          <w:lang w:val="en-US" w:eastAsia="en-US"/>
        </w:rPr>
      </w:pPr>
      <w:r w:rsidRPr="00A35976">
        <w:rPr>
          <w:rFonts w:ascii="Times New Roman" w:eastAsia="Calibri" w:hAnsi="Times New Roman"/>
          <w:color w:val="000000"/>
          <w:sz w:val="24"/>
          <w:szCs w:val="24"/>
          <w:lang w:val="en-US" w:eastAsia="en-US"/>
        </w:rPr>
        <w:t xml:space="preserve">2. Learning to understand the association and disassociation of subject from perspective, space and size. </w:t>
      </w:r>
    </w:p>
    <w:p w:rsidR="009E4273" w:rsidRPr="00A35976" w:rsidRDefault="009E4273" w:rsidP="00022633">
      <w:pPr>
        <w:autoSpaceDE w:val="0"/>
        <w:autoSpaceDN w:val="0"/>
        <w:adjustRightInd w:val="0"/>
        <w:spacing w:after="38" w:line="240" w:lineRule="auto"/>
        <w:rPr>
          <w:rFonts w:ascii="Times New Roman" w:eastAsia="Calibri" w:hAnsi="Times New Roman"/>
          <w:color w:val="000000"/>
          <w:sz w:val="24"/>
          <w:szCs w:val="24"/>
          <w:lang w:val="en-US" w:eastAsia="en-US"/>
        </w:rPr>
      </w:pPr>
      <w:r w:rsidRPr="00A35976">
        <w:rPr>
          <w:rFonts w:ascii="Times New Roman" w:eastAsia="Calibri" w:hAnsi="Times New Roman"/>
          <w:color w:val="000000"/>
          <w:sz w:val="24"/>
          <w:szCs w:val="24"/>
          <w:lang w:val="en-US" w:eastAsia="en-US"/>
        </w:rPr>
        <w:t xml:space="preserve">3. Insight into drawing, different ways and reasons to draw and its representational power. </w:t>
      </w:r>
    </w:p>
    <w:p w:rsidR="009E4273" w:rsidRPr="00A35976" w:rsidRDefault="009E4273" w:rsidP="00022633">
      <w:pPr>
        <w:autoSpaceDE w:val="0"/>
        <w:autoSpaceDN w:val="0"/>
        <w:adjustRightInd w:val="0"/>
        <w:spacing w:after="0" w:line="240" w:lineRule="auto"/>
        <w:rPr>
          <w:rFonts w:ascii="Times New Roman" w:eastAsia="Calibri" w:hAnsi="Times New Roman"/>
          <w:color w:val="000000"/>
          <w:sz w:val="24"/>
          <w:szCs w:val="24"/>
          <w:lang w:val="en-US" w:eastAsia="en-US"/>
        </w:rPr>
      </w:pPr>
      <w:r w:rsidRPr="00A35976">
        <w:rPr>
          <w:rFonts w:ascii="Times New Roman" w:eastAsia="Calibri" w:hAnsi="Times New Roman"/>
          <w:color w:val="000000"/>
          <w:sz w:val="24"/>
          <w:szCs w:val="24"/>
          <w:lang w:val="en-US" w:eastAsia="en-US"/>
        </w:rPr>
        <w:t xml:space="preserve">4. Understanding the importance of sketches, drawing and painting separately and their combination to create an artwork. </w:t>
      </w:r>
    </w:p>
    <w:p w:rsidR="008435A9" w:rsidRPr="00B75393" w:rsidRDefault="008435A9" w:rsidP="00022633">
      <w:pPr>
        <w:autoSpaceDE w:val="0"/>
        <w:autoSpaceDN w:val="0"/>
        <w:adjustRightInd w:val="0"/>
        <w:spacing w:line="240" w:lineRule="auto"/>
        <w:jc w:val="both"/>
        <w:rPr>
          <w:rFonts w:ascii="Times New Roman" w:hAnsi="Times New Roman"/>
          <w:bCs/>
          <w:sz w:val="24"/>
          <w:szCs w:val="24"/>
        </w:rPr>
      </w:pPr>
    </w:p>
    <w:p w:rsidR="008435A9" w:rsidRPr="00B75393" w:rsidRDefault="008435A9" w:rsidP="00022633">
      <w:pPr>
        <w:pStyle w:val="ListParagraph"/>
        <w:autoSpaceDE w:val="0"/>
        <w:autoSpaceDN w:val="0"/>
        <w:adjustRightInd w:val="0"/>
        <w:spacing w:after="0" w:line="240" w:lineRule="auto"/>
        <w:jc w:val="both"/>
        <w:rPr>
          <w:rFonts w:ascii="Times New Roman" w:hAnsi="Times New Roman"/>
          <w:sz w:val="24"/>
          <w:szCs w:val="24"/>
        </w:rPr>
      </w:pPr>
    </w:p>
    <w:tbl>
      <w:tblPr>
        <w:tblW w:w="91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7733"/>
      </w:tblGrid>
      <w:tr w:rsidR="008435A9" w:rsidRPr="00B75393" w:rsidTr="001F16ED">
        <w:trPr>
          <w:trHeight w:val="630"/>
        </w:trPr>
        <w:tc>
          <w:tcPr>
            <w:tcW w:w="1389" w:type="dxa"/>
          </w:tcPr>
          <w:p w:rsidR="008435A9" w:rsidRPr="00B75393" w:rsidRDefault="008435A9"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1</w:t>
            </w:r>
          </w:p>
        </w:tc>
        <w:tc>
          <w:tcPr>
            <w:tcW w:w="7733" w:type="dxa"/>
          </w:tcPr>
          <w:p w:rsidR="008435A9" w:rsidRPr="00B75393" w:rsidRDefault="008435A9" w:rsidP="00022633">
            <w:pPr>
              <w:spacing w:after="0" w:line="240" w:lineRule="auto"/>
              <w:jc w:val="both"/>
              <w:rPr>
                <w:rFonts w:ascii="Times New Roman" w:hAnsi="Times New Roman"/>
                <w:b/>
                <w:color w:val="000000"/>
                <w:sz w:val="24"/>
                <w:szCs w:val="24"/>
              </w:rPr>
            </w:pPr>
            <w:r w:rsidRPr="00B75393">
              <w:rPr>
                <w:rFonts w:ascii="Times New Roman" w:hAnsi="Times New Roman"/>
                <w:b/>
                <w:sz w:val="24"/>
                <w:szCs w:val="24"/>
              </w:rPr>
              <w:t>Study of full figure</w:t>
            </w:r>
            <w:r w:rsidR="003C429E">
              <w:rPr>
                <w:rFonts w:ascii="Times New Roman" w:hAnsi="Times New Roman"/>
                <w:b/>
                <w:sz w:val="24"/>
                <w:szCs w:val="24"/>
              </w:rPr>
              <w:t xml:space="preserve"> </w:t>
            </w:r>
            <w:r w:rsidRPr="00B75393">
              <w:rPr>
                <w:rFonts w:ascii="Times New Roman" w:hAnsi="Times New Roman"/>
                <w:b/>
                <w:sz w:val="24"/>
                <w:szCs w:val="24"/>
              </w:rPr>
              <w:t>(</w:t>
            </w:r>
            <w:r w:rsidR="00987079" w:rsidRPr="00B75393">
              <w:rPr>
                <w:rFonts w:ascii="Times New Roman" w:hAnsi="Times New Roman"/>
                <w:b/>
                <w:sz w:val="24"/>
                <w:szCs w:val="24"/>
              </w:rPr>
              <w:t>oil &amp; acrylic)</w:t>
            </w:r>
            <w:r w:rsidR="00AD09F9" w:rsidRPr="00AD09F9">
              <w:rPr>
                <w:rFonts w:ascii="Times New Roman" w:hAnsi="Times New Roman"/>
                <w:b/>
                <w:sz w:val="24"/>
                <w:szCs w:val="24"/>
              </w:rPr>
              <w:t>Monochromatic still life in oils.</w:t>
            </w:r>
          </w:p>
        </w:tc>
      </w:tr>
      <w:tr w:rsidR="00375DF1" w:rsidRPr="00B75393" w:rsidTr="001F16ED">
        <w:trPr>
          <w:trHeight w:val="630"/>
        </w:trPr>
        <w:tc>
          <w:tcPr>
            <w:tcW w:w="1389" w:type="dxa"/>
          </w:tcPr>
          <w:p w:rsidR="00375DF1" w:rsidRPr="00B75393" w:rsidRDefault="00375DF1"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2</w:t>
            </w:r>
          </w:p>
        </w:tc>
        <w:tc>
          <w:tcPr>
            <w:tcW w:w="7733" w:type="dxa"/>
          </w:tcPr>
          <w:p w:rsidR="00375DF1" w:rsidRPr="00B75393" w:rsidRDefault="00375DF1" w:rsidP="00022633">
            <w:pPr>
              <w:spacing w:after="0" w:line="240" w:lineRule="auto"/>
              <w:jc w:val="both"/>
              <w:rPr>
                <w:rFonts w:ascii="Times New Roman" w:hAnsi="Times New Roman"/>
                <w:b/>
                <w:sz w:val="24"/>
                <w:szCs w:val="24"/>
              </w:rPr>
            </w:pPr>
            <w:r w:rsidRPr="00B75393">
              <w:rPr>
                <w:rStyle w:val="FontStyle355"/>
                <w:b/>
                <w:sz w:val="24"/>
                <w:szCs w:val="24"/>
                <w:lang w:val="en-US" w:eastAsia="en-US"/>
              </w:rPr>
              <w:t>Structural formation of a body parts</w:t>
            </w:r>
            <w:r w:rsidR="009E4273">
              <w:rPr>
                <w:rStyle w:val="FontStyle355"/>
                <w:b/>
                <w:sz w:val="24"/>
                <w:szCs w:val="24"/>
                <w:lang w:val="en-US" w:eastAsia="en-US"/>
              </w:rPr>
              <w:t xml:space="preserve">. </w:t>
            </w:r>
            <w:r w:rsidR="009E4273" w:rsidRPr="009E4273">
              <w:rPr>
                <w:rStyle w:val="FontStyle355"/>
                <w:b/>
                <w:sz w:val="24"/>
                <w:szCs w:val="24"/>
                <w:lang w:val="en-US" w:eastAsia="en-US"/>
              </w:rPr>
              <w:t xml:space="preserve">Detailed study of surface and texture from nature with </w:t>
            </w:r>
            <w:r w:rsidR="009E4273">
              <w:rPr>
                <w:rStyle w:val="FontStyle355"/>
                <w:b/>
                <w:sz w:val="24"/>
                <w:szCs w:val="24"/>
                <w:lang w:val="en-US" w:eastAsia="en-US"/>
              </w:rPr>
              <w:t>Oil &amp; Acrylic.</w:t>
            </w:r>
            <w:r w:rsidRPr="00B75393">
              <w:rPr>
                <w:rStyle w:val="FontStyle355"/>
                <w:b/>
                <w:sz w:val="24"/>
                <w:szCs w:val="24"/>
                <w:lang w:val="en-US" w:eastAsia="en-US"/>
              </w:rPr>
              <w:t xml:space="preserve"> (Male &amp; female,child)</w:t>
            </w:r>
          </w:p>
        </w:tc>
      </w:tr>
      <w:tr w:rsidR="008435A9" w:rsidRPr="00B75393" w:rsidTr="001F16ED">
        <w:trPr>
          <w:trHeight w:val="630"/>
        </w:trPr>
        <w:tc>
          <w:tcPr>
            <w:tcW w:w="1389" w:type="dxa"/>
          </w:tcPr>
          <w:p w:rsidR="008435A9" w:rsidRPr="00B75393" w:rsidRDefault="008435A9"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3</w:t>
            </w:r>
          </w:p>
        </w:tc>
        <w:tc>
          <w:tcPr>
            <w:tcW w:w="7733" w:type="dxa"/>
          </w:tcPr>
          <w:p w:rsidR="008435A9" w:rsidRPr="00B75393" w:rsidRDefault="009E4273" w:rsidP="00022633">
            <w:pPr>
              <w:spacing w:after="0" w:line="240" w:lineRule="auto"/>
              <w:jc w:val="both"/>
              <w:rPr>
                <w:rFonts w:ascii="Times New Roman" w:hAnsi="Times New Roman"/>
                <w:b/>
                <w:sz w:val="24"/>
                <w:szCs w:val="24"/>
              </w:rPr>
            </w:pPr>
            <w:r w:rsidRPr="009E4273">
              <w:rPr>
                <w:rFonts w:ascii="Times New Roman" w:hAnsi="Times New Roman"/>
                <w:b/>
                <w:sz w:val="24"/>
                <w:szCs w:val="24"/>
              </w:rPr>
              <w:t>Drawing of the human figure as a visual documentation (models and their relationship with their surroundings), a study based practice</w:t>
            </w:r>
            <w:r>
              <w:rPr>
                <w:rFonts w:ascii="Times New Roman" w:hAnsi="Times New Roman"/>
                <w:b/>
                <w:sz w:val="24"/>
                <w:szCs w:val="24"/>
              </w:rPr>
              <w:t xml:space="preserve">. </w:t>
            </w:r>
            <w:r w:rsidR="008435A9" w:rsidRPr="00B75393">
              <w:rPr>
                <w:rFonts w:ascii="Times New Roman" w:hAnsi="Times New Roman"/>
                <w:b/>
                <w:sz w:val="24"/>
                <w:szCs w:val="24"/>
              </w:rPr>
              <w:t>Volume study  (</w:t>
            </w:r>
            <w:r w:rsidR="008435A9" w:rsidRPr="00B75393">
              <w:rPr>
                <w:rStyle w:val="FontStyle355"/>
                <w:b/>
                <w:sz w:val="24"/>
                <w:szCs w:val="24"/>
                <w:lang w:val="en-US" w:eastAsia="en-US"/>
              </w:rPr>
              <w:t>Male &amp;</w:t>
            </w:r>
            <w:r>
              <w:rPr>
                <w:rStyle w:val="FontStyle355"/>
                <w:b/>
                <w:sz w:val="24"/>
                <w:szCs w:val="24"/>
                <w:lang w:val="en-US" w:eastAsia="en-US"/>
              </w:rPr>
              <w:t>F</w:t>
            </w:r>
            <w:r w:rsidR="008435A9" w:rsidRPr="00B75393">
              <w:rPr>
                <w:rStyle w:val="FontStyle355"/>
                <w:b/>
                <w:sz w:val="24"/>
                <w:szCs w:val="24"/>
                <w:lang w:val="en-US" w:eastAsia="en-US"/>
              </w:rPr>
              <w:t>emale,</w:t>
            </w:r>
            <w:r>
              <w:rPr>
                <w:rStyle w:val="FontStyle355"/>
                <w:b/>
                <w:sz w:val="24"/>
                <w:szCs w:val="24"/>
                <w:lang w:val="en-US" w:eastAsia="en-US"/>
              </w:rPr>
              <w:t xml:space="preserve"> C</w:t>
            </w:r>
            <w:r w:rsidR="008435A9" w:rsidRPr="00B75393">
              <w:rPr>
                <w:rStyle w:val="FontStyle355"/>
                <w:b/>
                <w:sz w:val="24"/>
                <w:szCs w:val="24"/>
                <w:lang w:val="en-US" w:eastAsia="en-US"/>
              </w:rPr>
              <w:t>hild)</w:t>
            </w:r>
          </w:p>
        </w:tc>
      </w:tr>
      <w:tr w:rsidR="008435A9" w:rsidRPr="00B75393" w:rsidTr="001F16ED">
        <w:trPr>
          <w:trHeight w:val="630"/>
        </w:trPr>
        <w:tc>
          <w:tcPr>
            <w:tcW w:w="1389" w:type="dxa"/>
          </w:tcPr>
          <w:p w:rsidR="008435A9" w:rsidRPr="00B75393" w:rsidRDefault="008435A9"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4</w:t>
            </w:r>
          </w:p>
        </w:tc>
        <w:tc>
          <w:tcPr>
            <w:tcW w:w="7733" w:type="dxa"/>
          </w:tcPr>
          <w:p w:rsidR="008435A9" w:rsidRPr="00B75393" w:rsidRDefault="00987079" w:rsidP="00022633">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Figure study with surroundings </w:t>
            </w:r>
            <w:r w:rsidR="009E4273" w:rsidRPr="009E4273">
              <w:rPr>
                <w:rFonts w:ascii="Times New Roman" w:hAnsi="Times New Roman"/>
                <w:b/>
                <w:sz w:val="24"/>
                <w:szCs w:val="24"/>
              </w:rPr>
              <w:t>Exploring the individual aspects and representation of self through art.</w:t>
            </w:r>
          </w:p>
        </w:tc>
      </w:tr>
      <w:tr w:rsidR="008435A9" w:rsidRPr="00B75393" w:rsidTr="001F16ED">
        <w:trPr>
          <w:trHeight w:val="681"/>
        </w:trPr>
        <w:tc>
          <w:tcPr>
            <w:tcW w:w="1389" w:type="dxa"/>
          </w:tcPr>
          <w:p w:rsidR="008435A9" w:rsidRPr="00B75393" w:rsidRDefault="008435A9"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5</w:t>
            </w:r>
          </w:p>
        </w:tc>
        <w:tc>
          <w:tcPr>
            <w:tcW w:w="7733" w:type="dxa"/>
          </w:tcPr>
          <w:p w:rsidR="008435A9" w:rsidRPr="00B75393" w:rsidRDefault="00AD09F9" w:rsidP="00022633">
            <w:pPr>
              <w:spacing w:after="0" w:line="240" w:lineRule="auto"/>
              <w:ind w:left="23"/>
              <w:jc w:val="both"/>
              <w:rPr>
                <w:rFonts w:ascii="Times New Roman" w:hAnsi="Times New Roman"/>
                <w:b/>
                <w:color w:val="000000"/>
                <w:sz w:val="24"/>
                <w:szCs w:val="24"/>
              </w:rPr>
            </w:pPr>
            <w:r>
              <w:rPr>
                <w:rFonts w:ascii="Times New Roman" w:hAnsi="Times New Roman"/>
                <w:b/>
                <w:color w:val="000000"/>
                <w:sz w:val="24"/>
                <w:szCs w:val="24"/>
              </w:rPr>
              <w:t>Full figure understanding in reference to Old masters</w:t>
            </w:r>
            <w:r w:rsidR="008435A9" w:rsidRPr="00B75393">
              <w:rPr>
                <w:rFonts w:ascii="Times New Roman" w:hAnsi="Times New Roman"/>
                <w:b/>
                <w:color w:val="000000"/>
                <w:sz w:val="24"/>
                <w:szCs w:val="24"/>
              </w:rPr>
              <w:t xml:space="preserve"> study </w:t>
            </w:r>
          </w:p>
        </w:tc>
      </w:tr>
    </w:tbl>
    <w:p w:rsidR="009E4273" w:rsidRDefault="009E4273" w:rsidP="00022633">
      <w:pPr>
        <w:spacing w:after="0" w:line="240" w:lineRule="auto"/>
        <w:ind w:right="-613"/>
        <w:jc w:val="both"/>
        <w:rPr>
          <w:rFonts w:ascii="Times New Roman" w:hAnsi="Times New Roman"/>
          <w:b/>
          <w:sz w:val="24"/>
          <w:szCs w:val="24"/>
        </w:rPr>
      </w:pPr>
    </w:p>
    <w:p w:rsidR="009E4273" w:rsidRPr="00A359E9" w:rsidRDefault="009E4273" w:rsidP="00022633">
      <w:pPr>
        <w:spacing w:after="0" w:line="240" w:lineRule="auto"/>
        <w:ind w:right="-613"/>
        <w:jc w:val="both"/>
        <w:rPr>
          <w:rFonts w:ascii="Times New Roman" w:hAnsi="Times New Roman"/>
          <w:b/>
          <w:sz w:val="24"/>
          <w:szCs w:val="24"/>
        </w:rPr>
      </w:pPr>
      <w:r w:rsidRPr="00A359E9">
        <w:rPr>
          <w:rFonts w:ascii="Times New Roman" w:hAnsi="Times New Roman"/>
          <w:b/>
          <w:sz w:val="24"/>
          <w:szCs w:val="24"/>
        </w:rPr>
        <w:t xml:space="preserve">Course Outcomes: </w:t>
      </w:r>
    </w:p>
    <w:p w:rsidR="009E4273" w:rsidRPr="00A359E9" w:rsidRDefault="009E4273"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A359E9">
        <w:rPr>
          <w:rFonts w:ascii="Times New Roman" w:eastAsia="Calibri" w:hAnsi="Times New Roman"/>
          <w:sz w:val="24"/>
          <w:szCs w:val="24"/>
          <w:shd w:val="clear" w:color="auto" w:fill="FFFFFF"/>
        </w:rPr>
        <w:t>At the end of this course students will have:</w:t>
      </w:r>
    </w:p>
    <w:p w:rsidR="009E4273" w:rsidRPr="00A359E9" w:rsidRDefault="009E4273" w:rsidP="00022633">
      <w:pPr>
        <w:widowControl w:val="0"/>
        <w:tabs>
          <w:tab w:val="left" w:pos="1481"/>
        </w:tabs>
        <w:autoSpaceDE w:val="0"/>
        <w:autoSpaceDN w:val="0"/>
        <w:spacing w:before="3" w:after="0" w:line="240" w:lineRule="auto"/>
        <w:ind w:right="-138"/>
        <w:jc w:val="both"/>
        <w:rPr>
          <w:rFonts w:ascii="Times New Roman" w:hAnsi="Times New Roman"/>
          <w:sz w:val="24"/>
          <w:szCs w:val="24"/>
        </w:rPr>
      </w:pPr>
      <w:r w:rsidRPr="00A359E9">
        <w:rPr>
          <w:rFonts w:ascii="Times New Roman" w:hAnsi="Times New Roman"/>
          <w:b/>
          <w:sz w:val="24"/>
          <w:szCs w:val="24"/>
        </w:rPr>
        <w:t>CO1:</w:t>
      </w:r>
      <w:r w:rsidRPr="00A359E9">
        <w:rPr>
          <w:rFonts w:ascii="Times New Roman" w:hAnsi="Times New Roman"/>
          <w:sz w:val="24"/>
          <w:szCs w:val="24"/>
        </w:rPr>
        <w:t xml:space="preserve"> An Ability to</w:t>
      </w:r>
      <w:r w:rsidR="003C429E">
        <w:rPr>
          <w:rFonts w:ascii="Times New Roman" w:hAnsi="Times New Roman"/>
          <w:sz w:val="24"/>
          <w:szCs w:val="24"/>
        </w:rPr>
        <w:t xml:space="preserve"> </w:t>
      </w:r>
      <w:r w:rsidRPr="00AB4E94">
        <w:rPr>
          <w:rFonts w:ascii="Times New Roman" w:hAnsi="Times New Roman"/>
          <w:sz w:val="24"/>
          <w:szCs w:val="24"/>
        </w:rPr>
        <w:t>Create and implement the concepts and basic principles</w:t>
      </w:r>
      <w:r>
        <w:rPr>
          <w:rFonts w:ascii="Times New Roman" w:hAnsi="Times New Roman"/>
          <w:sz w:val="24"/>
          <w:szCs w:val="24"/>
        </w:rPr>
        <w:t xml:space="preserve"> o</w:t>
      </w:r>
      <w:r w:rsidRPr="00AB4E94">
        <w:rPr>
          <w:rFonts w:ascii="Times New Roman" w:hAnsi="Times New Roman"/>
          <w:sz w:val="24"/>
          <w:szCs w:val="24"/>
        </w:rPr>
        <w:t>f Full Figure</w:t>
      </w:r>
      <w:r w:rsidR="003C429E">
        <w:rPr>
          <w:rFonts w:ascii="Times New Roman" w:hAnsi="Times New Roman"/>
          <w:sz w:val="24"/>
          <w:szCs w:val="24"/>
        </w:rPr>
        <w:t xml:space="preserve"> </w:t>
      </w:r>
      <w:r w:rsidRPr="00AB4E94">
        <w:rPr>
          <w:rFonts w:ascii="Times New Roman" w:hAnsi="Times New Roman"/>
          <w:sz w:val="24"/>
          <w:szCs w:val="24"/>
        </w:rPr>
        <w:t>Study (creative painting or portrait</w:t>
      </w:r>
      <w:r w:rsidR="003C429E">
        <w:rPr>
          <w:rFonts w:ascii="Times New Roman" w:hAnsi="Times New Roman"/>
          <w:sz w:val="24"/>
          <w:szCs w:val="24"/>
        </w:rPr>
        <w:t xml:space="preserve"> </w:t>
      </w:r>
      <w:r w:rsidRPr="00AB4E94">
        <w:rPr>
          <w:rFonts w:ascii="Times New Roman" w:hAnsi="Times New Roman"/>
          <w:sz w:val="24"/>
          <w:szCs w:val="24"/>
        </w:rPr>
        <w:t>painting).</w:t>
      </w:r>
    </w:p>
    <w:p w:rsidR="009E4273" w:rsidRPr="00A359E9" w:rsidRDefault="009E4273" w:rsidP="00022633">
      <w:pPr>
        <w:widowControl w:val="0"/>
        <w:tabs>
          <w:tab w:val="left" w:pos="1720"/>
          <w:tab w:val="left" w:pos="1721"/>
          <w:tab w:val="left" w:pos="9356"/>
        </w:tabs>
        <w:autoSpaceDE w:val="0"/>
        <w:autoSpaceDN w:val="0"/>
        <w:spacing w:before="20" w:after="0" w:line="240" w:lineRule="auto"/>
        <w:ind w:right="4"/>
        <w:jc w:val="both"/>
        <w:rPr>
          <w:rFonts w:ascii="Times New Roman" w:hAnsi="Times New Roman"/>
          <w:sz w:val="24"/>
          <w:szCs w:val="24"/>
        </w:rPr>
      </w:pPr>
      <w:r w:rsidRPr="00A359E9">
        <w:rPr>
          <w:rFonts w:ascii="Times New Roman" w:hAnsi="Times New Roman"/>
          <w:b/>
          <w:sz w:val="24"/>
          <w:szCs w:val="24"/>
        </w:rPr>
        <w:t>CO2:</w:t>
      </w:r>
      <w:r w:rsidRPr="00A359E9">
        <w:rPr>
          <w:rFonts w:ascii="Times New Roman" w:hAnsi="Times New Roman"/>
          <w:sz w:val="24"/>
          <w:szCs w:val="24"/>
        </w:rPr>
        <w:t xml:space="preserve">  An Ability to</w:t>
      </w:r>
      <w:r w:rsidR="003C429E">
        <w:rPr>
          <w:rFonts w:ascii="Times New Roman" w:hAnsi="Times New Roman"/>
          <w:sz w:val="24"/>
          <w:szCs w:val="24"/>
        </w:rPr>
        <w:t xml:space="preserve"> </w:t>
      </w:r>
      <w:r w:rsidRPr="00AB4E94">
        <w:rPr>
          <w:rFonts w:ascii="Times New Roman" w:hAnsi="Times New Roman"/>
          <w:sz w:val="24"/>
          <w:szCs w:val="24"/>
        </w:rPr>
        <w:t>formulate the sound techniques of Full Figure Study (creative painting or portrait</w:t>
      </w:r>
      <w:r w:rsidR="003C429E">
        <w:rPr>
          <w:rFonts w:ascii="Times New Roman" w:hAnsi="Times New Roman"/>
          <w:sz w:val="24"/>
          <w:szCs w:val="24"/>
        </w:rPr>
        <w:t xml:space="preserve"> </w:t>
      </w:r>
      <w:r w:rsidRPr="00AB4E94">
        <w:rPr>
          <w:rFonts w:ascii="Times New Roman" w:hAnsi="Times New Roman"/>
          <w:sz w:val="24"/>
          <w:szCs w:val="24"/>
        </w:rPr>
        <w:t>painting)and</w:t>
      </w:r>
      <w:r w:rsidR="003C429E">
        <w:rPr>
          <w:rFonts w:ascii="Times New Roman" w:hAnsi="Times New Roman"/>
          <w:sz w:val="24"/>
          <w:szCs w:val="24"/>
        </w:rPr>
        <w:t xml:space="preserve"> </w:t>
      </w:r>
      <w:r w:rsidRPr="00AB4E94">
        <w:rPr>
          <w:rFonts w:ascii="Times New Roman" w:hAnsi="Times New Roman"/>
          <w:sz w:val="24"/>
          <w:szCs w:val="24"/>
        </w:rPr>
        <w:t>practical</w:t>
      </w:r>
      <w:r w:rsidR="003C429E">
        <w:rPr>
          <w:rFonts w:ascii="Times New Roman" w:hAnsi="Times New Roman"/>
          <w:sz w:val="24"/>
          <w:szCs w:val="24"/>
        </w:rPr>
        <w:t xml:space="preserve"> </w:t>
      </w:r>
      <w:r w:rsidRPr="00AB4E94">
        <w:rPr>
          <w:rFonts w:ascii="Times New Roman" w:hAnsi="Times New Roman"/>
          <w:sz w:val="24"/>
          <w:szCs w:val="24"/>
        </w:rPr>
        <w:t>concepts</w:t>
      </w:r>
      <w:r w:rsidR="003C429E">
        <w:rPr>
          <w:rFonts w:ascii="Times New Roman" w:hAnsi="Times New Roman"/>
          <w:sz w:val="24"/>
          <w:szCs w:val="24"/>
        </w:rPr>
        <w:t xml:space="preserve"> </w:t>
      </w:r>
      <w:r w:rsidRPr="00AB4E94">
        <w:rPr>
          <w:rFonts w:ascii="Times New Roman" w:hAnsi="Times New Roman"/>
          <w:sz w:val="24"/>
          <w:szCs w:val="24"/>
        </w:rPr>
        <w:t>and</w:t>
      </w:r>
      <w:r w:rsidR="003C429E">
        <w:rPr>
          <w:rFonts w:ascii="Times New Roman" w:hAnsi="Times New Roman"/>
          <w:sz w:val="24"/>
          <w:szCs w:val="24"/>
        </w:rPr>
        <w:t xml:space="preserve"> </w:t>
      </w:r>
      <w:r w:rsidRPr="00AB4E94">
        <w:rPr>
          <w:rFonts w:ascii="Times New Roman" w:hAnsi="Times New Roman"/>
          <w:sz w:val="24"/>
          <w:szCs w:val="24"/>
        </w:rPr>
        <w:t>understanding</w:t>
      </w:r>
      <w:r w:rsidR="003C429E">
        <w:rPr>
          <w:rFonts w:ascii="Times New Roman" w:hAnsi="Times New Roman"/>
          <w:sz w:val="24"/>
          <w:szCs w:val="24"/>
        </w:rPr>
        <w:t xml:space="preserve"> </w:t>
      </w:r>
      <w:r w:rsidRPr="00AB4E94">
        <w:rPr>
          <w:rFonts w:ascii="Times New Roman" w:hAnsi="Times New Roman"/>
          <w:sz w:val="24"/>
          <w:szCs w:val="24"/>
        </w:rPr>
        <w:t>in</w:t>
      </w:r>
      <w:r w:rsidR="003C429E">
        <w:rPr>
          <w:rFonts w:ascii="Times New Roman" w:hAnsi="Times New Roman"/>
          <w:sz w:val="24"/>
          <w:szCs w:val="24"/>
        </w:rPr>
        <w:t xml:space="preserve"> </w:t>
      </w:r>
      <w:r w:rsidRPr="00AB4E94">
        <w:rPr>
          <w:rFonts w:ascii="Times New Roman" w:hAnsi="Times New Roman"/>
          <w:sz w:val="24"/>
          <w:szCs w:val="24"/>
        </w:rPr>
        <w:t>their</w:t>
      </w:r>
      <w:r w:rsidR="003C429E">
        <w:rPr>
          <w:rFonts w:ascii="Times New Roman" w:hAnsi="Times New Roman"/>
          <w:sz w:val="24"/>
          <w:szCs w:val="24"/>
        </w:rPr>
        <w:t xml:space="preserve"> </w:t>
      </w:r>
      <w:r w:rsidRPr="00AB4E94">
        <w:rPr>
          <w:rFonts w:ascii="Times New Roman" w:hAnsi="Times New Roman"/>
          <w:sz w:val="24"/>
          <w:szCs w:val="24"/>
        </w:rPr>
        <w:t>practical work.</w:t>
      </w:r>
    </w:p>
    <w:p w:rsidR="009E4273" w:rsidRPr="00A359E9" w:rsidRDefault="009E4273" w:rsidP="00022633">
      <w:pPr>
        <w:widowControl w:val="0"/>
        <w:tabs>
          <w:tab w:val="left" w:pos="1481"/>
          <w:tab w:val="left" w:pos="9356"/>
        </w:tabs>
        <w:autoSpaceDE w:val="0"/>
        <w:autoSpaceDN w:val="0"/>
        <w:spacing w:after="0" w:line="240" w:lineRule="auto"/>
        <w:ind w:right="-138"/>
        <w:jc w:val="both"/>
        <w:rPr>
          <w:rFonts w:ascii="Carlito"/>
        </w:rPr>
      </w:pPr>
      <w:r w:rsidRPr="00A359E9">
        <w:rPr>
          <w:rFonts w:ascii="Times New Roman" w:hAnsi="Times New Roman"/>
          <w:b/>
          <w:sz w:val="24"/>
          <w:szCs w:val="24"/>
        </w:rPr>
        <w:t>CO3:</w:t>
      </w:r>
      <w:r w:rsidRPr="00A359E9">
        <w:rPr>
          <w:rFonts w:ascii="Times New Roman" w:hAnsi="Times New Roman"/>
          <w:sz w:val="24"/>
          <w:szCs w:val="24"/>
        </w:rPr>
        <w:t xml:space="preserve"> An Ability to</w:t>
      </w:r>
      <w:r w:rsidR="003C429E">
        <w:rPr>
          <w:rFonts w:ascii="Times New Roman" w:hAnsi="Times New Roman"/>
          <w:sz w:val="24"/>
          <w:szCs w:val="24"/>
        </w:rPr>
        <w:t xml:space="preserve"> </w:t>
      </w:r>
      <w:r w:rsidRPr="00AB4E94">
        <w:rPr>
          <w:rFonts w:ascii="Times New Roman" w:hAnsi="Times New Roman"/>
          <w:sz w:val="24"/>
          <w:szCs w:val="24"/>
        </w:rPr>
        <w:t>perform some of common &amp; unique values/</w:t>
      </w:r>
      <w:r w:rsidR="003C429E">
        <w:rPr>
          <w:rFonts w:ascii="Times New Roman" w:hAnsi="Times New Roman"/>
          <w:sz w:val="24"/>
          <w:szCs w:val="24"/>
        </w:rPr>
        <w:t xml:space="preserve"> </w:t>
      </w:r>
      <w:r w:rsidRPr="00AB4E94">
        <w:rPr>
          <w:rFonts w:ascii="Times New Roman" w:hAnsi="Times New Roman"/>
          <w:sz w:val="24"/>
          <w:szCs w:val="24"/>
        </w:rPr>
        <w:t>knowledge</w:t>
      </w:r>
      <w:r w:rsidR="003C429E">
        <w:rPr>
          <w:rFonts w:ascii="Times New Roman" w:hAnsi="Times New Roman"/>
          <w:sz w:val="24"/>
          <w:szCs w:val="24"/>
        </w:rPr>
        <w:t xml:space="preserve"> </w:t>
      </w:r>
      <w:r w:rsidRPr="00AB4E94">
        <w:rPr>
          <w:rFonts w:ascii="Times New Roman" w:hAnsi="Times New Roman"/>
          <w:sz w:val="24"/>
          <w:szCs w:val="24"/>
        </w:rPr>
        <w:t>of Full Figure Study (creative painting or portrait painting) taught during the course simultaneously to meet professional</w:t>
      </w:r>
      <w:r w:rsidR="003C429E">
        <w:rPr>
          <w:rFonts w:ascii="Times New Roman" w:hAnsi="Times New Roman"/>
          <w:sz w:val="24"/>
          <w:szCs w:val="24"/>
        </w:rPr>
        <w:t xml:space="preserve"> </w:t>
      </w:r>
      <w:r w:rsidRPr="00AB4E94">
        <w:rPr>
          <w:rFonts w:ascii="Times New Roman" w:hAnsi="Times New Roman"/>
          <w:sz w:val="24"/>
          <w:szCs w:val="24"/>
        </w:rPr>
        <w:t>requirements.</w:t>
      </w:r>
    </w:p>
    <w:p w:rsidR="009E4273" w:rsidRDefault="009E4273" w:rsidP="00022633">
      <w:pPr>
        <w:widowControl w:val="0"/>
        <w:tabs>
          <w:tab w:val="left" w:pos="567"/>
        </w:tabs>
        <w:autoSpaceDE w:val="0"/>
        <w:autoSpaceDN w:val="0"/>
        <w:spacing w:before="7" w:after="0" w:line="240" w:lineRule="auto"/>
        <w:ind w:left="851" w:right="1501" w:hanging="567"/>
        <w:jc w:val="both"/>
        <w:rPr>
          <w:rFonts w:ascii="Times New Roman" w:hAnsi="Times New Roman"/>
          <w:sz w:val="24"/>
          <w:szCs w:val="24"/>
        </w:rPr>
      </w:pPr>
    </w:p>
    <w:p w:rsidR="003C429E" w:rsidRDefault="003C429E" w:rsidP="00022633">
      <w:pPr>
        <w:widowControl w:val="0"/>
        <w:tabs>
          <w:tab w:val="left" w:pos="567"/>
        </w:tabs>
        <w:autoSpaceDE w:val="0"/>
        <w:autoSpaceDN w:val="0"/>
        <w:spacing w:before="7" w:after="0" w:line="240" w:lineRule="auto"/>
        <w:ind w:left="851" w:right="1501" w:hanging="567"/>
        <w:jc w:val="both"/>
        <w:rPr>
          <w:rFonts w:ascii="Times New Roman" w:hAnsi="Times New Roman"/>
          <w:sz w:val="24"/>
          <w:szCs w:val="24"/>
        </w:rPr>
      </w:pPr>
    </w:p>
    <w:p w:rsidR="003C429E" w:rsidRDefault="003C429E" w:rsidP="00022633">
      <w:pPr>
        <w:widowControl w:val="0"/>
        <w:tabs>
          <w:tab w:val="left" w:pos="567"/>
        </w:tabs>
        <w:autoSpaceDE w:val="0"/>
        <w:autoSpaceDN w:val="0"/>
        <w:spacing w:before="7" w:after="0" w:line="240" w:lineRule="auto"/>
        <w:ind w:left="851" w:right="1501" w:hanging="567"/>
        <w:jc w:val="both"/>
        <w:rPr>
          <w:rFonts w:ascii="Times New Roman" w:hAnsi="Times New Roman"/>
          <w:sz w:val="24"/>
          <w:szCs w:val="24"/>
        </w:rPr>
      </w:pPr>
    </w:p>
    <w:p w:rsidR="003C429E" w:rsidRDefault="003C429E" w:rsidP="00022633">
      <w:pPr>
        <w:widowControl w:val="0"/>
        <w:tabs>
          <w:tab w:val="left" w:pos="567"/>
        </w:tabs>
        <w:autoSpaceDE w:val="0"/>
        <w:autoSpaceDN w:val="0"/>
        <w:spacing w:before="7" w:after="0" w:line="240" w:lineRule="auto"/>
        <w:ind w:left="851" w:right="1501" w:hanging="567"/>
        <w:jc w:val="both"/>
        <w:rPr>
          <w:rFonts w:ascii="Times New Roman" w:hAnsi="Times New Roman"/>
          <w:sz w:val="24"/>
          <w:szCs w:val="24"/>
        </w:rPr>
      </w:pPr>
    </w:p>
    <w:p w:rsidR="003C429E" w:rsidRDefault="003C429E" w:rsidP="00022633">
      <w:pPr>
        <w:widowControl w:val="0"/>
        <w:tabs>
          <w:tab w:val="left" w:pos="567"/>
        </w:tabs>
        <w:autoSpaceDE w:val="0"/>
        <w:autoSpaceDN w:val="0"/>
        <w:spacing w:before="7" w:after="0" w:line="240" w:lineRule="auto"/>
        <w:ind w:left="851" w:right="1501" w:hanging="567"/>
        <w:jc w:val="both"/>
        <w:rPr>
          <w:rFonts w:ascii="Times New Roman" w:hAnsi="Times New Roman"/>
          <w:sz w:val="24"/>
          <w:szCs w:val="24"/>
        </w:rPr>
      </w:pPr>
    </w:p>
    <w:p w:rsidR="003C429E" w:rsidRDefault="003C429E" w:rsidP="00022633">
      <w:pPr>
        <w:widowControl w:val="0"/>
        <w:tabs>
          <w:tab w:val="left" w:pos="567"/>
        </w:tabs>
        <w:autoSpaceDE w:val="0"/>
        <w:autoSpaceDN w:val="0"/>
        <w:spacing w:before="7" w:after="0" w:line="240" w:lineRule="auto"/>
        <w:ind w:left="851" w:right="1501" w:hanging="567"/>
        <w:jc w:val="both"/>
        <w:rPr>
          <w:rFonts w:ascii="Times New Roman" w:hAnsi="Times New Roman"/>
          <w:sz w:val="24"/>
          <w:szCs w:val="24"/>
        </w:rPr>
      </w:pPr>
    </w:p>
    <w:p w:rsidR="003C429E" w:rsidRDefault="003C429E" w:rsidP="00022633">
      <w:pPr>
        <w:widowControl w:val="0"/>
        <w:tabs>
          <w:tab w:val="left" w:pos="567"/>
        </w:tabs>
        <w:autoSpaceDE w:val="0"/>
        <w:autoSpaceDN w:val="0"/>
        <w:spacing w:before="7" w:after="0" w:line="240" w:lineRule="auto"/>
        <w:ind w:left="851" w:right="1501" w:hanging="567"/>
        <w:jc w:val="both"/>
        <w:rPr>
          <w:rFonts w:ascii="Times New Roman" w:hAnsi="Times New Roman"/>
          <w:sz w:val="24"/>
          <w:szCs w:val="24"/>
        </w:rPr>
      </w:pPr>
    </w:p>
    <w:p w:rsidR="003C429E" w:rsidRDefault="003C429E" w:rsidP="00022633">
      <w:pPr>
        <w:widowControl w:val="0"/>
        <w:tabs>
          <w:tab w:val="left" w:pos="567"/>
        </w:tabs>
        <w:autoSpaceDE w:val="0"/>
        <w:autoSpaceDN w:val="0"/>
        <w:spacing w:before="7" w:after="0" w:line="240" w:lineRule="auto"/>
        <w:ind w:left="851" w:right="1501" w:hanging="567"/>
        <w:jc w:val="both"/>
        <w:rPr>
          <w:rFonts w:ascii="Times New Roman" w:hAnsi="Times New Roman"/>
          <w:sz w:val="24"/>
          <w:szCs w:val="24"/>
        </w:rPr>
      </w:pPr>
    </w:p>
    <w:p w:rsidR="009E4273" w:rsidRPr="00AB4E94" w:rsidRDefault="009E4273" w:rsidP="00022633">
      <w:pPr>
        <w:widowControl w:val="0"/>
        <w:tabs>
          <w:tab w:val="left" w:pos="1720"/>
          <w:tab w:val="left" w:pos="1721"/>
        </w:tabs>
        <w:autoSpaceDE w:val="0"/>
        <w:autoSpaceDN w:val="0"/>
        <w:spacing w:after="0" w:line="240" w:lineRule="auto"/>
        <w:ind w:left="426" w:right="1609"/>
        <w:jc w:val="both"/>
        <w:rPr>
          <w:rFonts w:ascii="Times New Roman" w:hAnsi="Times New Roman"/>
          <w:sz w:val="24"/>
          <w:szCs w:val="24"/>
        </w:rPr>
      </w:pPr>
    </w:p>
    <w:p w:rsidR="009E4273" w:rsidRPr="00B75393" w:rsidRDefault="009E4273"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lastRenderedPageBreak/>
        <w:t xml:space="preserve">MAPPING COURSE OUTCOMES LEADING TO THE ACHIEVEMENT OF PROGRAM OUTCOMES AND PROGRAM SPECIFIC OUTCOMES: </w:t>
      </w:r>
    </w:p>
    <w:p w:rsidR="009E4273" w:rsidRPr="00B75393" w:rsidRDefault="009E4273"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9E4273"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9E4273"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9E4273"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9E4273"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r>
      <w:tr w:rsidR="009E4273"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9E4273"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9E4273" w:rsidRPr="00B75393" w:rsidRDefault="009E4273"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9E4273" w:rsidRPr="00B75393" w:rsidRDefault="009E427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9E4273" w:rsidRPr="00B75393" w:rsidRDefault="009E4273" w:rsidP="00022633">
      <w:pPr>
        <w:spacing w:line="240" w:lineRule="auto"/>
        <w:ind w:left="709"/>
        <w:jc w:val="both"/>
        <w:rPr>
          <w:rFonts w:ascii="Times New Roman" w:eastAsia="Calibri" w:hAnsi="Times New Roman"/>
          <w:sz w:val="24"/>
          <w:szCs w:val="24"/>
          <w:lang w:bidi="hi-IN"/>
        </w:rPr>
      </w:pPr>
    </w:p>
    <w:p w:rsidR="009E4273" w:rsidRPr="00B75393" w:rsidRDefault="009E4273" w:rsidP="00022633">
      <w:pPr>
        <w:spacing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9E4273" w:rsidRDefault="009E4273" w:rsidP="00022633">
      <w:pPr>
        <w:spacing w:line="240" w:lineRule="auto"/>
        <w:jc w:val="both"/>
        <w:rPr>
          <w:rFonts w:ascii="Times New Roman" w:hAnsi="Times New Roman"/>
          <w:bCs/>
          <w:sz w:val="24"/>
          <w:szCs w:val="24"/>
        </w:rPr>
      </w:pPr>
      <w:r>
        <w:rPr>
          <w:rFonts w:ascii="Times New Roman" w:hAnsi="Times New Roman"/>
          <w:bCs/>
          <w:sz w:val="24"/>
          <w:szCs w:val="24"/>
        </w:rPr>
        <w:t>1. Anatomy and drawing by V</w:t>
      </w:r>
      <w:r w:rsidRPr="00A35976">
        <w:rPr>
          <w:rFonts w:ascii="Times New Roman" w:hAnsi="Times New Roman"/>
          <w:bCs/>
          <w:sz w:val="24"/>
          <w:szCs w:val="24"/>
        </w:rPr>
        <w:t xml:space="preserve">ictor </w:t>
      </w:r>
      <w:r>
        <w:rPr>
          <w:rFonts w:ascii="Times New Roman" w:hAnsi="Times New Roman"/>
          <w:bCs/>
          <w:sz w:val="24"/>
          <w:szCs w:val="24"/>
        </w:rPr>
        <w:t>P</w:t>
      </w:r>
      <w:r w:rsidRPr="00A35976">
        <w:rPr>
          <w:rFonts w:ascii="Times New Roman" w:hAnsi="Times New Roman"/>
          <w:bCs/>
          <w:sz w:val="24"/>
          <w:szCs w:val="24"/>
        </w:rPr>
        <w:t>erard</w:t>
      </w:r>
    </w:p>
    <w:p w:rsidR="009E4273" w:rsidRDefault="009E4273" w:rsidP="00022633">
      <w:pPr>
        <w:spacing w:line="240" w:lineRule="auto"/>
        <w:jc w:val="both"/>
        <w:rPr>
          <w:rFonts w:ascii="Times New Roman" w:hAnsi="Times New Roman"/>
          <w:bCs/>
          <w:sz w:val="24"/>
          <w:szCs w:val="24"/>
        </w:rPr>
      </w:pPr>
      <w:r>
        <w:rPr>
          <w:rFonts w:ascii="Times New Roman" w:hAnsi="Times New Roman"/>
          <w:bCs/>
          <w:sz w:val="24"/>
          <w:szCs w:val="24"/>
        </w:rPr>
        <w:t>2. Human Anatomy for Artists, t</w:t>
      </w:r>
      <w:r w:rsidRPr="00E644B4">
        <w:rPr>
          <w:rFonts w:ascii="Times New Roman" w:hAnsi="Times New Roman"/>
          <w:bCs/>
          <w:sz w:val="24"/>
          <w:szCs w:val="24"/>
        </w:rPr>
        <w:t>he Element</w:t>
      </w:r>
      <w:r>
        <w:rPr>
          <w:rFonts w:ascii="Times New Roman" w:hAnsi="Times New Roman"/>
          <w:bCs/>
          <w:sz w:val="24"/>
          <w:szCs w:val="24"/>
        </w:rPr>
        <w:t>s of Form b</w:t>
      </w:r>
      <w:r w:rsidRPr="00E644B4">
        <w:rPr>
          <w:rFonts w:ascii="Times New Roman" w:hAnsi="Times New Roman"/>
          <w:bCs/>
          <w:sz w:val="24"/>
          <w:szCs w:val="24"/>
        </w:rPr>
        <w:t>y Eliot Goldfinger</w:t>
      </w:r>
    </w:p>
    <w:p w:rsidR="008435A9" w:rsidRPr="00B75393" w:rsidRDefault="008435A9" w:rsidP="00022633">
      <w:pPr>
        <w:spacing w:line="240" w:lineRule="auto"/>
        <w:jc w:val="both"/>
        <w:rPr>
          <w:rFonts w:ascii="Times New Roman" w:eastAsia="Calibri" w:hAnsi="Times New Roman"/>
          <w:sz w:val="24"/>
          <w:szCs w:val="24"/>
          <w:lang w:bidi="hi-IN"/>
        </w:rPr>
      </w:pPr>
    </w:p>
    <w:p w:rsidR="00903AD3" w:rsidRDefault="00903AD3"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Default="003C429E" w:rsidP="00022633">
      <w:pPr>
        <w:spacing w:line="240" w:lineRule="auto"/>
        <w:ind w:left="709"/>
        <w:jc w:val="both"/>
        <w:rPr>
          <w:rFonts w:ascii="Times New Roman" w:eastAsia="Calibri" w:hAnsi="Times New Roman"/>
          <w:sz w:val="24"/>
          <w:szCs w:val="24"/>
          <w:lang w:bidi="hi-IN"/>
        </w:rPr>
      </w:pPr>
    </w:p>
    <w:p w:rsidR="003C429E" w:rsidRPr="00B75393" w:rsidRDefault="003C429E" w:rsidP="00022633">
      <w:pPr>
        <w:spacing w:line="240" w:lineRule="auto"/>
        <w:ind w:left="709"/>
        <w:jc w:val="both"/>
        <w:rPr>
          <w:rFonts w:ascii="Times New Roman" w:eastAsia="Calibri" w:hAnsi="Times New Roman"/>
          <w:sz w:val="24"/>
          <w:szCs w:val="24"/>
          <w:lang w:bidi="hi-IN"/>
        </w:rPr>
      </w:pPr>
    </w:p>
    <w:tbl>
      <w:tblPr>
        <w:tblW w:w="9152"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40"/>
        <w:gridCol w:w="6570"/>
        <w:gridCol w:w="1142"/>
      </w:tblGrid>
      <w:tr w:rsidR="008435A9" w:rsidRPr="00B75393" w:rsidTr="001F16ED">
        <w:trPr>
          <w:trHeight w:val="293"/>
        </w:trPr>
        <w:tc>
          <w:tcPr>
            <w:tcW w:w="1440" w:type="dxa"/>
            <w:shd w:val="clear" w:color="auto" w:fill="auto"/>
            <w:hideMark/>
          </w:tcPr>
          <w:p w:rsidR="008435A9" w:rsidRPr="00B75393" w:rsidRDefault="00AB439D" w:rsidP="003C429E">
            <w:pPr>
              <w:spacing w:after="0" w:line="240" w:lineRule="auto"/>
              <w:jc w:val="center"/>
              <w:rPr>
                <w:rFonts w:ascii="Times New Roman" w:hAnsi="Times New Roman"/>
                <w:b/>
                <w:sz w:val="24"/>
                <w:szCs w:val="24"/>
                <w:lang w:val="en-US" w:eastAsia="en-US" w:bidi="hi-IN"/>
              </w:rPr>
            </w:pPr>
            <w:r w:rsidRPr="00B75393">
              <w:rPr>
                <w:rFonts w:ascii="Times New Roman" w:hAnsi="Times New Roman"/>
                <w:b/>
                <w:bCs/>
                <w:sz w:val="24"/>
                <w:szCs w:val="24"/>
              </w:rPr>
              <w:t>BVP605A</w:t>
            </w:r>
          </w:p>
        </w:tc>
        <w:tc>
          <w:tcPr>
            <w:tcW w:w="6570" w:type="dxa"/>
            <w:shd w:val="clear" w:color="auto" w:fill="auto"/>
            <w:hideMark/>
          </w:tcPr>
          <w:p w:rsidR="008435A9" w:rsidRPr="00B75393" w:rsidRDefault="008435A9" w:rsidP="003C429E">
            <w:pPr>
              <w:spacing w:line="240" w:lineRule="auto"/>
              <w:jc w:val="center"/>
              <w:rPr>
                <w:rFonts w:ascii="Times New Roman" w:hAnsi="Times New Roman"/>
                <w:b/>
                <w:bCs/>
                <w:sz w:val="24"/>
                <w:szCs w:val="24"/>
              </w:rPr>
            </w:pPr>
            <w:r w:rsidRPr="00B75393">
              <w:rPr>
                <w:rFonts w:ascii="Times New Roman" w:hAnsi="Times New Roman"/>
                <w:b/>
                <w:sz w:val="24"/>
                <w:szCs w:val="24"/>
              </w:rPr>
              <w:t>Print Making</w:t>
            </w:r>
            <w:r w:rsidR="00AD09F9">
              <w:rPr>
                <w:rFonts w:ascii="Times New Roman" w:hAnsi="Times New Roman"/>
                <w:b/>
                <w:sz w:val="24"/>
                <w:szCs w:val="24"/>
              </w:rPr>
              <w:t>–</w:t>
            </w:r>
            <w:r w:rsidR="00AB439D" w:rsidRPr="00B75393">
              <w:rPr>
                <w:rFonts w:ascii="Times New Roman" w:hAnsi="Times New Roman"/>
                <w:b/>
                <w:sz w:val="24"/>
                <w:szCs w:val="24"/>
              </w:rPr>
              <w:t>IV</w:t>
            </w:r>
          </w:p>
        </w:tc>
        <w:tc>
          <w:tcPr>
            <w:tcW w:w="1142" w:type="dxa"/>
            <w:shd w:val="clear" w:color="auto" w:fill="auto"/>
            <w:hideMark/>
          </w:tcPr>
          <w:p w:rsidR="008435A9" w:rsidRPr="00B75393" w:rsidRDefault="00390432" w:rsidP="00022633">
            <w:pPr>
              <w:spacing w:after="0" w:line="240" w:lineRule="auto"/>
              <w:jc w:val="both"/>
              <w:rPr>
                <w:rFonts w:ascii="Times New Roman" w:hAnsi="Times New Roman"/>
                <w:b/>
                <w:sz w:val="24"/>
                <w:szCs w:val="24"/>
                <w:lang w:val="en-US" w:eastAsia="en-US" w:bidi="hi-IN"/>
              </w:rPr>
            </w:pPr>
            <w:r w:rsidRPr="00474A72">
              <w:rPr>
                <w:rFonts w:eastAsia="Calibri"/>
                <w:b/>
                <w:color w:val="000000"/>
              </w:rPr>
              <w:t>0-</w:t>
            </w:r>
            <w:r>
              <w:rPr>
                <w:rFonts w:eastAsia="Calibri"/>
                <w:b/>
                <w:color w:val="000000"/>
              </w:rPr>
              <w:t>12</w:t>
            </w:r>
            <w:r w:rsidRPr="00474A72">
              <w:rPr>
                <w:rFonts w:eastAsia="Calibri"/>
                <w:b/>
                <w:color w:val="000000"/>
              </w:rPr>
              <w:t>-0[</w:t>
            </w:r>
            <w:r>
              <w:rPr>
                <w:rFonts w:eastAsia="Calibri"/>
                <w:b/>
                <w:color w:val="000000"/>
              </w:rPr>
              <w:t>6</w:t>
            </w:r>
            <w:r w:rsidRPr="00474A72">
              <w:rPr>
                <w:rFonts w:eastAsia="Calibri"/>
                <w:b/>
                <w:color w:val="000000"/>
              </w:rPr>
              <w:t>]</w:t>
            </w:r>
          </w:p>
        </w:tc>
      </w:tr>
    </w:tbl>
    <w:p w:rsidR="00AD09F9" w:rsidRPr="003C429E" w:rsidRDefault="00AD09F9" w:rsidP="00022633">
      <w:pPr>
        <w:autoSpaceDE w:val="0"/>
        <w:autoSpaceDN w:val="0"/>
        <w:adjustRightInd w:val="0"/>
        <w:spacing w:after="0" w:line="240" w:lineRule="auto"/>
        <w:jc w:val="both"/>
        <w:rPr>
          <w:rFonts w:ascii="Times New Roman" w:hAnsi="Times New Roman"/>
          <w:b/>
          <w:sz w:val="24"/>
          <w:szCs w:val="24"/>
        </w:rPr>
      </w:pPr>
      <w:r w:rsidRPr="003C429E">
        <w:rPr>
          <w:rFonts w:ascii="Times New Roman" w:hAnsi="Times New Roman"/>
          <w:b/>
          <w:sz w:val="24"/>
          <w:szCs w:val="24"/>
        </w:rPr>
        <w:t>Objectives:</w:t>
      </w:r>
    </w:p>
    <w:p w:rsidR="00AD09F9" w:rsidRPr="003C429E" w:rsidRDefault="00AD09F9" w:rsidP="00022633">
      <w:pPr>
        <w:numPr>
          <w:ilvl w:val="0"/>
          <w:numId w:val="13"/>
        </w:numPr>
        <w:spacing w:after="0" w:line="240" w:lineRule="auto"/>
        <w:rPr>
          <w:rFonts w:ascii="Times New Roman" w:eastAsia="Calibri" w:hAnsi="Times New Roman"/>
          <w:sz w:val="24"/>
          <w:szCs w:val="24"/>
        </w:rPr>
      </w:pPr>
      <w:r w:rsidRPr="003C429E">
        <w:rPr>
          <w:rFonts w:ascii="Times New Roman" w:eastAsia="Calibri" w:hAnsi="Times New Roman"/>
          <w:spacing w:val="3"/>
          <w:sz w:val="24"/>
          <w:szCs w:val="24"/>
        </w:rPr>
        <w:t>Print understanding and traditional print production techniques of Etching.</w:t>
      </w:r>
    </w:p>
    <w:p w:rsidR="00AD09F9" w:rsidRPr="003C429E" w:rsidRDefault="00AD09F9" w:rsidP="00022633">
      <w:pPr>
        <w:numPr>
          <w:ilvl w:val="0"/>
          <w:numId w:val="13"/>
        </w:numPr>
        <w:spacing w:before="100" w:after="100" w:line="240" w:lineRule="auto"/>
        <w:rPr>
          <w:rFonts w:ascii="Times New Roman" w:eastAsia="Calibri" w:hAnsi="Times New Roman"/>
          <w:spacing w:val="3"/>
          <w:sz w:val="24"/>
          <w:szCs w:val="24"/>
          <w:shd w:val="clear" w:color="auto" w:fill="FFFFFF"/>
        </w:rPr>
      </w:pPr>
      <w:r w:rsidRPr="003C429E">
        <w:rPr>
          <w:rFonts w:ascii="Times New Roman" w:eastAsia="Calibri" w:hAnsi="Times New Roman"/>
          <w:spacing w:val="3"/>
          <w:sz w:val="24"/>
          <w:szCs w:val="24"/>
          <w:shd w:val="clear" w:color="auto" w:fill="FFFFFF"/>
        </w:rPr>
        <w:t>Student will master all aspects of Etching Print including total redesign, refresh, line extensions, and integrate sustainability/life-cycle issues into design decisions.</w:t>
      </w:r>
    </w:p>
    <w:p w:rsidR="00AD09F9" w:rsidRPr="003C429E" w:rsidRDefault="00AD09F9" w:rsidP="00022633">
      <w:pPr>
        <w:numPr>
          <w:ilvl w:val="0"/>
          <w:numId w:val="13"/>
        </w:numPr>
        <w:spacing w:before="100" w:after="100" w:line="240" w:lineRule="auto"/>
        <w:rPr>
          <w:rFonts w:ascii="Times New Roman" w:eastAsia="Calibri" w:hAnsi="Times New Roman"/>
          <w:spacing w:val="3"/>
          <w:sz w:val="24"/>
          <w:szCs w:val="24"/>
          <w:shd w:val="clear" w:color="auto" w:fill="FFFFFF"/>
        </w:rPr>
      </w:pPr>
      <w:r w:rsidRPr="003C429E">
        <w:rPr>
          <w:rFonts w:ascii="Times New Roman" w:eastAsia="Calibri" w:hAnsi="Times New Roman"/>
          <w:spacing w:val="3"/>
          <w:sz w:val="24"/>
          <w:szCs w:val="24"/>
          <w:shd w:val="clear" w:color="auto" w:fill="FFFFFF"/>
        </w:rPr>
        <w:t>Visual interaction: achieve a technical, visual and conceptual understanding of interaction design with emphasis on its visual behaviors.</w:t>
      </w:r>
    </w:p>
    <w:p w:rsidR="00AD09F9" w:rsidRPr="00AD6CA5" w:rsidRDefault="00AD09F9" w:rsidP="00022633">
      <w:pPr>
        <w:numPr>
          <w:ilvl w:val="0"/>
          <w:numId w:val="13"/>
        </w:numPr>
        <w:spacing w:before="100" w:after="100" w:line="240" w:lineRule="auto"/>
        <w:rPr>
          <w:rFonts w:eastAsia="Calibri" w:cs="Calibri"/>
          <w:spacing w:val="3"/>
          <w:sz w:val="24"/>
          <w:szCs w:val="24"/>
          <w:shd w:val="clear" w:color="auto" w:fill="FFFFFF"/>
        </w:rPr>
      </w:pPr>
      <w:r w:rsidRPr="003C429E">
        <w:rPr>
          <w:rFonts w:ascii="Times New Roman" w:eastAsia="Calibri" w:hAnsi="Times New Roman"/>
          <w:spacing w:val="3"/>
          <w:sz w:val="24"/>
          <w:szCs w:val="24"/>
          <w:shd w:val="clear" w:color="auto" w:fill="FFFFFF"/>
        </w:rPr>
        <w:t>Create prototypes that explore, demonstrate, and verify the effectiveness of their design solutions</w:t>
      </w:r>
      <w:r w:rsidRPr="00AD6CA5">
        <w:rPr>
          <w:rFonts w:eastAsia="Calibri" w:cs="Calibri"/>
          <w:spacing w:val="3"/>
          <w:sz w:val="24"/>
          <w:szCs w:val="24"/>
          <w:shd w:val="clear" w:color="auto" w:fill="FFFFFF"/>
        </w:rPr>
        <w:t>.</w:t>
      </w:r>
    </w:p>
    <w:p w:rsidR="008435A9" w:rsidRPr="00B75393" w:rsidRDefault="008435A9"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8435A9" w:rsidRPr="00B75393" w:rsidRDefault="008435A9" w:rsidP="00022633">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740"/>
      </w:tblGrid>
      <w:tr w:rsidR="008435A9" w:rsidRPr="00B75393" w:rsidTr="001F16ED">
        <w:trPr>
          <w:trHeight w:val="590"/>
        </w:trPr>
        <w:tc>
          <w:tcPr>
            <w:tcW w:w="144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740" w:type="dxa"/>
            <w:shd w:val="clear" w:color="auto" w:fill="auto"/>
          </w:tcPr>
          <w:p w:rsidR="008435A9" w:rsidRPr="00B75393" w:rsidRDefault="008435A9"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sz w:val="24"/>
                <w:szCs w:val="24"/>
              </w:rPr>
              <w:t>Etching print technique (</w:t>
            </w:r>
            <w:r w:rsidR="00987079" w:rsidRPr="00B75393">
              <w:rPr>
                <w:rFonts w:ascii="Times New Roman" w:hAnsi="Times New Roman"/>
                <w:b/>
                <w:sz w:val="24"/>
                <w:szCs w:val="24"/>
              </w:rPr>
              <w:t>photo</w:t>
            </w:r>
            <w:r w:rsidR="00577775">
              <w:rPr>
                <w:rFonts w:ascii="Times New Roman" w:hAnsi="Times New Roman"/>
                <w:b/>
                <w:sz w:val="24"/>
                <w:szCs w:val="24"/>
              </w:rPr>
              <w:t>-</w:t>
            </w:r>
            <w:r w:rsidR="00987079" w:rsidRPr="00B75393">
              <w:rPr>
                <w:rFonts w:ascii="Times New Roman" w:hAnsi="Times New Roman"/>
                <w:b/>
                <w:sz w:val="24"/>
                <w:szCs w:val="24"/>
              </w:rPr>
              <w:t>etching</w:t>
            </w:r>
            <w:r w:rsidRPr="00B75393">
              <w:rPr>
                <w:rFonts w:ascii="Times New Roman" w:hAnsi="Times New Roman"/>
                <w:b/>
                <w:sz w:val="24"/>
                <w:szCs w:val="24"/>
              </w:rPr>
              <w:t>)</w:t>
            </w:r>
            <w:r w:rsidR="00577775">
              <w:rPr>
                <w:rFonts w:ascii="Times New Roman" w:hAnsi="Times New Roman"/>
                <w:b/>
                <w:sz w:val="24"/>
                <w:szCs w:val="24"/>
              </w:rPr>
              <w:t>. P</w:t>
            </w:r>
            <w:r w:rsidR="00577775" w:rsidRPr="00577775">
              <w:rPr>
                <w:rFonts w:ascii="Times New Roman" w:hAnsi="Times New Roman"/>
                <w:b/>
                <w:sz w:val="24"/>
                <w:szCs w:val="24"/>
              </w:rPr>
              <w:t xml:space="preserve">ositive and </w:t>
            </w:r>
            <w:r w:rsidR="00577775">
              <w:rPr>
                <w:rFonts w:ascii="Times New Roman" w:hAnsi="Times New Roman"/>
                <w:b/>
                <w:sz w:val="24"/>
                <w:szCs w:val="24"/>
              </w:rPr>
              <w:t>N</w:t>
            </w:r>
            <w:r w:rsidR="00577775" w:rsidRPr="00577775">
              <w:rPr>
                <w:rFonts w:ascii="Times New Roman" w:hAnsi="Times New Roman"/>
                <w:b/>
                <w:sz w:val="24"/>
                <w:szCs w:val="24"/>
              </w:rPr>
              <w:t>egative printmaking processe</w:t>
            </w:r>
            <w:r w:rsidR="00577775">
              <w:rPr>
                <w:rFonts w:ascii="Times New Roman" w:hAnsi="Times New Roman"/>
                <w:b/>
                <w:sz w:val="24"/>
                <w:szCs w:val="24"/>
              </w:rPr>
              <w:t>s</w:t>
            </w:r>
            <w:r w:rsidR="00577775" w:rsidRPr="00577775">
              <w:rPr>
                <w:rFonts w:ascii="Times New Roman" w:hAnsi="Times New Roman"/>
                <w:b/>
                <w:sz w:val="24"/>
                <w:szCs w:val="24"/>
              </w:rPr>
              <w:t>, mono</w:t>
            </w:r>
            <w:r w:rsidR="00577775">
              <w:rPr>
                <w:rFonts w:ascii="Times New Roman" w:hAnsi="Times New Roman"/>
                <w:b/>
                <w:sz w:val="24"/>
                <w:szCs w:val="24"/>
              </w:rPr>
              <w:t>-</w:t>
            </w:r>
            <w:r w:rsidR="00577775" w:rsidRPr="00577775">
              <w:rPr>
                <w:rFonts w:ascii="Times New Roman" w:hAnsi="Times New Roman"/>
                <w:b/>
                <w:sz w:val="24"/>
                <w:szCs w:val="24"/>
              </w:rPr>
              <w:t>print and gum-bite and other basic graphic techniques</w:t>
            </w:r>
            <w:r w:rsidR="008E4FF2">
              <w:rPr>
                <w:rFonts w:ascii="Times New Roman" w:hAnsi="Times New Roman"/>
                <w:b/>
                <w:sz w:val="24"/>
                <w:szCs w:val="24"/>
              </w:rPr>
              <w:t xml:space="preserve"> </w:t>
            </w:r>
            <w:r w:rsidR="00577775">
              <w:rPr>
                <w:rFonts w:ascii="Times New Roman" w:hAnsi="Times New Roman"/>
                <w:b/>
                <w:sz w:val="24"/>
                <w:szCs w:val="24"/>
              </w:rPr>
              <w:t>.</w:t>
            </w:r>
            <w:r w:rsidR="008E4FF2">
              <w:rPr>
                <w:rFonts w:ascii="Times New Roman" w:hAnsi="Times New Roman"/>
                <w:b/>
                <w:sz w:val="24"/>
                <w:szCs w:val="24"/>
              </w:rPr>
              <w:t xml:space="preserve"> </w:t>
            </w:r>
            <w:r w:rsidR="004D12AD" w:rsidRPr="004D12AD">
              <w:rPr>
                <w:rFonts w:ascii="Times New Roman" w:hAnsi="Times New Roman"/>
                <w:b/>
                <w:sz w:val="24"/>
                <w:szCs w:val="24"/>
              </w:rPr>
              <w:t>Etch-chemistry sprayed onto the developed sheet</w:t>
            </w:r>
            <w:r w:rsidR="004D12AD">
              <w:rPr>
                <w:rFonts w:ascii="Times New Roman" w:hAnsi="Times New Roman"/>
                <w:b/>
                <w:sz w:val="24"/>
                <w:szCs w:val="24"/>
              </w:rPr>
              <w:t>.</w:t>
            </w:r>
          </w:p>
        </w:tc>
      </w:tr>
      <w:tr w:rsidR="008435A9" w:rsidRPr="00B75393" w:rsidTr="001F16ED">
        <w:trPr>
          <w:trHeight w:val="590"/>
        </w:trPr>
        <w:tc>
          <w:tcPr>
            <w:tcW w:w="144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740" w:type="dxa"/>
            <w:shd w:val="clear" w:color="auto" w:fill="auto"/>
          </w:tcPr>
          <w:p w:rsidR="008435A9" w:rsidRPr="00B75393" w:rsidRDefault="00577775" w:rsidP="0002263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 xml:space="preserve">Photo-Etching - </w:t>
            </w:r>
            <w:r w:rsidRPr="00577775">
              <w:rPr>
                <w:rFonts w:ascii="Times New Roman" w:hAnsi="Times New Roman"/>
                <w:b/>
                <w:sz w:val="24"/>
                <w:szCs w:val="24"/>
              </w:rPr>
              <w:t>skilled etch technician using variables including metal type, grade, thickness and size</w:t>
            </w:r>
            <w:r>
              <w:rPr>
                <w:rFonts w:ascii="Times New Roman" w:hAnsi="Times New Roman"/>
                <w:b/>
                <w:sz w:val="24"/>
                <w:szCs w:val="24"/>
              </w:rPr>
              <w:t>.</w:t>
            </w:r>
          </w:p>
        </w:tc>
      </w:tr>
      <w:tr w:rsidR="008435A9" w:rsidRPr="00B75393" w:rsidTr="001F16ED">
        <w:trPr>
          <w:trHeight w:val="590"/>
        </w:trPr>
        <w:tc>
          <w:tcPr>
            <w:tcW w:w="144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740" w:type="dxa"/>
            <w:shd w:val="clear" w:color="auto" w:fill="auto"/>
          </w:tcPr>
          <w:p w:rsidR="008435A9" w:rsidRPr="00B75393" w:rsidRDefault="00577775" w:rsidP="00022633">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 xml:space="preserve">Introduction to </w:t>
            </w:r>
            <w:r w:rsidR="0097406F" w:rsidRPr="00B75393">
              <w:rPr>
                <w:rFonts w:ascii="Times New Roman" w:hAnsi="Times New Roman"/>
                <w:b/>
                <w:sz w:val="24"/>
                <w:szCs w:val="24"/>
              </w:rPr>
              <w:t>Lithography</w:t>
            </w:r>
            <w:r>
              <w:rPr>
                <w:rFonts w:ascii="Times New Roman" w:hAnsi="Times New Roman"/>
                <w:b/>
                <w:sz w:val="24"/>
                <w:szCs w:val="24"/>
              </w:rPr>
              <w:t xml:space="preserve"> Printing</w:t>
            </w:r>
            <w:r w:rsidR="004D12AD">
              <w:rPr>
                <w:rFonts w:ascii="Times New Roman" w:hAnsi="Times New Roman"/>
                <w:b/>
                <w:sz w:val="24"/>
                <w:szCs w:val="24"/>
              </w:rPr>
              <w:t xml:space="preserve"> – P</w:t>
            </w:r>
            <w:r w:rsidR="004D12AD" w:rsidRPr="004D12AD">
              <w:rPr>
                <w:rFonts w:ascii="Times New Roman" w:hAnsi="Times New Roman"/>
                <w:b/>
                <w:sz w:val="24"/>
                <w:szCs w:val="24"/>
              </w:rPr>
              <w:t>lano</w:t>
            </w:r>
            <w:r w:rsidR="004D12AD">
              <w:rPr>
                <w:rFonts w:ascii="Times New Roman" w:hAnsi="Times New Roman"/>
                <w:b/>
                <w:sz w:val="24"/>
                <w:szCs w:val="24"/>
              </w:rPr>
              <w:t>-</w:t>
            </w:r>
            <w:r w:rsidR="004D12AD" w:rsidRPr="004D12AD">
              <w:rPr>
                <w:rFonts w:ascii="Times New Roman" w:hAnsi="Times New Roman"/>
                <w:b/>
                <w:sz w:val="24"/>
                <w:szCs w:val="24"/>
              </w:rPr>
              <w:t xml:space="preserve">graphic </w:t>
            </w:r>
            <w:r w:rsidR="004D12AD">
              <w:rPr>
                <w:rFonts w:ascii="Times New Roman" w:hAnsi="Times New Roman"/>
                <w:b/>
                <w:sz w:val="24"/>
                <w:szCs w:val="24"/>
              </w:rPr>
              <w:t>P</w:t>
            </w:r>
            <w:r w:rsidR="004D12AD" w:rsidRPr="004D12AD">
              <w:rPr>
                <w:rFonts w:ascii="Times New Roman" w:hAnsi="Times New Roman"/>
                <w:b/>
                <w:sz w:val="24"/>
                <w:szCs w:val="24"/>
              </w:rPr>
              <w:t>rinting process that makes use of the immiscibility of grease and water.</w:t>
            </w:r>
          </w:p>
        </w:tc>
      </w:tr>
      <w:tr w:rsidR="008435A9" w:rsidRPr="00B75393" w:rsidTr="001F16ED">
        <w:trPr>
          <w:trHeight w:val="590"/>
        </w:trPr>
        <w:tc>
          <w:tcPr>
            <w:tcW w:w="144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740" w:type="dxa"/>
            <w:shd w:val="clear" w:color="auto" w:fill="auto"/>
          </w:tcPr>
          <w:p w:rsidR="008435A9" w:rsidRPr="00B75393" w:rsidRDefault="004D12AD" w:rsidP="0002263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 xml:space="preserve">Advance </w:t>
            </w:r>
            <w:r w:rsidR="0097406F" w:rsidRPr="00B75393">
              <w:rPr>
                <w:rFonts w:ascii="Times New Roman" w:hAnsi="Times New Roman"/>
                <w:b/>
                <w:sz w:val="24"/>
                <w:szCs w:val="24"/>
              </w:rPr>
              <w:t>Lithography</w:t>
            </w:r>
            <w:r>
              <w:rPr>
                <w:rFonts w:ascii="Times New Roman" w:hAnsi="Times New Roman"/>
                <w:b/>
                <w:sz w:val="24"/>
                <w:szCs w:val="24"/>
              </w:rPr>
              <w:t xml:space="preserve"> Print as a Commercial &amp; Artistic Print making technique.</w:t>
            </w:r>
          </w:p>
        </w:tc>
      </w:tr>
      <w:tr w:rsidR="008435A9" w:rsidRPr="00B75393" w:rsidTr="001F16ED">
        <w:trPr>
          <w:trHeight w:val="590"/>
        </w:trPr>
        <w:tc>
          <w:tcPr>
            <w:tcW w:w="1440" w:type="dxa"/>
            <w:shd w:val="clear" w:color="auto" w:fill="auto"/>
          </w:tcPr>
          <w:p w:rsidR="008435A9" w:rsidRPr="00B75393" w:rsidRDefault="008435A9"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740" w:type="dxa"/>
            <w:shd w:val="clear" w:color="auto" w:fill="auto"/>
          </w:tcPr>
          <w:p w:rsidR="008435A9" w:rsidRPr="00B75393" w:rsidRDefault="004D12AD" w:rsidP="00022633">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Offset lithography</w:t>
            </w:r>
            <w:r w:rsidRPr="004D12AD">
              <w:rPr>
                <w:rFonts w:ascii="Times New Roman" w:hAnsi="Times New Roman"/>
                <w:b/>
                <w:sz w:val="24"/>
                <w:szCs w:val="24"/>
              </w:rPr>
              <w:t xml:space="preserve"> used to print on tin, wood, cloth, leather, and rough or smooth paper.</w:t>
            </w:r>
          </w:p>
        </w:tc>
      </w:tr>
    </w:tbl>
    <w:p w:rsidR="00DA0579" w:rsidRPr="00B75393" w:rsidRDefault="00DA0579" w:rsidP="00022633">
      <w:pPr>
        <w:autoSpaceDE w:val="0"/>
        <w:autoSpaceDN w:val="0"/>
        <w:adjustRightInd w:val="0"/>
        <w:spacing w:after="0" w:line="240" w:lineRule="auto"/>
        <w:jc w:val="both"/>
        <w:rPr>
          <w:rFonts w:ascii="Times New Roman" w:hAnsi="Times New Roman"/>
          <w:sz w:val="24"/>
          <w:szCs w:val="24"/>
        </w:rPr>
      </w:pPr>
    </w:p>
    <w:p w:rsidR="00DA0579" w:rsidRPr="00B75393" w:rsidRDefault="00DA0579" w:rsidP="00022633">
      <w:pPr>
        <w:autoSpaceDE w:val="0"/>
        <w:autoSpaceDN w:val="0"/>
        <w:adjustRightInd w:val="0"/>
        <w:spacing w:after="0" w:line="240" w:lineRule="auto"/>
        <w:jc w:val="both"/>
        <w:rPr>
          <w:rFonts w:ascii="Times New Roman" w:hAnsi="Times New Roman"/>
          <w:sz w:val="24"/>
          <w:szCs w:val="24"/>
        </w:rPr>
      </w:pPr>
    </w:p>
    <w:p w:rsidR="00AD09F9" w:rsidRPr="00AD6CA5" w:rsidRDefault="00AD09F9" w:rsidP="00022633">
      <w:pPr>
        <w:spacing w:after="0" w:line="240" w:lineRule="auto"/>
        <w:rPr>
          <w:rFonts w:ascii="Times New Roman" w:eastAsia="Calibri" w:hAnsi="Times New Roman"/>
          <w:b/>
          <w:sz w:val="24"/>
          <w:szCs w:val="24"/>
        </w:rPr>
      </w:pPr>
      <w:r w:rsidRPr="00AD6CA5">
        <w:rPr>
          <w:rFonts w:ascii="Times New Roman" w:eastAsia="Calibri" w:hAnsi="Times New Roman"/>
          <w:b/>
          <w:sz w:val="24"/>
          <w:szCs w:val="24"/>
        </w:rPr>
        <w:t>Course Outcome (CO):</w:t>
      </w:r>
    </w:p>
    <w:p w:rsidR="00AD09F9" w:rsidRPr="00AD6CA5" w:rsidRDefault="00AD09F9" w:rsidP="00022633">
      <w:pPr>
        <w:spacing w:after="0" w:line="240" w:lineRule="auto"/>
        <w:rPr>
          <w:rFonts w:ascii="Times New Roman" w:eastAsia="Calibri" w:hAnsi="Times New Roman"/>
          <w:sz w:val="24"/>
          <w:szCs w:val="24"/>
          <w:shd w:val="clear" w:color="auto" w:fill="FFFFFF"/>
        </w:rPr>
      </w:pPr>
      <w:r w:rsidRPr="00AD6CA5">
        <w:rPr>
          <w:rFonts w:ascii="Times New Roman" w:eastAsia="Calibri" w:hAnsi="Times New Roman"/>
          <w:spacing w:val="3"/>
          <w:sz w:val="24"/>
          <w:szCs w:val="24"/>
          <w:shd w:val="clear" w:color="auto" w:fill="FFFFFF"/>
        </w:rPr>
        <w:t>Students will be able to</w:t>
      </w:r>
      <w:r w:rsidR="004D12AD">
        <w:rPr>
          <w:rFonts w:ascii="Times New Roman" w:eastAsia="Calibri" w:hAnsi="Times New Roman"/>
          <w:spacing w:val="3"/>
          <w:sz w:val="24"/>
          <w:szCs w:val="24"/>
          <w:shd w:val="clear" w:color="auto" w:fill="FFFFFF"/>
        </w:rPr>
        <w:t xml:space="preserve"> -</w:t>
      </w:r>
    </w:p>
    <w:p w:rsidR="00AD09F9" w:rsidRPr="00AD6CA5" w:rsidRDefault="00AD09F9" w:rsidP="00022633">
      <w:pPr>
        <w:spacing w:after="0" w:line="240" w:lineRule="auto"/>
        <w:rPr>
          <w:rFonts w:ascii="Times New Roman" w:eastAsia="Calibri" w:hAnsi="Times New Roman"/>
          <w:spacing w:val="3"/>
          <w:sz w:val="24"/>
          <w:szCs w:val="24"/>
          <w:shd w:val="clear" w:color="auto" w:fill="FFFFFF"/>
        </w:rPr>
      </w:pPr>
      <w:r w:rsidRPr="00AD6CA5">
        <w:rPr>
          <w:rFonts w:ascii="Times New Roman" w:eastAsia="Calibri" w:hAnsi="Times New Roman"/>
          <w:b/>
          <w:sz w:val="24"/>
          <w:szCs w:val="24"/>
          <w:shd w:val="clear" w:color="auto" w:fill="FFFFFF"/>
        </w:rPr>
        <w:t>CO1</w:t>
      </w:r>
      <w:r w:rsidRPr="00AD6CA5">
        <w:rPr>
          <w:rFonts w:ascii="Times New Roman" w:eastAsia="Calibri" w:hAnsi="Times New Roman"/>
          <w:sz w:val="24"/>
          <w:szCs w:val="24"/>
          <w:shd w:val="clear" w:color="auto" w:fill="FFFFFF"/>
        </w:rPr>
        <w:t xml:space="preserve">: </w:t>
      </w:r>
      <w:r w:rsidRPr="00AD6CA5">
        <w:rPr>
          <w:rFonts w:ascii="Times New Roman" w:eastAsia="Calibri" w:hAnsi="Times New Roman"/>
          <w:spacing w:val="3"/>
          <w:sz w:val="24"/>
          <w:szCs w:val="24"/>
          <w:shd w:val="clear" w:color="auto" w:fill="FFFFFF"/>
        </w:rPr>
        <w:t xml:space="preserve">Become experts in the execution and articulation of their craft:Combine excellent craft skills with strong conceptual abilities become repositories of knowledge about methods, materials, and techniques for future creators. Practice process documentation as a deliberate and robust component of the final </w:t>
      </w:r>
      <w:r>
        <w:rPr>
          <w:rFonts w:ascii="Times New Roman" w:eastAsia="Calibri" w:hAnsi="Times New Roman"/>
          <w:spacing w:val="3"/>
          <w:sz w:val="24"/>
          <w:szCs w:val="24"/>
          <w:shd w:val="clear" w:color="auto" w:fill="FFFFFF"/>
        </w:rPr>
        <w:t>Art Work</w:t>
      </w:r>
      <w:r w:rsidRPr="00AD6CA5">
        <w:rPr>
          <w:rFonts w:ascii="Times New Roman" w:eastAsia="Calibri" w:hAnsi="Times New Roman"/>
          <w:sz w:val="24"/>
          <w:szCs w:val="24"/>
          <w:shd w:val="clear" w:color="auto" w:fill="FFFFFF"/>
        </w:rPr>
        <w:t>.</w:t>
      </w:r>
    </w:p>
    <w:p w:rsidR="00AD09F9" w:rsidRPr="00AD6CA5" w:rsidRDefault="00AD09F9" w:rsidP="00022633">
      <w:pPr>
        <w:spacing w:after="0" w:line="240" w:lineRule="auto"/>
        <w:rPr>
          <w:rFonts w:ascii="Times New Roman" w:eastAsia="Calibri" w:hAnsi="Times New Roman"/>
          <w:sz w:val="24"/>
          <w:szCs w:val="24"/>
          <w:shd w:val="clear" w:color="auto" w:fill="FFFFFF"/>
        </w:rPr>
      </w:pPr>
      <w:r w:rsidRPr="00AD6CA5">
        <w:rPr>
          <w:rFonts w:ascii="Times New Roman" w:eastAsia="Calibri" w:hAnsi="Times New Roman"/>
          <w:b/>
          <w:sz w:val="24"/>
          <w:szCs w:val="24"/>
          <w:shd w:val="clear" w:color="auto" w:fill="FFFFFF"/>
        </w:rPr>
        <w:t>CO2</w:t>
      </w:r>
      <w:r w:rsidRPr="00AD6CA5">
        <w:rPr>
          <w:rFonts w:ascii="Times New Roman" w:eastAsia="Calibri" w:hAnsi="Times New Roman"/>
          <w:sz w:val="24"/>
          <w:szCs w:val="24"/>
          <w:shd w:val="clear" w:color="auto" w:fill="FFFFFF"/>
        </w:rPr>
        <w:t xml:space="preserve">: </w:t>
      </w:r>
      <w:r w:rsidRPr="00AD6CA5">
        <w:rPr>
          <w:rFonts w:ascii="Times New Roman" w:eastAsia="Calibri" w:hAnsi="Times New Roman"/>
          <w:spacing w:val="3"/>
          <w:sz w:val="24"/>
          <w:szCs w:val="24"/>
          <w:shd w:val="clear" w:color="auto" w:fill="FFFFFF"/>
        </w:rPr>
        <w:t>Demonstrate the professional awareness and physical preparation necessary to enter the design workspace: Successfully present project processes and outcomes through both written and oral communication</w:t>
      </w:r>
      <w:r w:rsidRPr="00AD6CA5">
        <w:rPr>
          <w:rFonts w:ascii="Times New Roman" w:eastAsia="Calibri" w:hAnsi="Times New Roman"/>
          <w:sz w:val="24"/>
          <w:szCs w:val="24"/>
          <w:shd w:val="clear" w:color="auto" w:fill="FFFFFF"/>
        </w:rPr>
        <w:t>.</w:t>
      </w:r>
    </w:p>
    <w:p w:rsidR="00AD09F9" w:rsidRPr="00AD6CA5" w:rsidRDefault="00AD09F9" w:rsidP="00022633">
      <w:pPr>
        <w:spacing w:after="0" w:line="240" w:lineRule="auto"/>
        <w:rPr>
          <w:rFonts w:ascii="Times New Roman" w:eastAsia="Calibri" w:hAnsi="Times New Roman"/>
          <w:spacing w:val="3"/>
          <w:sz w:val="24"/>
          <w:szCs w:val="24"/>
          <w:shd w:val="clear" w:color="auto" w:fill="FFFFFF"/>
        </w:rPr>
      </w:pPr>
      <w:r w:rsidRPr="00AD6CA5">
        <w:rPr>
          <w:rFonts w:ascii="Times New Roman" w:eastAsia="Calibri" w:hAnsi="Times New Roman"/>
          <w:b/>
          <w:sz w:val="24"/>
          <w:szCs w:val="24"/>
          <w:shd w:val="clear" w:color="auto" w:fill="FFFFFF"/>
        </w:rPr>
        <w:t>CO3</w:t>
      </w:r>
      <w:r w:rsidRPr="00AD6CA5">
        <w:rPr>
          <w:rFonts w:ascii="Times New Roman" w:eastAsia="Calibri" w:hAnsi="Times New Roman"/>
          <w:sz w:val="24"/>
          <w:szCs w:val="24"/>
          <w:shd w:val="clear" w:color="auto" w:fill="FFFFFF"/>
        </w:rPr>
        <w:t xml:space="preserve">: </w:t>
      </w:r>
      <w:r w:rsidRPr="00AD6CA5">
        <w:rPr>
          <w:rFonts w:ascii="Times New Roman" w:eastAsia="Calibri" w:hAnsi="Times New Roman"/>
          <w:spacing w:val="3"/>
          <w:sz w:val="24"/>
          <w:szCs w:val="24"/>
          <w:shd w:val="clear" w:color="auto" w:fill="FFFFFF"/>
        </w:rPr>
        <w:t>Achieve a technical, visual and conceptual understanding of interaction design with emphasis on its visual behaviors; create prototypes that explore, demonstrate, and verify the effectiveness of their design solutions.</w:t>
      </w:r>
    </w:p>
    <w:p w:rsidR="001977D3" w:rsidRPr="00B75393" w:rsidRDefault="00AD09F9"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r w:rsidRPr="00AD6CA5">
        <w:rPr>
          <w:rFonts w:ascii="Times New Roman" w:eastAsia="Calibri" w:hAnsi="Times New Roman"/>
          <w:b/>
          <w:sz w:val="24"/>
          <w:szCs w:val="24"/>
          <w:shd w:val="clear" w:color="auto" w:fill="FFFFFF"/>
        </w:rPr>
        <w:t>CO4</w:t>
      </w:r>
      <w:r w:rsidRPr="00AD6CA5">
        <w:rPr>
          <w:rFonts w:ascii="Times New Roman" w:eastAsia="Calibri" w:hAnsi="Times New Roman"/>
          <w:sz w:val="24"/>
          <w:szCs w:val="24"/>
          <w:shd w:val="clear" w:color="auto" w:fill="FFFFFF"/>
        </w:rPr>
        <w:t xml:space="preserve">: </w:t>
      </w:r>
      <w:r>
        <w:rPr>
          <w:rFonts w:ascii="Times New Roman" w:eastAsia="Calibri" w:hAnsi="Times New Roman"/>
          <w:spacing w:val="3"/>
          <w:sz w:val="24"/>
          <w:szCs w:val="24"/>
          <w:shd w:val="clear" w:color="auto" w:fill="FFFFFF"/>
        </w:rPr>
        <w:t>D</w:t>
      </w:r>
      <w:r w:rsidRPr="00AD6CA5">
        <w:rPr>
          <w:rFonts w:ascii="Times New Roman" w:eastAsia="Calibri" w:hAnsi="Times New Roman"/>
          <w:spacing w:val="3"/>
          <w:sz w:val="24"/>
          <w:szCs w:val="24"/>
          <w:shd w:val="clear" w:color="auto" w:fill="FFFFFF"/>
        </w:rPr>
        <w:t xml:space="preserve">isplay the ability to </w:t>
      </w:r>
      <w:r>
        <w:rPr>
          <w:rFonts w:ascii="Times New Roman" w:eastAsia="Calibri" w:hAnsi="Times New Roman"/>
          <w:spacing w:val="3"/>
          <w:sz w:val="24"/>
          <w:szCs w:val="24"/>
          <w:shd w:val="clear" w:color="auto" w:fill="FFFFFF"/>
        </w:rPr>
        <w:t>create</w:t>
      </w:r>
      <w:r w:rsidRPr="00AD6CA5">
        <w:rPr>
          <w:rFonts w:ascii="Times New Roman" w:eastAsia="Calibri" w:hAnsi="Times New Roman"/>
          <w:spacing w:val="3"/>
          <w:sz w:val="24"/>
          <w:szCs w:val="24"/>
          <w:shd w:val="clear" w:color="auto" w:fill="FFFFFF"/>
        </w:rPr>
        <w:t xml:space="preserve"> within the unique opportunities </w:t>
      </w:r>
      <w:r>
        <w:rPr>
          <w:rFonts w:ascii="Times New Roman" w:eastAsia="Calibri" w:hAnsi="Times New Roman"/>
          <w:spacing w:val="3"/>
          <w:sz w:val="24"/>
          <w:szCs w:val="24"/>
          <w:shd w:val="clear" w:color="auto" w:fill="FFFFFF"/>
        </w:rPr>
        <w:t xml:space="preserve">in </w:t>
      </w:r>
      <w:r w:rsidRPr="00AD6CA5">
        <w:rPr>
          <w:rFonts w:ascii="Times New Roman" w:eastAsia="Calibri" w:hAnsi="Times New Roman"/>
          <w:spacing w:val="3"/>
          <w:sz w:val="24"/>
          <w:szCs w:val="24"/>
          <w:shd w:val="clear" w:color="auto" w:fill="FFFFFF"/>
        </w:rPr>
        <w:t xml:space="preserve">each </w:t>
      </w:r>
      <w:r>
        <w:rPr>
          <w:rFonts w:ascii="Times New Roman" w:eastAsia="Calibri" w:hAnsi="Times New Roman"/>
          <w:spacing w:val="3"/>
          <w:sz w:val="24"/>
          <w:szCs w:val="24"/>
          <w:shd w:val="clear" w:color="auto" w:fill="FFFFFF"/>
        </w:rPr>
        <w:t>art style</w:t>
      </w:r>
    </w:p>
    <w:p w:rsidR="001977D3" w:rsidRDefault="001977D3" w:rsidP="00022633">
      <w:pPr>
        <w:spacing w:after="0" w:line="240" w:lineRule="auto"/>
        <w:jc w:val="both"/>
        <w:rPr>
          <w:rFonts w:ascii="Times New Roman" w:eastAsia="Calibri" w:hAnsi="Times New Roman"/>
          <w:b/>
          <w:sz w:val="24"/>
          <w:szCs w:val="24"/>
        </w:rPr>
      </w:pPr>
    </w:p>
    <w:p w:rsidR="001977D3" w:rsidRDefault="001977D3" w:rsidP="00022633">
      <w:pPr>
        <w:spacing w:after="0" w:line="240" w:lineRule="auto"/>
        <w:jc w:val="both"/>
        <w:rPr>
          <w:rFonts w:ascii="Times New Roman" w:eastAsia="Calibri" w:hAnsi="Times New Roman"/>
          <w:b/>
          <w:sz w:val="24"/>
          <w:szCs w:val="24"/>
        </w:rPr>
      </w:pPr>
    </w:p>
    <w:p w:rsidR="003C429E" w:rsidRDefault="003C429E" w:rsidP="00022633">
      <w:pPr>
        <w:spacing w:after="0" w:line="240" w:lineRule="auto"/>
        <w:jc w:val="both"/>
        <w:rPr>
          <w:rFonts w:ascii="Times New Roman" w:eastAsia="Calibri" w:hAnsi="Times New Roman"/>
          <w:b/>
          <w:sz w:val="24"/>
          <w:szCs w:val="24"/>
        </w:rPr>
      </w:pPr>
    </w:p>
    <w:p w:rsidR="003C429E" w:rsidRDefault="003C429E" w:rsidP="00022633">
      <w:pPr>
        <w:spacing w:after="0" w:line="240" w:lineRule="auto"/>
        <w:jc w:val="both"/>
        <w:rPr>
          <w:rFonts w:ascii="Times New Roman" w:eastAsia="Calibri" w:hAnsi="Times New Roman"/>
          <w:b/>
          <w:sz w:val="24"/>
          <w:szCs w:val="24"/>
        </w:rPr>
      </w:pPr>
    </w:p>
    <w:p w:rsidR="003C429E" w:rsidRDefault="003C429E" w:rsidP="00022633">
      <w:pPr>
        <w:spacing w:after="0" w:line="240" w:lineRule="auto"/>
        <w:jc w:val="both"/>
        <w:rPr>
          <w:rFonts w:ascii="Times New Roman" w:eastAsia="Calibri" w:hAnsi="Times New Roman"/>
          <w:b/>
          <w:sz w:val="24"/>
          <w:szCs w:val="24"/>
        </w:rPr>
      </w:pPr>
    </w:p>
    <w:p w:rsidR="003C429E" w:rsidRDefault="003C429E" w:rsidP="00022633">
      <w:pPr>
        <w:spacing w:after="0" w:line="240" w:lineRule="auto"/>
        <w:jc w:val="both"/>
        <w:rPr>
          <w:rFonts w:ascii="Times New Roman" w:eastAsia="Calibri" w:hAnsi="Times New Roman"/>
          <w:b/>
          <w:sz w:val="24"/>
          <w:szCs w:val="24"/>
        </w:rPr>
      </w:pPr>
    </w:p>
    <w:p w:rsidR="003C429E" w:rsidRDefault="003C429E" w:rsidP="00022633">
      <w:pPr>
        <w:spacing w:after="0" w:line="240" w:lineRule="auto"/>
        <w:jc w:val="both"/>
        <w:rPr>
          <w:rFonts w:ascii="Times New Roman" w:eastAsia="Calibri" w:hAnsi="Times New Roman"/>
          <w:b/>
          <w:sz w:val="24"/>
          <w:szCs w:val="24"/>
        </w:rPr>
      </w:pPr>
    </w:p>
    <w:p w:rsidR="001977D3" w:rsidRPr="00B75393" w:rsidRDefault="001977D3"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lastRenderedPageBreak/>
        <w:t xml:space="preserve">MAPPING COURSE OUTCOMES LEADING TO THE ACHIEVEMENT OF PROGRAM OUTCOMES AND PROGRAM SPECIFIC OUTCOMES: </w:t>
      </w:r>
    </w:p>
    <w:p w:rsidR="001977D3" w:rsidRPr="00B75393" w:rsidRDefault="001977D3"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775"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1977D3" w:rsidRPr="00B75393" w:rsidRDefault="001977D3" w:rsidP="00022633">
      <w:pPr>
        <w:spacing w:line="240" w:lineRule="auto"/>
        <w:ind w:left="709"/>
        <w:jc w:val="both"/>
        <w:rPr>
          <w:rFonts w:ascii="Times New Roman" w:eastAsia="Calibri" w:hAnsi="Times New Roman"/>
          <w:sz w:val="24"/>
          <w:szCs w:val="24"/>
          <w:lang w:bidi="hi-IN"/>
        </w:rPr>
      </w:pPr>
    </w:p>
    <w:p w:rsidR="001977D3" w:rsidRPr="00B75393" w:rsidRDefault="001977D3" w:rsidP="00022633">
      <w:pPr>
        <w:spacing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DA0579" w:rsidRPr="00B75393" w:rsidRDefault="00AD09F9" w:rsidP="000226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AD09F9">
        <w:rPr>
          <w:rFonts w:ascii="Times New Roman" w:hAnsi="Times New Roman"/>
          <w:sz w:val="24"/>
          <w:szCs w:val="24"/>
        </w:rPr>
        <w:t>Complete Printmaker</w:t>
      </w:r>
      <w:r>
        <w:rPr>
          <w:rFonts w:ascii="Times New Roman" w:hAnsi="Times New Roman"/>
          <w:sz w:val="24"/>
          <w:szCs w:val="24"/>
        </w:rPr>
        <w:t xml:space="preserve"> by </w:t>
      </w:r>
      <w:r w:rsidRPr="00AD09F9">
        <w:rPr>
          <w:rFonts w:ascii="Times New Roman" w:hAnsi="Times New Roman"/>
          <w:sz w:val="24"/>
          <w:szCs w:val="24"/>
        </w:rPr>
        <w:t>John Ross, ‎Claire Romano, ‎Tim Ross</w:t>
      </w:r>
    </w:p>
    <w:p w:rsidR="00960523" w:rsidRPr="00B75393" w:rsidRDefault="00AD09F9" w:rsidP="000226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AD09F9">
        <w:rPr>
          <w:rFonts w:ascii="Times New Roman" w:hAnsi="Times New Roman"/>
          <w:sz w:val="24"/>
          <w:szCs w:val="24"/>
        </w:rPr>
        <w:t>Prints and Printmaking: An Introductio</w:t>
      </w:r>
      <w:r>
        <w:rPr>
          <w:rFonts w:ascii="Times New Roman" w:hAnsi="Times New Roman"/>
          <w:sz w:val="24"/>
          <w:szCs w:val="24"/>
        </w:rPr>
        <w:t>n to the History and Techniques b</w:t>
      </w:r>
      <w:r w:rsidRPr="00AD09F9">
        <w:rPr>
          <w:rFonts w:ascii="Times New Roman" w:hAnsi="Times New Roman"/>
          <w:sz w:val="24"/>
          <w:szCs w:val="24"/>
        </w:rPr>
        <w:t>y Antony Griffiths</w:t>
      </w:r>
    </w:p>
    <w:p w:rsidR="008435A9" w:rsidRPr="00B75393" w:rsidRDefault="008435A9" w:rsidP="00022633">
      <w:pPr>
        <w:autoSpaceDE w:val="0"/>
        <w:autoSpaceDN w:val="0"/>
        <w:adjustRightInd w:val="0"/>
        <w:spacing w:after="0" w:line="240" w:lineRule="auto"/>
        <w:jc w:val="both"/>
        <w:rPr>
          <w:rFonts w:ascii="Times New Roman" w:hAnsi="Times New Roman"/>
          <w:sz w:val="24"/>
          <w:szCs w:val="24"/>
        </w:rPr>
      </w:pPr>
    </w:p>
    <w:p w:rsidR="009117E5" w:rsidRPr="00B75393" w:rsidRDefault="009117E5" w:rsidP="00022633">
      <w:pPr>
        <w:spacing w:after="0" w:line="240" w:lineRule="auto"/>
        <w:jc w:val="both"/>
        <w:rPr>
          <w:rFonts w:ascii="Times New Roman" w:hAnsi="Times New Roman"/>
          <w:b/>
          <w:sz w:val="24"/>
          <w:szCs w:val="24"/>
        </w:rPr>
      </w:pPr>
    </w:p>
    <w:p w:rsidR="006261B3" w:rsidRDefault="006261B3"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4D12AD" w:rsidRDefault="004D12AD"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3C429E" w:rsidRDefault="003C429E"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122C53" w:rsidRDefault="00122C53" w:rsidP="00022633">
      <w:pPr>
        <w:spacing w:after="0" w:line="240" w:lineRule="auto"/>
        <w:jc w:val="both"/>
        <w:rPr>
          <w:rFonts w:ascii="Times New Roman" w:hAnsi="Times New Roman"/>
          <w:b/>
          <w:sz w:val="24"/>
          <w:szCs w:val="24"/>
        </w:rPr>
      </w:pPr>
    </w:p>
    <w:p w:rsidR="004D12AD" w:rsidRPr="00B75393" w:rsidRDefault="004D12AD" w:rsidP="00022633">
      <w:pPr>
        <w:spacing w:after="0" w:line="240" w:lineRule="auto"/>
        <w:jc w:val="both"/>
        <w:rPr>
          <w:rFonts w:ascii="Times New Roman" w:hAnsi="Times New Roman"/>
          <w:b/>
          <w:sz w:val="24"/>
          <w:szCs w:val="24"/>
        </w:rPr>
      </w:pPr>
    </w:p>
    <w:p w:rsidR="00247463" w:rsidRPr="00B75393" w:rsidRDefault="00247463" w:rsidP="00122C53">
      <w:pPr>
        <w:spacing w:after="0" w:line="240" w:lineRule="auto"/>
        <w:jc w:val="center"/>
        <w:rPr>
          <w:rFonts w:ascii="Times New Roman" w:hAnsi="Times New Roman"/>
          <w:b/>
          <w:sz w:val="24"/>
          <w:szCs w:val="24"/>
        </w:rPr>
      </w:pPr>
      <w:r w:rsidRPr="00B75393">
        <w:rPr>
          <w:rFonts w:ascii="Times New Roman" w:hAnsi="Times New Roman"/>
          <w:b/>
          <w:sz w:val="24"/>
          <w:szCs w:val="24"/>
        </w:rPr>
        <w:t>B.V.A in Painting Semester VII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350"/>
        <w:gridCol w:w="3420"/>
        <w:gridCol w:w="412"/>
        <w:gridCol w:w="398"/>
        <w:gridCol w:w="540"/>
        <w:gridCol w:w="900"/>
        <w:gridCol w:w="990"/>
        <w:gridCol w:w="1080"/>
      </w:tblGrid>
      <w:tr w:rsidR="00247463" w:rsidRPr="00B75393" w:rsidTr="00394126">
        <w:trPr>
          <w:trHeight w:val="683"/>
        </w:trPr>
        <w:tc>
          <w:tcPr>
            <w:tcW w:w="738" w:type="dxa"/>
            <w:shd w:val="clear" w:color="auto" w:fill="D9D9D9"/>
          </w:tcPr>
          <w:p w:rsidR="00247463" w:rsidRPr="00B75393" w:rsidRDefault="00247463"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 No.</w:t>
            </w:r>
          </w:p>
        </w:tc>
        <w:tc>
          <w:tcPr>
            <w:tcW w:w="1350" w:type="dxa"/>
            <w:shd w:val="clear" w:color="auto" w:fill="D9D9D9"/>
          </w:tcPr>
          <w:p w:rsidR="00247463" w:rsidRPr="00B75393" w:rsidRDefault="00247463" w:rsidP="00022633">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Code </w:t>
            </w:r>
          </w:p>
        </w:tc>
        <w:tc>
          <w:tcPr>
            <w:tcW w:w="3420" w:type="dxa"/>
            <w:shd w:val="clear" w:color="auto" w:fill="D9D9D9"/>
          </w:tcPr>
          <w:p w:rsidR="00247463" w:rsidRPr="00B75393" w:rsidRDefault="00247463" w:rsidP="00022633">
            <w:pPr>
              <w:spacing w:after="0" w:line="240" w:lineRule="auto"/>
              <w:jc w:val="both"/>
              <w:rPr>
                <w:rFonts w:ascii="Times New Roman" w:hAnsi="Times New Roman"/>
                <w:b/>
                <w:sz w:val="24"/>
                <w:szCs w:val="24"/>
              </w:rPr>
            </w:pPr>
            <w:r w:rsidRPr="00B75393">
              <w:rPr>
                <w:rFonts w:ascii="Times New Roman" w:hAnsi="Times New Roman"/>
                <w:b/>
                <w:sz w:val="24"/>
                <w:szCs w:val="24"/>
              </w:rPr>
              <w:t>Subject</w:t>
            </w:r>
          </w:p>
        </w:tc>
        <w:tc>
          <w:tcPr>
            <w:tcW w:w="412" w:type="dxa"/>
            <w:shd w:val="clear" w:color="auto" w:fill="D9D9D9"/>
          </w:tcPr>
          <w:p w:rsidR="00247463" w:rsidRPr="00B75393" w:rsidRDefault="00247463"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L</w:t>
            </w:r>
          </w:p>
        </w:tc>
        <w:tc>
          <w:tcPr>
            <w:tcW w:w="398" w:type="dxa"/>
            <w:shd w:val="clear" w:color="auto" w:fill="D9D9D9"/>
          </w:tcPr>
          <w:p w:rsidR="00247463" w:rsidRPr="00B75393" w:rsidRDefault="00247463"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T</w:t>
            </w:r>
          </w:p>
        </w:tc>
        <w:tc>
          <w:tcPr>
            <w:tcW w:w="540" w:type="dxa"/>
            <w:shd w:val="clear" w:color="auto" w:fill="D9D9D9"/>
          </w:tcPr>
          <w:p w:rsidR="00247463" w:rsidRPr="00B75393" w:rsidRDefault="00247463"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P</w:t>
            </w:r>
          </w:p>
        </w:tc>
        <w:tc>
          <w:tcPr>
            <w:tcW w:w="900" w:type="dxa"/>
            <w:shd w:val="clear" w:color="auto" w:fill="D9D9D9"/>
          </w:tcPr>
          <w:p w:rsidR="00247463" w:rsidRPr="00B75393" w:rsidRDefault="00247463"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Contact Hrs.</w:t>
            </w:r>
          </w:p>
        </w:tc>
        <w:tc>
          <w:tcPr>
            <w:tcW w:w="990" w:type="dxa"/>
            <w:shd w:val="clear" w:color="auto" w:fill="D9D9D9"/>
          </w:tcPr>
          <w:p w:rsidR="00247463" w:rsidRPr="00B75393" w:rsidRDefault="00247463"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Credits</w:t>
            </w:r>
          </w:p>
        </w:tc>
        <w:tc>
          <w:tcPr>
            <w:tcW w:w="1080" w:type="dxa"/>
            <w:shd w:val="clear" w:color="auto" w:fill="D9D9D9"/>
          </w:tcPr>
          <w:p w:rsidR="00247463" w:rsidRPr="00B75393" w:rsidRDefault="00247463"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Type</w:t>
            </w:r>
          </w:p>
        </w:tc>
      </w:tr>
      <w:tr w:rsidR="00247463" w:rsidRPr="00B75393" w:rsidTr="00394126">
        <w:trPr>
          <w:trHeight w:val="380"/>
        </w:trPr>
        <w:tc>
          <w:tcPr>
            <w:tcW w:w="738" w:type="dxa"/>
            <w:vAlign w:val="center"/>
          </w:tcPr>
          <w:p w:rsidR="00247463" w:rsidRPr="00B75393" w:rsidRDefault="00247463" w:rsidP="00022633">
            <w:pPr>
              <w:pStyle w:val="ListParagraph"/>
              <w:numPr>
                <w:ilvl w:val="0"/>
                <w:numId w:val="4"/>
              </w:numPr>
              <w:spacing w:before="240" w:after="0" w:line="240" w:lineRule="auto"/>
              <w:jc w:val="both"/>
              <w:rPr>
                <w:rFonts w:ascii="Times New Roman" w:hAnsi="Times New Roman"/>
                <w:iCs/>
                <w:sz w:val="24"/>
                <w:szCs w:val="24"/>
              </w:rPr>
            </w:pPr>
            <w:r w:rsidRPr="00B75393">
              <w:rPr>
                <w:rFonts w:ascii="Times New Roman" w:hAnsi="Times New Roman"/>
                <w:iCs/>
                <w:sz w:val="24"/>
                <w:szCs w:val="24"/>
              </w:rPr>
              <w:t>1</w:t>
            </w:r>
          </w:p>
        </w:tc>
        <w:tc>
          <w:tcPr>
            <w:tcW w:w="1350" w:type="dxa"/>
          </w:tcPr>
          <w:p w:rsidR="00247463"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BVP701A</w:t>
            </w:r>
          </w:p>
        </w:tc>
        <w:tc>
          <w:tcPr>
            <w:tcW w:w="3420" w:type="dxa"/>
          </w:tcPr>
          <w:p w:rsidR="00247463"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 xml:space="preserve">Indian Modern art </w:t>
            </w:r>
            <w:r w:rsidR="008F682C">
              <w:rPr>
                <w:rFonts w:ascii="Times New Roman" w:hAnsi="Times New Roman"/>
                <w:b/>
                <w:bCs/>
                <w:sz w:val="24"/>
                <w:szCs w:val="24"/>
              </w:rPr>
              <w:t>–</w:t>
            </w:r>
            <w:r w:rsidRPr="00B75393">
              <w:rPr>
                <w:rFonts w:ascii="Times New Roman" w:hAnsi="Times New Roman"/>
                <w:b/>
                <w:bCs/>
                <w:sz w:val="24"/>
                <w:szCs w:val="24"/>
              </w:rPr>
              <w:t>I</w:t>
            </w:r>
          </w:p>
        </w:tc>
        <w:tc>
          <w:tcPr>
            <w:tcW w:w="412"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r w:rsidRPr="00B75393">
              <w:rPr>
                <w:rFonts w:ascii="Times New Roman" w:hAnsi="Times New Roman"/>
                <w:iCs/>
                <w:sz w:val="24"/>
                <w:szCs w:val="24"/>
              </w:rPr>
              <w:t>3</w:t>
            </w:r>
          </w:p>
        </w:tc>
        <w:tc>
          <w:tcPr>
            <w:tcW w:w="398"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p>
        </w:tc>
        <w:tc>
          <w:tcPr>
            <w:tcW w:w="540"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p>
        </w:tc>
        <w:tc>
          <w:tcPr>
            <w:tcW w:w="90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9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1080"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p>
        </w:tc>
      </w:tr>
      <w:tr w:rsidR="00247463" w:rsidRPr="00B75393" w:rsidTr="00394126">
        <w:trPr>
          <w:trHeight w:val="380"/>
        </w:trPr>
        <w:tc>
          <w:tcPr>
            <w:tcW w:w="738" w:type="dxa"/>
            <w:vAlign w:val="center"/>
          </w:tcPr>
          <w:p w:rsidR="00247463" w:rsidRPr="00B75393" w:rsidRDefault="00247463" w:rsidP="00022633">
            <w:pPr>
              <w:pStyle w:val="ListParagraph"/>
              <w:numPr>
                <w:ilvl w:val="0"/>
                <w:numId w:val="4"/>
              </w:numPr>
              <w:spacing w:before="240" w:after="0" w:line="240" w:lineRule="auto"/>
              <w:jc w:val="both"/>
              <w:rPr>
                <w:rFonts w:ascii="Times New Roman" w:hAnsi="Times New Roman"/>
                <w:iCs/>
                <w:sz w:val="24"/>
                <w:szCs w:val="24"/>
              </w:rPr>
            </w:pPr>
          </w:p>
        </w:tc>
        <w:tc>
          <w:tcPr>
            <w:tcW w:w="1350" w:type="dxa"/>
          </w:tcPr>
          <w:p w:rsidR="00247463"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BVP702A</w:t>
            </w:r>
          </w:p>
        </w:tc>
        <w:tc>
          <w:tcPr>
            <w:tcW w:w="3420" w:type="dxa"/>
          </w:tcPr>
          <w:p w:rsidR="00247463"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 xml:space="preserve">Western Modern Art </w:t>
            </w:r>
            <w:r w:rsidR="008F682C">
              <w:rPr>
                <w:rFonts w:ascii="Times New Roman" w:hAnsi="Times New Roman"/>
                <w:b/>
                <w:bCs/>
                <w:sz w:val="24"/>
                <w:szCs w:val="24"/>
              </w:rPr>
              <w:t>–</w:t>
            </w:r>
            <w:r w:rsidRPr="00B75393">
              <w:rPr>
                <w:rFonts w:ascii="Times New Roman" w:hAnsi="Times New Roman"/>
                <w:b/>
                <w:bCs/>
                <w:sz w:val="24"/>
                <w:szCs w:val="24"/>
              </w:rPr>
              <w:t>I</w:t>
            </w:r>
          </w:p>
        </w:tc>
        <w:tc>
          <w:tcPr>
            <w:tcW w:w="412"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r w:rsidRPr="00B75393">
              <w:rPr>
                <w:rFonts w:ascii="Times New Roman" w:hAnsi="Times New Roman"/>
                <w:iCs/>
                <w:sz w:val="24"/>
                <w:szCs w:val="24"/>
              </w:rPr>
              <w:t>3</w:t>
            </w:r>
          </w:p>
        </w:tc>
        <w:tc>
          <w:tcPr>
            <w:tcW w:w="398"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p>
        </w:tc>
        <w:tc>
          <w:tcPr>
            <w:tcW w:w="540"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p>
        </w:tc>
        <w:tc>
          <w:tcPr>
            <w:tcW w:w="90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99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3</w:t>
            </w:r>
          </w:p>
        </w:tc>
        <w:tc>
          <w:tcPr>
            <w:tcW w:w="1080"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p>
        </w:tc>
      </w:tr>
      <w:tr w:rsidR="00247463" w:rsidRPr="00B75393" w:rsidTr="00394126">
        <w:trPr>
          <w:trHeight w:val="380"/>
        </w:trPr>
        <w:tc>
          <w:tcPr>
            <w:tcW w:w="738" w:type="dxa"/>
            <w:vAlign w:val="center"/>
          </w:tcPr>
          <w:p w:rsidR="00247463" w:rsidRPr="00B75393" w:rsidRDefault="00247463" w:rsidP="00022633">
            <w:pPr>
              <w:pStyle w:val="ListParagraph"/>
              <w:numPr>
                <w:ilvl w:val="0"/>
                <w:numId w:val="4"/>
              </w:numPr>
              <w:spacing w:before="240" w:after="0" w:line="240" w:lineRule="auto"/>
              <w:jc w:val="both"/>
              <w:rPr>
                <w:rFonts w:ascii="Times New Roman" w:hAnsi="Times New Roman"/>
                <w:iCs/>
                <w:sz w:val="24"/>
                <w:szCs w:val="24"/>
              </w:rPr>
            </w:pPr>
          </w:p>
        </w:tc>
        <w:tc>
          <w:tcPr>
            <w:tcW w:w="1350" w:type="dxa"/>
          </w:tcPr>
          <w:p w:rsidR="00247463"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BVP703A</w:t>
            </w:r>
          </w:p>
        </w:tc>
        <w:tc>
          <w:tcPr>
            <w:tcW w:w="3420" w:type="dxa"/>
          </w:tcPr>
          <w:p w:rsidR="00247463"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Composition-V</w:t>
            </w:r>
          </w:p>
        </w:tc>
        <w:tc>
          <w:tcPr>
            <w:tcW w:w="412"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p>
        </w:tc>
        <w:tc>
          <w:tcPr>
            <w:tcW w:w="398"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p>
        </w:tc>
        <w:tc>
          <w:tcPr>
            <w:tcW w:w="540"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r w:rsidRPr="00B75393">
              <w:rPr>
                <w:rFonts w:ascii="Times New Roman" w:hAnsi="Times New Roman"/>
                <w:iCs/>
                <w:sz w:val="24"/>
                <w:szCs w:val="24"/>
              </w:rPr>
              <w:t>12</w:t>
            </w:r>
          </w:p>
        </w:tc>
        <w:tc>
          <w:tcPr>
            <w:tcW w:w="90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12</w:t>
            </w:r>
          </w:p>
        </w:tc>
        <w:tc>
          <w:tcPr>
            <w:tcW w:w="99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6</w:t>
            </w:r>
          </w:p>
        </w:tc>
        <w:tc>
          <w:tcPr>
            <w:tcW w:w="1080" w:type="dxa"/>
            <w:vAlign w:val="center"/>
          </w:tcPr>
          <w:p w:rsidR="00247463" w:rsidRPr="00B75393" w:rsidRDefault="00247463" w:rsidP="00022633">
            <w:pPr>
              <w:pStyle w:val="ListParagraph"/>
              <w:spacing w:after="0" w:line="240" w:lineRule="auto"/>
              <w:ind w:left="72"/>
              <w:jc w:val="both"/>
              <w:rPr>
                <w:rFonts w:ascii="Times New Roman" w:hAnsi="Times New Roman"/>
                <w:iCs/>
                <w:sz w:val="24"/>
                <w:szCs w:val="24"/>
              </w:rPr>
            </w:pPr>
          </w:p>
        </w:tc>
      </w:tr>
      <w:tr w:rsidR="00247463" w:rsidRPr="00B75393" w:rsidTr="00394126">
        <w:tc>
          <w:tcPr>
            <w:tcW w:w="738" w:type="dxa"/>
          </w:tcPr>
          <w:p w:rsidR="00247463" w:rsidRPr="00B75393" w:rsidRDefault="00247463" w:rsidP="00022633">
            <w:pPr>
              <w:pStyle w:val="ListParagraph"/>
              <w:numPr>
                <w:ilvl w:val="0"/>
                <w:numId w:val="4"/>
              </w:numPr>
              <w:spacing w:after="0" w:line="240" w:lineRule="auto"/>
              <w:jc w:val="both"/>
              <w:rPr>
                <w:rFonts w:ascii="Times New Roman" w:hAnsi="Times New Roman"/>
                <w:i/>
                <w:sz w:val="24"/>
                <w:szCs w:val="24"/>
              </w:rPr>
            </w:pPr>
          </w:p>
        </w:tc>
        <w:tc>
          <w:tcPr>
            <w:tcW w:w="1350" w:type="dxa"/>
          </w:tcPr>
          <w:p w:rsidR="00247463"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BVP704A</w:t>
            </w:r>
          </w:p>
        </w:tc>
        <w:tc>
          <w:tcPr>
            <w:tcW w:w="3420" w:type="dxa"/>
          </w:tcPr>
          <w:p w:rsidR="00247463"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Study/ Creative Drawing-V</w:t>
            </w:r>
          </w:p>
        </w:tc>
        <w:tc>
          <w:tcPr>
            <w:tcW w:w="412" w:type="dxa"/>
            <w:vAlign w:val="center"/>
          </w:tcPr>
          <w:p w:rsidR="00247463" w:rsidRPr="00B75393" w:rsidRDefault="00247463" w:rsidP="00022633">
            <w:pPr>
              <w:pStyle w:val="ListParagraph"/>
              <w:spacing w:after="0" w:line="240" w:lineRule="auto"/>
              <w:ind w:left="72"/>
              <w:jc w:val="both"/>
              <w:rPr>
                <w:rFonts w:ascii="Times New Roman" w:hAnsi="Times New Roman"/>
                <w:b/>
                <w:sz w:val="24"/>
                <w:szCs w:val="24"/>
              </w:rPr>
            </w:pPr>
          </w:p>
        </w:tc>
        <w:tc>
          <w:tcPr>
            <w:tcW w:w="398" w:type="dxa"/>
          </w:tcPr>
          <w:p w:rsidR="00247463" w:rsidRPr="00B75393" w:rsidRDefault="00247463" w:rsidP="00022633">
            <w:pPr>
              <w:pStyle w:val="ListParagraph"/>
              <w:spacing w:after="0" w:line="240" w:lineRule="auto"/>
              <w:ind w:left="72"/>
              <w:jc w:val="both"/>
              <w:rPr>
                <w:rFonts w:ascii="Times New Roman" w:hAnsi="Times New Roman"/>
                <w:b/>
                <w:sz w:val="24"/>
                <w:szCs w:val="24"/>
              </w:rPr>
            </w:pPr>
          </w:p>
        </w:tc>
        <w:tc>
          <w:tcPr>
            <w:tcW w:w="540" w:type="dxa"/>
          </w:tcPr>
          <w:p w:rsidR="00247463" w:rsidRPr="00B75393" w:rsidRDefault="00247463" w:rsidP="00022633">
            <w:pPr>
              <w:pStyle w:val="ListParagraph"/>
              <w:spacing w:after="0" w:line="240" w:lineRule="auto"/>
              <w:ind w:left="72"/>
              <w:jc w:val="both"/>
              <w:rPr>
                <w:rFonts w:ascii="Times New Roman" w:hAnsi="Times New Roman"/>
                <w:b/>
                <w:sz w:val="24"/>
                <w:szCs w:val="24"/>
              </w:rPr>
            </w:pPr>
            <w:r w:rsidRPr="00B75393">
              <w:rPr>
                <w:rFonts w:ascii="Times New Roman" w:hAnsi="Times New Roman"/>
                <w:b/>
                <w:sz w:val="24"/>
                <w:szCs w:val="24"/>
              </w:rPr>
              <w:t>12</w:t>
            </w:r>
          </w:p>
        </w:tc>
        <w:tc>
          <w:tcPr>
            <w:tcW w:w="90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12</w:t>
            </w:r>
          </w:p>
        </w:tc>
        <w:tc>
          <w:tcPr>
            <w:tcW w:w="99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6</w:t>
            </w:r>
          </w:p>
        </w:tc>
        <w:tc>
          <w:tcPr>
            <w:tcW w:w="1080" w:type="dxa"/>
          </w:tcPr>
          <w:p w:rsidR="00247463" w:rsidRPr="00B75393" w:rsidRDefault="00247463" w:rsidP="00022633">
            <w:pPr>
              <w:pStyle w:val="ListParagraph"/>
              <w:spacing w:after="0" w:line="240" w:lineRule="auto"/>
              <w:ind w:left="72"/>
              <w:jc w:val="both"/>
              <w:rPr>
                <w:rFonts w:ascii="Times New Roman" w:hAnsi="Times New Roman"/>
                <w:b/>
                <w:sz w:val="24"/>
                <w:szCs w:val="24"/>
              </w:rPr>
            </w:pPr>
          </w:p>
        </w:tc>
      </w:tr>
      <w:tr w:rsidR="00247463" w:rsidRPr="00B75393" w:rsidTr="00394126">
        <w:tc>
          <w:tcPr>
            <w:tcW w:w="738" w:type="dxa"/>
          </w:tcPr>
          <w:p w:rsidR="00247463" w:rsidRPr="00B75393" w:rsidRDefault="00247463" w:rsidP="00022633">
            <w:pPr>
              <w:pStyle w:val="ListParagraph"/>
              <w:numPr>
                <w:ilvl w:val="0"/>
                <w:numId w:val="4"/>
              </w:numPr>
              <w:spacing w:after="0" w:line="240" w:lineRule="auto"/>
              <w:jc w:val="both"/>
              <w:rPr>
                <w:rFonts w:ascii="Times New Roman" w:hAnsi="Times New Roman"/>
                <w:i/>
                <w:sz w:val="24"/>
                <w:szCs w:val="24"/>
              </w:rPr>
            </w:pPr>
          </w:p>
        </w:tc>
        <w:tc>
          <w:tcPr>
            <w:tcW w:w="1350" w:type="dxa"/>
          </w:tcPr>
          <w:p w:rsidR="00247463" w:rsidRPr="00B75393" w:rsidRDefault="00247463"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 BVP705A</w:t>
            </w:r>
          </w:p>
        </w:tc>
        <w:tc>
          <w:tcPr>
            <w:tcW w:w="3420" w:type="dxa"/>
          </w:tcPr>
          <w:p w:rsidR="00247463" w:rsidRPr="00B75393" w:rsidRDefault="00247463"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 xml:space="preserve">Print Making </w:t>
            </w:r>
            <w:r w:rsidR="008F682C">
              <w:rPr>
                <w:rFonts w:ascii="Times New Roman" w:hAnsi="Times New Roman"/>
                <w:b/>
                <w:bCs/>
                <w:sz w:val="24"/>
                <w:szCs w:val="24"/>
              </w:rPr>
              <w:t>–</w:t>
            </w:r>
            <w:r w:rsidRPr="00B75393">
              <w:rPr>
                <w:rFonts w:ascii="Times New Roman" w:hAnsi="Times New Roman"/>
                <w:b/>
                <w:bCs/>
                <w:sz w:val="24"/>
                <w:szCs w:val="24"/>
              </w:rPr>
              <w:t>V</w:t>
            </w:r>
          </w:p>
        </w:tc>
        <w:tc>
          <w:tcPr>
            <w:tcW w:w="412" w:type="dxa"/>
            <w:vAlign w:val="center"/>
          </w:tcPr>
          <w:p w:rsidR="00247463" w:rsidRPr="00B75393" w:rsidRDefault="00247463" w:rsidP="00022633">
            <w:pPr>
              <w:pStyle w:val="ListParagraph"/>
              <w:spacing w:after="0" w:line="240" w:lineRule="auto"/>
              <w:ind w:left="72"/>
              <w:jc w:val="both"/>
              <w:rPr>
                <w:rFonts w:ascii="Times New Roman" w:hAnsi="Times New Roman"/>
                <w:b/>
                <w:sz w:val="24"/>
                <w:szCs w:val="24"/>
              </w:rPr>
            </w:pPr>
          </w:p>
        </w:tc>
        <w:tc>
          <w:tcPr>
            <w:tcW w:w="398" w:type="dxa"/>
          </w:tcPr>
          <w:p w:rsidR="00247463" w:rsidRPr="00B75393" w:rsidRDefault="00247463" w:rsidP="00022633">
            <w:pPr>
              <w:pStyle w:val="ListParagraph"/>
              <w:spacing w:after="0" w:line="240" w:lineRule="auto"/>
              <w:ind w:left="72"/>
              <w:jc w:val="both"/>
              <w:rPr>
                <w:rFonts w:ascii="Times New Roman" w:hAnsi="Times New Roman"/>
                <w:b/>
                <w:sz w:val="24"/>
                <w:szCs w:val="24"/>
              </w:rPr>
            </w:pPr>
          </w:p>
        </w:tc>
        <w:tc>
          <w:tcPr>
            <w:tcW w:w="540" w:type="dxa"/>
          </w:tcPr>
          <w:p w:rsidR="00247463" w:rsidRPr="00B75393" w:rsidRDefault="00247463" w:rsidP="00022633">
            <w:pPr>
              <w:pStyle w:val="ListParagraph"/>
              <w:spacing w:after="0" w:line="240" w:lineRule="auto"/>
              <w:ind w:left="72"/>
              <w:jc w:val="both"/>
              <w:rPr>
                <w:rFonts w:ascii="Times New Roman" w:hAnsi="Times New Roman"/>
                <w:b/>
                <w:sz w:val="24"/>
                <w:szCs w:val="24"/>
              </w:rPr>
            </w:pPr>
            <w:r w:rsidRPr="00B75393">
              <w:rPr>
                <w:rFonts w:ascii="Times New Roman" w:hAnsi="Times New Roman"/>
                <w:b/>
                <w:sz w:val="24"/>
                <w:szCs w:val="24"/>
              </w:rPr>
              <w:t>12</w:t>
            </w:r>
          </w:p>
        </w:tc>
        <w:tc>
          <w:tcPr>
            <w:tcW w:w="90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12</w:t>
            </w:r>
          </w:p>
        </w:tc>
        <w:tc>
          <w:tcPr>
            <w:tcW w:w="990" w:type="dxa"/>
          </w:tcPr>
          <w:p w:rsidR="00247463" w:rsidRPr="00B75393" w:rsidRDefault="00247463" w:rsidP="00022633">
            <w:pPr>
              <w:spacing w:line="240" w:lineRule="auto"/>
              <w:jc w:val="both"/>
              <w:rPr>
                <w:rFonts w:ascii="Times New Roman" w:hAnsi="Times New Roman"/>
                <w:sz w:val="24"/>
                <w:szCs w:val="24"/>
              </w:rPr>
            </w:pPr>
            <w:r w:rsidRPr="00B75393">
              <w:rPr>
                <w:rFonts w:ascii="Times New Roman" w:hAnsi="Times New Roman"/>
                <w:sz w:val="24"/>
                <w:szCs w:val="24"/>
              </w:rPr>
              <w:t>6</w:t>
            </w:r>
          </w:p>
        </w:tc>
        <w:tc>
          <w:tcPr>
            <w:tcW w:w="1080" w:type="dxa"/>
          </w:tcPr>
          <w:p w:rsidR="00247463" w:rsidRPr="00B75393" w:rsidRDefault="00247463" w:rsidP="00022633">
            <w:pPr>
              <w:pStyle w:val="ListParagraph"/>
              <w:spacing w:after="0" w:line="240" w:lineRule="auto"/>
              <w:ind w:left="72"/>
              <w:jc w:val="both"/>
              <w:rPr>
                <w:rFonts w:ascii="Times New Roman" w:hAnsi="Times New Roman"/>
                <w:b/>
                <w:sz w:val="24"/>
                <w:szCs w:val="24"/>
              </w:rPr>
            </w:pPr>
          </w:p>
        </w:tc>
      </w:tr>
      <w:tr w:rsidR="00815AD7" w:rsidRPr="00B75393" w:rsidTr="00A20806">
        <w:tc>
          <w:tcPr>
            <w:tcW w:w="738" w:type="dxa"/>
          </w:tcPr>
          <w:p w:rsidR="00815AD7" w:rsidRPr="00B75393" w:rsidRDefault="00815AD7" w:rsidP="00022633">
            <w:pPr>
              <w:spacing w:after="0" w:line="240" w:lineRule="auto"/>
              <w:ind w:left="426"/>
              <w:jc w:val="both"/>
              <w:rPr>
                <w:rFonts w:ascii="Times New Roman" w:hAnsi="Times New Roman"/>
                <w:i/>
                <w:sz w:val="24"/>
                <w:szCs w:val="24"/>
              </w:rPr>
            </w:pPr>
          </w:p>
        </w:tc>
        <w:tc>
          <w:tcPr>
            <w:tcW w:w="1350" w:type="dxa"/>
          </w:tcPr>
          <w:p w:rsidR="00815AD7" w:rsidRPr="00B75393" w:rsidRDefault="00815AD7" w:rsidP="00022633">
            <w:pPr>
              <w:spacing w:line="240" w:lineRule="auto"/>
              <w:jc w:val="both"/>
              <w:rPr>
                <w:rFonts w:ascii="Times New Roman" w:hAnsi="Times New Roman"/>
                <w:sz w:val="24"/>
                <w:szCs w:val="24"/>
              </w:rPr>
            </w:pPr>
          </w:p>
        </w:tc>
        <w:tc>
          <w:tcPr>
            <w:tcW w:w="3420" w:type="dxa"/>
          </w:tcPr>
          <w:p w:rsidR="00815AD7" w:rsidRPr="00B75393" w:rsidRDefault="00815AD7" w:rsidP="00022633">
            <w:pPr>
              <w:spacing w:line="240" w:lineRule="auto"/>
              <w:jc w:val="both"/>
              <w:rPr>
                <w:rFonts w:ascii="Times New Roman" w:hAnsi="Times New Roman"/>
                <w:b/>
                <w:bCs/>
                <w:sz w:val="24"/>
                <w:szCs w:val="24"/>
              </w:rPr>
            </w:pPr>
            <w:r w:rsidRPr="00B75393">
              <w:rPr>
                <w:rFonts w:ascii="Times New Roman" w:hAnsi="Times New Roman"/>
                <w:b/>
                <w:bCs/>
                <w:sz w:val="24"/>
                <w:szCs w:val="24"/>
                <w:lang w:eastAsia="en-US" w:bidi="hi-IN"/>
              </w:rPr>
              <w:t>Total</w:t>
            </w:r>
          </w:p>
        </w:tc>
        <w:tc>
          <w:tcPr>
            <w:tcW w:w="412" w:type="dxa"/>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6</w:t>
            </w:r>
          </w:p>
        </w:tc>
        <w:tc>
          <w:tcPr>
            <w:tcW w:w="398" w:type="dxa"/>
          </w:tcPr>
          <w:p w:rsidR="00815AD7" w:rsidRPr="00B75393" w:rsidRDefault="00815AD7" w:rsidP="00022633">
            <w:pPr>
              <w:spacing w:after="0" w:line="240" w:lineRule="auto"/>
              <w:jc w:val="both"/>
              <w:rPr>
                <w:rFonts w:ascii="Times New Roman" w:hAnsi="Times New Roman"/>
                <w:b/>
                <w:bCs/>
                <w:sz w:val="24"/>
                <w:szCs w:val="24"/>
                <w:lang w:eastAsia="en-US" w:bidi="hi-IN"/>
              </w:rPr>
            </w:pPr>
          </w:p>
        </w:tc>
        <w:tc>
          <w:tcPr>
            <w:tcW w:w="540" w:type="dxa"/>
          </w:tcPr>
          <w:p w:rsidR="00815AD7" w:rsidRPr="00B75393" w:rsidRDefault="00815AD7" w:rsidP="00022633">
            <w:pPr>
              <w:spacing w:after="0" w:line="240" w:lineRule="auto"/>
              <w:jc w:val="both"/>
              <w:rPr>
                <w:rFonts w:ascii="Times New Roman" w:hAnsi="Times New Roman"/>
                <w:b/>
                <w:bCs/>
                <w:sz w:val="24"/>
                <w:szCs w:val="24"/>
                <w:lang w:val="en-US" w:eastAsia="en-US" w:bidi="hi-IN"/>
              </w:rPr>
            </w:pPr>
            <w:r w:rsidRPr="00B75393">
              <w:rPr>
                <w:rFonts w:ascii="Times New Roman" w:hAnsi="Times New Roman"/>
                <w:b/>
                <w:bCs/>
                <w:sz w:val="24"/>
                <w:szCs w:val="24"/>
                <w:lang w:val="en-US" w:eastAsia="en-US" w:bidi="hi-IN"/>
              </w:rPr>
              <w:t>36</w:t>
            </w:r>
          </w:p>
        </w:tc>
        <w:tc>
          <w:tcPr>
            <w:tcW w:w="900" w:type="dxa"/>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42</w:t>
            </w:r>
          </w:p>
        </w:tc>
        <w:tc>
          <w:tcPr>
            <w:tcW w:w="990" w:type="dxa"/>
          </w:tcPr>
          <w:p w:rsidR="00815AD7" w:rsidRPr="00B75393" w:rsidRDefault="00815AD7" w:rsidP="00022633">
            <w:pPr>
              <w:spacing w:after="0" w:line="240" w:lineRule="auto"/>
              <w:jc w:val="both"/>
              <w:rPr>
                <w:rFonts w:ascii="Times New Roman" w:hAnsi="Times New Roman"/>
                <w:b/>
                <w:bCs/>
                <w:sz w:val="24"/>
                <w:szCs w:val="24"/>
                <w:lang w:eastAsia="en-US" w:bidi="hi-IN"/>
              </w:rPr>
            </w:pPr>
            <w:r w:rsidRPr="00B75393">
              <w:rPr>
                <w:rFonts w:ascii="Times New Roman" w:hAnsi="Times New Roman"/>
                <w:b/>
                <w:bCs/>
                <w:sz w:val="24"/>
                <w:szCs w:val="24"/>
                <w:lang w:eastAsia="en-US" w:bidi="hi-IN"/>
              </w:rPr>
              <w:t>24</w:t>
            </w:r>
          </w:p>
        </w:tc>
        <w:tc>
          <w:tcPr>
            <w:tcW w:w="1080" w:type="dxa"/>
          </w:tcPr>
          <w:p w:rsidR="00815AD7" w:rsidRPr="00B75393" w:rsidRDefault="00815AD7" w:rsidP="00022633">
            <w:pPr>
              <w:pStyle w:val="ListParagraph"/>
              <w:spacing w:after="0" w:line="240" w:lineRule="auto"/>
              <w:ind w:left="72"/>
              <w:jc w:val="both"/>
              <w:rPr>
                <w:rFonts w:ascii="Times New Roman" w:hAnsi="Times New Roman"/>
                <w:b/>
                <w:sz w:val="24"/>
                <w:szCs w:val="24"/>
              </w:rPr>
            </w:pPr>
          </w:p>
        </w:tc>
      </w:tr>
    </w:tbl>
    <w:p w:rsidR="00247463" w:rsidRPr="00B75393" w:rsidRDefault="00247463" w:rsidP="00022633">
      <w:pPr>
        <w:spacing w:after="0" w:line="240" w:lineRule="auto"/>
        <w:jc w:val="both"/>
        <w:rPr>
          <w:rFonts w:ascii="Times New Roman" w:hAnsi="Times New Roman"/>
          <w:b/>
          <w:bCs/>
          <w:sz w:val="24"/>
          <w:szCs w:val="24"/>
        </w:rPr>
      </w:pPr>
    </w:p>
    <w:p w:rsidR="008435A9" w:rsidRPr="00B75393" w:rsidRDefault="008435A9" w:rsidP="00022633">
      <w:pPr>
        <w:autoSpaceDE w:val="0"/>
        <w:autoSpaceDN w:val="0"/>
        <w:adjustRightInd w:val="0"/>
        <w:spacing w:after="0" w:line="240" w:lineRule="auto"/>
        <w:jc w:val="both"/>
        <w:rPr>
          <w:rFonts w:ascii="Times New Roman" w:hAnsi="Times New Roman"/>
          <w:sz w:val="24"/>
          <w:szCs w:val="24"/>
        </w:rPr>
      </w:pPr>
    </w:p>
    <w:p w:rsidR="008435A9" w:rsidRDefault="008435A9"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122C53" w:rsidRDefault="00122C53" w:rsidP="00022633">
      <w:pPr>
        <w:autoSpaceDE w:val="0"/>
        <w:autoSpaceDN w:val="0"/>
        <w:adjustRightInd w:val="0"/>
        <w:spacing w:after="0" w:line="240" w:lineRule="auto"/>
        <w:jc w:val="both"/>
        <w:rPr>
          <w:rFonts w:ascii="Times New Roman" w:hAnsi="Times New Roman"/>
          <w:sz w:val="24"/>
          <w:szCs w:val="24"/>
        </w:rPr>
      </w:pPr>
    </w:p>
    <w:p w:rsidR="009117E5" w:rsidRPr="00B75393" w:rsidRDefault="009117E5" w:rsidP="00022633">
      <w:pPr>
        <w:autoSpaceDE w:val="0"/>
        <w:autoSpaceDN w:val="0"/>
        <w:adjustRightInd w:val="0"/>
        <w:spacing w:after="0" w:line="240" w:lineRule="auto"/>
        <w:jc w:val="both"/>
        <w:rPr>
          <w:rFonts w:ascii="Times New Roman" w:hAnsi="Times New Roman"/>
          <w:sz w:val="24"/>
          <w:szCs w:val="24"/>
        </w:rPr>
      </w:pPr>
    </w:p>
    <w:tbl>
      <w:tblPr>
        <w:tblW w:w="9512"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0"/>
        <w:gridCol w:w="7010"/>
        <w:gridCol w:w="1142"/>
      </w:tblGrid>
      <w:tr w:rsidR="009117E5" w:rsidRPr="00B75393" w:rsidTr="004A7A0E">
        <w:trPr>
          <w:trHeight w:val="293"/>
        </w:trPr>
        <w:tc>
          <w:tcPr>
            <w:tcW w:w="1360" w:type="dxa"/>
            <w:shd w:val="clear" w:color="auto" w:fill="auto"/>
            <w:hideMark/>
          </w:tcPr>
          <w:p w:rsidR="009117E5" w:rsidRPr="00B75393" w:rsidRDefault="004A7A0E" w:rsidP="00122C53">
            <w:pPr>
              <w:spacing w:after="0" w:line="240" w:lineRule="auto"/>
              <w:jc w:val="center"/>
              <w:rPr>
                <w:rFonts w:ascii="Times New Roman" w:hAnsi="Times New Roman"/>
                <w:b/>
                <w:sz w:val="24"/>
                <w:szCs w:val="24"/>
                <w:lang w:val="en-US" w:eastAsia="en-US" w:bidi="hi-IN"/>
              </w:rPr>
            </w:pPr>
            <w:r w:rsidRPr="00B75393">
              <w:rPr>
                <w:rFonts w:ascii="Times New Roman" w:hAnsi="Times New Roman"/>
                <w:b/>
                <w:bCs/>
                <w:sz w:val="24"/>
                <w:szCs w:val="24"/>
              </w:rPr>
              <w:t>BVP701A</w:t>
            </w:r>
          </w:p>
        </w:tc>
        <w:tc>
          <w:tcPr>
            <w:tcW w:w="7010" w:type="dxa"/>
            <w:shd w:val="clear" w:color="auto" w:fill="auto"/>
            <w:hideMark/>
          </w:tcPr>
          <w:p w:rsidR="009117E5" w:rsidRPr="00B75393" w:rsidRDefault="009117E5" w:rsidP="00122C53">
            <w:pPr>
              <w:spacing w:line="240" w:lineRule="auto"/>
              <w:jc w:val="center"/>
              <w:rPr>
                <w:rFonts w:ascii="Times New Roman" w:hAnsi="Times New Roman"/>
                <w:b/>
                <w:bCs/>
                <w:sz w:val="24"/>
                <w:szCs w:val="24"/>
              </w:rPr>
            </w:pPr>
            <w:r w:rsidRPr="00B75393">
              <w:rPr>
                <w:rFonts w:ascii="Times New Roman" w:hAnsi="Times New Roman"/>
                <w:b/>
                <w:bCs/>
                <w:sz w:val="24"/>
                <w:szCs w:val="24"/>
              </w:rPr>
              <w:t>Indian Modern art</w:t>
            </w:r>
          </w:p>
        </w:tc>
        <w:tc>
          <w:tcPr>
            <w:tcW w:w="1142" w:type="dxa"/>
            <w:shd w:val="clear" w:color="auto" w:fill="auto"/>
            <w:hideMark/>
          </w:tcPr>
          <w:p w:rsidR="009117E5" w:rsidRPr="00B75393" w:rsidRDefault="006D29D2" w:rsidP="006D29D2">
            <w:pPr>
              <w:spacing w:after="0" w:line="240" w:lineRule="auto"/>
              <w:jc w:val="both"/>
              <w:rPr>
                <w:rFonts w:ascii="Times New Roman" w:hAnsi="Times New Roman"/>
                <w:b/>
                <w:sz w:val="24"/>
                <w:szCs w:val="24"/>
                <w:lang w:val="en-US" w:eastAsia="en-US" w:bidi="hi-IN"/>
              </w:rPr>
            </w:pPr>
            <w:r>
              <w:rPr>
                <w:rFonts w:eastAsia="Calibri"/>
                <w:b/>
                <w:color w:val="000000"/>
              </w:rPr>
              <w:t>3</w:t>
            </w:r>
            <w:r w:rsidR="002A20D9" w:rsidRPr="00474A72">
              <w:rPr>
                <w:rFonts w:eastAsia="Calibri"/>
                <w:b/>
                <w:color w:val="000000"/>
              </w:rPr>
              <w:t>-0-0[</w:t>
            </w:r>
            <w:r>
              <w:rPr>
                <w:rFonts w:eastAsia="Calibri"/>
                <w:b/>
                <w:color w:val="000000"/>
              </w:rPr>
              <w:t>3</w:t>
            </w:r>
            <w:r w:rsidR="002A20D9" w:rsidRPr="00474A72">
              <w:rPr>
                <w:rFonts w:eastAsia="Calibri"/>
                <w:b/>
                <w:color w:val="000000"/>
              </w:rPr>
              <w:t>]</w:t>
            </w:r>
          </w:p>
        </w:tc>
      </w:tr>
    </w:tbl>
    <w:p w:rsidR="004D12AD" w:rsidRDefault="004D12AD" w:rsidP="00022633">
      <w:pPr>
        <w:autoSpaceDE w:val="0"/>
        <w:autoSpaceDN w:val="0"/>
        <w:adjustRightInd w:val="0"/>
        <w:spacing w:after="0" w:line="240" w:lineRule="auto"/>
        <w:jc w:val="both"/>
        <w:rPr>
          <w:rFonts w:ascii="Times New Roman" w:hAnsi="Times New Roman"/>
          <w:b/>
          <w:sz w:val="24"/>
          <w:szCs w:val="24"/>
        </w:rPr>
      </w:pPr>
    </w:p>
    <w:p w:rsidR="004D12AD" w:rsidRPr="004D12AD" w:rsidRDefault="00DB03FB"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r w:rsidRPr="001977D3">
        <w:rPr>
          <w:rFonts w:ascii="Times New Roman" w:hAnsi="Times New Roman"/>
          <w:b/>
          <w:sz w:val="24"/>
          <w:szCs w:val="24"/>
        </w:rPr>
        <w:t>Objectives:</w:t>
      </w:r>
    </w:p>
    <w:p w:rsidR="004D12AD" w:rsidRPr="004D12AD" w:rsidRDefault="004D12AD" w:rsidP="00022633">
      <w:pPr>
        <w:autoSpaceDE w:val="0"/>
        <w:autoSpaceDN w:val="0"/>
        <w:adjustRightInd w:val="0"/>
        <w:spacing w:after="66" w:line="240" w:lineRule="auto"/>
        <w:rPr>
          <w:rFonts w:ascii="Times New Roman" w:eastAsia="Calibri" w:hAnsi="Times New Roman"/>
          <w:color w:val="000000"/>
          <w:sz w:val="24"/>
          <w:szCs w:val="23"/>
          <w:lang w:val="en-US" w:eastAsia="en-US"/>
        </w:rPr>
      </w:pPr>
      <w:r w:rsidRPr="004D12AD">
        <w:rPr>
          <w:rFonts w:ascii="Times New Roman" w:eastAsia="Calibri" w:hAnsi="Times New Roman"/>
          <w:color w:val="000000"/>
          <w:sz w:val="24"/>
          <w:szCs w:val="23"/>
          <w:lang w:val="en-US" w:eastAsia="en-US"/>
        </w:rPr>
        <w:t xml:space="preserve">1. To familiarize students with the important artists and movements of modern art in India against the background of nationalism, Independence and nation building. </w:t>
      </w:r>
    </w:p>
    <w:p w:rsidR="004D12AD" w:rsidRPr="004D12AD" w:rsidRDefault="004D12AD" w:rsidP="00022633">
      <w:pPr>
        <w:autoSpaceDE w:val="0"/>
        <w:autoSpaceDN w:val="0"/>
        <w:adjustRightInd w:val="0"/>
        <w:spacing w:after="66" w:line="240" w:lineRule="auto"/>
        <w:rPr>
          <w:rFonts w:ascii="Times New Roman" w:eastAsia="Calibri" w:hAnsi="Times New Roman"/>
          <w:color w:val="000000"/>
          <w:sz w:val="24"/>
          <w:szCs w:val="23"/>
          <w:lang w:val="en-US" w:eastAsia="en-US"/>
        </w:rPr>
      </w:pPr>
      <w:r w:rsidRPr="004D12AD">
        <w:rPr>
          <w:rFonts w:ascii="Times New Roman" w:eastAsia="Calibri" w:hAnsi="Times New Roman"/>
          <w:color w:val="000000"/>
          <w:sz w:val="24"/>
          <w:szCs w:val="23"/>
          <w:lang w:val="en-US" w:eastAsia="en-US"/>
        </w:rPr>
        <w:t xml:space="preserve">2. To build an understanding of the conceptual, formal, medium-related, aesthetic and ideological contributions of these pioneers of modernism and how they influenced future generations of artists </w:t>
      </w:r>
    </w:p>
    <w:p w:rsidR="004D12AD" w:rsidRPr="004D12AD" w:rsidRDefault="004D12AD" w:rsidP="00022633">
      <w:pPr>
        <w:autoSpaceDE w:val="0"/>
        <w:autoSpaceDN w:val="0"/>
        <w:adjustRightInd w:val="0"/>
        <w:spacing w:after="0" w:line="240" w:lineRule="auto"/>
        <w:rPr>
          <w:rFonts w:ascii="Times New Roman" w:eastAsia="Calibri" w:hAnsi="Times New Roman"/>
          <w:color w:val="000000"/>
          <w:sz w:val="24"/>
          <w:szCs w:val="23"/>
          <w:lang w:val="en-US" w:eastAsia="en-US"/>
        </w:rPr>
      </w:pPr>
      <w:r w:rsidRPr="004D12AD">
        <w:rPr>
          <w:rFonts w:ascii="Times New Roman" w:eastAsia="Calibri" w:hAnsi="Times New Roman"/>
          <w:color w:val="000000"/>
          <w:sz w:val="24"/>
          <w:szCs w:val="23"/>
          <w:lang w:val="en-US" w:eastAsia="en-US"/>
        </w:rPr>
        <w:t xml:space="preserve">3. To understand the relationship of Indian modernism and modernisms elsewhere in the world. </w:t>
      </w:r>
    </w:p>
    <w:p w:rsidR="009117E5" w:rsidRPr="004D12AD" w:rsidRDefault="009117E5" w:rsidP="00022633">
      <w:pPr>
        <w:autoSpaceDE w:val="0"/>
        <w:autoSpaceDN w:val="0"/>
        <w:adjustRightInd w:val="0"/>
        <w:spacing w:after="0" w:line="240" w:lineRule="auto"/>
        <w:jc w:val="both"/>
        <w:rPr>
          <w:rFonts w:ascii="Times New Roman" w:eastAsia="Calibri" w:hAnsi="Times New Roman"/>
          <w:bCs/>
          <w:iCs/>
          <w:sz w:val="24"/>
          <w:szCs w:val="24"/>
          <w:lang w:val="en-US" w:eastAsia="en-US" w:bidi="hi-IN"/>
        </w:rPr>
      </w:pPr>
    </w:p>
    <w:p w:rsidR="009117E5" w:rsidRPr="00B75393" w:rsidRDefault="009117E5" w:rsidP="00022633">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tbl>
      <w:tblP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4"/>
        <w:gridCol w:w="8245"/>
      </w:tblGrid>
      <w:tr w:rsidR="009117E5" w:rsidRPr="00B75393" w:rsidTr="004A7A0E">
        <w:trPr>
          <w:trHeight w:val="756"/>
        </w:trPr>
        <w:tc>
          <w:tcPr>
            <w:tcW w:w="1374"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8245" w:type="dxa"/>
            <w:shd w:val="clear" w:color="auto" w:fill="auto"/>
          </w:tcPr>
          <w:p w:rsidR="009117E5" w:rsidRPr="00B75393" w:rsidRDefault="00BD52C0" w:rsidP="00022633">
            <w:pPr>
              <w:autoSpaceDE w:val="0"/>
              <w:autoSpaceDN w:val="0"/>
              <w:adjustRightInd w:val="0"/>
              <w:spacing w:line="240" w:lineRule="auto"/>
              <w:jc w:val="both"/>
              <w:rPr>
                <w:rFonts w:ascii="Times New Roman" w:hAnsi="Times New Roman"/>
                <w:b/>
                <w:bCs/>
                <w:sz w:val="24"/>
                <w:szCs w:val="24"/>
                <w:lang w:bidi="hi-IN"/>
              </w:rPr>
            </w:pPr>
            <w:r>
              <w:rPr>
                <w:rFonts w:ascii="Times New Roman" w:hAnsi="Times New Roman"/>
                <w:b/>
                <w:bCs/>
                <w:sz w:val="24"/>
                <w:szCs w:val="24"/>
                <w:lang w:bidi="hi-IN"/>
              </w:rPr>
              <w:t xml:space="preserve">Initiation of Modern Art in India. Influence by Hyper Realism on Indian Artists. </w:t>
            </w:r>
            <w:r w:rsidR="009117E5" w:rsidRPr="00B75393">
              <w:rPr>
                <w:rFonts w:ascii="Times New Roman" w:hAnsi="Times New Roman"/>
                <w:b/>
                <w:bCs/>
                <w:sz w:val="24"/>
                <w:szCs w:val="24"/>
                <w:lang w:bidi="hi-IN"/>
              </w:rPr>
              <w:t>Company</w:t>
            </w:r>
            <w:r>
              <w:rPr>
                <w:rFonts w:ascii="Times New Roman" w:hAnsi="Times New Roman"/>
                <w:b/>
                <w:bCs/>
                <w:sz w:val="24"/>
                <w:szCs w:val="24"/>
                <w:lang w:bidi="hi-IN"/>
              </w:rPr>
              <w:t xml:space="preserve"> Art,</w:t>
            </w:r>
            <w:r w:rsidR="00122C53">
              <w:rPr>
                <w:rFonts w:ascii="Times New Roman" w:hAnsi="Times New Roman"/>
                <w:b/>
                <w:bCs/>
                <w:sz w:val="24"/>
                <w:szCs w:val="24"/>
                <w:lang w:bidi="hi-IN"/>
              </w:rPr>
              <w:t xml:space="preserve"> </w:t>
            </w:r>
            <w:r w:rsidR="008F682C">
              <w:rPr>
                <w:rFonts w:ascii="Times New Roman" w:hAnsi="Times New Roman"/>
                <w:b/>
                <w:bCs/>
                <w:sz w:val="24"/>
                <w:szCs w:val="24"/>
                <w:lang w:bidi="hi-IN"/>
              </w:rPr>
              <w:t>K</w:t>
            </w:r>
            <w:r>
              <w:rPr>
                <w:rFonts w:ascii="Times New Roman" w:hAnsi="Times New Roman"/>
                <w:b/>
                <w:bCs/>
                <w:sz w:val="24"/>
                <w:szCs w:val="24"/>
                <w:lang w:bidi="hi-IN"/>
              </w:rPr>
              <w:t>alighat</w:t>
            </w:r>
            <w:r w:rsidR="00656D9B" w:rsidRPr="00B75393">
              <w:rPr>
                <w:rFonts w:ascii="Times New Roman" w:hAnsi="Times New Roman"/>
                <w:b/>
                <w:bCs/>
                <w:sz w:val="24"/>
                <w:szCs w:val="24"/>
                <w:lang w:bidi="hi-IN"/>
              </w:rPr>
              <w:t>,</w:t>
            </w:r>
            <w:r w:rsidR="00122C53">
              <w:rPr>
                <w:rFonts w:ascii="Times New Roman" w:hAnsi="Times New Roman"/>
                <w:b/>
                <w:bCs/>
                <w:sz w:val="24"/>
                <w:szCs w:val="24"/>
                <w:lang w:bidi="hi-IN"/>
              </w:rPr>
              <w:t xml:space="preserve"> </w:t>
            </w:r>
            <w:r w:rsidR="008F682C">
              <w:rPr>
                <w:rFonts w:ascii="Times New Roman" w:hAnsi="Times New Roman"/>
                <w:b/>
                <w:bCs/>
                <w:sz w:val="24"/>
                <w:szCs w:val="24"/>
                <w:lang w:bidi="hi-IN"/>
              </w:rPr>
              <w:t>R</w:t>
            </w:r>
            <w:r w:rsidR="009117E5" w:rsidRPr="00B75393">
              <w:rPr>
                <w:rFonts w:ascii="Times New Roman" w:hAnsi="Times New Roman"/>
                <w:b/>
                <w:bCs/>
                <w:sz w:val="24"/>
                <w:szCs w:val="24"/>
                <w:lang w:bidi="hi-IN"/>
              </w:rPr>
              <w:t xml:space="preserve">aja </w:t>
            </w:r>
            <w:r w:rsidR="008F682C">
              <w:rPr>
                <w:rFonts w:ascii="Times New Roman" w:hAnsi="Times New Roman"/>
                <w:b/>
                <w:bCs/>
                <w:sz w:val="24"/>
                <w:szCs w:val="24"/>
                <w:lang w:bidi="hi-IN"/>
              </w:rPr>
              <w:t>R</w:t>
            </w:r>
            <w:r w:rsidR="009117E5" w:rsidRPr="00B75393">
              <w:rPr>
                <w:rFonts w:ascii="Times New Roman" w:hAnsi="Times New Roman"/>
                <w:b/>
                <w:bCs/>
                <w:sz w:val="24"/>
                <w:szCs w:val="24"/>
                <w:lang w:bidi="hi-IN"/>
              </w:rPr>
              <w:t xml:space="preserve">avi </w:t>
            </w:r>
            <w:r w:rsidR="008F682C">
              <w:rPr>
                <w:rFonts w:ascii="Times New Roman" w:hAnsi="Times New Roman"/>
                <w:b/>
                <w:bCs/>
                <w:sz w:val="24"/>
                <w:szCs w:val="24"/>
                <w:lang w:bidi="hi-IN"/>
              </w:rPr>
              <w:t>V</w:t>
            </w:r>
            <w:r w:rsidR="009117E5" w:rsidRPr="00B75393">
              <w:rPr>
                <w:rFonts w:ascii="Times New Roman" w:hAnsi="Times New Roman"/>
                <w:b/>
                <w:bCs/>
                <w:sz w:val="24"/>
                <w:szCs w:val="24"/>
                <w:lang w:bidi="hi-IN"/>
              </w:rPr>
              <w:t>erma</w:t>
            </w:r>
            <w:r w:rsidR="00122C53">
              <w:rPr>
                <w:rFonts w:ascii="Times New Roman" w:hAnsi="Times New Roman"/>
                <w:b/>
                <w:bCs/>
                <w:sz w:val="24"/>
                <w:szCs w:val="24"/>
                <w:lang w:bidi="hi-IN"/>
              </w:rPr>
              <w:t xml:space="preserve"> </w:t>
            </w:r>
            <w:r>
              <w:rPr>
                <w:rFonts w:ascii="Times New Roman" w:hAnsi="Times New Roman"/>
                <w:b/>
                <w:bCs/>
                <w:sz w:val="24"/>
                <w:szCs w:val="24"/>
                <w:lang w:bidi="hi-IN"/>
              </w:rPr>
              <w:t>&amp; Bengal school.</w:t>
            </w:r>
          </w:p>
        </w:tc>
      </w:tr>
      <w:tr w:rsidR="009117E5" w:rsidRPr="00B75393" w:rsidTr="004A7A0E">
        <w:trPr>
          <w:trHeight w:val="787"/>
        </w:trPr>
        <w:tc>
          <w:tcPr>
            <w:tcW w:w="1374"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8245" w:type="dxa"/>
            <w:shd w:val="clear" w:color="auto" w:fill="auto"/>
          </w:tcPr>
          <w:p w:rsidR="009117E5" w:rsidRPr="00B75393" w:rsidRDefault="00BD52C0" w:rsidP="00022633">
            <w:pPr>
              <w:autoSpaceDE w:val="0"/>
              <w:autoSpaceDN w:val="0"/>
              <w:adjustRightInd w:val="0"/>
              <w:spacing w:line="240" w:lineRule="auto"/>
              <w:jc w:val="both"/>
              <w:rPr>
                <w:rFonts w:ascii="Times New Roman" w:hAnsi="Times New Roman"/>
                <w:b/>
                <w:bCs/>
                <w:color w:val="000000"/>
                <w:sz w:val="24"/>
                <w:szCs w:val="24"/>
                <w:lang w:bidi="hi-IN"/>
              </w:rPr>
            </w:pPr>
            <w:r>
              <w:rPr>
                <w:rFonts w:ascii="Times New Roman" w:hAnsi="Times New Roman"/>
                <w:b/>
                <w:bCs/>
                <w:color w:val="000000"/>
                <w:sz w:val="24"/>
                <w:szCs w:val="24"/>
                <w:lang w:bidi="hi-IN"/>
              </w:rPr>
              <w:t xml:space="preserve">Major artists contributions: </w:t>
            </w:r>
            <w:r w:rsidR="00656D9B" w:rsidRPr="00B75393">
              <w:rPr>
                <w:rFonts w:ascii="Times New Roman" w:hAnsi="Times New Roman"/>
                <w:b/>
                <w:bCs/>
                <w:color w:val="000000"/>
                <w:sz w:val="24"/>
                <w:szCs w:val="24"/>
                <w:lang w:bidi="hi-IN"/>
              </w:rPr>
              <w:t xml:space="preserve">Amrita </w:t>
            </w:r>
            <w:r w:rsidR="008F682C">
              <w:rPr>
                <w:rFonts w:ascii="Times New Roman" w:hAnsi="Times New Roman"/>
                <w:b/>
                <w:bCs/>
                <w:color w:val="000000"/>
                <w:sz w:val="24"/>
                <w:szCs w:val="24"/>
                <w:lang w:bidi="hi-IN"/>
              </w:rPr>
              <w:t>S</w:t>
            </w:r>
            <w:r w:rsidR="00656D9B" w:rsidRPr="00B75393">
              <w:rPr>
                <w:rFonts w:ascii="Times New Roman" w:hAnsi="Times New Roman"/>
                <w:b/>
                <w:bCs/>
                <w:color w:val="000000"/>
                <w:sz w:val="24"/>
                <w:szCs w:val="24"/>
                <w:lang w:bidi="hi-IN"/>
              </w:rPr>
              <w:t>hergi</w:t>
            </w:r>
            <w:r w:rsidR="008F682C">
              <w:rPr>
                <w:rFonts w:ascii="Times New Roman" w:hAnsi="Times New Roman"/>
                <w:b/>
                <w:bCs/>
                <w:color w:val="000000"/>
                <w:sz w:val="24"/>
                <w:szCs w:val="24"/>
                <w:lang w:bidi="hi-IN"/>
              </w:rPr>
              <w:t>l</w:t>
            </w:r>
            <w:r>
              <w:rPr>
                <w:rFonts w:ascii="Times New Roman" w:hAnsi="Times New Roman"/>
                <w:b/>
                <w:bCs/>
                <w:color w:val="000000"/>
                <w:sz w:val="24"/>
                <w:szCs w:val="24"/>
                <w:lang w:bidi="hi-IN"/>
              </w:rPr>
              <w:t>l</w:t>
            </w:r>
            <w:r w:rsidR="00656D9B" w:rsidRPr="00B75393">
              <w:rPr>
                <w:rFonts w:ascii="Times New Roman" w:hAnsi="Times New Roman"/>
                <w:b/>
                <w:bCs/>
                <w:color w:val="000000"/>
                <w:sz w:val="24"/>
                <w:szCs w:val="24"/>
                <w:lang w:bidi="hi-IN"/>
              </w:rPr>
              <w:t xml:space="preserve">, </w:t>
            </w:r>
            <w:r w:rsidR="008F682C">
              <w:rPr>
                <w:rFonts w:ascii="Times New Roman" w:hAnsi="Times New Roman"/>
                <w:b/>
                <w:bCs/>
                <w:color w:val="000000"/>
                <w:sz w:val="24"/>
                <w:szCs w:val="24"/>
                <w:lang w:bidi="hi-IN"/>
              </w:rPr>
              <w:t>B</w:t>
            </w:r>
            <w:r w:rsidR="00656D9B" w:rsidRPr="00B75393">
              <w:rPr>
                <w:rFonts w:ascii="Times New Roman" w:hAnsi="Times New Roman"/>
                <w:b/>
                <w:bCs/>
                <w:color w:val="000000"/>
                <w:sz w:val="24"/>
                <w:szCs w:val="24"/>
                <w:lang w:bidi="hi-IN"/>
              </w:rPr>
              <w:t>inod</w:t>
            </w:r>
            <w:r w:rsidR="00122C53">
              <w:rPr>
                <w:rFonts w:ascii="Times New Roman" w:hAnsi="Times New Roman"/>
                <w:b/>
                <w:bCs/>
                <w:color w:val="000000"/>
                <w:sz w:val="24"/>
                <w:szCs w:val="24"/>
                <w:lang w:bidi="hi-IN"/>
              </w:rPr>
              <w:t xml:space="preserve"> </w:t>
            </w:r>
            <w:r w:rsidR="008F682C">
              <w:rPr>
                <w:rFonts w:ascii="Times New Roman" w:hAnsi="Times New Roman"/>
                <w:b/>
                <w:bCs/>
                <w:color w:val="000000"/>
                <w:sz w:val="24"/>
                <w:szCs w:val="24"/>
                <w:lang w:bidi="hi-IN"/>
              </w:rPr>
              <w:t>B</w:t>
            </w:r>
            <w:r w:rsidR="00656D9B" w:rsidRPr="00B75393">
              <w:rPr>
                <w:rFonts w:ascii="Times New Roman" w:hAnsi="Times New Roman"/>
                <w:b/>
                <w:bCs/>
                <w:color w:val="000000"/>
                <w:sz w:val="24"/>
                <w:szCs w:val="24"/>
                <w:lang w:bidi="hi-IN"/>
              </w:rPr>
              <w:t>ihari</w:t>
            </w:r>
            <w:r w:rsidR="00122C53">
              <w:rPr>
                <w:rFonts w:ascii="Times New Roman" w:hAnsi="Times New Roman"/>
                <w:b/>
                <w:bCs/>
                <w:color w:val="000000"/>
                <w:sz w:val="24"/>
                <w:szCs w:val="24"/>
                <w:lang w:bidi="hi-IN"/>
              </w:rPr>
              <w:t xml:space="preserve"> </w:t>
            </w:r>
            <w:r w:rsidR="008F682C">
              <w:rPr>
                <w:rFonts w:ascii="Times New Roman" w:hAnsi="Times New Roman"/>
                <w:b/>
                <w:bCs/>
                <w:color w:val="000000"/>
                <w:sz w:val="24"/>
                <w:szCs w:val="24"/>
                <w:lang w:bidi="hi-IN"/>
              </w:rPr>
              <w:t>M</w:t>
            </w:r>
            <w:r w:rsidR="00656D9B" w:rsidRPr="00B75393">
              <w:rPr>
                <w:rFonts w:ascii="Times New Roman" w:hAnsi="Times New Roman"/>
                <w:b/>
                <w:bCs/>
                <w:color w:val="000000"/>
                <w:sz w:val="24"/>
                <w:szCs w:val="24"/>
                <w:lang w:bidi="hi-IN"/>
              </w:rPr>
              <w:t>ukharjee</w:t>
            </w:r>
            <w:r w:rsidR="00122C53">
              <w:rPr>
                <w:rFonts w:ascii="Times New Roman" w:hAnsi="Times New Roman"/>
                <w:b/>
                <w:bCs/>
                <w:color w:val="000000"/>
                <w:sz w:val="24"/>
                <w:szCs w:val="24"/>
                <w:lang w:bidi="hi-IN"/>
              </w:rPr>
              <w:t xml:space="preserve"> </w:t>
            </w:r>
            <w:r w:rsidR="00656D9B" w:rsidRPr="00B75393">
              <w:rPr>
                <w:rFonts w:ascii="Times New Roman" w:hAnsi="Times New Roman"/>
                <w:b/>
                <w:bCs/>
                <w:color w:val="000000"/>
                <w:sz w:val="24"/>
                <w:szCs w:val="24"/>
                <w:lang w:bidi="hi-IN"/>
              </w:rPr>
              <w:t>&amp;</w:t>
            </w:r>
            <w:r w:rsidR="00122C53">
              <w:rPr>
                <w:rFonts w:ascii="Times New Roman" w:hAnsi="Times New Roman"/>
                <w:b/>
                <w:bCs/>
                <w:color w:val="000000"/>
                <w:sz w:val="24"/>
                <w:szCs w:val="24"/>
                <w:lang w:bidi="hi-IN"/>
              </w:rPr>
              <w:t xml:space="preserve"> </w:t>
            </w:r>
            <w:r w:rsidR="008F682C">
              <w:rPr>
                <w:rFonts w:ascii="Times New Roman" w:hAnsi="Times New Roman"/>
                <w:b/>
                <w:bCs/>
                <w:color w:val="000000"/>
                <w:sz w:val="24"/>
                <w:szCs w:val="24"/>
                <w:lang w:bidi="hi-IN"/>
              </w:rPr>
              <w:t>J</w:t>
            </w:r>
            <w:r w:rsidR="00656D9B" w:rsidRPr="00B75393">
              <w:rPr>
                <w:rFonts w:ascii="Times New Roman" w:hAnsi="Times New Roman"/>
                <w:b/>
                <w:bCs/>
                <w:color w:val="000000"/>
                <w:sz w:val="24"/>
                <w:szCs w:val="24"/>
                <w:lang w:bidi="hi-IN"/>
              </w:rPr>
              <w:t>amini</w:t>
            </w:r>
            <w:r w:rsidR="008F682C">
              <w:rPr>
                <w:rFonts w:ascii="Times New Roman" w:hAnsi="Times New Roman"/>
                <w:b/>
                <w:bCs/>
                <w:color w:val="000000"/>
                <w:sz w:val="24"/>
                <w:szCs w:val="24"/>
                <w:lang w:bidi="hi-IN"/>
              </w:rPr>
              <w:t>R</w:t>
            </w:r>
            <w:r w:rsidR="00656D9B" w:rsidRPr="00B75393">
              <w:rPr>
                <w:rFonts w:ascii="Times New Roman" w:hAnsi="Times New Roman"/>
                <w:b/>
                <w:bCs/>
                <w:color w:val="000000"/>
                <w:sz w:val="24"/>
                <w:szCs w:val="24"/>
                <w:lang w:bidi="hi-IN"/>
              </w:rPr>
              <w:t>oy</w:t>
            </w:r>
            <w:r>
              <w:rPr>
                <w:rFonts w:ascii="Times New Roman" w:hAnsi="Times New Roman"/>
                <w:b/>
                <w:bCs/>
                <w:color w:val="000000"/>
                <w:sz w:val="24"/>
                <w:szCs w:val="24"/>
                <w:lang w:bidi="hi-IN"/>
              </w:rPr>
              <w:t>.</w:t>
            </w:r>
          </w:p>
        </w:tc>
      </w:tr>
      <w:tr w:rsidR="009117E5" w:rsidRPr="00B75393" w:rsidTr="004A7A0E">
        <w:trPr>
          <w:trHeight w:val="787"/>
        </w:trPr>
        <w:tc>
          <w:tcPr>
            <w:tcW w:w="1374"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8245" w:type="dxa"/>
            <w:shd w:val="clear" w:color="auto" w:fill="auto"/>
          </w:tcPr>
          <w:p w:rsidR="009117E5" w:rsidRPr="00B75393" w:rsidRDefault="00BD52C0" w:rsidP="00022633">
            <w:pPr>
              <w:autoSpaceDE w:val="0"/>
              <w:autoSpaceDN w:val="0"/>
              <w:adjustRightInd w:val="0"/>
              <w:spacing w:line="240" w:lineRule="auto"/>
              <w:jc w:val="both"/>
              <w:rPr>
                <w:rFonts w:ascii="Times New Roman" w:hAnsi="Times New Roman"/>
                <w:b/>
                <w:bCs/>
                <w:color w:val="000000"/>
                <w:sz w:val="24"/>
                <w:szCs w:val="24"/>
                <w:lang w:bidi="hi-IN"/>
              </w:rPr>
            </w:pPr>
            <w:r>
              <w:rPr>
                <w:rFonts w:ascii="Times New Roman" w:hAnsi="Times New Roman"/>
                <w:b/>
                <w:bCs/>
                <w:color w:val="000000"/>
                <w:sz w:val="24"/>
                <w:szCs w:val="24"/>
                <w:lang w:bidi="hi-IN"/>
              </w:rPr>
              <w:t xml:space="preserve">Classification of new groups and schools in modern Indian Art scenario. </w:t>
            </w:r>
            <w:r w:rsidR="00656D9B" w:rsidRPr="00B75393">
              <w:rPr>
                <w:rFonts w:ascii="Times New Roman" w:hAnsi="Times New Roman"/>
                <w:b/>
                <w:bCs/>
                <w:color w:val="000000"/>
                <w:sz w:val="24"/>
                <w:szCs w:val="24"/>
                <w:lang w:bidi="hi-IN"/>
              </w:rPr>
              <w:t xml:space="preserve">Delhi </w:t>
            </w:r>
            <w:r w:rsidR="008F682C">
              <w:rPr>
                <w:rFonts w:ascii="Times New Roman" w:hAnsi="Times New Roman"/>
                <w:b/>
                <w:bCs/>
                <w:color w:val="000000"/>
                <w:sz w:val="24"/>
                <w:szCs w:val="24"/>
                <w:lang w:bidi="hi-IN"/>
              </w:rPr>
              <w:t>S</w:t>
            </w:r>
            <w:r w:rsidR="00656D9B" w:rsidRPr="00B75393">
              <w:rPr>
                <w:rFonts w:ascii="Times New Roman" w:hAnsi="Times New Roman"/>
                <w:b/>
                <w:bCs/>
                <w:color w:val="000000"/>
                <w:sz w:val="24"/>
                <w:szCs w:val="24"/>
                <w:lang w:bidi="hi-IN"/>
              </w:rPr>
              <w:t>hilpi</w:t>
            </w:r>
            <w:r w:rsidR="008F682C">
              <w:rPr>
                <w:rFonts w:ascii="Times New Roman" w:hAnsi="Times New Roman"/>
                <w:b/>
                <w:bCs/>
                <w:color w:val="000000"/>
                <w:sz w:val="24"/>
                <w:szCs w:val="24"/>
                <w:lang w:bidi="hi-IN"/>
              </w:rPr>
              <w:t>C</w:t>
            </w:r>
            <w:r w:rsidR="00656D9B" w:rsidRPr="00B75393">
              <w:rPr>
                <w:rFonts w:ascii="Times New Roman" w:hAnsi="Times New Roman"/>
                <w:b/>
                <w:bCs/>
                <w:color w:val="000000"/>
                <w:sz w:val="24"/>
                <w:szCs w:val="24"/>
                <w:lang w:bidi="hi-IN"/>
              </w:rPr>
              <w:t>hakra  &amp;</w:t>
            </w:r>
            <w:r w:rsidR="008F682C">
              <w:rPr>
                <w:rFonts w:ascii="Times New Roman" w:hAnsi="Times New Roman"/>
                <w:b/>
                <w:bCs/>
                <w:color w:val="000000"/>
                <w:sz w:val="24"/>
                <w:szCs w:val="24"/>
                <w:lang w:bidi="hi-IN"/>
              </w:rPr>
              <w:t>C</w:t>
            </w:r>
            <w:r w:rsidR="00656D9B" w:rsidRPr="00B75393">
              <w:rPr>
                <w:rFonts w:ascii="Times New Roman" w:hAnsi="Times New Roman"/>
                <w:b/>
                <w:bCs/>
                <w:color w:val="000000"/>
                <w:sz w:val="24"/>
                <w:szCs w:val="24"/>
                <w:lang w:bidi="hi-IN"/>
              </w:rPr>
              <w:t>ulcatta</w:t>
            </w:r>
            <w:r w:rsidR="008F682C">
              <w:rPr>
                <w:rFonts w:ascii="Times New Roman" w:hAnsi="Times New Roman"/>
                <w:b/>
                <w:bCs/>
                <w:color w:val="000000"/>
                <w:sz w:val="24"/>
                <w:szCs w:val="24"/>
                <w:lang w:bidi="hi-IN"/>
              </w:rPr>
              <w:t>G</w:t>
            </w:r>
            <w:r w:rsidR="00656D9B" w:rsidRPr="00B75393">
              <w:rPr>
                <w:rFonts w:ascii="Times New Roman" w:hAnsi="Times New Roman"/>
                <w:b/>
                <w:bCs/>
                <w:color w:val="000000"/>
                <w:sz w:val="24"/>
                <w:szCs w:val="24"/>
                <w:lang w:bidi="hi-IN"/>
              </w:rPr>
              <w:t xml:space="preserve">roup </w:t>
            </w:r>
          </w:p>
        </w:tc>
      </w:tr>
      <w:tr w:rsidR="009117E5" w:rsidRPr="00B75393" w:rsidTr="004A7A0E">
        <w:trPr>
          <w:trHeight w:val="756"/>
        </w:trPr>
        <w:tc>
          <w:tcPr>
            <w:tcW w:w="1374"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8245" w:type="dxa"/>
            <w:shd w:val="clear" w:color="auto" w:fill="auto"/>
          </w:tcPr>
          <w:p w:rsidR="009117E5" w:rsidRPr="00B75393" w:rsidRDefault="00BD52C0" w:rsidP="00022633">
            <w:pPr>
              <w:autoSpaceDE w:val="0"/>
              <w:autoSpaceDN w:val="0"/>
              <w:adjustRightInd w:val="0"/>
              <w:spacing w:line="240" w:lineRule="auto"/>
              <w:jc w:val="both"/>
              <w:rPr>
                <w:rFonts w:ascii="Times New Roman" w:hAnsi="Times New Roman"/>
                <w:b/>
                <w:bCs/>
                <w:color w:val="000000"/>
                <w:sz w:val="24"/>
                <w:szCs w:val="24"/>
                <w:lang w:bidi="hi-IN"/>
              </w:rPr>
            </w:pPr>
            <w:r>
              <w:rPr>
                <w:rFonts w:ascii="Times New Roman" w:hAnsi="Times New Roman"/>
                <w:b/>
                <w:bCs/>
                <w:color w:val="000000"/>
                <w:sz w:val="24"/>
                <w:szCs w:val="24"/>
                <w:lang w:bidi="hi-IN"/>
              </w:rPr>
              <w:t xml:space="preserve">Establishment of Art Schools : </w:t>
            </w:r>
            <w:r w:rsidR="00656D9B" w:rsidRPr="00B75393">
              <w:rPr>
                <w:rFonts w:ascii="Times New Roman" w:hAnsi="Times New Roman"/>
                <w:b/>
                <w:bCs/>
                <w:color w:val="000000"/>
                <w:sz w:val="24"/>
                <w:szCs w:val="24"/>
                <w:lang w:bidi="hi-IN"/>
              </w:rPr>
              <w:t>Bombay Progressive artist group &amp; madras school</w:t>
            </w:r>
          </w:p>
        </w:tc>
      </w:tr>
      <w:tr w:rsidR="009117E5" w:rsidRPr="00B75393" w:rsidTr="004A7A0E">
        <w:trPr>
          <w:trHeight w:val="513"/>
        </w:trPr>
        <w:tc>
          <w:tcPr>
            <w:tcW w:w="1374"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8245" w:type="dxa"/>
            <w:shd w:val="clear" w:color="auto" w:fill="auto"/>
          </w:tcPr>
          <w:p w:rsidR="009117E5" w:rsidRPr="00B75393" w:rsidRDefault="00656D9B" w:rsidP="00022633">
            <w:pPr>
              <w:autoSpaceDE w:val="0"/>
              <w:autoSpaceDN w:val="0"/>
              <w:adjustRightInd w:val="0"/>
              <w:spacing w:after="0" w:line="240" w:lineRule="auto"/>
              <w:jc w:val="both"/>
              <w:rPr>
                <w:rFonts w:ascii="Times New Roman" w:hAnsi="Times New Roman"/>
                <w:b/>
                <w:bCs/>
                <w:iCs/>
                <w:sz w:val="24"/>
                <w:szCs w:val="24"/>
              </w:rPr>
            </w:pPr>
            <w:r w:rsidRPr="00B75393">
              <w:rPr>
                <w:rFonts w:ascii="Times New Roman" w:hAnsi="Times New Roman"/>
                <w:b/>
                <w:bCs/>
                <w:iCs/>
                <w:sz w:val="24"/>
                <w:szCs w:val="24"/>
              </w:rPr>
              <w:t xml:space="preserve">Post- modern Indian </w:t>
            </w:r>
            <w:r w:rsidR="001328DE" w:rsidRPr="00B75393">
              <w:rPr>
                <w:rFonts w:ascii="Times New Roman" w:hAnsi="Times New Roman"/>
                <w:b/>
                <w:bCs/>
                <w:iCs/>
                <w:sz w:val="24"/>
                <w:szCs w:val="24"/>
              </w:rPr>
              <w:t xml:space="preserve">art and </w:t>
            </w:r>
            <w:r w:rsidRPr="00B75393">
              <w:rPr>
                <w:rFonts w:ascii="Times New Roman" w:hAnsi="Times New Roman"/>
                <w:b/>
                <w:bCs/>
                <w:iCs/>
                <w:sz w:val="24"/>
                <w:szCs w:val="24"/>
              </w:rPr>
              <w:t>artist</w:t>
            </w:r>
            <w:r w:rsidR="00BD52C0">
              <w:rPr>
                <w:rFonts w:ascii="Times New Roman" w:hAnsi="Times New Roman"/>
                <w:b/>
                <w:bCs/>
                <w:iCs/>
                <w:sz w:val="24"/>
                <w:szCs w:val="24"/>
              </w:rPr>
              <w:t>.</w:t>
            </w:r>
          </w:p>
        </w:tc>
      </w:tr>
    </w:tbl>
    <w:p w:rsidR="004D12AD" w:rsidRDefault="004D12AD" w:rsidP="00022633">
      <w:pPr>
        <w:spacing w:after="0" w:line="240" w:lineRule="auto"/>
        <w:ind w:right="-613"/>
        <w:jc w:val="both"/>
        <w:rPr>
          <w:rFonts w:ascii="Times New Roman" w:hAnsi="Times New Roman"/>
          <w:b/>
          <w:sz w:val="24"/>
          <w:szCs w:val="24"/>
        </w:rPr>
      </w:pPr>
    </w:p>
    <w:p w:rsidR="004D12AD" w:rsidRDefault="004D12AD" w:rsidP="00022633">
      <w:pPr>
        <w:spacing w:after="0" w:line="240" w:lineRule="auto"/>
        <w:ind w:right="-613"/>
        <w:jc w:val="both"/>
        <w:rPr>
          <w:rFonts w:ascii="Times New Roman" w:hAnsi="Times New Roman"/>
          <w:b/>
          <w:sz w:val="24"/>
          <w:szCs w:val="24"/>
        </w:rPr>
      </w:pPr>
    </w:p>
    <w:p w:rsidR="001977D3" w:rsidRPr="004D12AD" w:rsidRDefault="001977D3" w:rsidP="00022633">
      <w:pPr>
        <w:spacing w:after="0" w:line="240" w:lineRule="auto"/>
        <w:ind w:right="-613"/>
        <w:jc w:val="both"/>
        <w:rPr>
          <w:rFonts w:ascii="Times New Roman" w:hAnsi="Times New Roman"/>
          <w:b/>
          <w:sz w:val="24"/>
          <w:szCs w:val="24"/>
        </w:rPr>
      </w:pPr>
      <w:r w:rsidRPr="00A359E9">
        <w:rPr>
          <w:rFonts w:ascii="Times New Roman" w:hAnsi="Times New Roman"/>
          <w:b/>
          <w:sz w:val="24"/>
          <w:szCs w:val="24"/>
        </w:rPr>
        <w:t xml:space="preserve">Course Outcomes: </w:t>
      </w:r>
    </w:p>
    <w:p w:rsidR="001977D3" w:rsidRPr="004D12AD" w:rsidRDefault="001977D3"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4D12AD">
        <w:rPr>
          <w:rFonts w:ascii="Times New Roman" w:eastAsia="Calibri" w:hAnsi="Times New Roman"/>
          <w:sz w:val="24"/>
          <w:szCs w:val="24"/>
          <w:shd w:val="clear" w:color="auto" w:fill="FFFFFF"/>
        </w:rPr>
        <w:t>At the end of this course students will have:</w:t>
      </w:r>
    </w:p>
    <w:p w:rsidR="004D12AD" w:rsidRPr="004D12AD" w:rsidRDefault="001977D3" w:rsidP="00022633">
      <w:pPr>
        <w:pStyle w:val="Default"/>
        <w:rPr>
          <w:rFonts w:ascii="Times New Roman" w:hAnsi="Times New Roman" w:cs="Times New Roman"/>
        </w:rPr>
      </w:pPr>
      <w:r w:rsidRPr="004D12AD">
        <w:rPr>
          <w:rFonts w:ascii="Times New Roman" w:hAnsi="Times New Roman"/>
          <w:b/>
        </w:rPr>
        <w:t>CO1</w:t>
      </w:r>
      <w:r w:rsidR="00122C53" w:rsidRPr="004D12AD">
        <w:rPr>
          <w:rFonts w:ascii="Times New Roman" w:hAnsi="Times New Roman"/>
          <w:b/>
        </w:rPr>
        <w:t>:</w:t>
      </w:r>
      <w:r w:rsidR="00122C53">
        <w:rPr>
          <w:rFonts w:ascii="Times New Roman" w:hAnsi="Times New Roman"/>
        </w:rPr>
        <w:t xml:space="preserve"> Knowledge</w:t>
      </w:r>
      <w:r w:rsidR="004D12AD">
        <w:rPr>
          <w:rFonts w:ascii="Times New Roman" w:hAnsi="Times New Roman"/>
        </w:rPr>
        <w:t xml:space="preserve"> of t</w:t>
      </w:r>
      <w:r w:rsidR="004D12AD" w:rsidRPr="004D12AD">
        <w:rPr>
          <w:rFonts w:ascii="Times New Roman" w:hAnsi="Times New Roman"/>
        </w:rPr>
        <w:t xml:space="preserve">he Bengal Renaissance, its breaking away from traditional art practice, nationalism and the quest for authenticity </w:t>
      </w:r>
    </w:p>
    <w:p w:rsidR="004D12AD" w:rsidRPr="004D12AD" w:rsidRDefault="004D12AD" w:rsidP="00022633">
      <w:pPr>
        <w:autoSpaceDE w:val="0"/>
        <w:autoSpaceDN w:val="0"/>
        <w:adjustRightInd w:val="0"/>
        <w:spacing w:after="66" w:line="240" w:lineRule="auto"/>
        <w:rPr>
          <w:rFonts w:ascii="Times New Roman" w:eastAsia="Calibri" w:hAnsi="Times New Roman"/>
          <w:color w:val="000000"/>
          <w:sz w:val="24"/>
          <w:szCs w:val="24"/>
          <w:lang w:val="en-US" w:eastAsia="en-US"/>
        </w:rPr>
      </w:pPr>
      <w:r w:rsidRPr="004D12AD">
        <w:rPr>
          <w:rFonts w:ascii="Times New Roman" w:eastAsia="Calibri" w:hAnsi="Times New Roman"/>
          <w:b/>
          <w:color w:val="000000"/>
          <w:sz w:val="24"/>
          <w:szCs w:val="24"/>
          <w:lang w:val="en-US" w:eastAsia="en-US"/>
        </w:rPr>
        <w:t>CO2</w:t>
      </w:r>
      <w:r w:rsidR="00122C53" w:rsidRPr="004D12AD">
        <w:rPr>
          <w:rFonts w:ascii="Times New Roman" w:eastAsia="Calibri" w:hAnsi="Times New Roman"/>
          <w:b/>
          <w:color w:val="000000"/>
          <w:sz w:val="24"/>
          <w:szCs w:val="24"/>
          <w:lang w:val="en-US" w:eastAsia="en-US"/>
        </w:rPr>
        <w:t>:</w:t>
      </w:r>
      <w:r w:rsidR="00122C53">
        <w:rPr>
          <w:rFonts w:ascii="Times New Roman" w:eastAsia="Calibri" w:hAnsi="Times New Roman"/>
          <w:color w:val="000000"/>
          <w:sz w:val="24"/>
          <w:szCs w:val="24"/>
          <w:lang w:val="en-US" w:eastAsia="en-US"/>
        </w:rPr>
        <w:t xml:space="preserve"> Understanding</w:t>
      </w:r>
      <w:r>
        <w:rPr>
          <w:rFonts w:ascii="Times New Roman" w:eastAsia="Calibri" w:hAnsi="Times New Roman"/>
          <w:color w:val="000000"/>
          <w:sz w:val="24"/>
          <w:szCs w:val="24"/>
          <w:lang w:val="en-US" w:eastAsia="en-US"/>
        </w:rPr>
        <w:t xml:space="preserve"> of t</w:t>
      </w:r>
      <w:r w:rsidRPr="004D12AD">
        <w:rPr>
          <w:rFonts w:ascii="Times New Roman" w:eastAsia="Calibri" w:hAnsi="Times New Roman"/>
          <w:color w:val="000000"/>
          <w:sz w:val="24"/>
          <w:szCs w:val="24"/>
          <w:lang w:val="en-US" w:eastAsia="en-US"/>
        </w:rPr>
        <w:t xml:space="preserve">he Calcutta Group and their responses to social realities </w:t>
      </w:r>
    </w:p>
    <w:p w:rsidR="004D12AD" w:rsidRPr="004D12AD" w:rsidRDefault="004D12AD" w:rsidP="00022633">
      <w:pPr>
        <w:autoSpaceDE w:val="0"/>
        <w:autoSpaceDN w:val="0"/>
        <w:adjustRightInd w:val="0"/>
        <w:spacing w:after="66" w:line="240" w:lineRule="auto"/>
        <w:rPr>
          <w:rFonts w:ascii="Times New Roman" w:eastAsia="Calibri" w:hAnsi="Times New Roman"/>
          <w:color w:val="000000"/>
          <w:sz w:val="24"/>
          <w:szCs w:val="24"/>
          <w:lang w:val="en-US" w:eastAsia="en-US"/>
        </w:rPr>
      </w:pPr>
      <w:r w:rsidRPr="004D12AD">
        <w:rPr>
          <w:rFonts w:ascii="Times New Roman" w:eastAsia="Calibri" w:hAnsi="Times New Roman"/>
          <w:b/>
          <w:color w:val="000000"/>
          <w:sz w:val="24"/>
          <w:szCs w:val="24"/>
          <w:lang w:val="en-US" w:eastAsia="en-US"/>
        </w:rPr>
        <w:t>CO3</w:t>
      </w:r>
      <w:r w:rsidR="00122C53" w:rsidRPr="004D12AD">
        <w:rPr>
          <w:rFonts w:ascii="Times New Roman" w:eastAsia="Calibri" w:hAnsi="Times New Roman"/>
          <w:b/>
          <w:color w:val="000000"/>
          <w:sz w:val="24"/>
          <w:szCs w:val="24"/>
          <w:lang w:val="en-US" w:eastAsia="en-US"/>
        </w:rPr>
        <w:t>:</w:t>
      </w:r>
      <w:r w:rsidR="00122C53">
        <w:rPr>
          <w:rFonts w:ascii="Times New Roman" w:eastAsia="Calibri" w:hAnsi="Times New Roman"/>
          <w:color w:val="000000"/>
          <w:sz w:val="24"/>
          <w:szCs w:val="24"/>
          <w:lang w:val="en-US" w:eastAsia="en-US"/>
        </w:rPr>
        <w:t xml:space="preserve"> An</w:t>
      </w:r>
      <w:r>
        <w:rPr>
          <w:rFonts w:ascii="Times New Roman" w:eastAsia="Calibri" w:hAnsi="Times New Roman"/>
          <w:color w:val="000000"/>
          <w:sz w:val="24"/>
          <w:szCs w:val="24"/>
          <w:lang w:val="en-US" w:eastAsia="en-US"/>
        </w:rPr>
        <w:t xml:space="preserve"> ability to elaborate t</w:t>
      </w:r>
      <w:r w:rsidRPr="004D12AD">
        <w:rPr>
          <w:rFonts w:ascii="Times New Roman" w:eastAsia="Calibri" w:hAnsi="Times New Roman"/>
          <w:color w:val="000000"/>
          <w:sz w:val="24"/>
          <w:szCs w:val="24"/>
          <w:lang w:val="en-US" w:eastAsia="en-US"/>
        </w:rPr>
        <w:t xml:space="preserve">he Bombay Progressives and their redefinition of modernism </w:t>
      </w:r>
    </w:p>
    <w:p w:rsidR="004D12AD" w:rsidRPr="004D12AD" w:rsidRDefault="004D12AD" w:rsidP="00022633">
      <w:pPr>
        <w:autoSpaceDE w:val="0"/>
        <w:autoSpaceDN w:val="0"/>
        <w:adjustRightInd w:val="0"/>
        <w:spacing w:after="66" w:line="240" w:lineRule="auto"/>
        <w:rPr>
          <w:rFonts w:ascii="Times New Roman" w:eastAsia="Calibri" w:hAnsi="Times New Roman"/>
          <w:color w:val="000000"/>
          <w:sz w:val="24"/>
          <w:szCs w:val="24"/>
          <w:lang w:val="en-US" w:eastAsia="en-US"/>
        </w:rPr>
      </w:pPr>
      <w:r w:rsidRPr="004D12AD">
        <w:rPr>
          <w:rFonts w:ascii="Times New Roman" w:eastAsia="Calibri" w:hAnsi="Times New Roman"/>
          <w:b/>
          <w:color w:val="000000"/>
          <w:sz w:val="24"/>
          <w:szCs w:val="24"/>
          <w:lang w:val="en-US" w:eastAsia="en-US"/>
        </w:rPr>
        <w:t>CO4</w:t>
      </w:r>
      <w:r w:rsidR="00122C53" w:rsidRPr="004D12AD">
        <w:rPr>
          <w:rFonts w:ascii="Times New Roman" w:eastAsia="Calibri" w:hAnsi="Times New Roman"/>
          <w:b/>
          <w:color w:val="000000"/>
          <w:sz w:val="24"/>
          <w:szCs w:val="24"/>
          <w:lang w:val="en-US" w:eastAsia="en-US"/>
        </w:rPr>
        <w:t>:</w:t>
      </w:r>
      <w:r w:rsidR="00122C53">
        <w:rPr>
          <w:rFonts w:ascii="Times New Roman" w:eastAsia="Calibri" w:hAnsi="Times New Roman"/>
          <w:color w:val="000000"/>
          <w:sz w:val="24"/>
          <w:szCs w:val="24"/>
          <w:lang w:val="en-US" w:eastAsia="en-US"/>
        </w:rPr>
        <w:t xml:space="preserve"> Knowledge</w:t>
      </w:r>
      <w:r>
        <w:rPr>
          <w:rFonts w:ascii="Times New Roman" w:eastAsia="Calibri" w:hAnsi="Times New Roman"/>
          <w:color w:val="000000"/>
          <w:sz w:val="24"/>
          <w:szCs w:val="24"/>
          <w:lang w:val="en-US" w:eastAsia="en-US"/>
        </w:rPr>
        <w:t xml:space="preserve"> about t</w:t>
      </w:r>
      <w:r w:rsidRPr="004D12AD">
        <w:rPr>
          <w:rFonts w:ascii="Times New Roman" w:eastAsia="Calibri" w:hAnsi="Times New Roman"/>
          <w:color w:val="000000"/>
          <w:sz w:val="24"/>
          <w:szCs w:val="24"/>
          <w:lang w:val="en-US" w:eastAsia="en-US"/>
        </w:rPr>
        <w:t xml:space="preserve">he Delhi Shilpa Chakra and Cholamandal Artists‟ collective and independent artists </w:t>
      </w:r>
    </w:p>
    <w:p w:rsidR="001977D3" w:rsidRPr="004D12AD" w:rsidRDefault="004D12AD" w:rsidP="00022633">
      <w:pPr>
        <w:autoSpaceDE w:val="0"/>
        <w:autoSpaceDN w:val="0"/>
        <w:adjustRightInd w:val="0"/>
        <w:spacing w:after="0" w:line="240" w:lineRule="auto"/>
        <w:rPr>
          <w:rFonts w:ascii="Times New Roman" w:eastAsia="Calibri" w:hAnsi="Times New Roman"/>
          <w:color w:val="000000"/>
          <w:sz w:val="24"/>
          <w:szCs w:val="24"/>
          <w:lang w:val="en-US" w:eastAsia="en-US"/>
        </w:rPr>
      </w:pPr>
      <w:r w:rsidRPr="004D12AD">
        <w:rPr>
          <w:rFonts w:ascii="Times New Roman" w:eastAsia="Calibri" w:hAnsi="Times New Roman"/>
          <w:b/>
          <w:color w:val="000000"/>
          <w:sz w:val="24"/>
          <w:szCs w:val="24"/>
          <w:lang w:val="en-US" w:eastAsia="en-US"/>
        </w:rPr>
        <w:t>CO5</w:t>
      </w:r>
      <w:r w:rsidR="00122C53" w:rsidRPr="004D12AD">
        <w:rPr>
          <w:rFonts w:ascii="Times New Roman" w:eastAsia="Calibri" w:hAnsi="Times New Roman"/>
          <w:b/>
          <w:color w:val="000000"/>
          <w:sz w:val="24"/>
          <w:szCs w:val="24"/>
          <w:lang w:val="en-US" w:eastAsia="en-US"/>
        </w:rPr>
        <w:t>:</w:t>
      </w:r>
      <w:r w:rsidR="00122C53">
        <w:rPr>
          <w:rFonts w:ascii="Times New Roman" w:eastAsia="Calibri" w:hAnsi="Times New Roman"/>
          <w:color w:val="000000"/>
          <w:sz w:val="24"/>
          <w:szCs w:val="24"/>
          <w:lang w:val="en-US" w:eastAsia="en-US"/>
        </w:rPr>
        <w:t xml:space="preserve"> Description</w:t>
      </w:r>
      <w:r w:rsidR="00BD52C0">
        <w:rPr>
          <w:rFonts w:ascii="Times New Roman" w:eastAsia="Calibri" w:hAnsi="Times New Roman"/>
          <w:color w:val="000000"/>
          <w:sz w:val="24"/>
          <w:szCs w:val="24"/>
          <w:lang w:val="en-US" w:eastAsia="en-US"/>
        </w:rPr>
        <w:t xml:space="preserve"> </w:t>
      </w:r>
      <w:r w:rsidR="00122C53">
        <w:rPr>
          <w:rFonts w:ascii="Times New Roman" w:eastAsia="Calibri" w:hAnsi="Times New Roman"/>
          <w:color w:val="000000"/>
          <w:sz w:val="24"/>
          <w:szCs w:val="24"/>
          <w:lang w:val="en-US" w:eastAsia="en-US"/>
        </w:rPr>
        <w:t>about the</w:t>
      </w:r>
      <w:r w:rsidRPr="004D12AD">
        <w:rPr>
          <w:rFonts w:ascii="Times New Roman" w:eastAsia="Calibri" w:hAnsi="Times New Roman"/>
          <w:color w:val="000000"/>
          <w:sz w:val="24"/>
          <w:szCs w:val="24"/>
          <w:lang w:val="en-US" w:eastAsia="en-US"/>
        </w:rPr>
        <w:t xml:space="preserve"> contribution of major art institutions in India to artistic tendencies in post-Independent India </w:t>
      </w:r>
    </w:p>
    <w:p w:rsidR="001977D3" w:rsidRDefault="001977D3" w:rsidP="00022633">
      <w:pPr>
        <w:spacing w:after="0" w:line="240" w:lineRule="auto"/>
        <w:jc w:val="both"/>
        <w:rPr>
          <w:rFonts w:ascii="Times New Roman" w:eastAsia="Calibri" w:hAnsi="Times New Roman"/>
          <w:b/>
          <w:sz w:val="24"/>
          <w:szCs w:val="24"/>
        </w:rPr>
      </w:pPr>
    </w:p>
    <w:p w:rsidR="00122C53" w:rsidRDefault="00122C53" w:rsidP="00022633">
      <w:pPr>
        <w:spacing w:after="0" w:line="240" w:lineRule="auto"/>
        <w:jc w:val="both"/>
        <w:rPr>
          <w:rFonts w:ascii="Times New Roman" w:eastAsia="Calibri" w:hAnsi="Times New Roman"/>
          <w:b/>
          <w:sz w:val="24"/>
          <w:szCs w:val="24"/>
        </w:rPr>
      </w:pPr>
    </w:p>
    <w:p w:rsidR="00122C53" w:rsidRDefault="00122C53" w:rsidP="00022633">
      <w:pPr>
        <w:spacing w:after="0" w:line="240" w:lineRule="auto"/>
        <w:jc w:val="both"/>
        <w:rPr>
          <w:rFonts w:ascii="Times New Roman" w:eastAsia="Calibri" w:hAnsi="Times New Roman"/>
          <w:b/>
          <w:sz w:val="24"/>
          <w:szCs w:val="24"/>
        </w:rPr>
      </w:pPr>
    </w:p>
    <w:p w:rsidR="00122C53" w:rsidRDefault="00122C53" w:rsidP="00022633">
      <w:pPr>
        <w:spacing w:after="0" w:line="240" w:lineRule="auto"/>
        <w:jc w:val="both"/>
        <w:rPr>
          <w:rFonts w:ascii="Times New Roman" w:eastAsia="Calibri" w:hAnsi="Times New Roman"/>
          <w:b/>
          <w:sz w:val="24"/>
          <w:szCs w:val="24"/>
        </w:rPr>
      </w:pPr>
    </w:p>
    <w:p w:rsidR="00122C53" w:rsidRDefault="00122C53" w:rsidP="00022633">
      <w:pPr>
        <w:spacing w:after="0" w:line="240" w:lineRule="auto"/>
        <w:jc w:val="both"/>
        <w:rPr>
          <w:rFonts w:ascii="Times New Roman" w:eastAsia="Calibri" w:hAnsi="Times New Roman"/>
          <w:b/>
          <w:sz w:val="24"/>
          <w:szCs w:val="24"/>
        </w:rPr>
      </w:pPr>
    </w:p>
    <w:p w:rsidR="00122C53" w:rsidRDefault="00122C53" w:rsidP="00022633">
      <w:pPr>
        <w:spacing w:after="0" w:line="240" w:lineRule="auto"/>
        <w:jc w:val="both"/>
        <w:rPr>
          <w:rFonts w:ascii="Times New Roman" w:eastAsia="Calibri" w:hAnsi="Times New Roman"/>
          <w:b/>
          <w:sz w:val="24"/>
          <w:szCs w:val="24"/>
        </w:rPr>
      </w:pPr>
    </w:p>
    <w:p w:rsidR="00122C53" w:rsidRDefault="00122C53" w:rsidP="00022633">
      <w:pPr>
        <w:spacing w:after="0" w:line="240" w:lineRule="auto"/>
        <w:jc w:val="both"/>
        <w:rPr>
          <w:rFonts w:ascii="Times New Roman" w:eastAsia="Calibri" w:hAnsi="Times New Roman"/>
          <w:b/>
          <w:sz w:val="24"/>
          <w:szCs w:val="24"/>
        </w:rPr>
      </w:pPr>
    </w:p>
    <w:p w:rsidR="00122C53" w:rsidRDefault="00122C53" w:rsidP="00022633">
      <w:pPr>
        <w:spacing w:after="0" w:line="240" w:lineRule="auto"/>
        <w:jc w:val="both"/>
        <w:rPr>
          <w:rFonts w:ascii="Times New Roman" w:eastAsia="Calibri" w:hAnsi="Times New Roman"/>
          <w:b/>
          <w:sz w:val="24"/>
          <w:szCs w:val="24"/>
        </w:rPr>
      </w:pPr>
    </w:p>
    <w:p w:rsidR="001977D3" w:rsidRPr="00B75393" w:rsidRDefault="001977D3"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lastRenderedPageBreak/>
        <w:t xml:space="preserve">MAPPING COURSE OUTCOMES LEADING TO THE ACHIEVEMENT OF PROGRAM OUTCOMES AND PROGRAM SPECIFIC OUTCOMES: </w:t>
      </w:r>
    </w:p>
    <w:p w:rsidR="001977D3" w:rsidRPr="00B75393" w:rsidRDefault="001977D3"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BD52C0"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r>
    </w:tbl>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1977D3" w:rsidRPr="00B75393" w:rsidRDefault="001977D3" w:rsidP="00022633">
      <w:pPr>
        <w:spacing w:line="240" w:lineRule="auto"/>
        <w:ind w:left="709"/>
        <w:jc w:val="both"/>
        <w:rPr>
          <w:rFonts w:ascii="Times New Roman" w:eastAsia="Calibri" w:hAnsi="Times New Roman"/>
          <w:sz w:val="24"/>
          <w:szCs w:val="24"/>
          <w:lang w:bidi="hi-IN"/>
        </w:rPr>
      </w:pPr>
    </w:p>
    <w:p w:rsidR="001977D3" w:rsidRPr="00B75393" w:rsidRDefault="001977D3" w:rsidP="00022633">
      <w:pPr>
        <w:spacing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BD52C0" w:rsidRPr="00BD52C0" w:rsidRDefault="00BD52C0" w:rsidP="00022633">
      <w:pPr>
        <w:spacing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1. Trends in Modern Indian Art  by</w:t>
      </w:r>
      <w:r w:rsidRPr="00BD52C0">
        <w:rPr>
          <w:rFonts w:ascii="Times New Roman" w:eastAsia="Calibri" w:hAnsi="Times New Roman"/>
          <w:sz w:val="24"/>
          <w:szCs w:val="24"/>
          <w:lang w:bidi="hi-IN"/>
        </w:rPr>
        <w:t>Sunil Kumar Bhattacharya</w:t>
      </w:r>
    </w:p>
    <w:p w:rsidR="00903AD3" w:rsidRPr="00B75393" w:rsidRDefault="00BD52C0" w:rsidP="00022633">
      <w:pPr>
        <w:spacing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2. </w:t>
      </w:r>
      <w:r w:rsidRPr="00BD52C0">
        <w:rPr>
          <w:rFonts w:ascii="Times New Roman" w:eastAsia="Calibri" w:hAnsi="Times New Roman"/>
          <w:sz w:val="24"/>
          <w:szCs w:val="24"/>
          <w:lang w:bidi="hi-IN"/>
        </w:rPr>
        <w:t>The Cambridge Com</w:t>
      </w:r>
      <w:r>
        <w:rPr>
          <w:rFonts w:ascii="Times New Roman" w:eastAsia="Calibri" w:hAnsi="Times New Roman"/>
          <w:sz w:val="24"/>
          <w:szCs w:val="24"/>
          <w:lang w:bidi="hi-IN"/>
        </w:rPr>
        <w:t xml:space="preserve">panion to Modern Indian Culture </w:t>
      </w:r>
      <w:r w:rsidRPr="00BD52C0">
        <w:rPr>
          <w:rFonts w:ascii="Times New Roman" w:eastAsia="Calibri" w:hAnsi="Times New Roman"/>
          <w:sz w:val="24"/>
          <w:szCs w:val="24"/>
          <w:lang w:bidi="hi-IN"/>
        </w:rPr>
        <w:t>by VasudhaDalmia, RashmiSadana</w:t>
      </w:r>
    </w:p>
    <w:p w:rsidR="006261B3" w:rsidRPr="00B75393" w:rsidRDefault="00BD52C0" w:rsidP="00022633">
      <w:pPr>
        <w:spacing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3. Encyclopaedia of Indian Paintings by Rakesh Kumar</w:t>
      </w:r>
    </w:p>
    <w:p w:rsidR="006261B3" w:rsidRPr="00B75393" w:rsidRDefault="006261B3" w:rsidP="00022633">
      <w:pPr>
        <w:spacing w:line="240" w:lineRule="auto"/>
        <w:jc w:val="both"/>
        <w:rPr>
          <w:rFonts w:ascii="Times New Roman" w:eastAsia="Calibri" w:hAnsi="Times New Roman"/>
          <w:sz w:val="24"/>
          <w:szCs w:val="24"/>
          <w:lang w:bidi="hi-IN"/>
        </w:rPr>
      </w:pPr>
    </w:p>
    <w:p w:rsidR="006261B3" w:rsidRDefault="006261B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Pr="00B75393" w:rsidRDefault="00122C53" w:rsidP="00022633">
      <w:pPr>
        <w:spacing w:line="240" w:lineRule="auto"/>
        <w:jc w:val="both"/>
        <w:rPr>
          <w:rFonts w:ascii="Times New Roman" w:eastAsia="Calibri" w:hAnsi="Times New Roman"/>
          <w:sz w:val="24"/>
          <w:szCs w:val="24"/>
          <w:lang w:bidi="hi-IN"/>
        </w:rPr>
      </w:pPr>
    </w:p>
    <w:p w:rsidR="009117E5" w:rsidRPr="00B75393" w:rsidRDefault="009117E5"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tbl>
      <w:tblPr>
        <w:tblW w:w="9152"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20"/>
        <w:gridCol w:w="6391"/>
        <w:gridCol w:w="1141"/>
      </w:tblGrid>
      <w:tr w:rsidR="004A7A0E" w:rsidRPr="00B75393" w:rsidTr="004A7A0E">
        <w:trPr>
          <w:trHeight w:val="293"/>
        </w:trPr>
        <w:tc>
          <w:tcPr>
            <w:tcW w:w="1620" w:type="dxa"/>
            <w:shd w:val="clear" w:color="auto" w:fill="auto"/>
            <w:hideMark/>
          </w:tcPr>
          <w:p w:rsidR="004A7A0E" w:rsidRPr="00B75393" w:rsidRDefault="004A7A0E" w:rsidP="00122C53">
            <w:pPr>
              <w:spacing w:line="240" w:lineRule="auto"/>
              <w:jc w:val="center"/>
              <w:rPr>
                <w:rFonts w:ascii="Times New Roman" w:hAnsi="Times New Roman"/>
                <w:b/>
                <w:bCs/>
                <w:sz w:val="24"/>
                <w:szCs w:val="24"/>
              </w:rPr>
            </w:pPr>
            <w:r w:rsidRPr="00B75393">
              <w:rPr>
                <w:rFonts w:ascii="Times New Roman" w:hAnsi="Times New Roman"/>
                <w:b/>
                <w:bCs/>
                <w:sz w:val="24"/>
                <w:szCs w:val="24"/>
              </w:rPr>
              <w:t>BVP702A</w:t>
            </w:r>
          </w:p>
        </w:tc>
        <w:tc>
          <w:tcPr>
            <w:tcW w:w="6391" w:type="dxa"/>
            <w:shd w:val="clear" w:color="auto" w:fill="auto"/>
            <w:hideMark/>
          </w:tcPr>
          <w:p w:rsidR="004A7A0E" w:rsidRPr="00B75393" w:rsidRDefault="004A7A0E" w:rsidP="00122C53">
            <w:pPr>
              <w:spacing w:line="240" w:lineRule="auto"/>
              <w:jc w:val="center"/>
              <w:rPr>
                <w:rFonts w:ascii="Times New Roman" w:hAnsi="Times New Roman"/>
                <w:b/>
                <w:bCs/>
                <w:sz w:val="24"/>
                <w:szCs w:val="24"/>
              </w:rPr>
            </w:pPr>
            <w:r w:rsidRPr="00B75393">
              <w:rPr>
                <w:rFonts w:ascii="Times New Roman" w:hAnsi="Times New Roman"/>
                <w:b/>
                <w:bCs/>
                <w:sz w:val="24"/>
                <w:szCs w:val="24"/>
              </w:rPr>
              <w:t xml:space="preserve">Western Modern Art </w:t>
            </w:r>
            <w:r w:rsidR="00BD52C0">
              <w:rPr>
                <w:rFonts w:ascii="Times New Roman" w:hAnsi="Times New Roman"/>
                <w:b/>
                <w:bCs/>
                <w:sz w:val="24"/>
                <w:szCs w:val="24"/>
              </w:rPr>
              <w:t>–</w:t>
            </w:r>
            <w:r w:rsidRPr="00B75393">
              <w:rPr>
                <w:rFonts w:ascii="Times New Roman" w:hAnsi="Times New Roman"/>
                <w:b/>
                <w:bCs/>
                <w:sz w:val="24"/>
                <w:szCs w:val="24"/>
              </w:rPr>
              <w:t>I</w:t>
            </w:r>
          </w:p>
        </w:tc>
        <w:tc>
          <w:tcPr>
            <w:tcW w:w="1141" w:type="dxa"/>
            <w:shd w:val="clear" w:color="auto" w:fill="auto"/>
            <w:hideMark/>
          </w:tcPr>
          <w:p w:rsidR="004A7A0E" w:rsidRPr="00B75393" w:rsidRDefault="006D29D2" w:rsidP="00022633">
            <w:pPr>
              <w:spacing w:after="0" w:line="240" w:lineRule="auto"/>
              <w:jc w:val="both"/>
              <w:rPr>
                <w:rFonts w:ascii="Times New Roman" w:hAnsi="Times New Roman"/>
                <w:b/>
                <w:sz w:val="24"/>
                <w:szCs w:val="24"/>
                <w:lang w:val="en-US" w:eastAsia="en-US" w:bidi="hi-IN"/>
              </w:rPr>
            </w:pPr>
            <w:r>
              <w:rPr>
                <w:rFonts w:eastAsia="Calibri"/>
                <w:b/>
                <w:color w:val="000000"/>
              </w:rPr>
              <w:t>3</w:t>
            </w:r>
            <w:r w:rsidRPr="00474A72">
              <w:rPr>
                <w:rFonts w:eastAsia="Calibri"/>
                <w:b/>
                <w:color w:val="000000"/>
              </w:rPr>
              <w:t>-0-0[</w:t>
            </w:r>
            <w:r>
              <w:rPr>
                <w:rFonts w:eastAsia="Calibri"/>
                <w:b/>
                <w:color w:val="000000"/>
              </w:rPr>
              <w:t>3</w:t>
            </w:r>
            <w:r w:rsidRPr="00474A72">
              <w:rPr>
                <w:rFonts w:eastAsia="Calibri"/>
                <w:b/>
                <w:color w:val="000000"/>
              </w:rPr>
              <w:t>]</w:t>
            </w:r>
          </w:p>
        </w:tc>
      </w:tr>
    </w:tbl>
    <w:p w:rsidR="00532D2C" w:rsidRDefault="00532D2C" w:rsidP="00022633">
      <w:pPr>
        <w:autoSpaceDE w:val="0"/>
        <w:autoSpaceDN w:val="0"/>
        <w:adjustRightInd w:val="0"/>
        <w:spacing w:after="0" w:line="240" w:lineRule="auto"/>
        <w:jc w:val="both"/>
        <w:rPr>
          <w:rFonts w:ascii="Times New Roman" w:hAnsi="Times New Roman"/>
          <w:b/>
          <w:sz w:val="24"/>
          <w:szCs w:val="24"/>
        </w:rPr>
      </w:pPr>
    </w:p>
    <w:p w:rsidR="00532D2C" w:rsidRDefault="00DB03FB" w:rsidP="00022633">
      <w:pPr>
        <w:autoSpaceDE w:val="0"/>
        <w:autoSpaceDN w:val="0"/>
        <w:adjustRightInd w:val="0"/>
        <w:spacing w:after="0" w:line="240" w:lineRule="auto"/>
        <w:jc w:val="both"/>
        <w:rPr>
          <w:rFonts w:ascii="Times New Roman" w:hAnsi="Times New Roman"/>
          <w:b/>
          <w:sz w:val="24"/>
          <w:szCs w:val="24"/>
        </w:rPr>
      </w:pPr>
      <w:r w:rsidRPr="001977D3">
        <w:rPr>
          <w:rFonts w:ascii="Times New Roman" w:hAnsi="Times New Roman"/>
          <w:b/>
          <w:sz w:val="24"/>
          <w:szCs w:val="24"/>
        </w:rPr>
        <w:t>Objectives:</w:t>
      </w:r>
    </w:p>
    <w:p w:rsidR="00532D2C" w:rsidRPr="00532D2C" w:rsidRDefault="00532D2C" w:rsidP="00022633">
      <w:pPr>
        <w:autoSpaceDE w:val="0"/>
        <w:autoSpaceDN w:val="0"/>
        <w:adjustRightInd w:val="0"/>
        <w:spacing w:after="0" w:line="240" w:lineRule="auto"/>
        <w:jc w:val="both"/>
        <w:rPr>
          <w:rFonts w:ascii="Times New Roman" w:hAnsi="Times New Roman"/>
          <w:b/>
          <w:sz w:val="24"/>
          <w:szCs w:val="24"/>
        </w:rPr>
      </w:pPr>
    </w:p>
    <w:p w:rsidR="00532D2C" w:rsidRPr="00532D2C" w:rsidRDefault="00532D2C" w:rsidP="00022633">
      <w:pPr>
        <w:autoSpaceDE w:val="0"/>
        <w:autoSpaceDN w:val="0"/>
        <w:adjustRightInd w:val="0"/>
        <w:spacing w:after="66" w:line="240" w:lineRule="auto"/>
        <w:rPr>
          <w:rFonts w:ascii="Times New Roman" w:eastAsia="Calibri" w:hAnsi="Times New Roman"/>
          <w:color w:val="000000"/>
          <w:sz w:val="23"/>
          <w:szCs w:val="23"/>
          <w:lang w:val="en-US" w:eastAsia="en-US"/>
        </w:rPr>
      </w:pPr>
      <w:r>
        <w:rPr>
          <w:rFonts w:ascii="Times New Roman" w:eastAsia="Calibri" w:hAnsi="Times New Roman"/>
          <w:color w:val="000000"/>
          <w:sz w:val="23"/>
          <w:szCs w:val="23"/>
          <w:lang w:val="en-US" w:eastAsia="en-US"/>
        </w:rPr>
        <w:t xml:space="preserve">1. </w:t>
      </w:r>
      <w:r w:rsidRPr="00532D2C">
        <w:rPr>
          <w:rFonts w:ascii="Times New Roman" w:eastAsia="Calibri" w:hAnsi="Times New Roman"/>
          <w:color w:val="000000"/>
          <w:sz w:val="23"/>
          <w:szCs w:val="23"/>
          <w:lang w:val="en-US" w:eastAsia="en-US"/>
        </w:rPr>
        <w:t>Defining postmodernism in contrast to modernism and examining concepts like minimalism, pastiche, referencing and quotation, conceptual art, site specificity, institutional cri</w:t>
      </w:r>
      <w:r>
        <w:rPr>
          <w:rFonts w:ascii="Times New Roman" w:eastAsia="Calibri" w:hAnsi="Times New Roman"/>
          <w:color w:val="000000"/>
          <w:sz w:val="23"/>
          <w:szCs w:val="23"/>
          <w:lang w:val="en-US" w:eastAsia="en-US"/>
        </w:rPr>
        <w:t>tique and relational aesthetics.</w:t>
      </w:r>
    </w:p>
    <w:p w:rsidR="00532D2C" w:rsidRPr="00532D2C" w:rsidRDefault="00532D2C" w:rsidP="00022633">
      <w:pPr>
        <w:autoSpaceDE w:val="0"/>
        <w:autoSpaceDN w:val="0"/>
        <w:adjustRightInd w:val="0"/>
        <w:spacing w:after="66" w:line="240" w:lineRule="auto"/>
        <w:rPr>
          <w:rFonts w:ascii="Times New Roman" w:eastAsia="Calibri" w:hAnsi="Times New Roman"/>
          <w:color w:val="000000"/>
          <w:sz w:val="23"/>
          <w:szCs w:val="23"/>
          <w:lang w:val="en-US" w:eastAsia="en-US"/>
        </w:rPr>
      </w:pPr>
      <w:r>
        <w:rPr>
          <w:rFonts w:ascii="Times New Roman" w:eastAsia="Calibri" w:hAnsi="Times New Roman"/>
          <w:color w:val="000000"/>
          <w:sz w:val="23"/>
          <w:szCs w:val="23"/>
          <w:lang w:val="en-US" w:eastAsia="en-US"/>
        </w:rPr>
        <w:t>2.</w:t>
      </w:r>
      <w:r w:rsidRPr="00532D2C">
        <w:rPr>
          <w:rFonts w:ascii="Times New Roman" w:eastAsia="Calibri" w:hAnsi="Times New Roman"/>
          <w:color w:val="000000"/>
          <w:sz w:val="23"/>
          <w:szCs w:val="23"/>
          <w:lang w:val="en-US" w:eastAsia="en-US"/>
        </w:rPr>
        <w:t xml:space="preserve"> An introduction to a diversity of artists and art works from Pop art through Conceptual Art to 21</w:t>
      </w:r>
      <w:r w:rsidRPr="00532D2C">
        <w:rPr>
          <w:rFonts w:ascii="Times New Roman" w:eastAsia="Calibri" w:hAnsi="Times New Roman"/>
          <w:color w:val="000000"/>
          <w:sz w:val="16"/>
          <w:szCs w:val="16"/>
          <w:lang w:val="en-US" w:eastAsia="en-US"/>
        </w:rPr>
        <w:t xml:space="preserve">st </w:t>
      </w:r>
      <w:r w:rsidRPr="00532D2C">
        <w:rPr>
          <w:rFonts w:ascii="Times New Roman" w:eastAsia="Calibri" w:hAnsi="Times New Roman"/>
          <w:color w:val="000000"/>
          <w:sz w:val="23"/>
          <w:szCs w:val="23"/>
          <w:lang w:val="en-US" w:eastAsia="en-US"/>
        </w:rPr>
        <w:t xml:space="preserve">century Projection art </w:t>
      </w:r>
    </w:p>
    <w:p w:rsidR="00532D2C" w:rsidRPr="00532D2C" w:rsidRDefault="00532D2C" w:rsidP="00022633">
      <w:pPr>
        <w:autoSpaceDE w:val="0"/>
        <w:autoSpaceDN w:val="0"/>
        <w:adjustRightInd w:val="0"/>
        <w:spacing w:after="66" w:line="240" w:lineRule="auto"/>
        <w:rPr>
          <w:rFonts w:ascii="Times New Roman" w:eastAsia="Calibri" w:hAnsi="Times New Roman"/>
          <w:color w:val="000000"/>
          <w:sz w:val="23"/>
          <w:szCs w:val="23"/>
          <w:lang w:val="en-US" w:eastAsia="en-US"/>
        </w:rPr>
      </w:pPr>
      <w:r>
        <w:rPr>
          <w:rFonts w:ascii="Times New Roman" w:eastAsia="Calibri" w:hAnsi="Times New Roman"/>
          <w:color w:val="000000"/>
          <w:sz w:val="23"/>
          <w:szCs w:val="23"/>
          <w:lang w:val="en-US" w:eastAsia="en-US"/>
        </w:rPr>
        <w:t>3.</w:t>
      </w:r>
      <w:r w:rsidRPr="00532D2C">
        <w:rPr>
          <w:rFonts w:ascii="Times New Roman" w:eastAsia="Calibri" w:hAnsi="Times New Roman"/>
          <w:color w:val="000000"/>
          <w:sz w:val="23"/>
          <w:szCs w:val="23"/>
          <w:lang w:val="en-US" w:eastAsia="en-US"/>
        </w:rPr>
        <w:t xml:space="preserve"> Looking at changes in art through the lens of use of the diversity of media, locations and sites </w:t>
      </w:r>
    </w:p>
    <w:p w:rsidR="00532D2C" w:rsidRPr="00532D2C" w:rsidRDefault="00532D2C" w:rsidP="00022633">
      <w:pPr>
        <w:autoSpaceDE w:val="0"/>
        <w:autoSpaceDN w:val="0"/>
        <w:adjustRightInd w:val="0"/>
        <w:spacing w:after="0" w:line="240" w:lineRule="auto"/>
        <w:rPr>
          <w:rFonts w:ascii="Times New Roman" w:eastAsia="Calibri" w:hAnsi="Times New Roman"/>
          <w:color w:val="000000"/>
          <w:sz w:val="23"/>
          <w:szCs w:val="23"/>
          <w:lang w:val="en-US" w:eastAsia="en-US"/>
        </w:rPr>
      </w:pPr>
      <w:r>
        <w:rPr>
          <w:rFonts w:ascii="Times New Roman" w:eastAsia="Calibri" w:hAnsi="Times New Roman"/>
          <w:color w:val="000000"/>
          <w:sz w:val="23"/>
          <w:szCs w:val="23"/>
          <w:lang w:val="en-US" w:eastAsia="en-US"/>
        </w:rPr>
        <w:t>4.</w:t>
      </w:r>
      <w:r w:rsidRPr="00532D2C">
        <w:rPr>
          <w:rFonts w:ascii="Times New Roman" w:eastAsia="Calibri" w:hAnsi="Times New Roman"/>
          <w:color w:val="000000"/>
          <w:sz w:val="23"/>
          <w:szCs w:val="23"/>
          <w:lang w:val="en-US" w:eastAsia="en-US"/>
        </w:rPr>
        <w:t xml:space="preserve"> Critical positions and identity politics in contemporary artistic interventions </w:t>
      </w:r>
    </w:p>
    <w:p w:rsidR="009117E5" w:rsidRPr="00532D2C" w:rsidRDefault="009117E5" w:rsidP="00022633">
      <w:pPr>
        <w:autoSpaceDE w:val="0"/>
        <w:autoSpaceDN w:val="0"/>
        <w:adjustRightInd w:val="0"/>
        <w:spacing w:after="0" w:line="240" w:lineRule="auto"/>
        <w:jc w:val="both"/>
        <w:rPr>
          <w:rFonts w:ascii="Times New Roman" w:eastAsia="Calibri" w:hAnsi="Times New Roman"/>
          <w:bCs/>
          <w:i/>
          <w:iCs/>
          <w:sz w:val="24"/>
          <w:szCs w:val="24"/>
          <w:lang w:val="en-US" w:eastAsia="en-US" w:bidi="hi-IN"/>
        </w:rPr>
      </w:pPr>
    </w:p>
    <w:p w:rsidR="004A7A0E" w:rsidRPr="00B75393" w:rsidRDefault="004A7A0E"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7826"/>
      </w:tblGrid>
      <w:tr w:rsidR="009117E5" w:rsidRPr="00B75393" w:rsidTr="004A7A0E">
        <w:trPr>
          <w:trHeight w:val="571"/>
        </w:trPr>
        <w:tc>
          <w:tcPr>
            <w:tcW w:w="1350"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826" w:type="dxa"/>
            <w:shd w:val="clear" w:color="auto" w:fill="auto"/>
          </w:tcPr>
          <w:p w:rsidR="009117E5" w:rsidRPr="00B75393" w:rsidRDefault="003C5E1C" w:rsidP="00022633">
            <w:pPr>
              <w:spacing w:after="0" w:line="240" w:lineRule="auto"/>
              <w:jc w:val="both"/>
              <w:rPr>
                <w:rFonts w:ascii="Times New Roman" w:hAnsi="Times New Roman"/>
                <w:b/>
                <w:sz w:val="24"/>
                <w:szCs w:val="24"/>
              </w:rPr>
            </w:pPr>
            <w:r w:rsidRPr="00B75393">
              <w:rPr>
                <w:rFonts w:ascii="Times New Roman" w:hAnsi="Times New Roman"/>
                <w:b/>
                <w:sz w:val="24"/>
                <w:szCs w:val="24"/>
              </w:rPr>
              <w:t>Nineteenth century Impressioni</w:t>
            </w:r>
            <w:r w:rsidR="005773F9">
              <w:rPr>
                <w:rFonts w:ascii="Times New Roman" w:hAnsi="Times New Roman"/>
                <w:b/>
                <w:sz w:val="24"/>
                <w:szCs w:val="24"/>
              </w:rPr>
              <w:t xml:space="preserve">sm </w:t>
            </w:r>
            <w:r w:rsidRPr="00B75393">
              <w:rPr>
                <w:rFonts w:ascii="Times New Roman" w:hAnsi="Times New Roman"/>
                <w:b/>
                <w:sz w:val="24"/>
                <w:szCs w:val="24"/>
              </w:rPr>
              <w:t>and Post Impressionism</w:t>
            </w:r>
          </w:p>
        </w:tc>
      </w:tr>
      <w:tr w:rsidR="009117E5" w:rsidRPr="00B75393" w:rsidTr="004A7A0E">
        <w:trPr>
          <w:trHeight w:val="571"/>
        </w:trPr>
        <w:tc>
          <w:tcPr>
            <w:tcW w:w="1350"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826" w:type="dxa"/>
            <w:shd w:val="clear" w:color="auto" w:fill="auto"/>
          </w:tcPr>
          <w:p w:rsidR="009117E5" w:rsidRPr="00B75393" w:rsidRDefault="003C5E1C" w:rsidP="00022633">
            <w:pPr>
              <w:pStyle w:val="ListParagraph"/>
              <w:spacing w:after="0" w:line="240" w:lineRule="auto"/>
              <w:ind w:left="0"/>
              <w:contextualSpacing w:val="0"/>
              <w:jc w:val="both"/>
              <w:rPr>
                <w:rFonts w:ascii="Times New Roman" w:hAnsi="Times New Roman"/>
                <w:b/>
                <w:sz w:val="24"/>
                <w:szCs w:val="24"/>
              </w:rPr>
            </w:pPr>
            <w:r w:rsidRPr="00B75393">
              <w:rPr>
                <w:rFonts w:ascii="Times New Roman" w:hAnsi="Times New Roman"/>
                <w:b/>
                <w:sz w:val="24"/>
                <w:szCs w:val="24"/>
              </w:rPr>
              <w:t>Ear</w:t>
            </w:r>
            <w:r w:rsidR="005773F9">
              <w:rPr>
                <w:rFonts w:ascii="Times New Roman" w:hAnsi="Times New Roman"/>
                <w:b/>
                <w:sz w:val="24"/>
                <w:szCs w:val="24"/>
              </w:rPr>
              <w:t xml:space="preserve">ly twentieth century art styles. Transformation to </w:t>
            </w:r>
            <w:r w:rsidR="005773F9" w:rsidRPr="005773F9">
              <w:rPr>
                <w:rFonts w:ascii="Times New Roman" w:hAnsi="Times New Roman"/>
                <w:b/>
                <w:sz w:val="24"/>
                <w:szCs w:val="24"/>
              </w:rPr>
              <w:t>Conceptual art, Performance Art and Fluxus</w:t>
            </w:r>
            <w:r w:rsidR="005773F9">
              <w:rPr>
                <w:rFonts w:ascii="Times New Roman" w:hAnsi="Times New Roman"/>
                <w:b/>
                <w:sz w:val="24"/>
                <w:szCs w:val="24"/>
              </w:rPr>
              <w:t>.</w:t>
            </w:r>
          </w:p>
        </w:tc>
      </w:tr>
      <w:tr w:rsidR="009117E5" w:rsidRPr="00B75393" w:rsidTr="004A7A0E">
        <w:trPr>
          <w:trHeight w:val="571"/>
        </w:trPr>
        <w:tc>
          <w:tcPr>
            <w:tcW w:w="1350"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826" w:type="dxa"/>
            <w:shd w:val="clear" w:color="auto" w:fill="auto"/>
          </w:tcPr>
          <w:p w:rsidR="009117E5" w:rsidRPr="00B75393" w:rsidRDefault="003C5E1C"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iCs/>
                <w:sz w:val="24"/>
                <w:szCs w:val="24"/>
              </w:rPr>
              <w:t>Post war artand abstract art</w:t>
            </w:r>
            <w:r w:rsidR="005773F9">
              <w:rPr>
                <w:rFonts w:ascii="Times New Roman" w:hAnsi="Times New Roman"/>
                <w:b/>
                <w:iCs/>
                <w:sz w:val="24"/>
                <w:szCs w:val="24"/>
              </w:rPr>
              <w:t xml:space="preserve">. </w:t>
            </w:r>
            <w:r w:rsidR="005773F9" w:rsidRPr="005773F9">
              <w:rPr>
                <w:rFonts w:ascii="Times New Roman" w:hAnsi="Times New Roman"/>
                <w:b/>
                <w:iCs/>
                <w:sz w:val="24"/>
                <w:szCs w:val="24"/>
              </w:rPr>
              <w:t>Pop art through Conceptual Art to 21st century Projection art</w:t>
            </w:r>
            <w:r w:rsidR="005773F9">
              <w:rPr>
                <w:rFonts w:ascii="Times New Roman" w:hAnsi="Times New Roman"/>
                <w:b/>
                <w:iCs/>
                <w:sz w:val="24"/>
                <w:szCs w:val="24"/>
              </w:rPr>
              <w:t>.</w:t>
            </w:r>
          </w:p>
        </w:tc>
      </w:tr>
      <w:tr w:rsidR="009117E5" w:rsidRPr="00B75393" w:rsidTr="004A7A0E">
        <w:trPr>
          <w:trHeight w:val="571"/>
        </w:trPr>
        <w:tc>
          <w:tcPr>
            <w:tcW w:w="1350"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826" w:type="dxa"/>
            <w:shd w:val="clear" w:color="auto" w:fill="auto"/>
          </w:tcPr>
          <w:p w:rsidR="009117E5" w:rsidRPr="00B75393" w:rsidRDefault="005773F9" w:rsidP="0002263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 xml:space="preserve">Understanding the concepts of </w:t>
            </w:r>
            <w:r w:rsidRPr="005773F9">
              <w:rPr>
                <w:rFonts w:ascii="Times New Roman" w:hAnsi="Times New Roman"/>
                <w:b/>
                <w:iCs/>
                <w:sz w:val="24"/>
                <w:szCs w:val="24"/>
              </w:rPr>
              <w:t>minimalism, pastiche, referencing and quotation, conceptual art, site specificity, institutional crit</w:t>
            </w:r>
            <w:r>
              <w:rPr>
                <w:rFonts w:ascii="Times New Roman" w:hAnsi="Times New Roman"/>
                <w:b/>
                <w:iCs/>
                <w:sz w:val="24"/>
                <w:szCs w:val="24"/>
              </w:rPr>
              <w:t>ique and relational aesthetics.</w:t>
            </w:r>
          </w:p>
        </w:tc>
      </w:tr>
      <w:tr w:rsidR="009117E5" w:rsidRPr="00B75393" w:rsidTr="004A7A0E">
        <w:trPr>
          <w:trHeight w:val="571"/>
        </w:trPr>
        <w:tc>
          <w:tcPr>
            <w:tcW w:w="1350"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826" w:type="dxa"/>
            <w:shd w:val="clear" w:color="auto" w:fill="auto"/>
          </w:tcPr>
          <w:p w:rsidR="009117E5" w:rsidRPr="00B75393" w:rsidRDefault="003C5E1C"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iCs/>
                <w:sz w:val="24"/>
                <w:szCs w:val="24"/>
              </w:rPr>
              <w:t xml:space="preserve">Post </w:t>
            </w:r>
            <w:r w:rsidR="005773F9">
              <w:rPr>
                <w:rFonts w:ascii="Times New Roman" w:hAnsi="Times New Roman"/>
                <w:b/>
                <w:iCs/>
                <w:sz w:val="24"/>
                <w:szCs w:val="24"/>
              </w:rPr>
              <w:t>M</w:t>
            </w:r>
            <w:r w:rsidRPr="00B75393">
              <w:rPr>
                <w:rFonts w:ascii="Times New Roman" w:hAnsi="Times New Roman"/>
                <w:b/>
                <w:iCs/>
                <w:sz w:val="24"/>
                <w:szCs w:val="24"/>
              </w:rPr>
              <w:t xml:space="preserve">odern art </w:t>
            </w:r>
            <w:r w:rsidR="005773F9">
              <w:rPr>
                <w:rFonts w:ascii="Times New Roman" w:hAnsi="Times New Roman"/>
                <w:b/>
                <w:iCs/>
                <w:sz w:val="24"/>
                <w:szCs w:val="24"/>
              </w:rPr>
              <w:t>-</w:t>
            </w:r>
            <w:r w:rsidR="005773F9" w:rsidRPr="005773F9">
              <w:rPr>
                <w:rFonts w:ascii="Times New Roman" w:hAnsi="Times New Roman"/>
                <w:b/>
                <w:iCs/>
                <w:sz w:val="24"/>
                <w:szCs w:val="24"/>
              </w:rPr>
              <w:t xml:space="preserve">Defining postmodernism in contrast to modernism </w:t>
            </w:r>
            <w:r w:rsidRPr="00B75393">
              <w:rPr>
                <w:rFonts w:ascii="Times New Roman" w:hAnsi="Times New Roman"/>
                <w:b/>
                <w:iCs/>
                <w:sz w:val="24"/>
                <w:szCs w:val="24"/>
              </w:rPr>
              <w:t>and</w:t>
            </w:r>
            <w:r w:rsidR="005773F9">
              <w:rPr>
                <w:rFonts w:ascii="Times New Roman" w:hAnsi="Times New Roman"/>
                <w:b/>
                <w:iCs/>
                <w:sz w:val="24"/>
                <w:szCs w:val="24"/>
              </w:rPr>
              <w:t xml:space="preserve"> its</w:t>
            </w:r>
            <w:r w:rsidRPr="00B75393">
              <w:rPr>
                <w:rFonts w:ascii="Times New Roman" w:hAnsi="Times New Roman"/>
                <w:b/>
                <w:iCs/>
                <w:sz w:val="24"/>
                <w:szCs w:val="24"/>
              </w:rPr>
              <w:t xml:space="preserve"> artists</w:t>
            </w:r>
          </w:p>
        </w:tc>
      </w:tr>
    </w:tbl>
    <w:p w:rsidR="009117E5" w:rsidRPr="00B75393" w:rsidRDefault="009117E5" w:rsidP="00022633">
      <w:pPr>
        <w:autoSpaceDE w:val="0"/>
        <w:autoSpaceDN w:val="0"/>
        <w:adjustRightInd w:val="0"/>
        <w:spacing w:after="0" w:line="240" w:lineRule="auto"/>
        <w:jc w:val="both"/>
        <w:rPr>
          <w:rFonts w:ascii="Times New Roman" w:eastAsia="Calibri" w:hAnsi="Times New Roman"/>
          <w:bCs/>
          <w:sz w:val="24"/>
          <w:szCs w:val="24"/>
          <w:lang w:val="en-US" w:eastAsia="en-US" w:bidi="hi-IN"/>
        </w:rPr>
      </w:pPr>
    </w:p>
    <w:p w:rsidR="001977D3" w:rsidRPr="00A359E9" w:rsidRDefault="001977D3" w:rsidP="00022633">
      <w:pPr>
        <w:spacing w:after="0" w:line="240" w:lineRule="auto"/>
        <w:ind w:right="-613"/>
        <w:jc w:val="both"/>
        <w:rPr>
          <w:rFonts w:ascii="Times New Roman" w:hAnsi="Times New Roman"/>
          <w:b/>
          <w:sz w:val="24"/>
          <w:szCs w:val="24"/>
        </w:rPr>
      </w:pPr>
      <w:r w:rsidRPr="00A359E9">
        <w:rPr>
          <w:rFonts w:ascii="Times New Roman" w:hAnsi="Times New Roman"/>
          <w:b/>
          <w:sz w:val="24"/>
          <w:szCs w:val="24"/>
        </w:rPr>
        <w:t xml:space="preserve">Course Outcomes: </w:t>
      </w:r>
    </w:p>
    <w:p w:rsidR="001977D3" w:rsidRPr="00A359E9" w:rsidRDefault="001977D3"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A359E9">
        <w:rPr>
          <w:rFonts w:ascii="Times New Roman" w:eastAsia="Calibri" w:hAnsi="Times New Roman"/>
          <w:sz w:val="24"/>
          <w:szCs w:val="24"/>
          <w:shd w:val="clear" w:color="auto" w:fill="FFFFFF"/>
        </w:rPr>
        <w:t>At the end of this course students will have:</w:t>
      </w:r>
    </w:p>
    <w:p w:rsidR="00532D2C" w:rsidRPr="00532D2C" w:rsidRDefault="00532D2C" w:rsidP="00022633">
      <w:pPr>
        <w:autoSpaceDE w:val="0"/>
        <w:autoSpaceDN w:val="0"/>
        <w:adjustRightInd w:val="0"/>
        <w:spacing w:after="0" w:line="240" w:lineRule="auto"/>
        <w:rPr>
          <w:rFonts w:ascii="Times New Roman" w:eastAsia="Calibri" w:hAnsi="Times New Roman"/>
          <w:color w:val="000000"/>
          <w:sz w:val="24"/>
          <w:szCs w:val="24"/>
          <w:lang w:val="en-US" w:eastAsia="en-US"/>
        </w:rPr>
      </w:pPr>
    </w:p>
    <w:p w:rsidR="00532D2C" w:rsidRPr="00532D2C" w:rsidRDefault="00532D2C" w:rsidP="00022633">
      <w:pPr>
        <w:autoSpaceDE w:val="0"/>
        <w:autoSpaceDN w:val="0"/>
        <w:adjustRightInd w:val="0"/>
        <w:spacing w:after="66" w:line="240" w:lineRule="auto"/>
        <w:rPr>
          <w:rFonts w:ascii="Times New Roman" w:eastAsia="Calibri" w:hAnsi="Times New Roman"/>
          <w:color w:val="000000"/>
          <w:sz w:val="23"/>
          <w:szCs w:val="23"/>
          <w:lang w:val="en-US" w:eastAsia="en-US"/>
        </w:rPr>
      </w:pPr>
      <w:r w:rsidRPr="00532D2C">
        <w:rPr>
          <w:rFonts w:ascii="Times New Roman" w:eastAsia="Calibri" w:hAnsi="Times New Roman"/>
          <w:b/>
          <w:color w:val="000000"/>
          <w:sz w:val="23"/>
          <w:szCs w:val="23"/>
          <w:lang w:val="en-US" w:eastAsia="en-US"/>
        </w:rPr>
        <w:t>CO1:</w:t>
      </w:r>
      <w:r>
        <w:rPr>
          <w:rFonts w:ascii="Times New Roman" w:eastAsia="Calibri" w:hAnsi="Times New Roman"/>
          <w:color w:val="000000"/>
          <w:sz w:val="23"/>
          <w:szCs w:val="23"/>
          <w:lang w:val="en-US" w:eastAsia="en-US"/>
        </w:rPr>
        <w:t xml:space="preserve"> An ability to understand </w:t>
      </w:r>
      <w:r w:rsidRPr="00532D2C">
        <w:rPr>
          <w:rFonts w:ascii="Times New Roman" w:eastAsia="Calibri" w:hAnsi="Times New Roman"/>
          <w:color w:val="000000"/>
          <w:sz w:val="23"/>
          <w:szCs w:val="23"/>
          <w:lang w:val="en-US" w:eastAsia="en-US"/>
        </w:rPr>
        <w:t xml:space="preserve">Pop art, Minimalism and the beginnings of post modernism </w:t>
      </w:r>
    </w:p>
    <w:p w:rsidR="00532D2C" w:rsidRPr="00532D2C" w:rsidRDefault="00532D2C" w:rsidP="00022633">
      <w:pPr>
        <w:autoSpaceDE w:val="0"/>
        <w:autoSpaceDN w:val="0"/>
        <w:adjustRightInd w:val="0"/>
        <w:spacing w:after="66" w:line="240" w:lineRule="auto"/>
        <w:rPr>
          <w:rFonts w:ascii="Times New Roman" w:eastAsia="Calibri" w:hAnsi="Times New Roman"/>
          <w:color w:val="000000"/>
          <w:sz w:val="23"/>
          <w:szCs w:val="23"/>
          <w:lang w:val="en-US" w:eastAsia="en-US"/>
        </w:rPr>
      </w:pPr>
      <w:r w:rsidRPr="00532D2C">
        <w:rPr>
          <w:rFonts w:ascii="Times New Roman" w:eastAsia="Calibri" w:hAnsi="Times New Roman"/>
          <w:b/>
          <w:color w:val="000000"/>
          <w:sz w:val="23"/>
          <w:szCs w:val="23"/>
          <w:lang w:val="en-US" w:eastAsia="en-US"/>
        </w:rPr>
        <w:t>CO2:</w:t>
      </w:r>
      <w:r>
        <w:rPr>
          <w:rFonts w:ascii="Times New Roman" w:eastAsia="Calibri" w:hAnsi="Times New Roman"/>
          <w:color w:val="000000"/>
          <w:sz w:val="23"/>
          <w:szCs w:val="23"/>
          <w:lang w:val="en-US" w:eastAsia="en-US"/>
        </w:rPr>
        <w:t xml:space="preserve">An ability to understand </w:t>
      </w:r>
      <w:r w:rsidRPr="00532D2C">
        <w:rPr>
          <w:rFonts w:ascii="Times New Roman" w:eastAsia="Calibri" w:hAnsi="Times New Roman"/>
          <w:color w:val="000000"/>
          <w:sz w:val="23"/>
          <w:szCs w:val="23"/>
          <w:lang w:val="en-US" w:eastAsia="en-US"/>
        </w:rPr>
        <w:t>Conceptual art, Performance Art and Fluxus</w:t>
      </w:r>
    </w:p>
    <w:p w:rsidR="00532D2C" w:rsidRPr="00532D2C" w:rsidRDefault="00532D2C" w:rsidP="00022633">
      <w:pPr>
        <w:autoSpaceDE w:val="0"/>
        <w:autoSpaceDN w:val="0"/>
        <w:adjustRightInd w:val="0"/>
        <w:spacing w:after="66" w:line="240" w:lineRule="auto"/>
        <w:rPr>
          <w:rFonts w:ascii="Times New Roman" w:eastAsia="Calibri" w:hAnsi="Times New Roman"/>
          <w:color w:val="000000"/>
          <w:sz w:val="23"/>
          <w:szCs w:val="23"/>
          <w:lang w:val="en-US" w:eastAsia="en-US"/>
        </w:rPr>
      </w:pPr>
      <w:r w:rsidRPr="00532D2C">
        <w:rPr>
          <w:rFonts w:ascii="Times New Roman" w:eastAsia="Calibri" w:hAnsi="Times New Roman"/>
          <w:b/>
          <w:color w:val="000000"/>
          <w:sz w:val="23"/>
          <w:szCs w:val="23"/>
          <w:lang w:val="en-US" w:eastAsia="en-US"/>
        </w:rPr>
        <w:t>CO3:</w:t>
      </w:r>
      <w:r>
        <w:rPr>
          <w:rFonts w:ascii="Times New Roman" w:eastAsia="Calibri" w:hAnsi="Times New Roman"/>
          <w:color w:val="000000"/>
          <w:sz w:val="23"/>
          <w:szCs w:val="23"/>
          <w:lang w:val="en-US" w:eastAsia="en-US"/>
        </w:rPr>
        <w:t xml:space="preserve">An ability to understand </w:t>
      </w:r>
      <w:r w:rsidRPr="00532D2C">
        <w:rPr>
          <w:rFonts w:ascii="Times New Roman" w:eastAsia="Calibri" w:hAnsi="Times New Roman"/>
          <w:color w:val="000000"/>
          <w:sz w:val="23"/>
          <w:szCs w:val="23"/>
          <w:lang w:val="en-US" w:eastAsia="en-US"/>
        </w:rPr>
        <w:t xml:space="preserve">Installations, video installations, site specific art and Earthworks </w:t>
      </w:r>
    </w:p>
    <w:p w:rsidR="00532D2C" w:rsidRPr="00532D2C" w:rsidRDefault="00532D2C" w:rsidP="00022633">
      <w:pPr>
        <w:autoSpaceDE w:val="0"/>
        <w:autoSpaceDN w:val="0"/>
        <w:adjustRightInd w:val="0"/>
        <w:spacing w:after="66" w:line="240" w:lineRule="auto"/>
        <w:rPr>
          <w:rFonts w:ascii="Times New Roman" w:eastAsia="Calibri" w:hAnsi="Times New Roman"/>
          <w:color w:val="000000"/>
          <w:sz w:val="23"/>
          <w:szCs w:val="23"/>
          <w:lang w:val="en-US" w:eastAsia="en-US"/>
        </w:rPr>
      </w:pPr>
      <w:r w:rsidRPr="00532D2C">
        <w:rPr>
          <w:rFonts w:ascii="Times New Roman" w:eastAsia="Calibri" w:hAnsi="Times New Roman"/>
          <w:b/>
          <w:color w:val="000000"/>
          <w:sz w:val="23"/>
          <w:szCs w:val="23"/>
          <w:lang w:val="en-US" w:eastAsia="en-US"/>
        </w:rPr>
        <w:t>CO4:</w:t>
      </w:r>
      <w:r>
        <w:rPr>
          <w:rFonts w:ascii="Times New Roman" w:eastAsia="Calibri" w:hAnsi="Times New Roman"/>
          <w:color w:val="000000"/>
          <w:sz w:val="23"/>
          <w:szCs w:val="23"/>
          <w:lang w:val="en-US" w:eastAsia="en-US"/>
        </w:rPr>
        <w:t xml:space="preserve"> An ability to understand Photorealism, Arte Povera, Graffiti Art,</w:t>
      </w:r>
      <w:r w:rsidRPr="00532D2C">
        <w:rPr>
          <w:rFonts w:ascii="Times New Roman" w:eastAsia="Calibri" w:hAnsi="Times New Roman"/>
          <w:color w:val="000000"/>
          <w:sz w:val="23"/>
          <w:szCs w:val="23"/>
          <w:lang w:val="en-US" w:eastAsia="en-US"/>
        </w:rPr>
        <w:t xml:space="preserve"> Neo-Expressionism and Transavanguardia</w:t>
      </w:r>
    </w:p>
    <w:p w:rsidR="00532D2C" w:rsidRPr="00532D2C" w:rsidRDefault="00532D2C" w:rsidP="00022633">
      <w:pPr>
        <w:autoSpaceDE w:val="0"/>
        <w:autoSpaceDN w:val="0"/>
        <w:adjustRightInd w:val="0"/>
        <w:spacing w:after="66" w:line="240" w:lineRule="auto"/>
        <w:rPr>
          <w:rFonts w:ascii="Times New Roman" w:eastAsia="Calibri" w:hAnsi="Times New Roman"/>
          <w:color w:val="000000"/>
          <w:sz w:val="23"/>
          <w:szCs w:val="23"/>
          <w:lang w:val="en-US" w:eastAsia="en-US"/>
        </w:rPr>
      </w:pPr>
      <w:r w:rsidRPr="00532D2C">
        <w:rPr>
          <w:rFonts w:ascii="Times New Roman" w:eastAsia="Calibri" w:hAnsi="Times New Roman"/>
          <w:b/>
          <w:color w:val="000000"/>
          <w:sz w:val="23"/>
          <w:szCs w:val="23"/>
          <w:lang w:val="en-US" w:eastAsia="en-US"/>
        </w:rPr>
        <w:t>CO5:</w:t>
      </w:r>
      <w:r>
        <w:rPr>
          <w:rFonts w:ascii="Times New Roman" w:eastAsia="Calibri" w:hAnsi="Times New Roman"/>
          <w:color w:val="000000"/>
          <w:sz w:val="23"/>
          <w:szCs w:val="23"/>
          <w:lang w:val="en-US" w:eastAsia="en-US"/>
        </w:rPr>
        <w:t xml:space="preserve">An ability to understand </w:t>
      </w:r>
      <w:r w:rsidRPr="00532D2C">
        <w:rPr>
          <w:rFonts w:ascii="Times New Roman" w:eastAsia="Calibri" w:hAnsi="Times New Roman"/>
          <w:color w:val="000000"/>
          <w:sz w:val="23"/>
          <w:szCs w:val="23"/>
          <w:lang w:val="en-US" w:eastAsia="en-US"/>
        </w:rPr>
        <w:t xml:space="preserve">Feminist and Queer interventions in art and Institutional Critique </w:t>
      </w:r>
    </w:p>
    <w:p w:rsidR="00532D2C" w:rsidRPr="00532D2C" w:rsidRDefault="00532D2C" w:rsidP="00022633">
      <w:pPr>
        <w:autoSpaceDE w:val="0"/>
        <w:autoSpaceDN w:val="0"/>
        <w:adjustRightInd w:val="0"/>
        <w:spacing w:after="66" w:line="240" w:lineRule="auto"/>
        <w:rPr>
          <w:rFonts w:ascii="Times New Roman" w:eastAsia="Calibri" w:hAnsi="Times New Roman"/>
          <w:color w:val="000000"/>
          <w:sz w:val="23"/>
          <w:szCs w:val="23"/>
          <w:lang w:val="en-US" w:eastAsia="en-US"/>
        </w:rPr>
      </w:pPr>
      <w:r w:rsidRPr="00532D2C">
        <w:rPr>
          <w:rFonts w:ascii="Times New Roman" w:eastAsia="Calibri" w:hAnsi="Times New Roman"/>
          <w:b/>
          <w:color w:val="000000"/>
          <w:sz w:val="23"/>
          <w:szCs w:val="23"/>
          <w:lang w:val="en-US" w:eastAsia="en-US"/>
        </w:rPr>
        <w:t>CO6:</w:t>
      </w:r>
      <w:r>
        <w:rPr>
          <w:rFonts w:ascii="Times New Roman" w:eastAsia="Calibri" w:hAnsi="Times New Roman"/>
          <w:color w:val="000000"/>
          <w:sz w:val="23"/>
          <w:szCs w:val="23"/>
          <w:lang w:val="en-US" w:eastAsia="en-US"/>
        </w:rPr>
        <w:t>An ability to understand o</w:t>
      </w:r>
      <w:r w:rsidRPr="00532D2C">
        <w:rPr>
          <w:rFonts w:ascii="Times New Roman" w:eastAsia="Calibri" w:hAnsi="Times New Roman"/>
          <w:color w:val="000000"/>
          <w:sz w:val="23"/>
          <w:szCs w:val="23"/>
          <w:lang w:val="en-US" w:eastAsia="en-US"/>
        </w:rPr>
        <w:t xml:space="preserve">ther movements such as the YBA, Stuckism, New Leipzig School, etc; </w:t>
      </w:r>
    </w:p>
    <w:p w:rsidR="00532D2C" w:rsidRPr="00532D2C" w:rsidRDefault="00532D2C" w:rsidP="00022633">
      <w:pPr>
        <w:autoSpaceDE w:val="0"/>
        <w:autoSpaceDN w:val="0"/>
        <w:adjustRightInd w:val="0"/>
        <w:spacing w:after="0" w:line="240" w:lineRule="auto"/>
        <w:rPr>
          <w:rFonts w:ascii="Times New Roman" w:eastAsia="Calibri" w:hAnsi="Times New Roman"/>
          <w:color w:val="000000"/>
          <w:sz w:val="23"/>
          <w:szCs w:val="23"/>
          <w:lang w:val="en-US" w:eastAsia="en-US"/>
        </w:rPr>
      </w:pPr>
      <w:r w:rsidRPr="00532D2C">
        <w:rPr>
          <w:rFonts w:ascii="Times New Roman" w:eastAsia="Calibri" w:hAnsi="Times New Roman"/>
          <w:b/>
          <w:color w:val="000000"/>
          <w:sz w:val="23"/>
          <w:szCs w:val="23"/>
          <w:lang w:val="en-US" w:eastAsia="en-US"/>
        </w:rPr>
        <w:t>CO7:</w:t>
      </w:r>
      <w:r>
        <w:rPr>
          <w:rFonts w:ascii="Times New Roman" w:eastAsia="Calibri" w:hAnsi="Times New Roman"/>
          <w:color w:val="000000"/>
          <w:sz w:val="23"/>
          <w:szCs w:val="23"/>
          <w:lang w:val="en-US" w:eastAsia="en-US"/>
        </w:rPr>
        <w:t>An ability to understand t</w:t>
      </w:r>
      <w:r w:rsidRPr="00532D2C">
        <w:rPr>
          <w:rFonts w:ascii="Times New Roman" w:eastAsia="Calibri" w:hAnsi="Times New Roman"/>
          <w:color w:val="000000"/>
          <w:sz w:val="23"/>
          <w:szCs w:val="23"/>
          <w:lang w:val="en-US" w:eastAsia="en-US"/>
        </w:rPr>
        <w:t xml:space="preserve">he influence of exhibitions like Documenta, Venice Biennale etc. on recent international trends in art. </w:t>
      </w:r>
    </w:p>
    <w:p w:rsidR="001977D3" w:rsidRPr="00B75393" w:rsidRDefault="001977D3"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1977D3" w:rsidRDefault="001977D3" w:rsidP="00022633">
      <w:pPr>
        <w:spacing w:after="0" w:line="240" w:lineRule="auto"/>
        <w:jc w:val="both"/>
        <w:rPr>
          <w:rFonts w:ascii="Times New Roman" w:eastAsia="Calibri" w:hAnsi="Times New Roman"/>
          <w:b/>
          <w:sz w:val="24"/>
          <w:szCs w:val="24"/>
        </w:rPr>
      </w:pPr>
    </w:p>
    <w:p w:rsidR="00122C53" w:rsidRDefault="00122C53" w:rsidP="00022633">
      <w:pPr>
        <w:spacing w:after="0" w:line="240" w:lineRule="auto"/>
        <w:jc w:val="both"/>
        <w:rPr>
          <w:rFonts w:ascii="Times New Roman" w:eastAsia="Calibri" w:hAnsi="Times New Roman"/>
          <w:b/>
          <w:sz w:val="24"/>
          <w:szCs w:val="24"/>
        </w:rPr>
      </w:pPr>
    </w:p>
    <w:p w:rsidR="00122C53" w:rsidRDefault="00122C53" w:rsidP="00022633">
      <w:pPr>
        <w:spacing w:after="0" w:line="240" w:lineRule="auto"/>
        <w:jc w:val="both"/>
        <w:rPr>
          <w:rFonts w:ascii="Times New Roman" w:eastAsia="Calibri" w:hAnsi="Times New Roman"/>
          <w:b/>
          <w:sz w:val="24"/>
          <w:szCs w:val="24"/>
        </w:rPr>
      </w:pPr>
    </w:p>
    <w:p w:rsidR="001977D3" w:rsidRDefault="001977D3" w:rsidP="00022633">
      <w:pPr>
        <w:spacing w:after="0" w:line="240" w:lineRule="auto"/>
        <w:jc w:val="both"/>
        <w:rPr>
          <w:rFonts w:ascii="Times New Roman" w:eastAsia="Calibri" w:hAnsi="Times New Roman"/>
          <w:b/>
          <w:sz w:val="24"/>
          <w:szCs w:val="24"/>
        </w:rPr>
      </w:pPr>
    </w:p>
    <w:p w:rsidR="001977D3" w:rsidRPr="00B75393" w:rsidRDefault="001977D3"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lastRenderedPageBreak/>
        <w:t xml:space="preserve">MAPPING COURSE OUTCOMES LEADING TO THE ACHIEVEMENT OF PROGRAM OUTCOMES AND PROGRAM SPECIFIC OUTCOMES: </w:t>
      </w:r>
    </w:p>
    <w:p w:rsidR="001977D3" w:rsidRPr="00B75393" w:rsidRDefault="001977D3"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5773F9"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r>
    </w:tbl>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1977D3" w:rsidRPr="00B75393" w:rsidRDefault="001977D3" w:rsidP="00022633">
      <w:pPr>
        <w:spacing w:line="240" w:lineRule="auto"/>
        <w:ind w:left="709"/>
        <w:jc w:val="both"/>
        <w:rPr>
          <w:rFonts w:ascii="Times New Roman" w:eastAsia="Calibri" w:hAnsi="Times New Roman"/>
          <w:sz w:val="24"/>
          <w:szCs w:val="24"/>
          <w:lang w:bidi="hi-IN"/>
        </w:rPr>
      </w:pPr>
    </w:p>
    <w:p w:rsidR="001977D3" w:rsidRPr="00B75393" w:rsidRDefault="001977D3" w:rsidP="00022633">
      <w:pPr>
        <w:spacing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0B3599" w:rsidRPr="000B3599" w:rsidRDefault="005773F9" w:rsidP="00022633">
      <w:pPr>
        <w:autoSpaceDE w:val="0"/>
        <w:autoSpaceDN w:val="0"/>
        <w:adjustRightInd w:val="0"/>
        <w:spacing w:after="0" w:line="240" w:lineRule="auto"/>
        <w:jc w:val="both"/>
        <w:rPr>
          <w:rFonts w:ascii="Times New Roman" w:eastAsia="Calibri" w:hAnsi="Times New Roman"/>
          <w:bCs/>
          <w:iCs/>
          <w:sz w:val="24"/>
          <w:szCs w:val="24"/>
          <w:lang w:val="en-US" w:eastAsia="en-US" w:bidi="hi-IN"/>
        </w:rPr>
      </w:pPr>
      <w:r>
        <w:rPr>
          <w:rFonts w:ascii="Times New Roman" w:eastAsia="Calibri" w:hAnsi="Times New Roman"/>
          <w:bCs/>
          <w:iCs/>
          <w:sz w:val="24"/>
          <w:szCs w:val="24"/>
          <w:lang w:val="en-US" w:eastAsia="en-US" w:bidi="hi-IN"/>
        </w:rPr>
        <w:t>1.</w:t>
      </w:r>
      <w:r w:rsidR="000B3599" w:rsidRPr="000B3599">
        <w:rPr>
          <w:rFonts w:ascii="Times New Roman" w:eastAsia="Calibri" w:hAnsi="Times New Roman"/>
          <w:bCs/>
          <w:iCs/>
          <w:sz w:val="24"/>
          <w:szCs w:val="24"/>
          <w:lang w:val="en-US" w:eastAsia="en-US" w:bidi="hi-IN"/>
        </w:rPr>
        <w:t>Mode</w:t>
      </w:r>
      <w:r w:rsidR="000B3599">
        <w:rPr>
          <w:rFonts w:ascii="Times New Roman" w:eastAsia="Calibri" w:hAnsi="Times New Roman"/>
          <w:bCs/>
          <w:iCs/>
          <w:sz w:val="24"/>
          <w:szCs w:val="24"/>
          <w:lang w:val="en-US" w:eastAsia="en-US" w:bidi="hi-IN"/>
        </w:rPr>
        <w:t>rn Art: A Critical Introduction b</w:t>
      </w:r>
      <w:r w:rsidR="000B3599" w:rsidRPr="000B3599">
        <w:rPr>
          <w:rFonts w:ascii="Times New Roman" w:eastAsia="Calibri" w:hAnsi="Times New Roman"/>
          <w:bCs/>
          <w:iCs/>
          <w:sz w:val="24"/>
          <w:szCs w:val="24"/>
          <w:lang w:val="en-US" w:eastAsia="en-US" w:bidi="hi-IN"/>
        </w:rPr>
        <w:t>y Pam Meecham, Julie Sheldon</w:t>
      </w:r>
    </w:p>
    <w:p w:rsidR="000B3599" w:rsidRPr="000B3599" w:rsidRDefault="000B3599" w:rsidP="00022633">
      <w:pPr>
        <w:autoSpaceDE w:val="0"/>
        <w:autoSpaceDN w:val="0"/>
        <w:adjustRightInd w:val="0"/>
        <w:spacing w:after="0" w:line="240" w:lineRule="auto"/>
        <w:jc w:val="both"/>
        <w:rPr>
          <w:rFonts w:ascii="Times New Roman" w:eastAsia="Calibri" w:hAnsi="Times New Roman"/>
          <w:bCs/>
          <w:iCs/>
          <w:sz w:val="24"/>
          <w:szCs w:val="24"/>
          <w:lang w:val="en-US" w:eastAsia="en-US" w:bidi="hi-IN"/>
        </w:rPr>
      </w:pPr>
      <w:r>
        <w:rPr>
          <w:rFonts w:ascii="Times New Roman" w:eastAsia="Calibri" w:hAnsi="Times New Roman"/>
          <w:bCs/>
          <w:iCs/>
          <w:sz w:val="24"/>
          <w:szCs w:val="24"/>
          <w:lang w:val="en-US" w:eastAsia="en-US" w:bidi="hi-IN"/>
        </w:rPr>
        <w:t>2.Stories of Art b</w:t>
      </w:r>
      <w:r w:rsidRPr="000B3599">
        <w:rPr>
          <w:rFonts w:ascii="Times New Roman" w:eastAsia="Calibri" w:hAnsi="Times New Roman"/>
          <w:bCs/>
          <w:iCs/>
          <w:sz w:val="24"/>
          <w:szCs w:val="24"/>
          <w:lang w:val="en-US" w:eastAsia="en-US" w:bidi="hi-IN"/>
        </w:rPr>
        <w:t>y James Elkins</w:t>
      </w:r>
    </w:p>
    <w:p w:rsidR="009117E5" w:rsidRPr="005773F9" w:rsidRDefault="000B3599" w:rsidP="00022633">
      <w:pPr>
        <w:autoSpaceDE w:val="0"/>
        <w:autoSpaceDN w:val="0"/>
        <w:adjustRightInd w:val="0"/>
        <w:spacing w:after="0" w:line="240" w:lineRule="auto"/>
        <w:jc w:val="both"/>
        <w:rPr>
          <w:rFonts w:ascii="Times New Roman" w:eastAsia="Calibri" w:hAnsi="Times New Roman"/>
          <w:bCs/>
          <w:iCs/>
          <w:sz w:val="24"/>
          <w:szCs w:val="24"/>
          <w:lang w:val="en-US" w:eastAsia="en-US" w:bidi="hi-IN"/>
        </w:rPr>
      </w:pPr>
      <w:r>
        <w:rPr>
          <w:rFonts w:ascii="Times New Roman" w:eastAsia="Calibri" w:hAnsi="Times New Roman"/>
          <w:bCs/>
          <w:iCs/>
          <w:sz w:val="24"/>
          <w:szCs w:val="24"/>
          <w:lang w:val="en-US" w:eastAsia="en-US" w:bidi="hi-IN"/>
        </w:rPr>
        <w:t xml:space="preserve">3. </w:t>
      </w:r>
      <w:r w:rsidRPr="000B3599">
        <w:rPr>
          <w:rFonts w:ascii="Times New Roman" w:eastAsia="Calibri" w:hAnsi="Times New Roman"/>
          <w:bCs/>
          <w:iCs/>
          <w:sz w:val="24"/>
          <w:szCs w:val="24"/>
          <w:lang w:val="en-US" w:eastAsia="en-US" w:bidi="hi-IN"/>
        </w:rPr>
        <w:t>Orienta</w:t>
      </w:r>
      <w:r>
        <w:rPr>
          <w:rFonts w:ascii="Times New Roman" w:eastAsia="Calibri" w:hAnsi="Times New Roman"/>
          <w:bCs/>
          <w:iCs/>
          <w:sz w:val="24"/>
          <w:szCs w:val="24"/>
          <w:lang w:val="en-US" w:eastAsia="en-US" w:bidi="hi-IN"/>
        </w:rPr>
        <w:t xml:space="preserve">lism: The Orient in Western Art by </w:t>
      </w:r>
      <w:r w:rsidRPr="000B3599">
        <w:rPr>
          <w:rFonts w:ascii="Times New Roman" w:eastAsia="Calibri" w:hAnsi="Times New Roman"/>
          <w:bCs/>
          <w:iCs/>
          <w:sz w:val="24"/>
          <w:szCs w:val="24"/>
          <w:lang w:val="en-US" w:eastAsia="en-US" w:bidi="hi-IN"/>
        </w:rPr>
        <w:t>Gérard-Georges Lemaire</w:t>
      </w:r>
    </w:p>
    <w:p w:rsidR="009117E5" w:rsidRDefault="009117E5"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Default="00122C53" w:rsidP="00022633">
      <w:pPr>
        <w:spacing w:line="240" w:lineRule="auto"/>
        <w:jc w:val="both"/>
        <w:rPr>
          <w:rFonts w:ascii="Times New Roman" w:eastAsia="Calibri" w:hAnsi="Times New Roman"/>
          <w:sz w:val="24"/>
          <w:szCs w:val="24"/>
          <w:lang w:bidi="hi-IN"/>
        </w:rPr>
      </w:pPr>
    </w:p>
    <w:p w:rsidR="00122C53" w:rsidRPr="00B75393" w:rsidRDefault="00122C53" w:rsidP="00022633">
      <w:pPr>
        <w:spacing w:line="240" w:lineRule="auto"/>
        <w:jc w:val="both"/>
        <w:rPr>
          <w:rFonts w:ascii="Times New Roman" w:eastAsia="Calibri" w:hAnsi="Times New Roman"/>
          <w:sz w:val="24"/>
          <w:szCs w:val="24"/>
          <w:lang w:bidi="hi-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6"/>
        <w:gridCol w:w="5760"/>
        <w:gridCol w:w="1710"/>
      </w:tblGrid>
      <w:tr w:rsidR="004A7A0E" w:rsidRPr="00B75393" w:rsidTr="0030603F">
        <w:tc>
          <w:tcPr>
            <w:tcW w:w="1566" w:type="dxa"/>
          </w:tcPr>
          <w:p w:rsidR="004A7A0E" w:rsidRPr="00B75393" w:rsidRDefault="004A7A0E"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lastRenderedPageBreak/>
              <w:t>BVP703A</w:t>
            </w:r>
          </w:p>
        </w:tc>
        <w:tc>
          <w:tcPr>
            <w:tcW w:w="5760" w:type="dxa"/>
          </w:tcPr>
          <w:p w:rsidR="004A7A0E" w:rsidRPr="00B75393" w:rsidRDefault="004A7A0E"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Composition-V</w:t>
            </w:r>
          </w:p>
        </w:tc>
        <w:tc>
          <w:tcPr>
            <w:tcW w:w="1710" w:type="dxa"/>
          </w:tcPr>
          <w:p w:rsidR="004A7A0E" w:rsidRPr="00B75393" w:rsidRDefault="002A20D9" w:rsidP="006D29D2">
            <w:pPr>
              <w:spacing w:line="240" w:lineRule="auto"/>
              <w:jc w:val="both"/>
              <w:rPr>
                <w:rFonts w:ascii="Times New Roman" w:hAnsi="Times New Roman"/>
                <w:b/>
                <w:bCs/>
                <w:sz w:val="24"/>
                <w:szCs w:val="24"/>
              </w:rPr>
            </w:pPr>
            <w:r w:rsidRPr="00474A72">
              <w:rPr>
                <w:rFonts w:eastAsia="Calibri"/>
                <w:b/>
                <w:color w:val="000000"/>
              </w:rPr>
              <w:t>0-</w:t>
            </w:r>
            <w:r w:rsidR="006D29D2">
              <w:rPr>
                <w:rFonts w:eastAsia="Calibri"/>
                <w:b/>
                <w:color w:val="000000"/>
              </w:rPr>
              <w:t>12</w:t>
            </w:r>
            <w:r w:rsidRPr="00474A72">
              <w:rPr>
                <w:rFonts w:eastAsia="Calibri"/>
                <w:b/>
                <w:color w:val="000000"/>
              </w:rPr>
              <w:t>-0[</w:t>
            </w:r>
            <w:r w:rsidR="006D29D2">
              <w:rPr>
                <w:rFonts w:eastAsia="Calibri"/>
                <w:b/>
                <w:color w:val="000000"/>
              </w:rPr>
              <w:t>6</w:t>
            </w:r>
            <w:r w:rsidRPr="00474A72">
              <w:rPr>
                <w:rFonts w:eastAsia="Calibri"/>
                <w:b/>
                <w:color w:val="000000"/>
              </w:rPr>
              <w:t>]</w:t>
            </w:r>
          </w:p>
        </w:tc>
      </w:tr>
    </w:tbl>
    <w:p w:rsidR="006076FF" w:rsidRDefault="006076FF" w:rsidP="00022633">
      <w:pPr>
        <w:autoSpaceDE w:val="0"/>
        <w:autoSpaceDN w:val="0"/>
        <w:adjustRightInd w:val="0"/>
        <w:spacing w:after="0" w:line="240" w:lineRule="auto"/>
        <w:jc w:val="both"/>
        <w:rPr>
          <w:rFonts w:ascii="Times New Roman" w:hAnsi="Times New Roman"/>
          <w:b/>
          <w:sz w:val="24"/>
          <w:szCs w:val="24"/>
        </w:rPr>
      </w:pPr>
    </w:p>
    <w:p w:rsidR="006076FF" w:rsidRDefault="006076FF" w:rsidP="00122C53">
      <w:pPr>
        <w:pStyle w:val="BodyText"/>
        <w:spacing w:after="0"/>
        <w:ind w:left="400" w:right="1245"/>
        <w:jc w:val="both"/>
        <w:rPr>
          <w:b/>
        </w:rPr>
      </w:pPr>
      <w:r w:rsidRPr="00B75393">
        <w:rPr>
          <w:b/>
        </w:rPr>
        <w:t xml:space="preserve">Objectives: </w:t>
      </w:r>
    </w:p>
    <w:p w:rsidR="006076FF" w:rsidRDefault="006076FF" w:rsidP="00122C53">
      <w:pPr>
        <w:pStyle w:val="BodyText"/>
        <w:spacing w:after="0"/>
        <w:ind w:left="400" w:right="146"/>
        <w:jc w:val="both"/>
      </w:pPr>
      <w:r>
        <w:t>1. Learning the advance methods of composition will lead to an individual style of painting. Experimenting different media of painting in water colour, acrylic and oil colour technique.</w:t>
      </w:r>
    </w:p>
    <w:p w:rsidR="006076FF" w:rsidRDefault="006076FF" w:rsidP="00122C53">
      <w:pPr>
        <w:pStyle w:val="BodyText"/>
        <w:spacing w:after="0"/>
        <w:ind w:left="400" w:right="146"/>
        <w:jc w:val="both"/>
      </w:pPr>
      <w:r>
        <w:t>2. To equip the students with a great skill for original and creative visual expression using different painting mediums and tools. It is an introductory exposure to different schools, traditions, techniques and media of painting practiced.</w:t>
      </w:r>
    </w:p>
    <w:p w:rsidR="006076FF" w:rsidRDefault="006076FF" w:rsidP="00122C53">
      <w:pPr>
        <w:pStyle w:val="BodyText"/>
        <w:spacing w:after="0"/>
        <w:ind w:left="400" w:right="146"/>
        <w:jc w:val="both"/>
      </w:pPr>
      <w:r>
        <w:t>3. Composition exercise is an experiment of innovative arrangement of the resources to create unique visual presentation &amp; depict artistic sense and concept of beauty.</w:t>
      </w:r>
    </w:p>
    <w:p w:rsidR="006076FF" w:rsidRDefault="006076FF" w:rsidP="00122C53">
      <w:pPr>
        <w:pStyle w:val="BodyText"/>
        <w:spacing w:after="0"/>
        <w:ind w:left="400" w:right="146"/>
        <w:jc w:val="both"/>
      </w:pPr>
      <w:r>
        <w:t>4. The Objective of Composition exercise is the key to study sculptural 3 Dimensional representations of concepts in practicality.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783"/>
      </w:tblGrid>
      <w:tr w:rsidR="009117E5" w:rsidRPr="00B75393" w:rsidTr="00122C53">
        <w:trPr>
          <w:trHeight w:val="515"/>
        </w:trPr>
        <w:tc>
          <w:tcPr>
            <w:tcW w:w="1260" w:type="dxa"/>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1</w:t>
            </w:r>
          </w:p>
        </w:tc>
        <w:tc>
          <w:tcPr>
            <w:tcW w:w="7783" w:type="dxa"/>
          </w:tcPr>
          <w:p w:rsidR="009117E5" w:rsidRPr="00B75393" w:rsidRDefault="009771C3" w:rsidP="00022633">
            <w:pPr>
              <w:spacing w:after="0" w:line="240" w:lineRule="auto"/>
              <w:ind w:left="50"/>
              <w:jc w:val="both"/>
              <w:rPr>
                <w:rFonts w:ascii="Times New Roman" w:hAnsi="Times New Roman"/>
                <w:b/>
                <w:sz w:val="24"/>
                <w:szCs w:val="24"/>
              </w:rPr>
            </w:pPr>
            <w:r w:rsidRPr="00B75393">
              <w:rPr>
                <w:rFonts w:ascii="Times New Roman" w:hAnsi="Times New Roman"/>
                <w:b/>
                <w:sz w:val="24"/>
                <w:szCs w:val="24"/>
              </w:rPr>
              <w:t>Advancement of previous studies</w:t>
            </w:r>
            <w:r w:rsidR="00122C53">
              <w:rPr>
                <w:rFonts w:ascii="Times New Roman" w:hAnsi="Times New Roman"/>
                <w:b/>
                <w:sz w:val="24"/>
                <w:szCs w:val="24"/>
              </w:rPr>
              <w:t>.</w:t>
            </w:r>
          </w:p>
        </w:tc>
      </w:tr>
      <w:tr w:rsidR="009117E5" w:rsidRPr="00B75393" w:rsidTr="00122C53">
        <w:trPr>
          <w:trHeight w:val="423"/>
        </w:trPr>
        <w:tc>
          <w:tcPr>
            <w:tcW w:w="1260" w:type="dxa"/>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2</w:t>
            </w:r>
          </w:p>
        </w:tc>
        <w:tc>
          <w:tcPr>
            <w:tcW w:w="7783" w:type="dxa"/>
          </w:tcPr>
          <w:p w:rsidR="009117E5" w:rsidRPr="00B75393" w:rsidRDefault="006076FF" w:rsidP="00022633">
            <w:pPr>
              <w:spacing w:after="0" w:line="240" w:lineRule="auto"/>
              <w:jc w:val="both"/>
              <w:rPr>
                <w:rFonts w:ascii="Times New Roman" w:hAnsi="Times New Roman"/>
                <w:b/>
                <w:sz w:val="24"/>
                <w:szCs w:val="24"/>
              </w:rPr>
            </w:pPr>
            <w:r>
              <w:rPr>
                <w:rFonts w:ascii="Times New Roman" w:hAnsi="Times New Roman"/>
                <w:b/>
                <w:sz w:val="24"/>
                <w:szCs w:val="24"/>
              </w:rPr>
              <w:t>Enhancement of previous</w:t>
            </w:r>
            <w:r w:rsidR="009117E5" w:rsidRPr="00B75393">
              <w:rPr>
                <w:rFonts w:ascii="Times New Roman" w:hAnsi="Times New Roman"/>
                <w:b/>
                <w:sz w:val="24"/>
                <w:szCs w:val="24"/>
              </w:rPr>
              <w:t xml:space="preserve"> studies</w:t>
            </w:r>
            <w:r>
              <w:rPr>
                <w:rFonts w:ascii="Times New Roman" w:hAnsi="Times New Roman"/>
                <w:b/>
                <w:sz w:val="24"/>
                <w:szCs w:val="24"/>
              </w:rPr>
              <w:t xml:space="preserve"> in context to collage development. </w:t>
            </w:r>
          </w:p>
        </w:tc>
      </w:tr>
      <w:tr w:rsidR="009117E5" w:rsidRPr="00B75393" w:rsidTr="00122C53">
        <w:trPr>
          <w:trHeight w:val="429"/>
        </w:trPr>
        <w:tc>
          <w:tcPr>
            <w:tcW w:w="1260" w:type="dxa"/>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3</w:t>
            </w:r>
          </w:p>
        </w:tc>
        <w:tc>
          <w:tcPr>
            <w:tcW w:w="7783" w:type="dxa"/>
          </w:tcPr>
          <w:p w:rsidR="009117E5" w:rsidRPr="00B75393" w:rsidRDefault="006076FF" w:rsidP="00022633">
            <w:pPr>
              <w:spacing w:after="0" w:line="240" w:lineRule="auto"/>
              <w:jc w:val="both"/>
              <w:rPr>
                <w:rFonts w:ascii="Times New Roman" w:hAnsi="Times New Roman"/>
                <w:b/>
                <w:sz w:val="24"/>
                <w:szCs w:val="24"/>
              </w:rPr>
            </w:pPr>
            <w:r>
              <w:rPr>
                <w:rFonts w:ascii="Times New Roman" w:hAnsi="Times New Roman"/>
                <w:b/>
                <w:sz w:val="24"/>
                <w:szCs w:val="24"/>
              </w:rPr>
              <w:t xml:space="preserve">Introduction to </w:t>
            </w:r>
            <w:r w:rsidR="006122D8" w:rsidRPr="00B75393">
              <w:rPr>
                <w:rFonts w:ascii="Times New Roman" w:hAnsi="Times New Roman"/>
                <w:b/>
                <w:sz w:val="24"/>
                <w:szCs w:val="24"/>
              </w:rPr>
              <w:t>Mural Study</w:t>
            </w:r>
            <w:r>
              <w:rPr>
                <w:rFonts w:ascii="Times New Roman" w:hAnsi="Times New Roman"/>
                <w:b/>
                <w:sz w:val="24"/>
                <w:szCs w:val="24"/>
              </w:rPr>
              <w:t xml:space="preserve"> – Basic &amp; Advance methodology.</w:t>
            </w:r>
          </w:p>
        </w:tc>
      </w:tr>
      <w:tr w:rsidR="009117E5" w:rsidRPr="00B75393" w:rsidTr="00122C53">
        <w:trPr>
          <w:trHeight w:val="394"/>
        </w:trPr>
        <w:tc>
          <w:tcPr>
            <w:tcW w:w="1260" w:type="dxa"/>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4</w:t>
            </w:r>
          </w:p>
        </w:tc>
        <w:tc>
          <w:tcPr>
            <w:tcW w:w="7783" w:type="dxa"/>
          </w:tcPr>
          <w:p w:rsidR="009117E5" w:rsidRPr="00B75393" w:rsidRDefault="006122D8" w:rsidP="00022633">
            <w:pPr>
              <w:spacing w:after="0" w:line="240" w:lineRule="auto"/>
              <w:jc w:val="both"/>
              <w:rPr>
                <w:rFonts w:ascii="Times New Roman" w:hAnsi="Times New Roman"/>
                <w:b/>
                <w:sz w:val="24"/>
                <w:szCs w:val="24"/>
              </w:rPr>
            </w:pPr>
            <w:r w:rsidRPr="00B75393">
              <w:rPr>
                <w:rFonts w:ascii="Times New Roman" w:hAnsi="Times New Roman"/>
                <w:b/>
                <w:sz w:val="24"/>
                <w:szCs w:val="24"/>
              </w:rPr>
              <w:t>Workshop</w:t>
            </w:r>
            <w:r w:rsidR="006076FF">
              <w:rPr>
                <w:rFonts w:ascii="Times New Roman" w:hAnsi="Times New Roman"/>
                <w:b/>
                <w:sz w:val="24"/>
                <w:szCs w:val="24"/>
              </w:rPr>
              <w:t>(Site Specific Art &amp; Public Art)</w:t>
            </w:r>
          </w:p>
        </w:tc>
      </w:tr>
      <w:tr w:rsidR="009117E5" w:rsidRPr="00B75393" w:rsidTr="00122C53">
        <w:trPr>
          <w:trHeight w:val="427"/>
        </w:trPr>
        <w:tc>
          <w:tcPr>
            <w:tcW w:w="1260" w:type="dxa"/>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bidi="hi-IN"/>
              </w:rPr>
            </w:pPr>
            <w:r w:rsidRPr="00B75393">
              <w:rPr>
                <w:rFonts w:ascii="Times New Roman" w:eastAsia="Calibri" w:hAnsi="Times New Roman"/>
                <w:b/>
                <w:iCs/>
                <w:sz w:val="24"/>
                <w:szCs w:val="24"/>
                <w:lang w:bidi="hi-IN"/>
              </w:rPr>
              <w:t>UNIT 5</w:t>
            </w:r>
          </w:p>
        </w:tc>
        <w:tc>
          <w:tcPr>
            <w:tcW w:w="7783" w:type="dxa"/>
          </w:tcPr>
          <w:p w:rsidR="009117E5" w:rsidRPr="00B75393" w:rsidRDefault="009117E5" w:rsidP="00022633">
            <w:pPr>
              <w:spacing w:after="0" w:line="240" w:lineRule="auto"/>
              <w:jc w:val="both"/>
              <w:rPr>
                <w:rFonts w:ascii="Times New Roman" w:hAnsi="Times New Roman"/>
                <w:b/>
                <w:sz w:val="24"/>
                <w:szCs w:val="24"/>
              </w:rPr>
            </w:pPr>
            <w:r w:rsidRPr="00B75393">
              <w:rPr>
                <w:rFonts w:ascii="Times New Roman" w:hAnsi="Times New Roman"/>
                <w:b/>
                <w:sz w:val="24"/>
                <w:szCs w:val="24"/>
              </w:rPr>
              <w:t xml:space="preserve">Method &amp; Materials </w:t>
            </w:r>
            <w:r w:rsidR="009771C3" w:rsidRPr="00B75393">
              <w:rPr>
                <w:rFonts w:ascii="Times New Roman" w:hAnsi="Times New Roman"/>
                <w:b/>
                <w:sz w:val="24"/>
                <w:szCs w:val="24"/>
              </w:rPr>
              <w:t>exploration</w:t>
            </w:r>
            <w:r w:rsidR="006076FF">
              <w:rPr>
                <w:rFonts w:ascii="Times New Roman" w:hAnsi="Times New Roman"/>
                <w:b/>
                <w:sz w:val="24"/>
                <w:szCs w:val="24"/>
              </w:rPr>
              <w:t xml:space="preserve"> for Mural &amp; Composition combinations</w:t>
            </w:r>
          </w:p>
        </w:tc>
      </w:tr>
    </w:tbl>
    <w:p w:rsidR="006076FF" w:rsidRPr="006076FF" w:rsidRDefault="006076FF" w:rsidP="00022633">
      <w:pPr>
        <w:spacing w:after="0" w:line="240" w:lineRule="auto"/>
        <w:ind w:right="-613"/>
        <w:jc w:val="both"/>
        <w:rPr>
          <w:rFonts w:ascii="Times New Roman" w:hAnsi="Times New Roman"/>
          <w:b/>
          <w:sz w:val="24"/>
          <w:szCs w:val="24"/>
        </w:rPr>
      </w:pPr>
      <w:r w:rsidRPr="006076FF">
        <w:rPr>
          <w:rFonts w:ascii="Times New Roman" w:hAnsi="Times New Roman"/>
          <w:b/>
          <w:sz w:val="24"/>
          <w:szCs w:val="24"/>
        </w:rPr>
        <w:t xml:space="preserve">Course Outcomes: </w:t>
      </w:r>
    </w:p>
    <w:p w:rsidR="006076FF" w:rsidRPr="006076FF" w:rsidRDefault="006076FF"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6076FF">
        <w:rPr>
          <w:rFonts w:ascii="Times New Roman" w:eastAsia="Calibri" w:hAnsi="Times New Roman"/>
          <w:sz w:val="24"/>
          <w:szCs w:val="24"/>
          <w:shd w:val="clear" w:color="auto" w:fill="FFFFFF"/>
        </w:rPr>
        <w:t>At the end of this course students will have:</w:t>
      </w:r>
    </w:p>
    <w:p w:rsidR="006076FF" w:rsidRPr="006076FF" w:rsidRDefault="006076FF" w:rsidP="00022633">
      <w:pPr>
        <w:widowControl w:val="0"/>
        <w:tabs>
          <w:tab w:val="left" w:pos="1481"/>
        </w:tabs>
        <w:autoSpaceDE w:val="0"/>
        <w:autoSpaceDN w:val="0"/>
        <w:spacing w:before="3" w:after="0" w:line="240" w:lineRule="auto"/>
        <w:ind w:right="2081"/>
        <w:rPr>
          <w:rFonts w:ascii="Times New Roman" w:hAnsi="Times New Roman"/>
          <w:sz w:val="24"/>
          <w:szCs w:val="24"/>
        </w:rPr>
      </w:pPr>
      <w:r w:rsidRPr="006076FF">
        <w:rPr>
          <w:rFonts w:ascii="Times New Roman" w:hAnsi="Times New Roman"/>
          <w:b/>
          <w:sz w:val="24"/>
          <w:szCs w:val="24"/>
        </w:rPr>
        <w:t>CO1:</w:t>
      </w:r>
      <w:r w:rsidRPr="006076FF">
        <w:rPr>
          <w:rFonts w:ascii="Times New Roman" w:hAnsi="Times New Roman"/>
          <w:sz w:val="24"/>
          <w:szCs w:val="24"/>
        </w:rPr>
        <w:t>. An Ability to Create and implement the concepts and basic principles of Composition Painting.</w:t>
      </w:r>
    </w:p>
    <w:p w:rsidR="006076FF" w:rsidRPr="006076FF" w:rsidRDefault="006076FF" w:rsidP="00022633">
      <w:pPr>
        <w:widowControl w:val="0"/>
        <w:tabs>
          <w:tab w:val="left" w:pos="1720"/>
          <w:tab w:val="left" w:pos="1721"/>
        </w:tabs>
        <w:autoSpaceDE w:val="0"/>
        <w:autoSpaceDN w:val="0"/>
        <w:spacing w:before="20" w:after="0" w:line="240" w:lineRule="auto"/>
        <w:ind w:right="1546"/>
        <w:jc w:val="both"/>
        <w:rPr>
          <w:rFonts w:ascii="Times New Roman" w:hAnsi="Times New Roman"/>
          <w:sz w:val="24"/>
          <w:szCs w:val="24"/>
        </w:rPr>
      </w:pPr>
      <w:r w:rsidRPr="006076FF">
        <w:rPr>
          <w:rFonts w:ascii="Times New Roman" w:hAnsi="Times New Roman"/>
          <w:b/>
          <w:sz w:val="24"/>
          <w:szCs w:val="24"/>
        </w:rPr>
        <w:t>CO2:</w:t>
      </w:r>
      <w:r w:rsidRPr="006076FF">
        <w:rPr>
          <w:rFonts w:ascii="Times New Roman" w:hAnsi="Times New Roman"/>
          <w:sz w:val="24"/>
          <w:szCs w:val="24"/>
        </w:rPr>
        <w:t xml:space="preserve">  An Ability to formulate</w:t>
      </w:r>
      <w:r w:rsidR="00122C53">
        <w:rPr>
          <w:rFonts w:ascii="Times New Roman" w:hAnsi="Times New Roman"/>
          <w:sz w:val="24"/>
          <w:szCs w:val="24"/>
        </w:rPr>
        <w:t xml:space="preserve"> </w:t>
      </w:r>
      <w:r w:rsidRPr="006076FF">
        <w:rPr>
          <w:rFonts w:ascii="Times New Roman" w:hAnsi="Times New Roman"/>
          <w:sz w:val="24"/>
          <w:szCs w:val="24"/>
        </w:rPr>
        <w:t>the</w:t>
      </w:r>
      <w:r w:rsidR="00122C53">
        <w:rPr>
          <w:rFonts w:ascii="Times New Roman" w:hAnsi="Times New Roman"/>
          <w:sz w:val="24"/>
          <w:szCs w:val="24"/>
        </w:rPr>
        <w:t xml:space="preserve"> </w:t>
      </w:r>
      <w:r w:rsidRPr="006076FF">
        <w:rPr>
          <w:rFonts w:ascii="Times New Roman" w:hAnsi="Times New Roman"/>
          <w:sz w:val="24"/>
          <w:szCs w:val="24"/>
        </w:rPr>
        <w:t>sound</w:t>
      </w:r>
      <w:r w:rsidR="00122C53">
        <w:rPr>
          <w:rFonts w:ascii="Times New Roman" w:hAnsi="Times New Roman"/>
          <w:sz w:val="24"/>
          <w:szCs w:val="24"/>
        </w:rPr>
        <w:t xml:space="preserve"> </w:t>
      </w:r>
      <w:r w:rsidRPr="006076FF">
        <w:rPr>
          <w:rFonts w:ascii="Times New Roman" w:hAnsi="Times New Roman"/>
          <w:sz w:val="24"/>
          <w:szCs w:val="24"/>
        </w:rPr>
        <w:t>techniques</w:t>
      </w:r>
      <w:r w:rsidR="00122C53">
        <w:rPr>
          <w:rFonts w:ascii="Times New Roman" w:hAnsi="Times New Roman"/>
          <w:sz w:val="24"/>
          <w:szCs w:val="24"/>
        </w:rPr>
        <w:t xml:space="preserve"> </w:t>
      </w:r>
      <w:r w:rsidRPr="006076FF">
        <w:rPr>
          <w:rFonts w:ascii="Times New Roman" w:hAnsi="Times New Roman"/>
          <w:sz w:val="24"/>
          <w:szCs w:val="24"/>
        </w:rPr>
        <w:t>of</w:t>
      </w:r>
      <w:r w:rsidR="00122C53">
        <w:rPr>
          <w:rFonts w:ascii="Times New Roman" w:hAnsi="Times New Roman"/>
          <w:sz w:val="24"/>
          <w:szCs w:val="24"/>
        </w:rPr>
        <w:t xml:space="preserve"> </w:t>
      </w:r>
      <w:r w:rsidRPr="006076FF">
        <w:rPr>
          <w:rFonts w:ascii="Times New Roman" w:hAnsi="Times New Roman"/>
          <w:sz w:val="24"/>
          <w:szCs w:val="24"/>
        </w:rPr>
        <w:t>Composition</w:t>
      </w:r>
      <w:r w:rsidR="00122C53">
        <w:rPr>
          <w:rFonts w:ascii="Times New Roman" w:hAnsi="Times New Roman"/>
          <w:sz w:val="24"/>
          <w:szCs w:val="24"/>
        </w:rPr>
        <w:t xml:space="preserve"> </w:t>
      </w:r>
      <w:r w:rsidRPr="006076FF">
        <w:rPr>
          <w:rFonts w:ascii="Times New Roman" w:hAnsi="Times New Roman"/>
          <w:sz w:val="24"/>
          <w:szCs w:val="24"/>
        </w:rPr>
        <w:t>Painting</w:t>
      </w:r>
      <w:r w:rsidR="00122C53">
        <w:rPr>
          <w:rFonts w:ascii="Times New Roman" w:hAnsi="Times New Roman"/>
          <w:sz w:val="24"/>
          <w:szCs w:val="24"/>
        </w:rPr>
        <w:t xml:space="preserve"> </w:t>
      </w:r>
      <w:r w:rsidRPr="006076FF">
        <w:rPr>
          <w:rFonts w:ascii="Times New Roman" w:hAnsi="Times New Roman"/>
          <w:sz w:val="24"/>
          <w:szCs w:val="24"/>
        </w:rPr>
        <w:t>and</w:t>
      </w:r>
      <w:r w:rsidR="00122C53">
        <w:rPr>
          <w:rFonts w:ascii="Times New Roman" w:hAnsi="Times New Roman"/>
          <w:sz w:val="24"/>
          <w:szCs w:val="24"/>
        </w:rPr>
        <w:t xml:space="preserve"> </w:t>
      </w:r>
      <w:r w:rsidRPr="006076FF">
        <w:rPr>
          <w:rFonts w:ascii="Times New Roman" w:hAnsi="Times New Roman"/>
          <w:sz w:val="24"/>
          <w:szCs w:val="24"/>
        </w:rPr>
        <w:t>practical</w:t>
      </w:r>
      <w:r w:rsidR="00122C53">
        <w:rPr>
          <w:rFonts w:ascii="Times New Roman" w:hAnsi="Times New Roman"/>
          <w:sz w:val="24"/>
          <w:szCs w:val="24"/>
        </w:rPr>
        <w:t xml:space="preserve">   </w:t>
      </w:r>
      <w:r w:rsidRPr="006076FF">
        <w:rPr>
          <w:rFonts w:ascii="Times New Roman" w:hAnsi="Times New Roman"/>
          <w:sz w:val="24"/>
          <w:szCs w:val="24"/>
        </w:rPr>
        <w:t>concepts and understanding in their practical</w:t>
      </w:r>
      <w:r w:rsidR="00122C53">
        <w:rPr>
          <w:rFonts w:ascii="Times New Roman" w:hAnsi="Times New Roman"/>
          <w:sz w:val="24"/>
          <w:szCs w:val="24"/>
        </w:rPr>
        <w:t xml:space="preserve"> </w:t>
      </w:r>
      <w:r w:rsidRPr="006076FF">
        <w:rPr>
          <w:rFonts w:ascii="Times New Roman" w:hAnsi="Times New Roman"/>
          <w:sz w:val="24"/>
          <w:szCs w:val="24"/>
        </w:rPr>
        <w:t>work</w:t>
      </w:r>
    </w:p>
    <w:p w:rsidR="006076FF" w:rsidRPr="006076FF" w:rsidRDefault="006076FF" w:rsidP="00022633">
      <w:pPr>
        <w:widowControl w:val="0"/>
        <w:tabs>
          <w:tab w:val="left" w:pos="1481"/>
        </w:tabs>
        <w:autoSpaceDE w:val="0"/>
        <w:autoSpaceDN w:val="0"/>
        <w:spacing w:after="0" w:line="240" w:lineRule="auto"/>
        <w:ind w:right="1418"/>
        <w:rPr>
          <w:rFonts w:ascii="Times New Roman" w:hAnsi="Times New Roman"/>
          <w:sz w:val="24"/>
          <w:szCs w:val="24"/>
        </w:rPr>
      </w:pPr>
      <w:r w:rsidRPr="006076FF">
        <w:rPr>
          <w:rFonts w:ascii="Times New Roman" w:hAnsi="Times New Roman"/>
          <w:b/>
          <w:sz w:val="24"/>
          <w:szCs w:val="24"/>
        </w:rPr>
        <w:t>CO3:</w:t>
      </w:r>
      <w:r w:rsidRPr="006076FF">
        <w:rPr>
          <w:rFonts w:ascii="Times New Roman" w:hAnsi="Times New Roman"/>
          <w:sz w:val="24"/>
          <w:szCs w:val="24"/>
        </w:rPr>
        <w:t xml:space="preserve"> An Ability to perform</w:t>
      </w:r>
      <w:r w:rsidR="00122C53">
        <w:rPr>
          <w:rFonts w:ascii="Times New Roman" w:hAnsi="Times New Roman"/>
          <w:sz w:val="24"/>
          <w:szCs w:val="24"/>
        </w:rPr>
        <w:t xml:space="preserve"> </w:t>
      </w:r>
      <w:r w:rsidRPr="006076FF">
        <w:rPr>
          <w:rFonts w:ascii="Times New Roman" w:hAnsi="Times New Roman"/>
          <w:sz w:val="24"/>
          <w:szCs w:val="24"/>
        </w:rPr>
        <w:t>some</w:t>
      </w:r>
      <w:r w:rsidR="00122C53">
        <w:rPr>
          <w:rFonts w:ascii="Times New Roman" w:hAnsi="Times New Roman"/>
          <w:sz w:val="24"/>
          <w:szCs w:val="24"/>
        </w:rPr>
        <w:t xml:space="preserve"> </w:t>
      </w:r>
      <w:r w:rsidRPr="006076FF">
        <w:rPr>
          <w:rFonts w:ascii="Times New Roman" w:hAnsi="Times New Roman"/>
          <w:sz w:val="24"/>
          <w:szCs w:val="24"/>
        </w:rPr>
        <w:t>of</w:t>
      </w:r>
      <w:r w:rsidR="00122C53">
        <w:rPr>
          <w:rFonts w:ascii="Times New Roman" w:hAnsi="Times New Roman"/>
          <w:sz w:val="24"/>
          <w:szCs w:val="24"/>
        </w:rPr>
        <w:t xml:space="preserve"> </w:t>
      </w:r>
      <w:r w:rsidRPr="006076FF">
        <w:rPr>
          <w:rFonts w:ascii="Times New Roman" w:hAnsi="Times New Roman"/>
          <w:sz w:val="24"/>
          <w:szCs w:val="24"/>
        </w:rPr>
        <w:t>common</w:t>
      </w:r>
      <w:r w:rsidR="00122C53">
        <w:rPr>
          <w:rFonts w:ascii="Times New Roman" w:hAnsi="Times New Roman"/>
          <w:sz w:val="24"/>
          <w:szCs w:val="24"/>
        </w:rPr>
        <w:t xml:space="preserve"> </w:t>
      </w:r>
      <w:r w:rsidRPr="006076FF">
        <w:rPr>
          <w:rFonts w:ascii="Times New Roman" w:hAnsi="Times New Roman"/>
          <w:sz w:val="24"/>
          <w:szCs w:val="24"/>
        </w:rPr>
        <w:t>&amp;</w:t>
      </w:r>
      <w:r w:rsidR="00122C53">
        <w:rPr>
          <w:rFonts w:ascii="Times New Roman" w:hAnsi="Times New Roman"/>
          <w:sz w:val="24"/>
          <w:szCs w:val="24"/>
        </w:rPr>
        <w:t xml:space="preserve"> </w:t>
      </w:r>
      <w:r w:rsidRPr="006076FF">
        <w:rPr>
          <w:rFonts w:ascii="Times New Roman" w:hAnsi="Times New Roman"/>
          <w:sz w:val="24"/>
          <w:szCs w:val="24"/>
        </w:rPr>
        <w:t>unique</w:t>
      </w:r>
      <w:r w:rsidR="00122C53">
        <w:rPr>
          <w:rFonts w:ascii="Times New Roman" w:hAnsi="Times New Roman"/>
          <w:sz w:val="24"/>
          <w:szCs w:val="24"/>
        </w:rPr>
        <w:t xml:space="preserve"> </w:t>
      </w:r>
      <w:r w:rsidRPr="006076FF">
        <w:rPr>
          <w:rFonts w:ascii="Times New Roman" w:hAnsi="Times New Roman"/>
          <w:sz w:val="24"/>
          <w:szCs w:val="24"/>
        </w:rPr>
        <w:t>values/knowledge</w:t>
      </w:r>
      <w:r w:rsidR="00122C53">
        <w:rPr>
          <w:rFonts w:ascii="Times New Roman" w:hAnsi="Times New Roman"/>
          <w:sz w:val="24"/>
          <w:szCs w:val="24"/>
        </w:rPr>
        <w:t xml:space="preserve"> </w:t>
      </w:r>
      <w:r w:rsidRPr="006076FF">
        <w:rPr>
          <w:rFonts w:ascii="Times New Roman" w:hAnsi="Times New Roman"/>
          <w:sz w:val="24"/>
          <w:szCs w:val="24"/>
        </w:rPr>
        <w:t>of</w:t>
      </w:r>
      <w:r w:rsidR="00122C53">
        <w:rPr>
          <w:rFonts w:ascii="Times New Roman" w:hAnsi="Times New Roman"/>
          <w:sz w:val="24"/>
          <w:szCs w:val="24"/>
        </w:rPr>
        <w:t xml:space="preserve"> </w:t>
      </w:r>
      <w:r w:rsidRPr="006076FF">
        <w:rPr>
          <w:rFonts w:ascii="Times New Roman" w:hAnsi="Times New Roman"/>
          <w:sz w:val="24"/>
          <w:szCs w:val="24"/>
        </w:rPr>
        <w:t>Composition</w:t>
      </w:r>
      <w:r w:rsidR="00122C53">
        <w:rPr>
          <w:rFonts w:ascii="Times New Roman" w:hAnsi="Times New Roman"/>
          <w:sz w:val="24"/>
          <w:szCs w:val="24"/>
        </w:rPr>
        <w:t xml:space="preserve"> </w:t>
      </w:r>
      <w:r w:rsidRPr="006076FF">
        <w:rPr>
          <w:rFonts w:ascii="Times New Roman" w:hAnsi="Times New Roman"/>
          <w:sz w:val="24"/>
          <w:szCs w:val="24"/>
        </w:rPr>
        <w:t>Painting taught during the course simultaneously to meet professional</w:t>
      </w:r>
      <w:r w:rsidR="00F43AF8">
        <w:rPr>
          <w:rFonts w:ascii="Times New Roman" w:hAnsi="Times New Roman"/>
          <w:sz w:val="24"/>
          <w:szCs w:val="24"/>
        </w:rPr>
        <w:t xml:space="preserve"> </w:t>
      </w:r>
      <w:r w:rsidRPr="006076FF">
        <w:rPr>
          <w:rFonts w:ascii="Times New Roman" w:hAnsi="Times New Roman"/>
          <w:sz w:val="24"/>
          <w:szCs w:val="24"/>
        </w:rPr>
        <w:t>requirements.</w:t>
      </w:r>
    </w:p>
    <w:p w:rsidR="001977D3" w:rsidRPr="00B75393" w:rsidRDefault="001977D3"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6076FF" w:rsidRPr="00B75393" w:rsidRDefault="006076FF"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6076FF" w:rsidRPr="00B75393" w:rsidRDefault="006076FF"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6076FF"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6076FF"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6076FF"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6076FF"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L</w:t>
            </w:r>
          </w:p>
        </w:tc>
      </w:tr>
      <w:tr w:rsidR="006076FF"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r w:rsidR="006076FF"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076FF" w:rsidRPr="00B75393" w:rsidRDefault="006076FF" w:rsidP="00022633">
            <w:pPr>
              <w:spacing w:after="0" w:line="240" w:lineRule="auto"/>
              <w:jc w:val="both"/>
              <w:rPr>
                <w:rFonts w:ascii="Times New Roman" w:eastAsia="Calibri" w:hAnsi="Times New Roman"/>
                <w:sz w:val="24"/>
                <w:szCs w:val="24"/>
              </w:rPr>
            </w:pPr>
          </w:p>
        </w:tc>
      </w:tr>
    </w:tbl>
    <w:p w:rsidR="006076FF" w:rsidRPr="00B75393" w:rsidRDefault="006076FF"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6076FF" w:rsidRDefault="006076FF" w:rsidP="00022633">
      <w:pPr>
        <w:spacing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6076FF" w:rsidRDefault="006076FF" w:rsidP="00846D0B">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1. Composition Studies as a Creative Art – Lynn Bloom</w:t>
      </w:r>
    </w:p>
    <w:p w:rsidR="006076FF" w:rsidRPr="00B75393" w:rsidRDefault="006076FF" w:rsidP="00846D0B">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2. Ways of Seeing by John Berger</w:t>
      </w:r>
    </w:p>
    <w:p w:rsidR="006076FF" w:rsidRDefault="006076FF" w:rsidP="00846D0B">
      <w:pPr>
        <w:spacing w:after="0" w:line="24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3. </w:t>
      </w:r>
      <w:r w:rsidRPr="00A837CE">
        <w:rPr>
          <w:rFonts w:ascii="Times New Roman" w:eastAsia="Calibri" w:hAnsi="Times New Roman"/>
          <w:sz w:val="24"/>
          <w:szCs w:val="24"/>
          <w:lang w:bidi="hi-IN"/>
        </w:rPr>
        <w:t>Pictorial Com</w:t>
      </w:r>
      <w:r>
        <w:rPr>
          <w:rFonts w:ascii="Times New Roman" w:eastAsia="Calibri" w:hAnsi="Times New Roman"/>
          <w:sz w:val="24"/>
          <w:szCs w:val="24"/>
          <w:lang w:bidi="hi-IN"/>
        </w:rPr>
        <w:t xml:space="preserve">position and the Art of Drawing by </w:t>
      </w:r>
      <w:r w:rsidRPr="00A837CE">
        <w:rPr>
          <w:rFonts w:ascii="Times New Roman" w:eastAsia="Calibri" w:hAnsi="Times New Roman"/>
          <w:sz w:val="24"/>
          <w:szCs w:val="24"/>
          <w:lang w:bidi="hi-IN"/>
        </w:rPr>
        <w:t>Frederic Taubes</w:t>
      </w:r>
    </w:p>
    <w:p w:rsidR="006261B3" w:rsidRPr="00B75393" w:rsidRDefault="006261B3" w:rsidP="00846D0B">
      <w:pPr>
        <w:spacing w:after="0" w:line="240" w:lineRule="auto"/>
        <w:jc w:val="both"/>
        <w:rPr>
          <w:rFonts w:ascii="Times New Roman" w:eastAsia="Calibri" w:hAnsi="Times New Roman"/>
          <w:sz w:val="24"/>
          <w:szCs w:val="24"/>
          <w:lang w:bidi="hi-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5951"/>
        <w:gridCol w:w="1530"/>
      </w:tblGrid>
      <w:tr w:rsidR="003E6058" w:rsidRPr="00B75393" w:rsidTr="006D29D2">
        <w:trPr>
          <w:trHeight w:val="271"/>
        </w:trPr>
        <w:tc>
          <w:tcPr>
            <w:tcW w:w="1663" w:type="dxa"/>
          </w:tcPr>
          <w:p w:rsidR="003E6058" w:rsidRPr="00B75393" w:rsidRDefault="003E6058"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lastRenderedPageBreak/>
              <w:t>BVP704A</w:t>
            </w:r>
          </w:p>
        </w:tc>
        <w:tc>
          <w:tcPr>
            <w:tcW w:w="5951" w:type="dxa"/>
          </w:tcPr>
          <w:p w:rsidR="003E6058" w:rsidRPr="00B75393" w:rsidRDefault="003E6058" w:rsidP="00022633">
            <w:pPr>
              <w:spacing w:line="240" w:lineRule="auto"/>
              <w:jc w:val="both"/>
              <w:rPr>
                <w:rFonts w:ascii="Times New Roman" w:hAnsi="Times New Roman"/>
                <w:b/>
                <w:bCs/>
                <w:sz w:val="24"/>
                <w:szCs w:val="24"/>
              </w:rPr>
            </w:pPr>
            <w:r w:rsidRPr="00B75393">
              <w:rPr>
                <w:rFonts w:ascii="Times New Roman" w:hAnsi="Times New Roman"/>
                <w:b/>
                <w:bCs/>
                <w:sz w:val="24"/>
                <w:szCs w:val="24"/>
              </w:rPr>
              <w:t>Study/ Creative Drawing-V</w:t>
            </w:r>
          </w:p>
        </w:tc>
        <w:tc>
          <w:tcPr>
            <w:tcW w:w="1530" w:type="dxa"/>
          </w:tcPr>
          <w:p w:rsidR="003E6058" w:rsidRPr="00B75393" w:rsidRDefault="006D29D2" w:rsidP="00022633">
            <w:pPr>
              <w:spacing w:line="240" w:lineRule="auto"/>
              <w:ind w:left="432"/>
              <w:jc w:val="both"/>
              <w:rPr>
                <w:rFonts w:ascii="Times New Roman" w:hAnsi="Times New Roman"/>
                <w:b/>
                <w:bCs/>
                <w:sz w:val="24"/>
                <w:szCs w:val="24"/>
              </w:rPr>
            </w:pPr>
            <w:r w:rsidRPr="00474A72">
              <w:rPr>
                <w:rFonts w:eastAsia="Calibri"/>
                <w:b/>
                <w:color w:val="000000"/>
              </w:rPr>
              <w:t>0-</w:t>
            </w:r>
            <w:r>
              <w:rPr>
                <w:rFonts w:eastAsia="Calibri"/>
                <w:b/>
                <w:color w:val="000000"/>
              </w:rPr>
              <w:t>12</w:t>
            </w:r>
            <w:r w:rsidRPr="00474A72">
              <w:rPr>
                <w:rFonts w:eastAsia="Calibri"/>
                <w:b/>
                <w:color w:val="000000"/>
              </w:rPr>
              <w:t>-0[</w:t>
            </w:r>
            <w:r>
              <w:rPr>
                <w:rFonts w:eastAsia="Calibri"/>
                <w:b/>
                <w:color w:val="000000"/>
              </w:rPr>
              <w:t>6</w:t>
            </w:r>
            <w:r w:rsidRPr="00474A72">
              <w:rPr>
                <w:rFonts w:eastAsia="Calibri"/>
                <w:b/>
                <w:color w:val="000000"/>
              </w:rPr>
              <w:t>]</w:t>
            </w:r>
          </w:p>
        </w:tc>
      </w:tr>
    </w:tbl>
    <w:p w:rsidR="002E65CA" w:rsidRDefault="002E65CA" w:rsidP="00022633">
      <w:pPr>
        <w:autoSpaceDE w:val="0"/>
        <w:autoSpaceDN w:val="0"/>
        <w:adjustRightInd w:val="0"/>
        <w:spacing w:after="0" w:line="240" w:lineRule="auto"/>
        <w:jc w:val="both"/>
        <w:rPr>
          <w:rFonts w:ascii="Times New Roman" w:hAnsi="Times New Roman"/>
          <w:b/>
          <w:sz w:val="24"/>
          <w:szCs w:val="24"/>
        </w:rPr>
      </w:pPr>
    </w:p>
    <w:p w:rsidR="00DB03FB" w:rsidRPr="001977D3" w:rsidRDefault="00DB03FB"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r w:rsidRPr="001977D3">
        <w:rPr>
          <w:rFonts w:ascii="Times New Roman" w:hAnsi="Times New Roman"/>
          <w:b/>
          <w:sz w:val="24"/>
          <w:szCs w:val="24"/>
        </w:rPr>
        <w:t>Objectives:</w:t>
      </w:r>
    </w:p>
    <w:p w:rsidR="006076FF" w:rsidRPr="006076FF" w:rsidRDefault="006076FF" w:rsidP="00022633">
      <w:pPr>
        <w:autoSpaceDE w:val="0"/>
        <w:autoSpaceDN w:val="0"/>
        <w:adjustRightInd w:val="0"/>
        <w:spacing w:after="0" w:line="240" w:lineRule="auto"/>
        <w:rPr>
          <w:rFonts w:ascii="Times New Roman" w:eastAsia="Calibri" w:hAnsi="Times New Roman"/>
          <w:color w:val="000000"/>
          <w:sz w:val="24"/>
          <w:szCs w:val="24"/>
          <w:lang w:val="en-US" w:eastAsia="en-US"/>
        </w:rPr>
      </w:pPr>
    </w:p>
    <w:p w:rsidR="006076FF" w:rsidRPr="006076FF" w:rsidRDefault="006076FF" w:rsidP="00022633">
      <w:pPr>
        <w:autoSpaceDE w:val="0"/>
        <w:autoSpaceDN w:val="0"/>
        <w:adjustRightInd w:val="0"/>
        <w:spacing w:after="59" w:line="240" w:lineRule="auto"/>
        <w:rPr>
          <w:rFonts w:ascii="Times New Roman" w:eastAsia="Calibri" w:hAnsi="Times New Roman"/>
          <w:color w:val="000000"/>
          <w:sz w:val="24"/>
          <w:szCs w:val="24"/>
          <w:lang w:val="en-US" w:eastAsia="en-US"/>
        </w:rPr>
      </w:pPr>
      <w:r w:rsidRPr="006076FF">
        <w:rPr>
          <w:rFonts w:ascii="Times New Roman" w:eastAsia="Calibri" w:hAnsi="Times New Roman"/>
          <w:color w:val="000000"/>
          <w:sz w:val="24"/>
          <w:szCs w:val="24"/>
          <w:lang w:val="en-US" w:eastAsia="en-US"/>
        </w:rPr>
        <w:t xml:space="preserve">1. Students are capable of doing a visual research, analysis, planning and painting. </w:t>
      </w:r>
    </w:p>
    <w:p w:rsidR="006076FF" w:rsidRPr="006076FF" w:rsidRDefault="006076FF" w:rsidP="00022633">
      <w:pPr>
        <w:autoSpaceDE w:val="0"/>
        <w:autoSpaceDN w:val="0"/>
        <w:adjustRightInd w:val="0"/>
        <w:spacing w:after="59" w:line="240" w:lineRule="auto"/>
        <w:rPr>
          <w:rFonts w:ascii="Times New Roman" w:eastAsia="Calibri" w:hAnsi="Times New Roman"/>
          <w:color w:val="000000"/>
          <w:sz w:val="24"/>
          <w:szCs w:val="24"/>
          <w:lang w:val="en-US" w:eastAsia="en-US"/>
        </w:rPr>
      </w:pPr>
      <w:r w:rsidRPr="006076FF">
        <w:rPr>
          <w:rFonts w:ascii="Times New Roman" w:eastAsia="Calibri" w:hAnsi="Times New Roman"/>
          <w:color w:val="000000"/>
          <w:sz w:val="24"/>
          <w:szCs w:val="24"/>
          <w:lang w:val="en-US" w:eastAsia="en-US"/>
        </w:rPr>
        <w:t xml:space="preserve">2. Students are capable of understanding the process of making art </w:t>
      </w:r>
    </w:p>
    <w:p w:rsidR="006076FF" w:rsidRPr="006076FF" w:rsidRDefault="006076FF" w:rsidP="00022633">
      <w:pPr>
        <w:autoSpaceDE w:val="0"/>
        <w:autoSpaceDN w:val="0"/>
        <w:adjustRightInd w:val="0"/>
        <w:spacing w:after="0" w:line="240" w:lineRule="auto"/>
        <w:rPr>
          <w:rFonts w:ascii="Times New Roman" w:eastAsia="Calibri" w:hAnsi="Times New Roman"/>
          <w:color w:val="000000"/>
          <w:sz w:val="24"/>
          <w:szCs w:val="24"/>
          <w:lang w:val="en-US" w:eastAsia="en-US"/>
        </w:rPr>
      </w:pPr>
      <w:r w:rsidRPr="006076FF">
        <w:rPr>
          <w:rFonts w:ascii="Times New Roman" w:eastAsia="Calibri" w:hAnsi="Times New Roman"/>
          <w:color w:val="000000"/>
          <w:sz w:val="24"/>
          <w:szCs w:val="24"/>
          <w:lang w:val="en-US" w:eastAsia="en-US"/>
        </w:rPr>
        <w:t xml:space="preserve">3. Students are capable of writing their observations and reviews of their and others art works </w:t>
      </w:r>
    </w:p>
    <w:p w:rsidR="009117E5" w:rsidRPr="00B75393" w:rsidRDefault="009117E5" w:rsidP="00022633">
      <w:pPr>
        <w:autoSpaceDE w:val="0"/>
        <w:autoSpaceDN w:val="0"/>
        <w:adjustRightInd w:val="0"/>
        <w:spacing w:line="240" w:lineRule="auto"/>
        <w:jc w:val="both"/>
        <w:rPr>
          <w:rFonts w:ascii="Times New Roman" w:hAnsi="Times New Roman"/>
          <w:sz w:val="24"/>
          <w:szCs w:val="24"/>
        </w:rPr>
      </w:pPr>
    </w:p>
    <w:p w:rsidR="009117E5" w:rsidRPr="00B75393" w:rsidRDefault="009117E5" w:rsidP="00022633">
      <w:pPr>
        <w:pStyle w:val="ListParagraph"/>
        <w:autoSpaceDE w:val="0"/>
        <w:autoSpaceDN w:val="0"/>
        <w:adjustRightInd w:val="0"/>
        <w:spacing w:after="0" w:line="240" w:lineRule="auto"/>
        <w:jc w:val="both"/>
        <w:rPr>
          <w:rFonts w:ascii="Times New Roman" w:hAnsi="Times New Roman"/>
          <w:sz w:val="24"/>
          <w:szCs w:val="24"/>
        </w:rPr>
      </w:pPr>
    </w:p>
    <w:tbl>
      <w:tblPr>
        <w:tblW w:w="91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7770"/>
      </w:tblGrid>
      <w:tr w:rsidR="009117E5" w:rsidRPr="00B75393" w:rsidTr="003E6058">
        <w:trPr>
          <w:trHeight w:val="593"/>
        </w:trPr>
        <w:tc>
          <w:tcPr>
            <w:tcW w:w="1395" w:type="dxa"/>
          </w:tcPr>
          <w:p w:rsidR="009117E5" w:rsidRPr="00B75393" w:rsidRDefault="009117E5"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1</w:t>
            </w:r>
          </w:p>
        </w:tc>
        <w:tc>
          <w:tcPr>
            <w:tcW w:w="7770" w:type="dxa"/>
          </w:tcPr>
          <w:p w:rsidR="009117E5" w:rsidRPr="00B75393" w:rsidRDefault="009117E5" w:rsidP="00022633">
            <w:pPr>
              <w:spacing w:after="0" w:line="240" w:lineRule="auto"/>
              <w:jc w:val="both"/>
              <w:rPr>
                <w:rFonts w:ascii="Times New Roman" w:hAnsi="Times New Roman"/>
                <w:b/>
                <w:color w:val="000000"/>
                <w:sz w:val="24"/>
                <w:szCs w:val="24"/>
              </w:rPr>
            </w:pPr>
            <w:r w:rsidRPr="00B75393">
              <w:rPr>
                <w:rFonts w:ascii="Times New Roman" w:hAnsi="Times New Roman"/>
                <w:b/>
                <w:sz w:val="24"/>
                <w:szCs w:val="24"/>
              </w:rPr>
              <w:t>Study of full figure(oil)</w:t>
            </w:r>
          </w:p>
        </w:tc>
      </w:tr>
      <w:tr w:rsidR="00A61CE1" w:rsidRPr="00B75393" w:rsidTr="003E6058">
        <w:trPr>
          <w:trHeight w:val="561"/>
        </w:trPr>
        <w:tc>
          <w:tcPr>
            <w:tcW w:w="1395" w:type="dxa"/>
          </w:tcPr>
          <w:p w:rsidR="00A61CE1" w:rsidRPr="00B75393" w:rsidRDefault="00A61CE1"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2</w:t>
            </w:r>
          </w:p>
        </w:tc>
        <w:tc>
          <w:tcPr>
            <w:tcW w:w="7770" w:type="dxa"/>
          </w:tcPr>
          <w:p w:rsidR="00A61CE1" w:rsidRPr="00B75393" w:rsidRDefault="00A61CE1" w:rsidP="00022633">
            <w:pPr>
              <w:spacing w:line="240" w:lineRule="auto"/>
              <w:jc w:val="both"/>
              <w:rPr>
                <w:rFonts w:ascii="Times New Roman" w:hAnsi="Times New Roman"/>
                <w:sz w:val="24"/>
                <w:szCs w:val="24"/>
              </w:rPr>
            </w:pPr>
            <w:r w:rsidRPr="00B75393">
              <w:rPr>
                <w:rFonts w:ascii="Times New Roman" w:hAnsi="Times New Roman"/>
                <w:b/>
                <w:sz w:val="24"/>
                <w:szCs w:val="24"/>
              </w:rPr>
              <w:t>Study of full figure(</w:t>
            </w:r>
            <w:r w:rsidR="00C23B61">
              <w:rPr>
                <w:rFonts w:ascii="Times New Roman" w:hAnsi="Times New Roman"/>
                <w:b/>
                <w:sz w:val="24"/>
                <w:szCs w:val="24"/>
              </w:rPr>
              <w:t>Acrylic</w:t>
            </w:r>
            <w:r w:rsidRPr="00B75393">
              <w:rPr>
                <w:rFonts w:ascii="Times New Roman" w:hAnsi="Times New Roman"/>
                <w:b/>
                <w:sz w:val="24"/>
                <w:szCs w:val="24"/>
              </w:rPr>
              <w:t>)</w:t>
            </w:r>
          </w:p>
        </w:tc>
      </w:tr>
      <w:tr w:rsidR="00A61CE1" w:rsidRPr="00B75393" w:rsidTr="003E6058">
        <w:trPr>
          <w:trHeight w:val="573"/>
        </w:trPr>
        <w:tc>
          <w:tcPr>
            <w:tcW w:w="1395" w:type="dxa"/>
          </w:tcPr>
          <w:p w:rsidR="00A61CE1" w:rsidRPr="00B75393" w:rsidRDefault="00A61CE1"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3</w:t>
            </w:r>
          </w:p>
        </w:tc>
        <w:tc>
          <w:tcPr>
            <w:tcW w:w="7770" w:type="dxa"/>
          </w:tcPr>
          <w:p w:rsidR="00A61CE1" w:rsidRPr="00B75393" w:rsidRDefault="00A61CE1" w:rsidP="00022633">
            <w:pPr>
              <w:spacing w:line="240" w:lineRule="auto"/>
              <w:jc w:val="both"/>
              <w:rPr>
                <w:rFonts w:ascii="Times New Roman" w:hAnsi="Times New Roman"/>
                <w:sz w:val="24"/>
                <w:szCs w:val="24"/>
              </w:rPr>
            </w:pPr>
            <w:r w:rsidRPr="00B75393">
              <w:rPr>
                <w:rFonts w:ascii="Times New Roman" w:hAnsi="Times New Roman"/>
                <w:b/>
                <w:sz w:val="24"/>
                <w:szCs w:val="24"/>
              </w:rPr>
              <w:t>Study of full figure(</w:t>
            </w:r>
            <w:r w:rsidR="00C23B61">
              <w:rPr>
                <w:rFonts w:ascii="Times New Roman" w:hAnsi="Times New Roman"/>
                <w:b/>
                <w:sz w:val="24"/>
                <w:szCs w:val="24"/>
              </w:rPr>
              <w:t>Advancement of Oil &amp; Acrylic)</w:t>
            </w:r>
          </w:p>
        </w:tc>
      </w:tr>
      <w:tr w:rsidR="009117E5" w:rsidRPr="00B75393" w:rsidTr="003E6058">
        <w:trPr>
          <w:trHeight w:val="593"/>
        </w:trPr>
        <w:tc>
          <w:tcPr>
            <w:tcW w:w="1395" w:type="dxa"/>
          </w:tcPr>
          <w:p w:rsidR="009117E5" w:rsidRPr="00B75393" w:rsidRDefault="009117E5"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4</w:t>
            </w:r>
          </w:p>
        </w:tc>
        <w:tc>
          <w:tcPr>
            <w:tcW w:w="7770" w:type="dxa"/>
          </w:tcPr>
          <w:p w:rsidR="009117E5" w:rsidRPr="00B75393" w:rsidRDefault="00A61CE1" w:rsidP="00022633">
            <w:pPr>
              <w:spacing w:after="0" w:line="240" w:lineRule="auto"/>
              <w:jc w:val="both"/>
              <w:rPr>
                <w:rFonts w:ascii="Times New Roman" w:hAnsi="Times New Roman"/>
                <w:b/>
                <w:sz w:val="24"/>
                <w:szCs w:val="24"/>
              </w:rPr>
            </w:pPr>
            <w:r w:rsidRPr="00B75393">
              <w:rPr>
                <w:rFonts w:ascii="Times New Roman" w:hAnsi="Times New Roman"/>
                <w:b/>
                <w:sz w:val="24"/>
                <w:szCs w:val="24"/>
              </w:rPr>
              <w:t>Compositional aspects of figure studies</w:t>
            </w:r>
            <w:r w:rsidR="00C23B61">
              <w:rPr>
                <w:rFonts w:ascii="Times New Roman" w:hAnsi="Times New Roman"/>
                <w:b/>
                <w:sz w:val="24"/>
                <w:szCs w:val="24"/>
              </w:rPr>
              <w:t>(Oil)</w:t>
            </w:r>
          </w:p>
        </w:tc>
      </w:tr>
      <w:tr w:rsidR="009117E5" w:rsidRPr="00B75393" w:rsidTr="003E6058">
        <w:trPr>
          <w:trHeight w:val="593"/>
        </w:trPr>
        <w:tc>
          <w:tcPr>
            <w:tcW w:w="1395" w:type="dxa"/>
          </w:tcPr>
          <w:p w:rsidR="009117E5" w:rsidRPr="00B75393" w:rsidRDefault="009117E5" w:rsidP="00022633">
            <w:pPr>
              <w:spacing w:after="0" w:line="240" w:lineRule="auto"/>
              <w:jc w:val="both"/>
              <w:rPr>
                <w:rFonts w:ascii="Times New Roman" w:hAnsi="Times New Roman"/>
                <w:b/>
                <w:bCs/>
                <w:sz w:val="24"/>
                <w:szCs w:val="24"/>
              </w:rPr>
            </w:pPr>
            <w:r w:rsidRPr="00B75393">
              <w:rPr>
                <w:rFonts w:ascii="Times New Roman" w:hAnsi="Times New Roman"/>
                <w:b/>
                <w:bCs/>
                <w:sz w:val="24"/>
                <w:szCs w:val="24"/>
              </w:rPr>
              <w:t>UNIT 5</w:t>
            </w:r>
          </w:p>
        </w:tc>
        <w:tc>
          <w:tcPr>
            <w:tcW w:w="7770" w:type="dxa"/>
          </w:tcPr>
          <w:p w:rsidR="009117E5" w:rsidRPr="00B75393" w:rsidRDefault="00A61CE1" w:rsidP="00022633">
            <w:pPr>
              <w:spacing w:after="0" w:line="240" w:lineRule="auto"/>
              <w:ind w:left="23"/>
              <w:jc w:val="both"/>
              <w:rPr>
                <w:rFonts w:ascii="Times New Roman" w:hAnsi="Times New Roman"/>
                <w:b/>
                <w:color w:val="000000"/>
                <w:sz w:val="24"/>
                <w:szCs w:val="24"/>
              </w:rPr>
            </w:pPr>
            <w:r w:rsidRPr="00B75393">
              <w:rPr>
                <w:rFonts w:ascii="Times New Roman" w:hAnsi="Times New Roman"/>
                <w:b/>
                <w:sz w:val="24"/>
                <w:szCs w:val="24"/>
              </w:rPr>
              <w:t>Compositional aspects of figure studies</w:t>
            </w:r>
            <w:r w:rsidR="00C23B61">
              <w:rPr>
                <w:rFonts w:ascii="Times New Roman" w:hAnsi="Times New Roman"/>
                <w:b/>
                <w:sz w:val="24"/>
                <w:szCs w:val="24"/>
              </w:rPr>
              <w:t xml:space="preserve"> (Acrylic)</w:t>
            </w:r>
          </w:p>
        </w:tc>
      </w:tr>
    </w:tbl>
    <w:p w:rsidR="009117E5" w:rsidRPr="00B75393" w:rsidRDefault="009117E5" w:rsidP="00022633">
      <w:pPr>
        <w:spacing w:after="0" w:line="240" w:lineRule="auto"/>
        <w:ind w:left="450"/>
        <w:jc w:val="both"/>
        <w:rPr>
          <w:rFonts w:ascii="Times New Roman" w:hAnsi="Times New Roman"/>
          <w:sz w:val="24"/>
          <w:szCs w:val="24"/>
        </w:rPr>
      </w:pPr>
    </w:p>
    <w:p w:rsidR="001977D3" w:rsidRPr="00A359E9" w:rsidRDefault="001977D3" w:rsidP="00022633">
      <w:pPr>
        <w:spacing w:after="0" w:line="240" w:lineRule="auto"/>
        <w:ind w:right="-613"/>
        <w:jc w:val="both"/>
        <w:rPr>
          <w:rFonts w:ascii="Times New Roman" w:hAnsi="Times New Roman"/>
          <w:b/>
          <w:sz w:val="24"/>
          <w:szCs w:val="24"/>
        </w:rPr>
      </w:pPr>
      <w:r w:rsidRPr="00A359E9">
        <w:rPr>
          <w:rFonts w:ascii="Times New Roman" w:hAnsi="Times New Roman"/>
          <w:b/>
          <w:sz w:val="24"/>
          <w:szCs w:val="24"/>
        </w:rPr>
        <w:t xml:space="preserve">Course Outcomes: </w:t>
      </w:r>
    </w:p>
    <w:p w:rsidR="001977D3" w:rsidRPr="00A359E9" w:rsidRDefault="001977D3" w:rsidP="00022633">
      <w:pPr>
        <w:widowControl w:val="0"/>
        <w:tabs>
          <w:tab w:val="left" w:pos="1720"/>
          <w:tab w:val="left" w:pos="1721"/>
        </w:tabs>
        <w:autoSpaceDE w:val="0"/>
        <w:autoSpaceDN w:val="0"/>
        <w:spacing w:before="6" w:after="0" w:line="240" w:lineRule="auto"/>
        <w:jc w:val="both"/>
        <w:rPr>
          <w:rFonts w:ascii="Times New Roman" w:hAnsi="Times New Roman"/>
          <w:sz w:val="24"/>
          <w:szCs w:val="24"/>
        </w:rPr>
      </w:pPr>
      <w:r w:rsidRPr="00A359E9">
        <w:rPr>
          <w:rFonts w:ascii="Times New Roman" w:eastAsia="Calibri" w:hAnsi="Times New Roman"/>
          <w:sz w:val="24"/>
          <w:szCs w:val="24"/>
          <w:shd w:val="clear" w:color="auto" w:fill="FFFFFF"/>
        </w:rPr>
        <w:t>At the end of this course students will have:</w:t>
      </w:r>
    </w:p>
    <w:p w:rsidR="00811A76" w:rsidRPr="00811A76" w:rsidRDefault="001977D3" w:rsidP="00022633">
      <w:pPr>
        <w:pStyle w:val="Default"/>
        <w:rPr>
          <w:rFonts w:ascii="Times New Roman" w:hAnsi="Times New Roman" w:cs="Times New Roman"/>
        </w:rPr>
      </w:pPr>
      <w:r w:rsidRPr="00A359E9">
        <w:rPr>
          <w:rFonts w:ascii="Times New Roman" w:hAnsi="Times New Roman"/>
          <w:b/>
        </w:rPr>
        <w:t>CO1:</w:t>
      </w:r>
      <w:r w:rsidRPr="00A359E9">
        <w:rPr>
          <w:rFonts w:ascii="Times New Roman" w:hAnsi="Times New Roman"/>
        </w:rPr>
        <w:t>.</w:t>
      </w:r>
      <w:r w:rsidR="00811A76" w:rsidRPr="00811A76">
        <w:rPr>
          <w:rFonts w:ascii="Times New Roman" w:hAnsi="Times New Roman"/>
        </w:rPr>
        <w:t>Drawing a conceptual composition, recreating the same work in different sizes, media and formats.Selection of the most effective representation.</w:t>
      </w:r>
    </w:p>
    <w:p w:rsidR="00811A76" w:rsidRPr="00811A76" w:rsidRDefault="00811A76" w:rsidP="00022633">
      <w:pPr>
        <w:spacing w:after="0" w:line="240" w:lineRule="auto"/>
        <w:jc w:val="both"/>
        <w:rPr>
          <w:rFonts w:ascii="Times New Roman" w:eastAsia="Calibri" w:hAnsi="Times New Roman"/>
          <w:color w:val="000000"/>
          <w:sz w:val="24"/>
          <w:szCs w:val="24"/>
          <w:lang w:val="en-US" w:eastAsia="en-US"/>
        </w:rPr>
      </w:pPr>
      <w:r w:rsidRPr="00811A76">
        <w:rPr>
          <w:rFonts w:ascii="Times New Roman" w:eastAsia="Calibri" w:hAnsi="Times New Roman"/>
          <w:b/>
          <w:color w:val="000000"/>
          <w:sz w:val="24"/>
          <w:szCs w:val="24"/>
          <w:lang w:val="en-US" w:eastAsia="en-US"/>
        </w:rPr>
        <w:t>CO2</w:t>
      </w:r>
      <w:r w:rsidR="002E65CA" w:rsidRPr="00811A76">
        <w:rPr>
          <w:rFonts w:ascii="Times New Roman" w:eastAsia="Calibri" w:hAnsi="Times New Roman"/>
          <w:b/>
          <w:color w:val="000000"/>
          <w:sz w:val="24"/>
          <w:szCs w:val="24"/>
          <w:lang w:val="en-US" w:eastAsia="en-US"/>
        </w:rPr>
        <w:t>:</w:t>
      </w:r>
      <w:r w:rsidR="002E65CA" w:rsidRPr="00811A76">
        <w:rPr>
          <w:rFonts w:ascii="Times New Roman" w:eastAsia="Calibri" w:hAnsi="Times New Roman"/>
          <w:color w:val="000000"/>
          <w:sz w:val="24"/>
          <w:szCs w:val="24"/>
          <w:lang w:val="en-US" w:eastAsia="en-US"/>
        </w:rPr>
        <w:t xml:space="preserve"> Human</w:t>
      </w:r>
      <w:r w:rsidRPr="00811A76">
        <w:rPr>
          <w:rFonts w:ascii="Times New Roman" w:eastAsia="Calibri" w:hAnsi="Times New Roman"/>
          <w:color w:val="000000"/>
          <w:sz w:val="24"/>
          <w:szCs w:val="24"/>
          <w:lang w:val="en-US" w:eastAsia="en-US"/>
        </w:rPr>
        <w:t xml:space="preserve"> figure study through long-term interaction with a subject using different media. Building a relationship with a specific person through interaction and documentation, to develop a body of work from the results.</w:t>
      </w:r>
    </w:p>
    <w:p w:rsidR="001977D3" w:rsidRDefault="00811A76" w:rsidP="00022633">
      <w:pPr>
        <w:spacing w:after="0" w:line="240" w:lineRule="auto"/>
        <w:jc w:val="both"/>
        <w:rPr>
          <w:rFonts w:ascii="Times New Roman" w:eastAsia="Calibri" w:hAnsi="Times New Roman"/>
          <w:b/>
          <w:sz w:val="24"/>
          <w:szCs w:val="24"/>
        </w:rPr>
      </w:pPr>
      <w:r w:rsidRPr="00811A76">
        <w:rPr>
          <w:rFonts w:ascii="Times New Roman" w:eastAsia="Calibri" w:hAnsi="Times New Roman"/>
          <w:b/>
          <w:color w:val="000000"/>
          <w:sz w:val="24"/>
          <w:szCs w:val="24"/>
          <w:lang w:val="en-US" w:eastAsia="en-US"/>
        </w:rPr>
        <w:t>CO3:</w:t>
      </w:r>
      <w:r w:rsidRPr="00811A76">
        <w:rPr>
          <w:rFonts w:ascii="Times New Roman" w:eastAsia="Calibri" w:hAnsi="Times New Roman"/>
          <w:color w:val="000000"/>
          <w:sz w:val="24"/>
          <w:szCs w:val="24"/>
          <w:lang w:val="en-US" w:eastAsia="en-US"/>
        </w:rPr>
        <w:t xml:space="preserve"> Content could include paintings, sketches, photos, text and objects connected with the subject. The concept, theme or idea of each art works should correspond with medium, surface, size and format.</w:t>
      </w:r>
    </w:p>
    <w:p w:rsidR="001977D3" w:rsidRDefault="001977D3" w:rsidP="00022633">
      <w:pPr>
        <w:spacing w:after="0" w:line="240" w:lineRule="auto"/>
        <w:jc w:val="both"/>
        <w:rPr>
          <w:rFonts w:ascii="Times New Roman" w:eastAsia="Calibri" w:hAnsi="Times New Roman"/>
          <w:b/>
          <w:sz w:val="24"/>
          <w:szCs w:val="24"/>
        </w:rPr>
      </w:pPr>
    </w:p>
    <w:p w:rsidR="001977D3" w:rsidRPr="00B75393" w:rsidRDefault="001977D3"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t xml:space="preserve">MAPPING COURSE OUTCOMES LEADING TO THE ACHIEVEMENT OF PROGRAM OUTCOMES AND PROGRAM SPECIFIC OUTCOMES: </w:t>
      </w:r>
    </w:p>
    <w:p w:rsidR="001977D3" w:rsidRPr="00B75393" w:rsidRDefault="001977D3"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r>
      <w:tr w:rsidR="001977D3" w:rsidRPr="00B75393" w:rsidTr="001977D3">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1977D3"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1977D3"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r>
    </w:tbl>
    <w:p w:rsidR="001977D3" w:rsidRPr="00B75393" w:rsidRDefault="001977D3"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1977D3" w:rsidRPr="00B75393" w:rsidRDefault="001977D3" w:rsidP="00022633">
      <w:pPr>
        <w:spacing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9117E5" w:rsidRPr="00B75393" w:rsidRDefault="00C23B61" w:rsidP="00022633">
      <w:pPr>
        <w:spacing w:line="240" w:lineRule="auto"/>
        <w:jc w:val="both"/>
        <w:rPr>
          <w:rFonts w:ascii="Times New Roman" w:hAnsi="Times New Roman"/>
          <w:bCs/>
          <w:sz w:val="24"/>
          <w:szCs w:val="24"/>
        </w:rPr>
      </w:pPr>
      <w:r>
        <w:rPr>
          <w:rFonts w:ascii="Times New Roman" w:hAnsi="Times New Roman"/>
          <w:bCs/>
          <w:sz w:val="24"/>
          <w:szCs w:val="24"/>
        </w:rPr>
        <w:t xml:space="preserve">1. </w:t>
      </w:r>
      <w:r w:rsidRPr="00C23B61">
        <w:rPr>
          <w:rFonts w:ascii="Times New Roman" w:hAnsi="Times New Roman"/>
          <w:bCs/>
          <w:sz w:val="24"/>
          <w:szCs w:val="24"/>
        </w:rPr>
        <w:t>Creative Thinking For Dummies By David Cox</w:t>
      </w:r>
    </w:p>
    <w:p w:rsidR="00E9789D" w:rsidRPr="00B75393" w:rsidRDefault="00E9789D" w:rsidP="00022633">
      <w:pPr>
        <w:spacing w:line="240" w:lineRule="auto"/>
        <w:jc w:val="both"/>
        <w:rPr>
          <w:rFonts w:ascii="Times New Roman" w:hAnsi="Times New Roman"/>
          <w:bCs/>
          <w:sz w:val="24"/>
          <w:szCs w:val="24"/>
        </w:rPr>
      </w:pPr>
    </w:p>
    <w:p w:rsidR="009117E5" w:rsidRPr="00B75393" w:rsidRDefault="009117E5" w:rsidP="00022633">
      <w:pPr>
        <w:spacing w:line="240" w:lineRule="auto"/>
        <w:ind w:left="709"/>
        <w:jc w:val="both"/>
        <w:rPr>
          <w:rFonts w:ascii="Times New Roman" w:eastAsia="Calibri" w:hAnsi="Times New Roman"/>
          <w:sz w:val="24"/>
          <w:szCs w:val="24"/>
          <w:lang w:bidi="hi-IN"/>
        </w:rPr>
      </w:pPr>
    </w:p>
    <w:tbl>
      <w:tblPr>
        <w:tblW w:w="9152"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40"/>
        <w:gridCol w:w="6570"/>
        <w:gridCol w:w="1142"/>
      </w:tblGrid>
      <w:tr w:rsidR="003E6058" w:rsidRPr="00B75393" w:rsidTr="003E6058">
        <w:trPr>
          <w:trHeight w:val="293"/>
        </w:trPr>
        <w:tc>
          <w:tcPr>
            <w:tcW w:w="1440" w:type="dxa"/>
            <w:shd w:val="clear" w:color="auto" w:fill="auto"/>
            <w:hideMark/>
          </w:tcPr>
          <w:p w:rsidR="003E6058" w:rsidRPr="00B75393" w:rsidRDefault="003E6058" w:rsidP="00CD4C77">
            <w:pPr>
              <w:spacing w:after="0" w:line="240" w:lineRule="auto"/>
              <w:jc w:val="center"/>
              <w:rPr>
                <w:rFonts w:ascii="Times New Roman" w:hAnsi="Times New Roman"/>
                <w:b/>
                <w:bCs/>
                <w:sz w:val="24"/>
                <w:szCs w:val="24"/>
                <w:lang w:val="en-US" w:eastAsia="en-US" w:bidi="hi-IN"/>
              </w:rPr>
            </w:pPr>
            <w:r w:rsidRPr="00B75393">
              <w:rPr>
                <w:rFonts w:ascii="Times New Roman" w:hAnsi="Times New Roman"/>
                <w:b/>
                <w:bCs/>
                <w:sz w:val="24"/>
                <w:szCs w:val="24"/>
                <w:lang w:eastAsia="en-US" w:bidi="hi-IN"/>
              </w:rPr>
              <w:t>BVP705A</w:t>
            </w:r>
          </w:p>
        </w:tc>
        <w:tc>
          <w:tcPr>
            <w:tcW w:w="6570" w:type="dxa"/>
            <w:shd w:val="clear" w:color="auto" w:fill="auto"/>
            <w:hideMark/>
          </w:tcPr>
          <w:p w:rsidR="003E6058" w:rsidRPr="00B75393" w:rsidRDefault="003E6058" w:rsidP="00CD4C77">
            <w:pPr>
              <w:spacing w:line="240" w:lineRule="auto"/>
              <w:jc w:val="center"/>
              <w:rPr>
                <w:rFonts w:ascii="Times New Roman" w:hAnsi="Times New Roman"/>
                <w:b/>
                <w:bCs/>
                <w:sz w:val="24"/>
                <w:szCs w:val="24"/>
              </w:rPr>
            </w:pPr>
            <w:r w:rsidRPr="00B75393">
              <w:rPr>
                <w:rFonts w:ascii="Times New Roman" w:hAnsi="Times New Roman"/>
                <w:b/>
                <w:bCs/>
                <w:sz w:val="24"/>
                <w:szCs w:val="24"/>
              </w:rPr>
              <w:t>Print Making -V</w:t>
            </w:r>
          </w:p>
        </w:tc>
        <w:tc>
          <w:tcPr>
            <w:tcW w:w="1142" w:type="dxa"/>
            <w:shd w:val="clear" w:color="auto" w:fill="auto"/>
            <w:hideMark/>
          </w:tcPr>
          <w:p w:rsidR="003E6058" w:rsidRPr="00B75393" w:rsidRDefault="006D29D2" w:rsidP="00022633">
            <w:pPr>
              <w:spacing w:after="0" w:line="240" w:lineRule="auto"/>
              <w:jc w:val="both"/>
              <w:rPr>
                <w:rFonts w:ascii="Times New Roman" w:hAnsi="Times New Roman"/>
                <w:b/>
                <w:sz w:val="24"/>
                <w:szCs w:val="24"/>
                <w:lang w:val="en-US" w:eastAsia="en-US" w:bidi="hi-IN"/>
              </w:rPr>
            </w:pPr>
            <w:r w:rsidRPr="00474A72">
              <w:rPr>
                <w:rFonts w:eastAsia="Calibri"/>
                <w:b/>
                <w:color w:val="000000"/>
              </w:rPr>
              <w:t>0-</w:t>
            </w:r>
            <w:r>
              <w:rPr>
                <w:rFonts w:eastAsia="Calibri"/>
                <w:b/>
                <w:color w:val="000000"/>
              </w:rPr>
              <w:t>12</w:t>
            </w:r>
            <w:r w:rsidRPr="00474A72">
              <w:rPr>
                <w:rFonts w:eastAsia="Calibri"/>
                <w:b/>
                <w:color w:val="000000"/>
              </w:rPr>
              <w:t>-0[</w:t>
            </w:r>
            <w:r>
              <w:rPr>
                <w:rFonts w:eastAsia="Calibri"/>
                <w:b/>
                <w:color w:val="000000"/>
              </w:rPr>
              <w:t>6</w:t>
            </w:r>
            <w:r w:rsidRPr="00474A72">
              <w:rPr>
                <w:rFonts w:eastAsia="Calibri"/>
                <w:b/>
                <w:color w:val="000000"/>
              </w:rPr>
              <w:t>]</w:t>
            </w:r>
          </w:p>
        </w:tc>
      </w:tr>
    </w:tbl>
    <w:p w:rsidR="00C23B61" w:rsidRDefault="00C23B61" w:rsidP="00022633">
      <w:pPr>
        <w:autoSpaceDE w:val="0"/>
        <w:autoSpaceDN w:val="0"/>
        <w:adjustRightInd w:val="0"/>
        <w:spacing w:after="0" w:line="240" w:lineRule="auto"/>
        <w:jc w:val="both"/>
        <w:rPr>
          <w:rFonts w:ascii="Times New Roman" w:hAnsi="Times New Roman"/>
          <w:b/>
          <w:sz w:val="24"/>
          <w:szCs w:val="24"/>
        </w:rPr>
      </w:pPr>
    </w:p>
    <w:p w:rsidR="00C23B61" w:rsidRDefault="00C23B61" w:rsidP="00022633">
      <w:pPr>
        <w:autoSpaceDE w:val="0"/>
        <w:autoSpaceDN w:val="0"/>
        <w:adjustRightInd w:val="0"/>
        <w:spacing w:after="0" w:line="240" w:lineRule="auto"/>
        <w:jc w:val="both"/>
        <w:rPr>
          <w:rFonts w:ascii="Times New Roman" w:hAnsi="Times New Roman"/>
          <w:b/>
          <w:sz w:val="24"/>
          <w:szCs w:val="24"/>
        </w:rPr>
      </w:pPr>
      <w:r w:rsidRPr="00AD6CA5">
        <w:rPr>
          <w:rFonts w:ascii="Times New Roman" w:hAnsi="Times New Roman"/>
          <w:b/>
          <w:sz w:val="24"/>
          <w:szCs w:val="24"/>
        </w:rPr>
        <w:t>Objectives:</w:t>
      </w:r>
    </w:p>
    <w:p w:rsidR="00C23B61" w:rsidRPr="004332F8" w:rsidRDefault="00C23B61" w:rsidP="00022633">
      <w:pPr>
        <w:numPr>
          <w:ilvl w:val="0"/>
          <w:numId w:val="14"/>
        </w:numPr>
        <w:spacing w:after="0" w:line="240" w:lineRule="auto"/>
        <w:rPr>
          <w:rFonts w:eastAsia="Calibri" w:cs="Calibri"/>
          <w:sz w:val="24"/>
          <w:szCs w:val="24"/>
        </w:rPr>
      </w:pPr>
      <w:r w:rsidRPr="004332F8">
        <w:rPr>
          <w:rFonts w:eastAsia="Calibri" w:cs="Calibri"/>
          <w:spacing w:val="3"/>
          <w:sz w:val="24"/>
          <w:szCs w:val="24"/>
        </w:rPr>
        <w:t>Print understand</w:t>
      </w:r>
      <w:r>
        <w:rPr>
          <w:rFonts w:eastAsia="Calibri" w:cs="Calibri"/>
          <w:spacing w:val="3"/>
          <w:sz w:val="24"/>
          <w:szCs w:val="24"/>
        </w:rPr>
        <w:t>ing</w:t>
      </w:r>
      <w:r w:rsidRPr="004332F8">
        <w:rPr>
          <w:rFonts w:eastAsia="Calibri" w:cs="Calibri"/>
          <w:spacing w:val="3"/>
          <w:sz w:val="24"/>
          <w:szCs w:val="24"/>
        </w:rPr>
        <w:t xml:space="preserve"> and traditional print production techniques</w:t>
      </w:r>
      <w:r>
        <w:rPr>
          <w:rFonts w:eastAsia="Calibri" w:cs="Calibri"/>
          <w:spacing w:val="3"/>
          <w:sz w:val="24"/>
          <w:szCs w:val="24"/>
        </w:rPr>
        <w:t xml:space="preserve"> of Etching</w:t>
      </w:r>
      <w:r w:rsidRPr="004332F8">
        <w:rPr>
          <w:rFonts w:eastAsia="Calibri" w:cs="Calibri"/>
          <w:spacing w:val="3"/>
          <w:sz w:val="24"/>
          <w:szCs w:val="24"/>
        </w:rPr>
        <w:t>.</w:t>
      </w:r>
    </w:p>
    <w:p w:rsidR="00C23B61" w:rsidRDefault="00C23B61" w:rsidP="00022633">
      <w:pPr>
        <w:numPr>
          <w:ilvl w:val="0"/>
          <w:numId w:val="14"/>
        </w:numPr>
        <w:spacing w:before="100" w:after="100" w:line="240" w:lineRule="auto"/>
        <w:rPr>
          <w:rFonts w:eastAsia="Calibri" w:cs="Calibri"/>
          <w:spacing w:val="3"/>
          <w:sz w:val="24"/>
          <w:szCs w:val="24"/>
          <w:shd w:val="clear" w:color="auto" w:fill="FFFFFF"/>
        </w:rPr>
      </w:pPr>
      <w:r w:rsidRPr="00AD6CA5">
        <w:rPr>
          <w:rFonts w:eastAsia="Calibri" w:cs="Calibri"/>
          <w:spacing w:val="3"/>
          <w:sz w:val="24"/>
          <w:szCs w:val="24"/>
          <w:shd w:val="clear" w:color="auto" w:fill="FFFFFF"/>
        </w:rPr>
        <w:t xml:space="preserve">Student will master all aspects of </w:t>
      </w:r>
      <w:r>
        <w:rPr>
          <w:rFonts w:eastAsia="Calibri" w:cs="Calibri"/>
          <w:spacing w:val="3"/>
          <w:sz w:val="24"/>
          <w:szCs w:val="24"/>
          <w:shd w:val="clear" w:color="auto" w:fill="FFFFFF"/>
        </w:rPr>
        <w:t>Etching Print</w:t>
      </w:r>
      <w:r w:rsidRPr="00AD6CA5">
        <w:rPr>
          <w:rFonts w:eastAsia="Calibri" w:cs="Calibri"/>
          <w:spacing w:val="3"/>
          <w:sz w:val="24"/>
          <w:szCs w:val="24"/>
          <w:shd w:val="clear" w:color="auto" w:fill="FFFFFF"/>
        </w:rPr>
        <w:t xml:space="preserve"> including total redesign, refresh, line extensions, and integrate sustainability/life-cycl</w:t>
      </w:r>
      <w:r>
        <w:rPr>
          <w:rFonts w:eastAsia="Calibri" w:cs="Calibri"/>
          <w:spacing w:val="3"/>
          <w:sz w:val="24"/>
          <w:szCs w:val="24"/>
          <w:shd w:val="clear" w:color="auto" w:fill="FFFFFF"/>
        </w:rPr>
        <w:t>e issues into design decisions.</w:t>
      </w:r>
    </w:p>
    <w:p w:rsidR="00C23B61" w:rsidRDefault="00C23B61" w:rsidP="00022633">
      <w:pPr>
        <w:numPr>
          <w:ilvl w:val="0"/>
          <w:numId w:val="14"/>
        </w:numPr>
        <w:spacing w:before="100" w:after="100" w:line="240" w:lineRule="auto"/>
        <w:rPr>
          <w:rFonts w:eastAsia="Calibri" w:cs="Calibri"/>
          <w:spacing w:val="3"/>
          <w:sz w:val="24"/>
          <w:szCs w:val="24"/>
          <w:shd w:val="clear" w:color="auto" w:fill="FFFFFF"/>
        </w:rPr>
      </w:pPr>
      <w:r w:rsidRPr="00AD6CA5">
        <w:rPr>
          <w:rFonts w:eastAsia="Calibri" w:cs="Calibri"/>
          <w:spacing w:val="3"/>
          <w:sz w:val="24"/>
          <w:szCs w:val="24"/>
          <w:shd w:val="clear" w:color="auto" w:fill="FFFFFF"/>
        </w:rPr>
        <w:t>Visual interaction: achieve a technical, visual and conceptual understanding of interaction design with e</w:t>
      </w:r>
      <w:r>
        <w:rPr>
          <w:rFonts w:eastAsia="Calibri" w:cs="Calibri"/>
          <w:spacing w:val="3"/>
          <w:sz w:val="24"/>
          <w:szCs w:val="24"/>
          <w:shd w:val="clear" w:color="auto" w:fill="FFFFFF"/>
        </w:rPr>
        <w:t xml:space="preserve">mphasis on its visual behaviors. </w:t>
      </w:r>
    </w:p>
    <w:p w:rsidR="009117E5" w:rsidRPr="00CD4C77" w:rsidRDefault="00C23B61" w:rsidP="00022633">
      <w:pPr>
        <w:numPr>
          <w:ilvl w:val="0"/>
          <w:numId w:val="14"/>
        </w:numPr>
        <w:autoSpaceDE w:val="0"/>
        <w:autoSpaceDN w:val="0"/>
        <w:adjustRightInd w:val="0"/>
        <w:spacing w:before="100" w:after="0" w:line="240" w:lineRule="auto"/>
        <w:jc w:val="both"/>
        <w:rPr>
          <w:rFonts w:ascii="Times New Roman" w:eastAsia="Calibri" w:hAnsi="Times New Roman"/>
          <w:b/>
          <w:bCs/>
          <w:i/>
          <w:iCs/>
          <w:sz w:val="24"/>
          <w:szCs w:val="24"/>
          <w:lang w:val="en-US" w:eastAsia="en-US" w:bidi="hi-IN"/>
        </w:rPr>
      </w:pPr>
      <w:r w:rsidRPr="00CD4C77">
        <w:rPr>
          <w:rFonts w:eastAsia="Calibri" w:cs="Calibri"/>
          <w:spacing w:val="3"/>
          <w:sz w:val="24"/>
          <w:szCs w:val="24"/>
          <w:shd w:val="clear" w:color="auto" w:fill="FFFFFF"/>
        </w:rPr>
        <w:t>Create prototypes that explore, demonstrate, and verify the effectiveness of their design solutions</w:t>
      </w:r>
      <w:r w:rsidR="00CD4C77" w:rsidRPr="00CD4C77">
        <w:rPr>
          <w:rFonts w:eastAsia="Calibri" w:cs="Calibri"/>
          <w:spacing w:val="3"/>
          <w:sz w:val="24"/>
          <w:szCs w:val="24"/>
          <w:shd w:val="clear" w:color="auto" w:fill="FFFFFF"/>
        </w:rPr>
        <w:t>.</w:t>
      </w:r>
    </w:p>
    <w:p w:rsidR="009117E5" w:rsidRPr="00B75393" w:rsidRDefault="009117E5" w:rsidP="00022633">
      <w:pPr>
        <w:pStyle w:val="ListParagraph"/>
        <w:autoSpaceDE w:val="0"/>
        <w:autoSpaceDN w:val="0"/>
        <w:adjustRightInd w:val="0"/>
        <w:spacing w:after="0" w:line="240" w:lineRule="auto"/>
        <w:jc w:val="both"/>
        <w:rPr>
          <w:rFonts w:ascii="Times New Roman" w:eastAsia="Calibri" w:hAnsi="Times New Roman"/>
          <w:sz w:val="24"/>
          <w:szCs w:val="24"/>
          <w:lang w:val="en-US" w:eastAsia="en-U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739"/>
      </w:tblGrid>
      <w:tr w:rsidR="009117E5" w:rsidRPr="00B75393" w:rsidTr="00CD4C77">
        <w:trPr>
          <w:trHeight w:val="308"/>
        </w:trPr>
        <w:tc>
          <w:tcPr>
            <w:tcW w:w="1437"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1</w:t>
            </w:r>
          </w:p>
        </w:tc>
        <w:tc>
          <w:tcPr>
            <w:tcW w:w="7739" w:type="dxa"/>
            <w:shd w:val="clear" w:color="auto" w:fill="auto"/>
          </w:tcPr>
          <w:p w:rsidR="009117E5" w:rsidRPr="00B75393" w:rsidRDefault="00686E22" w:rsidP="0002263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Advancement of Etching print technique</w:t>
            </w:r>
          </w:p>
        </w:tc>
      </w:tr>
      <w:tr w:rsidR="009117E5" w:rsidRPr="00B75393" w:rsidTr="00CD4C77">
        <w:trPr>
          <w:trHeight w:val="411"/>
        </w:trPr>
        <w:tc>
          <w:tcPr>
            <w:tcW w:w="1437"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2</w:t>
            </w:r>
          </w:p>
        </w:tc>
        <w:tc>
          <w:tcPr>
            <w:tcW w:w="7739" w:type="dxa"/>
            <w:shd w:val="clear" w:color="auto" w:fill="auto"/>
          </w:tcPr>
          <w:p w:rsidR="009117E5" w:rsidRPr="00B75393" w:rsidRDefault="009117E5"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sz w:val="24"/>
                <w:szCs w:val="24"/>
              </w:rPr>
              <w:t xml:space="preserve">Etching print </w:t>
            </w:r>
            <w:r w:rsidR="00686E22">
              <w:rPr>
                <w:rFonts w:ascii="Times New Roman" w:hAnsi="Times New Roman"/>
                <w:b/>
                <w:sz w:val="24"/>
                <w:szCs w:val="24"/>
              </w:rPr>
              <w:t>Colour Techniques.</w:t>
            </w:r>
          </w:p>
        </w:tc>
      </w:tr>
      <w:tr w:rsidR="009117E5" w:rsidRPr="00B75393" w:rsidTr="003E6058">
        <w:trPr>
          <w:trHeight w:val="574"/>
        </w:trPr>
        <w:tc>
          <w:tcPr>
            <w:tcW w:w="1437"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3</w:t>
            </w:r>
          </w:p>
        </w:tc>
        <w:tc>
          <w:tcPr>
            <w:tcW w:w="7739" w:type="dxa"/>
            <w:shd w:val="clear" w:color="auto" w:fill="auto"/>
          </w:tcPr>
          <w:p w:rsidR="009117E5" w:rsidRPr="00B75393" w:rsidRDefault="009117E5" w:rsidP="00022633">
            <w:pPr>
              <w:pStyle w:val="ListParagraph"/>
              <w:spacing w:after="0" w:line="240" w:lineRule="auto"/>
              <w:ind w:left="0"/>
              <w:contextualSpacing w:val="0"/>
              <w:jc w:val="both"/>
              <w:rPr>
                <w:rFonts w:ascii="Times New Roman" w:hAnsi="Times New Roman"/>
                <w:b/>
                <w:sz w:val="24"/>
                <w:szCs w:val="24"/>
              </w:rPr>
            </w:pPr>
            <w:r w:rsidRPr="00B75393">
              <w:rPr>
                <w:rFonts w:ascii="Times New Roman" w:hAnsi="Times New Roman"/>
                <w:b/>
                <w:sz w:val="24"/>
                <w:szCs w:val="24"/>
              </w:rPr>
              <w:t>Lithography</w:t>
            </w:r>
            <w:r w:rsidR="00686E22">
              <w:rPr>
                <w:rFonts w:ascii="Times New Roman" w:hAnsi="Times New Roman"/>
                <w:b/>
                <w:sz w:val="24"/>
                <w:szCs w:val="24"/>
              </w:rPr>
              <w:t xml:space="preserve"> - </w:t>
            </w:r>
            <w:r w:rsidR="00686E22" w:rsidRPr="00686E22">
              <w:rPr>
                <w:rFonts w:ascii="Times New Roman" w:hAnsi="Times New Roman"/>
                <w:b/>
                <w:sz w:val="24"/>
                <w:szCs w:val="24"/>
              </w:rPr>
              <w:t>Photolithography, also called optical lithography or UV lithography, is a process used in ... The procedure described here omits some advanced treatments</w:t>
            </w:r>
            <w:r w:rsidR="00686E22">
              <w:rPr>
                <w:rFonts w:ascii="Times New Roman" w:hAnsi="Times New Roman"/>
                <w:b/>
                <w:sz w:val="24"/>
                <w:szCs w:val="24"/>
              </w:rPr>
              <w:t>.</w:t>
            </w:r>
          </w:p>
        </w:tc>
      </w:tr>
      <w:tr w:rsidR="009117E5" w:rsidRPr="00B75393" w:rsidTr="00CD4C77">
        <w:trPr>
          <w:trHeight w:val="430"/>
        </w:trPr>
        <w:tc>
          <w:tcPr>
            <w:tcW w:w="1437"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4</w:t>
            </w:r>
          </w:p>
        </w:tc>
        <w:tc>
          <w:tcPr>
            <w:tcW w:w="7739" w:type="dxa"/>
            <w:shd w:val="clear" w:color="auto" w:fill="auto"/>
          </w:tcPr>
          <w:p w:rsidR="009117E5" w:rsidRPr="00B75393" w:rsidRDefault="009117E5" w:rsidP="00022633">
            <w:pPr>
              <w:autoSpaceDE w:val="0"/>
              <w:autoSpaceDN w:val="0"/>
              <w:adjustRightInd w:val="0"/>
              <w:spacing w:after="0" w:line="240" w:lineRule="auto"/>
              <w:jc w:val="both"/>
              <w:rPr>
                <w:rFonts w:ascii="Times New Roman" w:hAnsi="Times New Roman"/>
                <w:b/>
                <w:iCs/>
                <w:sz w:val="24"/>
                <w:szCs w:val="24"/>
              </w:rPr>
            </w:pPr>
            <w:r w:rsidRPr="00B75393">
              <w:rPr>
                <w:rFonts w:ascii="Times New Roman" w:hAnsi="Times New Roman"/>
                <w:b/>
                <w:sz w:val="24"/>
                <w:szCs w:val="24"/>
              </w:rPr>
              <w:t>Lithography</w:t>
            </w:r>
            <w:r w:rsidR="00CD4C77">
              <w:rPr>
                <w:rFonts w:ascii="Times New Roman" w:hAnsi="Times New Roman"/>
                <w:b/>
                <w:sz w:val="24"/>
                <w:szCs w:val="24"/>
              </w:rPr>
              <w:t xml:space="preserve"> </w:t>
            </w:r>
            <w:r w:rsidR="00686E22" w:rsidRPr="00686E22">
              <w:rPr>
                <w:rFonts w:ascii="Times New Roman" w:hAnsi="Times New Roman"/>
                <w:b/>
                <w:sz w:val="24"/>
                <w:szCs w:val="24"/>
              </w:rPr>
              <w:t>chromo</w:t>
            </w:r>
            <w:r w:rsidR="00CD4C77">
              <w:rPr>
                <w:rFonts w:ascii="Times New Roman" w:hAnsi="Times New Roman"/>
                <w:b/>
                <w:sz w:val="24"/>
                <w:szCs w:val="24"/>
              </w:rPr>
              <w:t xml:space="preserve"> </w:t>
            </w:r>
            <w:r w:rsidR="00686E22" w:rsidRPr="00686E22">
              <w:rPr>
                <w:rFonts w:ascii="Times New Roman" w:hAnsi="Times New Roman"/>
                <w:b/>
                <w:sz w:val="24"/>
                <w:szCs w:val="24"/>
              </w:rPr>
              <w:t>lithographs or oleographs</w:t>
            </w:r>
          </w:p>
        </w:tc>
      </w:tr>
      <w:tr w:rsidR="009117E5" w:rsidRPr="00B75393" w:rsidTr="00CD4C77">
        <w:trPr>
          <w:trHeight w:val="421"/>
        </w:trPr>
        <w:tc>
          <w:tcPr>
            <w:tcW w:w="1437" w:type="dxa"/>
            <w:shd w:val="clear" w:color="auto" w:fill="auto"/>
          </w:tcPr>
          <w:p w:rsidR="009117E5" w:rsidRPr="00B75393" w:rsidRDefault="009117E5" w:rsidP="00022633">
            <w:pPr>
              <w:autoSpaceDE w:val="0"/>
              <w:autoSpaceDN w:val="0"/>
              <w:adjustRightInd w:val="0"/>
              <w:spacing w:after="0" w:line="240" w:lineRule="auto"/>
              <w:jc w:val="both"/>
              <w:rPr>
                <w:rFonts w:ascii="Times New Roman" w:eastAsia="Calibri" w:hAnsi="Times New Roman"/>
                <w:b/>
                <w:bCs/>
                <w:iCs/>
                <w:sz w:val="24"/>
                <w:szCs w:val="24"/>
                <w:lang w:val="en-US" w:eastAsia="en-US" w:bidi="hi-IN"/>
              </w:rPr>
            </w:pPr>
            <w:r w:rsidRPr="00B75393">
              <w:rPr>
                <w:rFonts w:ascii="Times New Roman" w:eastAsia="Calibri" w:hAnsi="Times New Roman"/>
                <w:b/>
                <w:iCs/>
                <w:sz w:val="24"/>
                <w:szCs w:val="24"/>
                <w:lang w:val="en-US" w:eastAsia="en-US" w:bidi="hi-IN"/>
              </w:rPr>
              <w:t>UNIT 5</w:t>
            </w:r>
          </w:p>
        </w:tc>
        <w:tc>
          <w:tcPr>
            <w:tcW w:w="7739" w:type="dxa"/>
            <w:shd w:val="clear" w:color="auto" w:fill="auto"/>
          </w:tcPr>
          <w:p w:rsidR="009117E5" w:rsidRPr="00B75393" w:rsidRDefault="00686E22" w:rsidP="00022633">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 xml:space="preserve">Advancement of </w:t>
            </w:r>
            <w:r w:rsidR="009117E5" w:rsidRPr="00B75393">
              <w:rPr>
                <w:rFonts w:ascii="Times New Roman" w:hAnsi="Times New Roman"/>
                <w:b/>
                <w:sz w:val="24"/>
                <w:szCs w:val="24"/>
              </w:rPr>
              <w:t>Lithography</w:t>
            </w:r>
            <w:r>
              <w:rPr>
                <w:rFonts w:ascii="Times New Roman" w:hAnsi="Times New Roman"/>
                <w:b/>
                <w:sz w:val="24"/>
                <w:szCs w:val="24"/>
              </w:rPr>
              <w:t xml:space="preserve"> Printing Methods.</w:t>
            </w:r>
          </w:p>
        </w:tc>
      </w:tr>
    </w:tbl>
    <w:p w:rsidR="009117E5" w:rsidRPr="00B75393" w:rsidRDefault="009117E5" w:rsidP="00022633">
      <w:pPr>
        <w:autoSpaceDE w:val="0"/>
        <w:autoSpaceDN w:val="0"/>
        <w:adjustRightInd w:val="0"/>
        <w:spacing w:after="0" w:line="240" w:lineRule="auto"/>
        <w:jc w:val="both"/>
        <w:rPr>
          <w:rFonts w:ascii="Times New Roman" w:hAnsi="Times New Roman"/>
          <w:sz w:val="24"/>
          <w:szCs w:val="24"/>
        </w:rPr>
      </w:pPr>
    </w:p>
    <w:p w:rsidR="008435A9" w:rsidRPr="00B75393" w:rsidRDefault="008435A9" w:rsidP="00022633">
      <w:pPr>
        <w:autoSpaceDE w:val="0"/>
        <w:autoSpaceDN w:val="0"/>
        <w:adjustRightInd w:val="0"/>
        <w:spacing w:after="0" w:line="240" w:lineRule="auto"/>
        <w:jc w:val="both"/>
        <w:rPr>
          <w:rFonts w:ascii="Times New Roman" w:hAnsi="Times New Roman"/>
          <w:sz w:val="24"/>
          <w:szCs w:val="24"/>
        </w:rPr>
      </w:pPr>
    </w:p>
    <w:p w:rsidR="00C23B61" w:rsidRPr="00AD6CA5" w:rsidRDefault="00C23B61" w:rsidP="00022633">
      <w:pPr>
        <w:spacing w:after="0" w:line="240" w:lineRule="auto"/>
        <w:rPr>
          <w:rFonts w:ascii="Times New Roman" w:eastAsia="Calibri" w:hAnsi="Times New Roman"/>
          <w:b/>
          <w:sz w:val="24"/>
          <w:szCs w:val="24"/>
        </w:rPr>
      </w:pPr>
      <w:r w:rsidRPr="00AD6CA5">
        <w:rPr>
          <w:rFonts w:ascii="Times New Roman" w:eastAsia="Calibri" w:hAnsi="Times New Roman"/>
          <w:b/>
          <w:sz w:val="24"/>
          <w:szCs w:val="24"/>
        </w:rPr>
        <w:t>Course Outcome (CO):</w:t>
      </w:r>
    </w:p>
    <w:p w:rsidR="00C23B61" w:rsidRPr="00AD6CA5" w:rsidRDefault="00C23B61" w:rsidP="00022633">
      <w:pPr>
        <w:spacing w:after="0" w:line="240" w:lineRule="auto"/>
        <w:rPr>
          <w:rFonts w:ascii="Times New Roman" w:eastAsia="Calibri" w:hAnsi="Times New Roman"/>
          <w:sz w:val="24"/>
          <w:szCs w:val="24"/>
          <w:shd w:val="clear" w:color="auto" w:fill="FFFFFF"/>
        </w:rPr>
      </w:pPr>
      <w:r w:rsidRPr="00AD6CA5">
        <w:rPr>
          <w:rFonts w:ascii="Times New Roman" w:eastAsia="Calibri" w:hAnsi="Times New Roman"/>
          <w:spacing w:val="3"/>
          <w:sz w:val="24"/>
          <w:szCs w:val="24"/>
          <w:shd w:val="clear" w:color="auto" w:fill="FFFFFF"/>
        </w:rPr>
        <w:t>Students will be able to</w:t>
      </w:r>
      <w:r>
        <w:rPr>
          <w:rFonts w:ascii="Times New Roman" w:eastAsia="Calibri" w:hAnsi="Times New Roman"/>
          <w:spacing w:val="3"/>
          <w:sz w:val="24"/>
          <w:szCs w:val="24"/>
          <w:shd w:val="clear" w:color="auto" w:fill="FFFFFF"/>
        </w:rPr>
        <w:t xml:space="preserve"> -</w:t>
      </w:r>
    </w:p>
    <w:p w:rsidR="00C23B61" w:rsidRPr="00AD6CA5" w:rsidRDefault="00C23B61" w:rsidP="00022633">
      <w:pPr>
        <w:spacing w:after="0" w:line="240" w:lineRule="auto"/>
        <w:rPr>
          <w:rFonts w:ascii="Times New Roman" w:eastAsia="Calibri" w:hAnsi="Times New Roman"/>
          <w:spacing w:val="3"/>
          <w:sz w:val="24"/>
          <w:szCs w:val="24"/>
          <w:shd w:val="clear" w:color="auto" w:fill="FFFFFF"/>
        </w:rPr>
      </w:pPr>
      <w:r w:rsidRPr="00AD6CA5">
        <w:rPr>
          <w:rFonts w:ascii="Times New Roman" w:eastAsia="Calibri" w:hAnsi="Times New Roman"/>
          <w:b/>
          <w:sz w:val="24"/>
          <w:szCs w:val="24"/>
          <w:shd w:val="clear" w:color="auto" w:fill="FFFFFF"/>
        </w:rPr>
        <w:t>CO1</w:t>
      </w:r>
      <w:r w:rsidRPr="00AD6CA5">
        <w:rPr>
          <w:rFonts w:ascii="Times New Roman" w:eastAsia="Calibri" w:hAnsi="Times New Roman"/>
          <w:sz w:val="24"/>
          <w:szCs w:val="24"/>
          <w:shd w:val="clear" w:color="auto" w:fill="FFFFFF"/>
        </w:rPr>
        <w:t xml:space="preserve">: </w:t>
      </w:r>
      <w:r w:rsidRPr="00AD6CA5">
        <w:rPr>
          <w:rFonts w:ascii="Times New Roman" w:eastAsia="Calibri" w:hAnsi="Times New Roman"/>
          <w:spacing w:val="3"/>
          <w:sz w:val="24"/>
          <w:szCs w:val="24"/>
          <w:shd w:val="clear" w:color="auto" w:fill="FFFFFF"/>
        </w:rPr>
        <w:t>Become experts in the execution and articulation of their craft</w:t>
      </w:r>
      <w:r w:rsidR="00CD4C77">
        <w:rPr>
          <w:rFonts w:ascii="Times New Roman" w:eastAsia="Calibri" w:hAnsi="Times New Roman"/>
          <w:spacing w:val="3"/>
          <w:sz w:val="24"/>
          <w:szCs w:val="24"/>
          <w:shd w:val="clear" w:color="auto" w:fill="FFFFFF"/>
        </w:rPr>
        <w:t xml:space="preserve"> </w:t>
      </w:r>
      <w:r w:rsidRPr="00AD6CA5">
        <w:rPr>
          <w:rFonts w:ascii="Times New Roman" w:eastAsia="Calibri" w:hAnsi="Times New Roman"/>
          <w:spacing w:val="3"/>
          <w:sz w:val="24"/>
          <w:szCs w:val="24"/>
          <w:shd w:val="clear" w:color="auto" w:fill="FFFFFF"/>
        </w:rPr>
        <w:t xml:space="preserve">:Combine excellent craft skills with strong conceptual abilities become repositories of knowledge about methods, materials, and techniques for future creators. Practice process documentation as a deliberate and robust component of the final </w:t>
      </w:r>
      <w:r>
        <w:rPr>
          <w:rFonts w:ascii="Times New Roman" w:eastAsia="Calibri" w:hAnsi="Times New Roman"/>
          <w:spacing w:val="3"/>
          <w:sz w:val="24"/>
          <w:szCs w:val="24"/>
          <w:shd w:val="clear" w:color="auto" w:fill="FFFFFF"/>
        </w:rPr>
        <w:t>Art Work</w:t>
      </w:r>
      <w:r w:rsidRPr="00AD6CA5">
        <w:rPr>
          <w:rFonts w:ascii="Times New Roman" w:eastAsia="Calibri" w:hAnsi="Times New Roman"/>
          <w:sz w:val="24"/>
          <w:szCs w:val="24"/>
          <w:shd w:val="clear" w:color="auto" w:fill="FFFFFF"/>
        </w:rPr>
        <w:t>.</w:t>
      </w:r>
    </w:p>
    <w:p w:rsidR="00C23B61" w:rsidRPr="00AD6CA5" w:rsidRDefault="00C23B61" w:rsidP="00022633">
      <w:pPr>
        <w:spacing w:after="0" w:line="240" w:lineRule="auto"/>
        <w:rPr>
          <w:rFonts w:ascii="Times New Roman" w:eastAsia="Calibri" w:hAnsi="Times New Roman"/>
          <w:sz w:val="24"/>
          <w:szCs w:val="24"/>
          <w:shd w:val="clear" w:color="auto" w:fill="FFFFFF"/>
        </w:rPr>
      </w:pPr>
      <w:r w:rsidRPr="00AD6CA5">
        <w:rPr>
          <w:rFonts w:ascii="Times New Roman" w:eastAsia="Calibri" w:hAnsi="Times New Roman"/>
          <w:b/>
          <w:sz w:val="24"/>
          <w:szCs w:val="24"/>
          <w:shd w:val="clear" w:color="auto" w:fill="FFFFFF"/>
        </w:rPr>
        <w:t>CO2</w:t>
      </w:r>
      <w:r w:rsidRPr="00AD6CA5">
        <w:rPr>
          <w:rFonts w:ascii="Times New Roman" w:eastAsia="Calibri" w:hAnsi="Times New Roman"/>
          <w:sz w:val="24"/>
          <w:szCs w:val="24"/>
          <w:shd w:val="clear" w:color="auto" w:fill="FFFFFF"/>
        </w:rPr>
        <w:t xml:space="preserve">: </w:t>
      </w:r>
      <w:r w:rsidRPr="00AD6CA5">
        <w:rPr>
          <w:rFonts w:ascii="Times New Roman" w:eastAsia="Calibri" w:hAnsi="Times New Roman"/>
          <w:spacing w:val="3"/>
          <w:sz w:val="24"/>
          <w:szCs w:val="24"/>
          <w:shd w:val="clear" w:color="auto" w:fill="FFFFFF"/>
        </w:rPr>
        <w:t>Demonstrate the professional awareness and physical preparation necessary to enter the design workspace: Successfully present project processes and outcomes through both written and oral communication</w:t>
      </w:r>
      <w:r w:rsidRPr="00AD6CA5">
        <w:rPr>
          <w:rFonts w:ascii="Times New Roman" w:eastAsia="Calibri" w:hAnsi="Times New Roman"/>
          <w:sz w:val="24"/>
          <w:szCs w:val="24"/>
          <w:shd w:val="clear" w:color="auto" w:fill="FFFFFF"/>
        </w:rPr>
        <w:t>.</w:t>
      </w:r>
    </w:p>
    <w:p w:rsidR="00C23B61" w:rsidRPr="00AD6CA5" w:rsidRDefault="00C23B61" w:rsidP="00022633">
      <w:pPr>
        <w:spacing w:after="0" w:line="240" w:lineRule="auto"/>
        <w:rPr>
          <w:rFonts w:ascii="Times New Roman" w:eastAsia="Calibri" w:hAnsi="Times New Roman"/>
          <w:spacing w:val="3"/>
          <w:sz w:val="24"/>
          <w:szCs w:val="24"/>
          <w:shd w:val="clear" w:color="auto" w:fill="FFFFFF"/>
        </w:rPr>
      </w:pPr>
      <w:r w:rsidRPr="00AD6CA5">
        <w:rPr>
          <w:rFonts w:ascii="Times New Roman" w:eastAsia="Calibri" w:hAnsi="Times New Roman"/>
          <w:b/>
          <w:sz w:val="24"/>
          <w:szCs w:val="24"/>
          <w:shd w:val="clear" w:color="auto" w:fill="FFFFFF"/>
        </w:rPr>
        <w:t>CO3</w:t>
      </w:r>
      <w:r w:rsidRPr="00AD6CA5">
        <w:rPr>
          <w:rFonts w:ascii="Times New Roman" w:eastAsia="Calibri" w:hAnsi="Times New Roman"/>
          <w:sz w:val="24"/>
          <w:szCs w:val="24"/>
          <w:shd w:val="clear" w:color="auto" w:fill="FFFFFF"/>
        </w:rPr>
        <w:t xml:space="preserve">: </w:t>
      </w:r>
      <w:r w:rsidRPr="00AD6CA5">
        <w:rPr>
          <w:rFonts w:ascii="Times New Roman" w:eastAsia="Calibri" w:hAnsi="Times New Roman"/>
          <w:spacing w:val="3"/>
          <w:sz w:val="24"/>
          <w:szCs w:val="24"/>
          <w:shd w:val="clear" w:color="auto" w:fill="FFFFFF"/>
        </w:rPr>
        <w:t>Achieve a technical, visual and conceptual understanding of interaction design with emphasis on its visual behaviors; create prototypes that explore, demonstrate, and verify the effectiveness of their design solutions.</w:t>
      </w:r>
    </w:p>
    <w:p w:rsidR="00C23B61" w:rsidRPr="00B75393" w:rsidRDefault="00C23B61" w:rsidP="00022633">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r w:rsidRPr="00AD6CA5">
        <w:rPr>
          <w:rFonts w:ascii="Times New Roman" w:eastAsia="Calibri" w:hAnsi="Times New Roman"/>
          <w:b/>
          <w:sz w:val="24"/>
          <w:szCs w:val="24"/>
          <w:shd w:val="clear" w:color="auto" w:fill="FFFFFF"/>
        </w:rPr>
        <w:t>CO4</w:t>
      </w:r>
      <w:r w:rsidRPr="00AD6CA5">
        <w:rPr>
          <w:rFonts w:ascii="Times New Roman" w:eastAsia="Calibri" w:hAnsi="Times New Roman"/>
          <w:sz w:val="24"/>
          <w:szCs w:val="24"/>
          <w:shd w:val="clear" w:color="auto" w:fill="FFFFFF"/>
        </w:rPr>
        <w:t xml:space="preserve">: </w:t>
      </w:r>
      <w:r>
        <w:rPr>
          <w:rFonts w:ascii="Times New Roman" w:eastAsia="Calibri" w:hAnsi="Times New Roman"/>
          <w:spacing w:val="3"/>
          <w:sz w:val="24"/>
          <w:szCs w:val="24"/>
          <w:shd w:val="clear" w:color="auto" w:fill="FFFFFF"/>
        </w:rPr>
        <w:t>D</w:t>
      </w:r>
      <w:r w:rsidRPr="00AD6CA5">
        <w:rPr>
          <w:rFonts w:ascii="Times New Roman" w:eastAsia="Calibri" w:hAnsi="Times New Roman"/>
          <w:spacing w:val="3"/>
          <w:sz w:val="24"/>
          <w:szCs w:val="24"/>
          <w:shd w:val="clear" w:color="auto" w:fill="FFFFFF"/>
        </w:rPr>
        <w:t xml:space="preserve">isplay the ability to </w:t>
      </w:r>
      <w:r>
        <w:rPr>
          <w:rFonts w:ascii="Times New Roman" w:eastAsia="Calibri" w:hAnsi="Times New Roman"/>
          <w:spacing w:val="3"/>
          <w:sz w:val="24"/>
          <w:szCs w:val="24"/>
          <w:shd w:val="clear" w:color="auto" w:fill="FFFFFF"/>
        </w:rPr>
        <w:t>create</w:t>
      </w:r>
      <w:r w:rsidRPr="00AD6CA5">
        <w:rPr>
          <w:rFonts w:ascii="Times New Roman" w:eastAsia="Calibri" w:hAnsi="Times New Roman"/>
          <w:spacing w:val="3"/>
          <w:sz w:val="24"/>
          <w:szCs w:val="24"/>
          <w:shd w:val="clear" w:color="auto" w:fill="FFFFFF"/>
        </w:rPr>
        <w:t xml:space="preserve"> within the unique opportunities </w:t>
      </w:r>
      <w:r>
        <w:rPr>
          <w:rFonts w:ascii="Times New Roman" w:eastAsia="Calibri" w:hAnsi="Times New Roman"/>
          <w:spacing w:val="3"/>
          <w:sz w:val="24"/>
          <w:szCs w:val="24"/>
          <w:shd w:val="clear" w:color="auto" w:fill="FFFFFF"/>
        </w:rPr>
        <w:t xml:space="preserve">in </w:t>
      </w:r>
      <w:r w:rsidRPr="00AD6CA5">
        <w:rPr>
          <w:rFonts w:ascii="Times New Roman" w:eastAsia="Calibri" w:hAnsi="Times New Roman"/>
          <w:spacing w:val="3"/>
          <w:sz w:val="24"/>
          <w:szCs w:val="24"/>
          <w:shd w:val="clear" w:color="auto" w:fill="FFFFFF"/>
        </w:rPr>
        <w:t xml:space="preserve">each </w:t>
      </w:r>
      <w:r>
        <w:rPr>
          <w:rFonts w:ascii="Times New Roman" w:eastAsia="Calibri" w:hAnsi="Times New Roman"/>
          <w:spacing w:val="3"/>
          <w:sz w:val="24"/>
          <w:szCs w:val="24"/>
          <w:shd w:val="clear" w:color="auto" w:fill="FFFFFF"/>
        </w:rPr>
        <w:t>art style</w:t>
      </w:r>
      <w:r w:rsidR="00CD4C77">
        <w:rPr>
          <w:rFonts w:ascii="Times New Roman" w:eastAsia="Calibri" w:hAnsi="Times New Roman"/>
          <w:spacing w:val="3"/>
          <w:sz w:val="24"/>
          <w:szCs w:val="24"/>
          <w:shd w:val="clear" w:color="auto" w:fill="FFFFFF"/>
        </w:rPr>
        <w:t>.</w:t>
      </w:r>
    </w:p>
    <w:p w:rsidR="00C23B61" w:rsidRDefault="00C23B61" w:rsidP="00022633">
      <w:pPr>
        <w:spacing w:after="0" w:line="240" w:lineRule="auto"/>
        <w:jc w:val="both"/>
        <w:rPr>
          <w:rFonts w:ascii="Times New Roman" w:eastAsia="Calibri" w:hAnsi="Times New Roman"/>
          <w:b/>
          <w:sz w:val="24"/>
          <w:szCs w:val="24"/>
        </w:rPr>
      </w:pPr>
    </w:p>
    <w:p w:rsidR="00C23B61" w:rsidRDefault="00C23B61" w:rsidP="00022633">
      <w:pPr>
        <w:spacing w:after="0" w:line="240" w:lineRule="auto"/>
        <w:jc w:val="both"/>
        <w:rPr>
          <w:rFonts w:ascii="Times New Roman" w:eastAsia="Calibri" w:hAnsi="Times New Roman"/>
          <w:b/>
          <w:sz w:val="24"/>
          <w:szCs w:val="24"/>
        </w:rPr>
      </w:pPr>
    </w:p>
    <w:p w:rsidR="00CD4C77" w:rsidRDefault="00CD4C77" w:rsidP="00022633">
      <w:pPr>
        <w:spacing w:after="0" w:line="240" w:lineRule="auto"/>
        <w:jc w:val="both"/>
        <w:rPr>
          <w:rFonts w:ascii="Times New Roman" w:eastAsia="Calibri" w:hAnsi="Times New Roman"/>
          <w:b/>
          <w:sz w:val="24"/>
          <w:szCs w:val="24"/>
        </w:rPr>
      </w:pPr>
    </w:p>
    <w:p w:rsidR="00CD4C77" w:rsidRDefault="00CD4C77" w:rsidP="00022633">
      <w:pPr>
        <w:spacing w:after="0" w:line="240" w:lineRule="auto"/>
        <w:jc w:val="both"/>
        <w:rPr>
          <w:rFonts w:ascii="Times New Roman" w:eastAsia="Calibri" w:hAnsi="Times New Roman"/>
          <w:b/>
          <w:sz w:val="24"/>
          <w:szCs w:val="24"/>
        </w:rPr>
      </w:pPr>
    </w:p>
    <w:p w:rsidR="00CD4C77" w:rsidRDefault="00CD4C77" w:rsidP="00022633">
      <w:pPr>
        <w:spacing w:after="0" w:line="240" w:lineRule="auto"/>
        <w:jc w:val="both"/>
        <w:rPr>
          <w:rFonts w:ascii="Times New Roman" w:eastAsia="Calibri" w:hAnsi="Times New Roman"/>
          <w:b/>
          <w:sz w:val="24"/>
          <w:szCs w:val="24"/>
        </w:rPr>
      </w:pPr>
    </w:p>
    <w:p w:rsidR="00CD4C77" w:rsidRDefault="00CD4C77" w:rsidP="00022633">
      <w:pPr>
        <w:spacing w:after="0" w:line="240" w:lineRule="auto"/>
        <w:jc w:val="both"/>
        <w:rPr>
          <w:rFonts w:ascii="Times New Roman" w:eastAsia="Calibri" w:hAnsi="Times New Roman"/>
          <w:b/>
          <w:sz w:val="24"/>
          <w:szCs w:val="24"/>
        </w:rPr>
      </w:pPr>
    </w:p>
    <w:p w:rsidR="00CD4C77" w:rsidRDefault="00CD4C77" w:rsidP="00022633">
      <w:pPr>
        <w:spacing w:after="0" w:line="240" w:lineRule="auto"/>
        <w:jc w:val="both"/>
        <w:rPr>
          <w:rFonts w:ascii="Times New Roman" w:eastAsia="Calibri" w:hAnsi="Times New Roman"/>
          <w:b/>
          <w:sz w:val="24"/>
          <w:szCs w:val="24"/>
        </w:rPr>
      </w:pPr>
    </w:p>
    <w:p w:rsidR="00CD4C77" w:rsidRDefault="00CD4C77" w:rsidP="00022633">
      <w:pPr>
        <w:spacing w:after="0" w:line="240" w:lineRule="auto"/>
        <w:jc w:val="both"/>
        <w:rPr>
          <w:rFonts w:ascii="Times New Roman" w:eastAsia="Calibri" w:hAnsi="Times New Roman"/>
          <w:b/>
          <w:sz w:val="24"/>
          <w:szCs w:val="24"/>
        </w:rPr>
      </w:pPr>
    </w:p>
    <w:p w:rsidR="00C23B61" w:rsidRPr="00B75393" w:rsidRDefault="00C23B61" w:rsidP="00022633">
      <w:pPr>
        <w:spacing w:after="0" w:line="240" w:lineRule="auto"/>
        <w:jc w:val="both"/>
        <w:rPr>
          <w:rFonts w:ascii="Times New Roman" w:eastAsia="Calibri" w:hAnsi="Times New Roman"/>
          <w:b/>
          <w:sz w:val="24"/>
          <w:szCs w:val="24"/>
        </w:rPr>
      </w:pPr>
      <w:r w:rsidRPr="00B75393">
        <w:rPr>
          <w:rFonts w:ascii="Times New Roman" w:eastAsia="Calibri" w:hAnsi="Times New Roman"/>
          <w:b/>
          <w:sz w:val="24"/>
          <w:szCs w:val="24"/>
        </w:rPr>
        <w:lastRenderedPageBreak/>
        <w:t xml:space="preserve">MAPPING COURSE OUTCOMES LEADING TO THE ACHIEVEMENT OF PROGRAM OUTCOMES AND PROGRAM SPECIFIC OUTCOMES: </w:t>
      </w:r>
    </w:p>
    <w:p w:rsidR="00C23B61" w:rsidRPr="00B75393" w:rsidRDefault="00C23B61" w:rsidP="00022633">
      <w:pPr>
        <w:spacing w:after="0" w:line="240" w:lineRule="auto"/>
        <w:jc w:val="both"/>
        <w:rPr>
          <w:rFonts w:ascii="Times New Roman" w:eastAsia="Calibri" w:hAnsi="Times New Roman"/>
          <w:sz w:val="24"/>
          <w:szCs w:val="24"/>
        </w:rPr>
      </w:pPr>
    </w:p>
    <w:tbl>
      <w:tblPr>
        <w:tblW w:w="9576" w:type="dxa"/>
        <w:tblInd w:w="108" w:type="dxa"/>
        <w:tblLayout w:type="fixed"/>
        <w:tblCellMar>
          <w:left w:w="10" w:type="dxa"/>
          <w:right w:w="10" w:type="dxa"/>
        </w:tblCellMar>
        <w:tblLook w:val="04A0"/>
      </w:tblPr>
      <w:tblGrid>
        <w:gridCol w:w="1260"/>
        <w:gridCol w:w="758"/>
        <w:gridCol w:w="880"/>
        <w:gridCol w:w="880"/>
        <w:gridCol w:w="881"/>
        <w:gridCol w:w="881"/>
        <w:gridCol w:w="797"/>
        <w:gridCol w:w="881"/>
        <w:gridCol w:w="786"/>
        <w:gridCol w:w="786"/>
        <w:gridCol w:w="786"/>
      </w:tblGrid>
      <w:tr w:rsidR="00C23B61"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Course Outcome</w:t>
            </w:r>
          </w:p>
        </w:tc>
        <w:tc>
          <w:tcPr>
            <w:tcW w:w="5958" w:type="dxa"/>
            <w:gridSpan w:val="7"/>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Outcome</w:t>
            </w:r>
          </w:p>
        </w:tc>
        <w:tc>
          <w:tcPr>
            <w:tcW w:w="2358"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center"/>
              <w:rPr>
                <w:rFonts w:ascii="Times New Roman" w:eastAsia="Calibri" w:hAnsi="Times New Roman"/>
                <w:sz w:val="24"/>
                <w:szCs w:val="24"/>
              </w:rPr>
            </w:pPr>
            <w:r w:rsidRPr="00B75393">
              <w:rPr>
                <w:rFonts w:ascii="Times New Roman" w:eastAsia="Calibri" w:hAnsi="Times New Roman"/>
                <w:b/>
                <w:sz w:val="24"/>
                <w:szCs w:val="24"/>
              </w:rPr>
              <w:t>Program Specific Outcome</w:t>
            </w:r>
          </w:p>
        </w:tc>
      </w:tr>
      <w:tr w:rsidR="00C23B61"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PO1</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PO2</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PO3</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PO4</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PO5</w:t>
            </w: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PO6</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PO7</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PSO1</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PSO2</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PSO3</w:t>
            </w:r>
          </w:p>
        </w:tc>
      </w:tr>
      <w:tr w:rsidR="00C23B61"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CO1</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r>
      <w:tr w:rsidR="00C23B61"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CO2</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r>
      <w:tr w:rsidR="00C23B61"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CO3</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r w:rsidR="00C23B61" w:rsidRPr="00B75393"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CO4</w:t>
            </w:r>
          </w:p>
        </w:tc>
        <w:tc>
          <w:tcPr>
            <w:tcW w:w="75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88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M</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97"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p>
        </w:tc>
        <w:tc>
          <w:tcPr>
            <w:tcW w:w="78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C23B61" w:rsidRPr="00B75393" w:rsidRDefault="00C23B61" w:rsidP="00022633">
            <w:pPr>
              <w:spacing w:after="0" w:line="240" w:lineRule="auto"/>
              <w:jc w:val="both"/>
              <w:rPr>
                <w:rFonts w:ascii="Times New Roman" w:eastAsia="Calibri" w:hAnsi="Times New Roman"/>
                <w:sz w:val="24"/>
                <w:szCs w:val="24"/>
              </w:rPr>
            </w:pPr>
            <w:r>
              <w:rPr>
                <w:rFonts w:ascii="Times New Roman" w:eastAsia="Calibri" w:hAnsi="Times New Roman"/>
                <w:sz w:val="24"/>
                <w:szCs w:val="24"/>
              </w:rPr>
              <w:t>H</w:t>
            </w:r>
          </w:p>
        </w:tc>
      </w:tr>
    </w:tbl>
    <w:p w:rsidR="00C23B61" w:rsidRPr="00B75393" w:rsidRDefault="00C23B61" w:rsidP="00022633">
      <w:pPr>
        <w:spacing w:after="0" w:line="240" w:lineRule="auto"/>
        <w:jc w:val="both"/>
        <w:rPr>
          <w:rFonts w:ascii="Times New Roman" w:eastAsia="Calibri" w:hAnsi="Times New Roman"/>
          <w:sz w:val="24"/>
          <w:szCs w:val="24"/>
        </w:rPr>
      </w:pPr>
      <w:r w:rsidRPr="00B75393">
        <w:rPr>
          <w:rFonts w:ascii="Times New Roman" w:eastAsia="Calibri" w:hAnsi="Times New Roman"/>
          <w:sz w:val="24"/>
          <w:szCs w:val="24"/>
        </w:rPr>
        <w:t>H = Highly Related; M = Medium  L = Low</w:t>
      </w:r>
    </w:p>
    <w:p w:rsidR="00C23B61" w:rsidRPr="00B75393" w:rsidRDefault="00C23B61" w:rsidP="00022633">
      <w:pPr>
        <w:spacing w:line="240" w:lineRule="auto"/>
        <w:ind w:left="709"/>
        <w:jc w:val="both"/>
        <w:rPr>
          <w:rFonts w:ascii="Times New Roman" w:eastAsia="Calibri" w:hAnsi="Times New Roman"/>
          <w:sz w:val="24"/>
          <w:szCs w:val="24"/>
          <w:lang w:bidi="hi-IN"/>
        </w:rPr>
      </w:pPr>
    </w:p>
    <w:p w:rsidR="00C23B61" w:rsidRPr="00B75393" w:rsidRDefault="00C23B61" w:rsidP="00022633">
      <w:pPr>
        <w:spacing w:line="240" w:lineRule="auto"/>
        <w:jc w:val="both"/>
        <w:rPr>
          <w:rFonts w:ascii="Times New Roman" w:eastAsia="Calibri" w:hAnsi="Times New Roman"/>
          <w:sz w:val="24"/>
          <w:szCs w:val="24"/>
          <w:lang w:bidi="hi-IN"/>
        </w:rPr>
      </w:pPr>
      <w:r w:rsidRPr="00B75393">
        <w:rPr>
          <w:rFonts w:ascii="Times New Roman" w:eastAsia="Calibri" w:hAnsi="Times New Roman"/>
          <w:b/>
          <w:sz w:val="24"/>
          <w:szCs w:val="24"/>
          <w:u w:val="single"/>
        </w:rPr>
        <w:t>Reference Books:</w:t>
      </w:r>
    </w:p>
    <w:p w:rsidR="00C23B61" w:rsidRPr="00B75393" w:rsidRDefault="00C23B61" w:rsidP="000226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AD09F9">
        <w:rPr>
          <w:rFonts w:ascii="Times New Roman" w:hAnsi="Times New Roman"/>
          <w:sz w:val="24"/>
          <w:szCs w:val="24"/>
        </w:rPr>
        <w:t>Complete Printmaker</w:t>
      </w:r>
      <w:r>
        <w:rPr>
          <w:rFonts w:ascii="Times New Roman" w:hAnsi="Times New Roman"/>
          <w:sz w:val="24"/>
          <w:szCs w:val="24"/>
        </w:rPr>
        <w:t xml:space="preserve"> by </w:t>
      </w:r>
      <w:r w:rsidRPr="00AD09F9">
        <w:rPr>
          <w:rFonts w:ascii="Times New Roman" w:hAnsi="Times New Roman"/>
          <w:sz w:val="24"/>
          <w:szCs w:val="24"/>
        </w:rPr>
        <w:t>John Ross, ‎Claire Romano, ‎Tim Ross</w:t>
      </w:r>
    </w:p>
    <w:p w:rsidR="00C23B61" w:rsidRPr="00B75393" w:rsidRDefault="00C23B61" w:rsidP="000226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AD09F9">
        <w:rPr>
          <w:rFonts w:ascii="Times New Roman" w:hAnsi="Times New Roman"/>
          <w:sz w:val="24"/>
          <w:szCs w:val="24"/>
        </w:rPr>
        <w:t>Prints and Printmaking: An Introductio</w:t>
      </w:r>
      <w:r>
        <w:rPr>
          <w:rFonts w:ascii="Times New Roman" w:hAnsi="Times New Roman"/>
          <w:sz w:val="24"/>
          <w:szCs w:val="24"/>
        </w:rPr>
        <w:t>n to the History and Techniques b</w:t>
      </w:r>
      <w:r w:rsidRPr="00AD09F9">
        <w:rPr>
          <w:rFonts w:ascii="Times New Roman" w:hAnsi="Times New Roman"/>
          <w:sz w:val="24"/>
          <w:szCs w:val="24"/>
        </w:rPr>
        <w:t>y Antony Griffiths</w:t>
      </w:r>
    </w:p>
    <w:p w:rsidR="008435A9" w:rsidRPr="00B75393" w:rsidRDefault="008435A9" w:rsidP="00022633">
      <w:pPr>
        <w:autoSpaceDE w:val="0"/>
        <w:autoSpaceDN w:val="0"/>
        <w:adjustRightInd w:val="0"/>
        <w:spacing w:after="0" w:line="240" w:lineRule="auto"/>
        <w:jc w:val="both"/>
        <w:rPr>
          <w:rFonts w:ascii="Times New Roman" w:hAnsi="Times New Roman"/>
          <w:sz w:val="24"/>
          <w:szCs w:val="24"/>
        </w:rPr>
      </w:pPr>
    </w:p>
    <w:p w:rsidR="008435A9" w:rsidRPr="00B75393" w:rsidRDefault="008435A9" w:rsidP="00022633">
      <w:pPr>
        <w:autoSpaceDE w:val="0"/>
        <w:autoSpaceDN w:val="0"/>
        <w:adjustRightInd w:val="0"/>
        <w:spacing w:after="0" w:line="240" w:lineRule="auto"/>
        <w:jc w:val="both"/>
        <w:rPr>
          <w:rFonts w:ascii="Times New Roman" w:hAnsi="Times New Roman"/>
          <w:sz w:val="24"/>
          <w:szCs w:val="24"/>
        </w:rPr>
      </w:pPr>
    </w:p>
    <w:p w:rsidR="008435A9" w:rsidRPr="00B75393" w:rsidRDefault="008435A9" w:rsidP="00022633">
      <w:pPr>
        <w:autoSpaceDE w:val="0"/>
        <w:autoSpaceDN w:val="0"/>
        <w:adjustRightInd w:val="0"/>
        <w:spacing w:after="0" w:line="240" w:lineRule="auto"/>
        <w:jc w:val="both"/>
        <w:rPr>
          <w:rFonts w:ascii="Times New Roman" w:hAnsi="Times New Roman"/>
          <w:sz w:val="24"/>
          <w:szCs w:val="24"/>
        </w:rPr>
      </w:pPr>
    </w:p>
    <w:p w:rsidR="00960523" w:rsidRPr="00B75393" w:rsidRDefault="00960523" w:rsidP="00022633">
      <w:pPr>
        <w:autoSpaceDE w:val="0"/>
        <w:autoSpaceDN w:val="0"/>
        <w:adjustRightInd w:val="0"/>
        <w:spacing w:after="0" w:line="240" w:lineRule="auto"/>
        <w:jc w:val="both"/>
        <w:rPr>
          <w:rFonts w:ascii="Times New Roman" w:hAnsi="Times New Roman"/>
          <w:sz w:val="24"/>
          <w:szCs w:val="24"/>
        </w:rPr>
      </w:pPr>
    </w:p>
    <w:p w:rsidR="00960523" w:rsidRPr="00B75393" w:rsidRDefault="00960523" w:rsidP="00022633">
      <w:pPr>
        <w:autoSpaceDE w:val="0"/>
        <w:autoSpaceDN w:val="0"/>
        <w:adjustRightInd w:val="0"/>
        <w:spacing w:after="0" w:line="240" w:lineRule="auto"/>
        <w:jc w:val="both"/>
        <w:rPr>
          <w:rFonts w:ascii="Times New Roman" w:hAnsi="Times New Roman"/>
          <w:sz w:val="24"/>
          <w:szCs w:val="24"/>
        </w:rPr>
      </w:pPr>
    </w:p>
    <w:p w:rsidR="008435A9" w:rsidRPr="00B75393" w:rsidRDefault="008435A9" w:rsidP="00022633">
      <w:pPr>
        <w:autoSpaceDE w:val="0"/>
        <w:autoSpaceDN w:val="0"/>
        <w:adjustRightInd w:val="0"/>
        <w:spacing w:after="0" w:line="240" w:lineRule="auto"/>
        <w:jc w:val="both"/>
        <w:rPr>
          <w:rFonts w:ascii="Times New Roman" w:hAnsi="Times New Roman"/>
          <w:sz w:val="24"/>
          <w:szCs w:val="24"/>
        </w:rPr>
      </w:pPr>
    </w:p>
    <w:p w:rsidR="00E9789D" w:rsidRPr="00B75393" w:rsidRDefault="00E9789D" w:rsidP="00022633">
      <w:pPr>
        <w:autoSpaceDE w:val="0"/>
        <w:autoSpaceDN w:val="0"/>
        <w:adjustRightInd w:val="0"/>
        <w:spacing w:after="0" w:line="240" w:lineRule="auto"/>
        <w:jc w:val="both"/>
        <w:rPr>
          <w:rFonts w:ascii="Times New Roman" w:hAnsi="Times New Roman"/>
          <w:sz w:val="24"/>
          <w:szCs w:val="24"/>
        </w:rPr>
      </w:pPr>
    </w:p>
    <w:p w:rsidR="00903AD3" w:rsidRPr="00B75393" w:rsidRDefault="00903AD3" w:rsidP="00022633">
      <w:pPr>
        <w:spacing w:after="0" w:line="240" w:lineRule="auto"/>
        <w:jc w:val="both"/>
        <w:rPr>
          <w:rFonts w:ascii="Times New Roman" w:hAnsi="Times New Roman"/>
          <w:b/>
          <w:sz w:val="24"/>
          <w:szCs w:val="24"/>
        </w:rPr>
      </w:pPr>
    </w:p>
    <w:p w:rsidR="006261B3" w:rsidRDefault="006261B3" w:rsidP="00022633">
      <w:pPr>
        <w:spacing w:after="0" w:line="240" w:lineRule="auto"/>
        <w:jc w:val="both"/>
        <w:rPr>
          <w:rFonts w:ascii="Times New Roman" w:hAnsi="Times New Roman"/>
          <w:b/>
          <w:sz w:val="24"/>
          <w:szCs w:val="24"/>
        </w:rPr>
      </w:pPr>
    </w:p>
    <w:p w:rsidR="00532D2C" w:rsidRDefault="00532D2C" w:rsidP="00022633">
      <w:pPr>
        <w:spacing w:after="0" w:line="240" w:lineRule="auto"/>
        <w:jc w:val="both"/>
        <w:rPr>
          <w:rFonts w:ascii="Times New Roman" w:hAnsi="Times New Roman"/>
          <w:b/>
          <w:sz w:val="24"/>
          <w:szCs w:val="24"/>
        </w:rPr>
      </w:pPr>
    </w:p>
    <w:p w:rsidR="00532D2C" w:rsidRDefault="00532D2C" w:rsidP="00022633">
      <w:pPr>
        <w:spacing w:after="0" w:line="240" w:lineRule="auto"/>
        <w:jc w:val="both"/>
        <w:rPr>
          <w:rFonts w:ascii="Times New Roman" w:hAnsi="Times New Roman"/>
          <w:b/>
          <w:sz w:val="24"/>
          <w:szCs w:val="24"/>
        </w:rPr>
      </w:pPr>
    </w:p>
    <w:p w:rsidR="00532D2C" w:rsidRDefault="00532D2C" w:rsidP="00022633">
      <w:pPr>
        <w:spacing w:after="0" w:line="240" w:lineRule="auto"/>
        <w:jc w:val="both"/>
        <w:rPr>
          <w:rFonts w:ascii="Times New Roman" w:hAnsi="Times New Roman"/>
          <w:b/>
          <w:sz w:val="24"/>
          <w:szCs w:val="24"/>
        </w:rPr>
      </w:pPr>
    </w:p>
    <w:p w:rsidR="00532D2C" w:rsidRDefault="00532D2C" w:rsidP="00022633">
      <w:pPr>
        <w:spacing w:after="0" w:line="240" w:lineRule="auto"/>
        <w:jc w:val="both"/>
        <w:rPr>
          <w:rFonts w:ascii="Times New Roman" w:hAnsi="Times New Roman"/>
          <w:b/>
          <w:sz w:val="24"/>
          <w:szCs w:val="24"/>
        </w:rPr>
      </w:pPr>
    </w:p>
    <w:p w:rsidR="00532D2C" w:rsidRDefault="00532D2C" w:rsidP="00022633">
      <w:pPr>
        <w:spacing w:after="0" w:line="240" w:lineRule="auto"/>
        <w:jc w:val="both"/>
        <w:rPr>
          <w:rFonts w:ascii="Times New Roman" w:hAnsi="Times New Roman"/>
          <w:b/>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2A20D9" w:rsidRDefault="002A20D9" w:rsidP="00022633">
      <w:pPr>
        <w:autoSpaceDE w:val="0"/>
        <w:autoSpaceDN w:val="0"/>
        <w:adjustRightInd w:val="0"/>
        <w:spacing w:after="0" w:line="240" w:lineRule="auto"/>
        <w:rPr>
          <w:rFonts w:cs="Calibri"/>
          <w:sz w:val="24"/>
          <w:szCs w:val="24"/>
        </w:rPr>
      </w:pPr>
    </w:p>
    <w:p w:rsidR="00CD4C77" w:rsidRDefault="00CD4C77"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686E22" w:rsidRPr="004A5133" w:rsidRDefault="00686E22" w:rsidP="00022633">
      <w:pPr>
        <w:pStyle w:val="Body"/>
        <w:spacing w:after="0" w:line="240" w:lineRule="auto"/>
        <w:jc w:val="center"/>
        <w:rPr>
          <w:rFonts w:ascii="Times New Roman" w:hAnsi="Times New Roman" w:cs="Times New Roman"/>
          <w:b/>
          <w:bCs/>
          <w:sz w:val="24"/>
          <w:szCs w:val="24"/>
        </w:rPr>
      </w:pPr>
      <w:r w:rsidRPr="00474A72">
        <w:rPr>
          <w:rFonts w:ascii="Times New Roman" w:hAnsi="Times New Roman" w:cs="Times New Roman"/>
          <w:b/>
          <w:bCs/>
          <w:sz w:val="24"/>
          <w:szCs w:val="24"/>
        </w:rPr>
        <w:t xml:space="preserve">B.V.A in </w:t>
      </w:r>
      <w:r w:rsidR="004A5133">
        <w:rPr>
          <w:rFonts w:ascii="Times New Roman" w:hAnsi="Times New Roman" w:cs="Times New Roman"/>
          <w:b/>
          <w:bCs/>
          <w:sz w:val="24"/>
          <w:szCs w:val="24"/>
        </w:rPr>
        <w:t xml:space="preserve">Painting </w:t>
      </w:r>
      <w:r w:rsidRPr="00474A72">
        <w:rPr>
          <w:rFonts w:ascii="Times New Roman" w:hAnsi="Times New Roman" w:cs="Times New Roman"/>
          <w:b/>
          <w:bCs/>
          <w:sz w:val="24"/>
          <w:szCs w:val="24"/>
        </w:rPr>
        <w:t>Semester VIII</w:t>
      </w:r>
    </w:p>
    <w:tbl>
      <w:tblPr>
        <w:tblW w:w="95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4"/>
        <w:gridCol w:w="1556"/>
        <w:gridCol w:w="2672"/>
        <w:gridCol w:w="380"/>
        <w:gridCol w:w="606"/>
        <w:gridCol w:w="606"/>
        <w:gridCol w:w="1000"/>
        <w:gridCol w:w="1043"/>
        <w:gridCol w:w="802"/>
      </w:tblGrid>
      <w:tr w:rsidR="00686E22" w:rsidRPr="00474A72" w:rsidTr="00CD4C77">
        <w:trPr>
          <w:trHeight w:val="397"/>
          <w:jc w:val="center"/>
        </w:trPr>
        <w:tc>
          <w:tcPr>
            <w:tcW w:w="874"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 No.</w:t>
            </w:r>
          </w:p>
        </w:tc>
        <w:tc>
          <w:tcPr>
            <w:tcW w:w="155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 xml:space="preserve">Code </w:t>
            </w:r>
          </w:p>
        </w:tc>
        <w:tc>
          <w:tcPr>
            <w:tcW w:w="2672"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Subject</w:t>
            </w:r>
          </w:p>
        </w:tc>
        <w:tc>
          <w:tcPr>
            <w:tcW w:w="38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L</w:t>
            </w:r>
          </w:p>
        </w:tc>
        <w:tc>
          <w:tcPr>
            <w:tcW w:w="60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w:t>
            </w:r>
          </w:p>
        </w:tc>
        <w:tc>
          <w:tcPr>
            <w:tcW w:w="60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P</w:t>
            </w:r>
          </w:p>
        </w:tc>
        <w:tc>
          <w:tcPr>
            <w:tcW w:w="100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Contact Hrs.</w:t>
            </w:r>
          </w:p>
        </w:tc>
        <w:tc>
          <w:tcPr>
            <w:tcW w:w="1043"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Credits</w:t>
            </w:r>
          </w:p>
        </w:tc>
        <w:tc>
          <w:tcPr>
            <w:tcW w:w="802"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Type</w:t>
            </w:r>
          </w:p>
        </w:tc>
      </w:tr>
      <w:tr w:rsidR="00686E22" w:rsidRPr="00474A72" w:rsidTr="00CD4C77">
        <w:trPr>
          <w:trHeight w:val="197"/>
          <w:jc w:val="center"/>
        </w:trPr>
        <w:tc>
          <w:tcPr>
            <w:tcW w:w="8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r w:rsidRPr="00474A72">
              <w:t>1.</w:t>
            </w:r>
          </w:p>
        </w:tc>
        <w:tc>
          <w:tcPr>
            <w:tcW w:w="15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r w:rsidRPr="00474A72">
              <w:rPr>
                <w:rStyle w:val="None"/>
                <w:b/>
                <w:bCs/>
                <w:spacing w:val="5"/>
                <w:shd w:val="clear" w:color="auto" w:fill="FFFFFF"/>
              </w:rPr>
              <w:t>BV</w:t>
            </w:r>
            <w:r w:rsidR="004A5133">
              <w:rPr>
                <w:rStyle w:val="None"/>
                <w:b/>
                <w:bCs/>
                <w:spacing w:val="5"/>
                <w:shd w:val="clear" w:color="auto" w:fill="FFFFFF"/>
              </w:rPr>
              <w:t>P</w:t>
            </w:r>
            <w:r w:rsidRPr="00474A72">
              <w:rPr>
                <w:rStyle w:val="None"/>
                <w:b/>
                <w:bCs/>
                <w:spacing w:val="5"/>
                <w:shd w:val="clear" w:color="auto" w:fill="FFFFFF"/>
              </w:rPr>
              <w:t xml:space="preserve"> 801A</w:t>
            </w:r>
          </w:p>
        </w:tc>
        <w:tc>
          <w:tcPr>
            <w:tcW w:w="26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Office Training (Internship)</w:t>
            </w:r>
          </w:p>
        </w:tc>
        <w:tc>
          <w:tcPr>
            <w:tcW w:w="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686E22" w:rsidRPr="00474A72" w:rsidRDefault="00686E22" w:rsidP="00022633">
            <w:pPr>
              <w:spacing w:line="240" w:lineRule="auto"/>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center"/>
              <w:rPr>
                <w:b/>
              </w:rPr>
            </w:pPr>
            <w:r w:rsidRPr="00474A72">
              <w:rPr>
                <w:b/>
              </w:rPr>
              <w:t>18</w:t>
            </w:r>
          </w:p>
        </w:tc>
        <w:tc>
          <w:tcPr>
            <w:tcW w:w="8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686E22" w:rsidRPr="00474A72" w:rsidRDefault="00686E22" w:rsidP="00022633">
            <w:pPr>
              <w:spacing w:line="240" w:lineRule="auto"/>
              <w:jc w:val="both"/>
            </w:pPr>
            <w:r w:rsidRPr="00474A72">
              <w:t>C</w:t>
            </w:r>
          </w:p>
        </w:tc>
      </w:tr>
      <w:tr w:rsidR="00686E22" w:rsidRPr="00474A72" w:rsidTr="00CD4C77">
        <w:trPr>
          <w:trHeight w:val="197"/>
          <w:jc w:val="center"/>
        </w:trPr>
        <w:tc>
          <w:tcPr>
            <w:tcW w:w="8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r w:rsidRPr="00474A72">
              <w:t>2.</w:t>
            </w:r>
          </w:p>
        </w:tc>
        <w:tc>
          <w:tcPr>
            <w:tcW w:w="15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r w:rsidRPr="00474A72">
              <w:rPr>
                <w:rStyle w:val="None"/>
                <w:b/>
                <w:bCs/>
                <w:spacing w:val="5"/>
                <w:shd w:val="clear" w:color="auto" w:fill="FFFFFF"/>
              </w:rPr>
              <w:t>BV</w:t>
            </w:r>
            <w:r w:rsidR="004A5133">
              <w:rPr>
                <w:rStyle w:val="None"/>
                <w:b/>
                <w:bCs/>
                <w:spacing w:val="5"/>
                <w:shd w:val="clear" w:color="auto" w:fill="FFFFFF"/>
              </w:rPr>
              <w:t>P</w:t>
            </w:r>
            <w:r w:rsidRPr="00474A72">
              <w:rPr>
                <w:rStyle w:val="None"/>
                <w:b/>
                <w:bCs/>
                <w:spacing w:val="5"/>
                <w:shd w:val="clear" w:color="auto" w:fill="FFFFFF"/>
              </w:rPr>
              <w:t xml:space="preserve"> 802A</w:t>
            </w:r>
          </w:p>
        </w:tc>
        <w:tc>
          <w:tcPr>
            <w:tcW w:w="26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sz w:val="24"/>
                <w:szCs w:val="24"/>
              </w:rPr>
              <w:t xml:space="preserve">Portfolio Submission </w:t>
            </w:r>
          </w:p>
        </w:tc>
        <w:tc>
          <w:tcPr>
            <w:tcW w:w="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686E22" w:rsidRPr="00474A72" w:rsidRDefault="00686E22" w:rsidP="00022633">
            <w:pPr>
              <w:spacing w:line="240" w:lineRule="auto"/>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center"/>
              <w:rPr>
                <w:b/>
              </w:rPr>
            </w:pPr>
            <w:r w:rsidRPr="00474A72">
              <w:rPr>
                <w:b/>
              </w:rPr>
              <w:t>6</w:t>
            </w:r>
          </w:p>
        </w:tc>
        <w:tc>
          <w:tcPr>
            <w:tcW w:w="8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686E22" w:rsidRPr="00474A72" w:rsidRDefault="00686E22" w:rsidP="00022633">
            <w:pPr>
              <w:spacing w:line="240" w:lineRule="auto"/>
              <w:jc w:val="both"/>
            </w:pPr>
            <w:r w:rsidRPr="00474A72">
              <w:t>C</w:t>
            </w:r>
          </w:p>
        </w:tc>
      </w:tr>
      <w:tr w:rsidR="00686E22" w:rsidRPr="00474A72" w:rsidTr="00CD4C77">
        <w:trPr>
          <w:trHeight w:val="197"/>
          <w:jc w:val="center"/>
        </w:trPr>
        <w:tc>
          <w:tcPr>
            <w:tcW w:w="8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686E22" w:rsidRPr="00474A72" w:rsidRDefault="00686E22" w:rsidP="00022633">
            <w:pPr>
              <w:spacing w:line="240" w:lineRule="auto"/>
              <w:jc w:val="both"/>
            </w:pPr>
          </w:p>
        </w:tc>
        <w:tc>
          <w:tcPr>
            <w:tcW w:w="15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p>
        </w:tc>
        <w:tc>
          <w:tcPr>
            <w:tcW w:w="26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686E22" w:rsidRPr="00474A72" w:rsidRDefault="00686E22" w:rsidP="00022633">
            <w:pPr>
              <w:pStyle w:val="Body"/>
              <w:spacing w:after="0" w:line="240" w:lineRule="auto"/>
              <w:jc w:val="both"/>
              <w:rPr>
                <w:rFonts w:ascii="Times New Roman" w:hAnsi="Times New Roman" w:cs="Times New Roman"/>
                <w:sz w:val="24"/>
                <w:szCs w:val="24"/>
              </w:rPr>
            </w:pPr>
            <w:r w:rsidRPr="00474A72">
              <w:rPr>
                <w:rFonts w:ascii="Times New Roman" w:hAnsi="Times New Roman" w:cs="Times New Roman"/>
                <w:b/>
                <w:bCs/>
                <w:sz w:val="24"/>
                <w:szCs w:val="24"/>
              </w:rPr>
              <w:t>Total</w:t>
            </w:r>
          </w:p>
        </w:tc>
        <w:tc>
          <w:tcPr>
            <w:tcW w:w="3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686E22" w:rsidRPr="00474A72" w:rsidRDefault="00686E22" w:rsidP="00022633">
            <w:pPr>
              <w:spacing w:line="240" w:lineRule="auto"/>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686E22" w:rsidRPr="00474A72" w:rsidRDefault="00686E22" w:rsidP="00022633">
            <w:pPr>
              <w:spacing w:line="240" w:lineRule="auto"/>
              <w:jc w:val="both"/>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506" w:type="dxa"/>
              <w:bottom w:w="80" w:type="dxa"/>
              <w:right w:w="80" w:type="dxa"/>
            </w:tcMar>
          </w:tcPr>
          <w:p w:rsidR="00686E22" w:rsidRPr="00474A72" w:rsidRDefault="00686E22" w:rsidP="00022633">
            <w:pPr>
              <w:spacing w:line="240" w:lineRule="auto"/>
              <w:jc w:val="both"/>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86E22" w:rsidRPr="00474A72" w:rsidRDefault="00686E22" w:rsidP="00022633">
            <w:pPr>
              <w:spacing w:line="240" w:lineRule="auto"/>
              <w:jc w:val="both"/>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Mar>
              <w:top w:w="80" w:type="dxa"/>
              <w:bottom w:w="80" w:type="dxa"/>
              <w:right w:w="80" w:type="dxa"/>
            </w:tcMar>
          </w:tcPr>
          <w:p w:rsidR="00686E22" w:rsidRPr="00474A72" w:rsidRDefault="00686E22" w:rsidP="00022633">
            <w:pPr>
              <w:spacing w:line="240" w:lineRule="auto"/>
              <w:jc w:val="center"/>
              <w:rPr>
                <w:b/>
              </w:rPr>
            </w:pPr>
            <w:r w:rsidRPr="00474A72">
              <w:rPr>
                <w:b/>
              </w:rPr>
              <w:t>24</w:t>
            </w:r>
          </w:p>
        </w:tc>
        <w:tc>
          <w:tcPr>
            <w:tcW w:w="8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152" w:type="dxa"/>
              <w:bottom w:w="80" w:type="dxa"/>
              <w:right w:w="80" w:type="dxa"/>
            </w:tcMar>
          </w:tcPr>
          <w:p w:rsidR="00686E22" w:rsidRPr="00474A72" w:rsidRDefault="00686E22" w:rsidP="00022633">
            <w:pPr>
              <w:spacing w:line="240" w:lineRule="auto"/>
              <w:jc w:val="both"/>
            </w:pPr>
          </w:p>
        </w:tc>
      </w:tr>
    </w:tbl>
    <w:p w:rsidR="00686E22" w:rsidRPr="00474A72" w:rsidRDefault="00686E22" w:rsidP="00022633">
      <w:pPr>
        <w:pStyle w:val="NoSpacing"/>
        <w:jc w:val="both"/>
        <w:rPr>
          <w:rStyle w:val="None"/>
          <w:rFonts w:ascii="Times New Roman" w:hAnsi="Times New Roman"/>
          <w:sz w:val="24"/>
          <w:szCs w:val="24"/>
          <w:shd w:val="clear" w:color="auto" w:fill="FFFFFF"/>
        </w:rPr>
      </w:pPr>
    </w:p>
    <w:p w:rsidR="00686E22" w:rsidRPr="00474A72" w:rsidRDefault="00686E22" w:rsidP="00022633">
      <w:pPr>
        <w:pStyle w:val="NoSpacing"/>
        <w:jc w:val="both"/>
        <w:rPr>
          <w:rStyle w:val="None"/>
          <w:rFonts w:ascii="Times New Roman" w:hAnsi="Times New Roman"/>
          <w:sz w:val="24"/>
          <w:szCs w:val="24"/>
          <w:shd w:val="clear" w:color="auto" w:fill="FFFFFF"/>
        </w:rPr>
      </w:pPr>
    </w:p>
    <w:p w:rsidR="00686E22" w:rsidRPr="00474A72" w:rsidRDefault="00686E22" w:rsidP="00022633">
      <w:pPr>
        <w:pStyle w:val="NoSpacing"/>
        <w:jc w:val="both"/>
        <w:rPr>
          <w:rStyle w:val="None"/>
          <w:rFonts w:ascii="Times New Roman" w:hAnsi="Times New Roman"/>
          <w:sz w:val="24"/>
          <w:szCs w:val="24"/>
          <w:shd w:val="clear" w:color="auto" w:fill="FFFFFF"/>
        </w:rPr>
      </w:pPr>
    </w:p>
    <w:p w:rsidR="00686E22" w:rsidRPr="00474A72" w:rsidRDefault="00686E22" w:rsidP="00022633">
      <w:pPr>
        <w:pStyle w:val="NoSpacing"/>
        <w:jc w:val="both"/>
        <w:rPr>
          <w:rStyle w:val="None"/>
          <w:rFonts w:ascii="Times New Roman" w:hAnsi="Times New Roman"/>
          <w:b/>
          <w:bCs/>
          <w:color w:val="C00000"/>
          <w:sz w:val="24"/>
          <w:szCs w:val="24"/>
          <w:u w:color="C00000"/>
          <w:shd w:val="clear" w:color="auto" w:fill="FFFFFF"/>
        </w:rPr>
      </w:pPr>
    </w:p>
    <w:p w:rsidR="00686E22" w:rsidRPr="00474A72" w:rsidRDefault="00686E22" w:rsidP="00022633">
      <w:pPr>
        <w:pStyle w:val="NoSpacing"/>
        <w:jc w:val="both"/>
        <w:rPr>
          <w:rStyle w:val="None"/>
          <w:rFonts w:ascii="Times New Roman" w:hAnsi="Times New Roman"/>
          <w:b/>
          <w:bCs/>
          <w:color w:val="C00000"/>
          <w:sz w:val="24"/>
          <w:szCs w:val="24"/>
          <w:u w:color="C00000"/>
          <w:shd w:val="clear" w:color="auto" w:fill="FFFFFF"/>
        </w:rPr>
      </w:pPr>
    </w:p>
    <w:p w:rsidR="00686E22" w:rsidRPr="00474A72" w:rsidRDefault="00686E22" w:rsidP="00022633">
      <w:pPr>
        <w:pStyle w:val="NoSpacing"/>
        <w:jc w:val="both"/>
        <w:rPr>
          <w:rStyle w:val="None"/>
          <w:rFonts w:ascii="Times New Roman" w:hAnsi="Times New Roman"/>
          <w:b/>
          <w:bCs/>
          <w:color w:val="C00000"/>
          <w:sz w:val="24"/>
          <w:szCs w:val="24"/>
          <w:u w:color="C00000"/>
          <w:shd w:val="clear" w:color="auto" w:fill="FFFFFF"/>
        </w:rPr>
      </w:pPr>
    </w:p>
    <w:p w:rsidR="00686E22" w:rsidRPr="00474A72" w:rsidRDefault="00686E22" w:rsidP="00022633">
      <w:pPr>
        <w:pStyle w:val="NoSpacing"/>
        <w:jc w:val="both"/>
        <w:rPr>
          <w:rStyle w:val="None"/>
          <w:rFonts w:ascii="Times New Roman" w:hAnsi="Times New Roman"/>
          <w:b/>
          <w:bCs/>
          <w:color w:val="C00000"/>
          <w:sz w:val="24"/>
          <w:szCs w:val="24"/>
          <w:u w:color="C00000"/>
          <w:shd w:val="clear" w:color="auto" w:fill="FFFFFF"/>
        </w:rPr>
      </w:pPr>
    </w:p>
    <w:p w:rsidR="00686E22" w:rsidRDefault="00686E22"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CD4C77" w:rsidRDefault="00CD4C77" w:rsidP="00022633">
      <w:pPr>
        <w:pStyle w:val="NoSpacing"/>
        <w:jc w:val="both"/>
        <w:rPr>
          <w:rStyle w:val="None"/>
          <w:rFonts w:ascii="Times New Roman" w:hAnsi="Times New Roman"/>
          <w:b/>
          <w:bCs/>
          <w:color w:val="C00000"/>
          <w:sz w:val="24"/>
          <w:szCs w:val="24"/>
          <w:u w:color="C00000"/>
          <w:shd w:val="clear" w:color="auto" w:fill="FFFFFF"/>
        </w:rPr>
      </w:pPr>
    </w:p>
    <w:p w:rsidR="00686E22" w:rsidRPr="00474A72" w:rsidRDefault="00686E22" w:rsidP="00022633">
      <w:pPr>
        <w:pStyle w:val="NoSpacing"/>
        <w:jc w:val="both"/>
        <w:rPr>
          <w:rStyle w:val="None"/>
          <w:rFonts w:ascii="Times New Roman" w:hAnsi="Times New Roman"/>
          <w:b/>
          <w:bCs/>
          <w:sz w:val="24"/>
          <w:szCs w:val="24"/>
        </w:rPr>
      </w:pPr>
    </w:p>
    <w:tbl>
      <w:tblPr>
        <w:tblStyle w:val="TableGrid"/>
        <w:tblW w:w="0" w:type="auto"/>
        <w:tblLook w:val="04A0"/>
      </w:tblPr>
      <w:tblGrid>
        <w:gridCol w:w="1265"/>
        <w:gridCol w:w="6865"/>
        <w:gridCol w:w="1446"/>
      </w:tblGrid>
      <w:tr w:rsidR="00686E22" w:rsidRPr="00474A72" w:rsidTr="00686E22">
        <w:tc>
          <w:tcPr>
            <w:tcW w:w="1188" w:type="dxa"/>
          </w:tcPr>
          <w:p w:rsidR="00686E22" w:rsidRPr="00474A72" w:rsidRDefault="00686E22" w:rsidP="00022633">
            <w:pPr>
              <w:pStyle w:val="NoSpacing"/>
              <w:jc w:val="center"/>
              <w:rPr>
                <w:rStyle w:val="None"/>
                <w:rFonts w:ascii="Times New Roman" w:hAnsi="Times New Roman"/>
                <w:b/>
                <w:bCs/>
                <w:spacing w:val="5"/>
                <w:sz w:val="24"/>
                <w:szCs w:val="24"/>
                <w:shd w:val="clear" w:color="auto" w:fill="FFFFFF"/>
              </w:rPr>
            </w:pPr>
            <w:r w:rsidRPr="00474A72">
              <w:rPr>
                <w:rStyle w:val="None"/>
                <w:rFonts w:ascii="Times New Roman" w:hAnsi="Times New Roman"/>
                <w:b/>
                <w:bCs/>
                <w:spacing w:val="5"/>
                <w:sz w:val="24"/>
                <w:szCs w:val="24"/>
                <w:shd w:val="clear" w:color="auto" w:fill="FFFFFF"/>
              </w:rPr>
              <w:t>BV</w:t>
            </w:r>
            <w:r w:rsidR="004A5133">
              <w:rPr>
                <w:rStyle w:val="None"/>
                <w:rFonts w:ascii="Times New Roman" w:hAnsi="Times New Roman"/>
                <w:b/>
                <w:bCs/>
                <w:spacing w:val="5"/>
                <w:sz w:val="24"/>
                <w:szCs w:val="24"/>
                <w:shd w:val="clear" w:color="auto" w:fill="FFFFFF"/>
              </w:rPr>
              <w:t>P</w:t>
            </w:r>
            <w:r w:rsidRPr="00474A72">
              <w:rPr>
                <w:rStyle w:val="None"/>
                <w:rFonts w:ascii="Times New Roman" w:hAnsi="Times New Roman"/>
                <w:b/>
                <w:bCs/>
                <w:spacing w:val="5"/>
                <w:sz w:val="24"/>
                <w:szCs w:val="24"/>
                <w:shd w:val="clear" w:color="auto" w:fill="FFFFFF"/>
              </w:rPr>
              <w:t>801A</w:t>
            </w:r>
          </w:p>
        </w:tc>
        <w:tc>
          <w:tcPr>
            <w:tcW w:w="6930" w:type="dxa"/>
          </w:tcPr>
          <w:p w:rsidR="00686E22" w:rsidRPr="00474A72" w:rsidRDefault="00686E22" w:rsidP="00022633">
            <w:pPr>
              <w:pStyle w:val="NoSpacing"/>
              <w:ind w:left="360"/>
              <w:jc w:val="center"/>
              <w:rPr>
                <w:rStyle w:val="None"/>
                <w:rFonts w:ascii="Times New Roman" w:hAnsi="Times New Roman"/>
                <w:b/>
                <w:bCs/>
                <w:spacing w:val="5"/>
                <w:sz w:val="24"/>
                <w:szCs w:val="24"/>
                <w:shd w:val="clear" w:color="auto" w:fill="FFFFFF"/>
              </w:rPr>
            </w:pPr>
            <w:r w:rsidRPr="00474A72">
              <w:rPr>
                <w:rStyle w:val="None"/>
                <w:rFonts w:ascii="Times New Roman" w:hAnsi="Times New Roman"/>
                <w:b/>
                <w:bCs/>
                <w:sz w:val="24"/>
                <w:szCs w:val="24"/>
              </w:rPr>
              <w:t>OFFICE TRAINING (INTERNSHIP)</w:t>
            </w:r>
          </w:p>
        </w:tc>
        <w:tc>
          <w:tcPr>
            <w:tcW w:w="1458" w:type="dxa"/>
          </w:tcPr>
          <w:p w:rsidR="00686E22" w:rsidRPr="00474A72" w:rsidRDefault="00686E22" w:rsidP="00022633">
            <w:pPr>
              <w:pStyle w:val="NoSpacing"/>
              <w:jc w:val="center"/>
              <w:rPr>
                <w:rStyle w:val="None"/>
                <w:rFonts w:ascii="Times New Roman" w:hAnsi="Times New Roman"/>
                <w:b/>
                <w:bCs/>
                <w:spacing w:val="5"/>
                <w:sz w:val="24"/>
                <w:szCs w:val="24"/>
                <w:shd w:val="clear" w:color="auto" w:fill="FFFFFF"/>
              </w:rPr>
            </w:pPr>
            <w:r w:rsidRPr="00474A72">
              <w:rPr>
                <w:rStyle w:val="None"/>
                <w:rFonts w:ascii="Times New Roman" w:hAnsi="Times New Roman"/>
                <w:b/>
                <w:bCs/>
                <w:spacing w:val="5"/>
                <w:sz w:val="24"/>
                <w:szCs w:val="24"/>
                <w:shd w:val="clear" w:color="auto" w:fill="FFFFFF"/>
              </w:rPr>
              <w:t>0-18-0</w:t>
            </w:r>
          </w:p>
        </w:tc>
      </w:tr>
    </w:tbl>
    <w:p w:rsidR="00686E22" w:rsidRPr="00474A72" w:rsidRDefault="00686E22" w:rsidP="00022633">
      <w:pPr>
        <w:pStyle w:val="NoSpacing"/>
        <w:jc w:val="both"/>
        <w:rPr>
          <w:rStyle w:val="None"/>
          <w:rFonts w:ascii="Times New Roman" w:hAnsi="Times New Roman"/>
          <w:b/>
          <w:bCs/>
          <w:spacing w:val="5"/>
          <w:sz w:val="24"/>
          <w:szCs w:val="24"/>
          <w:shd w:val="clear" w:color="auto" w:fill="FFFFFF"/>
        </w:rPr>
      </w:pPr>
    </w:p>
    <w:p w:rsidR="00686E22" w:rsidRPr="00474A72" w:rsidRDefault="00686E22" w:rsidP="00022633">
      <w:pPr>
        <w:pStyle w:val="NoSpacing"/>
        <w:jc w:val="both"/>
        <w:rPr>
          <w:rStyle w:val="None"/>
          <w:rFonts w:ascii="Times New Roman" w:hAnsi="Times New Roman"/>
          <w:b/>
          <w:bCs/>
          <w:spacing w:val="5"/>
          <w:sz w:val="24"/>
          <w:szCs w:val="24"/>
          <w:shd w:val="clear" w:color="auto" w:fill="FFFFFF"/>
        </w:rPr>
      </w:pPr>
      <w:r w:rsidRPr="00474A72">
        <w:rPr>
          <w:rStyle w:val="None"/>
          <w:rFonts w:ascii="Times New Roman" w:hAnsi="Times New Roman"/>
          <w:b/>
          <w:bCs/>
          <w:spacing w:val="5"/>
          <w:sz w:val="24"/>
          <w:szCs w:val="24"/>
          <w:shd w:val="clear" w:color="auto" w:fill="FFFFFF"/>
        </w:rPr>
        <w:t xml:space="preserve">OBJECTIVE </w:t>
      </w:r>
    </w:p>
    <w:p w:rsidR="00686E22" w:rsidRPr="00474A72" w:rsidRDefault="00686E22" w:rsidP="00022633">
      <w:pPr>
        <w:numPr>
          <w:ilvl w:val="0"/>
          <w:numId w:val="15"/>
        </w:numPr>
        <w:spacing w:after="0" w:line="240" w:lineRule="auto"/>
        <w:rPr>
          <w:rFonts w:eastAsia="Calibri"/>
        </w:rPr>
      </w:pPr>
      <w:r w:rsidRPr="00474A72">
        <w:rPr>
          <w:rFonts w:eastAsia="Calibri"/>
        </w:rPr>
        <w:t>To encourage students to work in with relevant industries.</w:t>
      </w:r>
    </w:p>
    <w:p w:rsidR="00686E22" w:rsidRPr="00474A72" w:rsidRDefault="00686E22" w:rsidP="00022633">
      <w:pPr>
        <w:numPr>
          <w:ilvl w:val="0"/>
          <w:numId w:val="15"/>
        </w:numPr>
        <w:spacing w:after="0" w:line="240" w:lineRule="auto"/>
        <w:rPr>
          <w:rFonts w:eastAsia="Calibri"/>
        </w:rPr>
      </w:pPr>
      <w:r w:rsidRPr="00474A72">
        <w:rPr>
          <w:rFonts w:eastAsia="Calibri"/>
        </w:rPr>
        <w:t>An avenue to enhance academics learning through hands on work experience.</w:t>
      </w:r>
    </w:p>
    <w:p w:rsidR="00686E22" w:rsidRPr="00474A72" w:rsidRDefault="00686E22" w:rsidP="00022633">
      <w:pPr>
        <w:numPr>
          <w:ilvl w:val="0"/>
          <w:numId w:val="15"/>
        </w:numPr>
        <w:spacing w:after="0" w:line="240" w:lineRule="auto"/>
        <w:rPr>
          <w:rFonts w:eastAsia="Calibri"/>
        </w:rPr>
      </w:pPr>
      <w:r w:rsidRPr="00474A72">
        <w:rPr>
          <w:rFonts w:eastAsia="Calibri"/>
        </w:rPr>
        <w:t>Get advice on career from knowledgeable and experienced professionals.</w:t>
      </w:r>
    </w:p>
    <w:p w:rsidR="00686E22" w:rsidRPr="00474A72" w:rsidRDefault="00686E22" w:rsidP="00022633">
      <w:pPr>
        <w:numPr>
          <w:ilvl w:val="0"/>
          <w:numId w:val="15"/>
        </w:numPr>
        <w:spacing w:after="0" w:line="240" w:lineRule="auto"/>
        <w:rPr>
          <w:rFonts w:eastAsia="Calibri"/>
        </w:rPr>
      </w:pPr>
      <w:r w:rsidRPr="00474A72">
        <w:rPr>
          <w:rFonts w:eastAsia="Calibri"/>
        </w:rPr>
        <w:t>Gain exposure to a professional work atmosphere.</w:t>
      </w:r>
    </w:p>
    <w:p w:rsidR="00686E22" w:rsidRPr="00474A72" w:rsidRDefault="00686E22" w:rsidP="00022633">
      <w:pPr>
        <w:pStyle w:val="NoSpacing"/>
        <w:jc w:val="both"/>
        <w:rPr>
          <w:rStyle w:val="None"/>
          <w:rFonts w:ascii="Times New Roman" w:hAnsi="Times New Roman"/>
          <w:b/>
          <w:bCs/>
          <w:spacing w:val="5"/>
          <w:sz w:val="24"/>
          <w:szCs w:val="24"/>
          <w:shd w:val="clear" w:color="auto" w:fill="FFFFFF"/>
        </w:rPr>
      </w:pPr>
    </w:p>
    <w:tbl>
      <w:tblPr>
        <w:tblW w:w="9484" w:type="dxa"/>
        <w:tblInd w:w="108" w:type="dxa"/>
        <w:tblLayout w:type="fixed"/>
        <w:tblCellMar>
          <w:left w:w="10" w:type="dxa"/>
          <w:right w:w="10" w:type="dxa"/>
        </w:tblCellMar>
        <w:tblLook w:val="04A0"/>
      </w:tblPr>
      <w:tblGrid>
        <w:gridCol w:w="1276"/>
        <w:gridCol w:w="8208"/>
      </w:tblGrid>
      <w:tr w:rsidR="00686E22" w:rsidRPr="00474A72" w:rsidTr="00686E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b/>
              </w:rPr>
              <w:t>UNIT 1</w:t>
            </w:r>
          </w:p>
        </w:tc>
        <w:tc>
          <w:tcPr>
            <w:tcW w:w="820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 xml:space="preserve">In the VI semester, student will undergo a 12 weeks training in a Graphics designing industry /manufacturing unit/ Graphics export unit so that they can understand the existing working practices, conditions and acquire an in depth technical knowhow.  </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The student shall prepare a report on the training given by the organization He/she will submit the report. The student has to submit the certificate regarding successful training with the organization.</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 xml:space="preserve">A Copy of Report has to be submitted with the department along with the performance certificate issued by the firm Manager/ Owner and one with the Firm (where internship is pursued). </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After the Internship, student has to appear in front of jury members for a presentation seminar, who will judge the performance based on their presentation, report &amp;Viva-voce and award marks to student.</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 xml:space="preserve">Project Report to be submitted </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Background of industry</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 xml:space="preserve">Number of employees </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Project detail on which assisted</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Task and deadlines</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Manufacturing process</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Hand &amp;Computer sketches</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 xml:space="preserve">Experience </w:t>
            </w:r>
          </w:p>
          <w:p w:rsidR="00686E22" w:rsidRPr="00474A72" w:rsidRDefault="00686E22" w:rsidP="00022633">
            <w:pPr>
              <w:numPr>
                <w:ilvl w:val="0"/>
                <w:numId w:val="16"/>
              </w:numPr>
              <w:spacing w:after="0" w:line="240" w:lineRule="auto"/>
              <w:ind w:left="321"/>
              <w:jc w:val="both"/>
              <w:rPr>
                <w:rFonts w:eastAsia="Calibri"/>
              </w:rPr>
            </w:pPr>
            <w:r w:rsidRPr="00474A72">
              <w:rPr>
                <w:rFonts w:eastAsia="Calibri"/>
              </w:rPr>
              <w:t>Any other details</w:t>
            </w:r>
          </w:p>
        </w:tc>
      </w:tr>
    </w:tbl>
    <w:p w:rsidR="00686E22" w:rsidRPr="00474A72" w:rsidRDefault="00686E22" w:rsidP="00022633">
      <w:pPr>
        <w:spacing w:line="240" w:lineRule="auto"/>
        <w:rPr>
          <w:rFonts w:eastAsia="Calibri"/>
        </w:rPr>
      </w:pPr>
    </w:p>
    <w:p w:rsidR="00686E22" w:rsidRPr="00474A72" w:rsidRDefault="00686E22" w:rsidP="00022633">
      <w:pPr>
        <w:spacing w:line="240" w:lineRule="auto"/>
        <w:rPr>
          <w:rFonts w:eastAsia="Calibri"/>
          <w:b/>
        </w:rPr>
      </w:pPr>
      <w:r w:rsidRPr="00474A72">
        <w:rPr>
          <w:rFonts w:eastAsia="Calibri"/>
          <w:b/>
        </w:rPr>
        <w:t>Course Outcome (CO):</w:t>
      </w:r>
    </w:p>
    <w:p w:rsidR="00686E22" w:rsidRPr="00474A72" w:rsidRDefault="00686E22" w:rsidP="00022633">
      <w:pPr>
        <w:spacing w:after="187" w:line="240" w:lineRule="auto"/>
        <w:rPr>
          <w:rFonts w:eastAsia="Calibri"/>
          <w:shd w:val="clear" w:color="auto" w:fill="FFFFFF"/>
        </w:rPr>
      </w:pPr>
      <w:r w:rsidRPr="00474A72">
        <w:rPr>
          <w:rFonts w:eastAsia="Calibri"/>
          <w:shd w:val="clear" w:color="auto" w:fill="FFFFFF"/>
        </w:rPr>
        <w:t>At the end of this course students will have:</w:t>
      </w:r>
    </w:p>
    <w:tbl>
      <w:tblPr>
        <w:tblW w:w="9375" w:type="dxa"/>
        <w:tblInd w:w="108" w:type="dxa"/>
        <w:tblLayout w:type="fixed"/>
        <w:tblCellMar>
          <w:left w:w="10" w:type="dxa"/>
          <w:right w:w="10" w:type="dxa"/>
        </w:tblCellMar>
        <w:tblLook w:val="04A0"/>
      </w:tblPr>
      <w:tblGrid>
        <w:gridCol w:w="9375"/>
      </w:tblGrid>
      <w:tr w:rsidR="00686E22" w:rsidRPr="00474A72" w:rsidTr="00686E22">
        <w:trPr>
          <w:trHeight w:val="1"/>
        </w:trPr>
        <w:tc>
          <w:tcPr>
            <w:tcW w:w="9375" w:type="dxa"/>
            <w:shd w:val="clear" w:color="000000" w:fill="FFFFFF"/>
            <w:tcMar>
              <w:left w:w="108" w:type="dxa"/>
              <w:right w:w="108" w:type="dxa"/>
            </w:tcMar>
          </w:tcPr>
          <w:p w:rsidR="00686E22" w:rsidRPr="00474A72" w:rsidRDefault="00686E22" w:rsidP="00022633">
            <w:pPr>
              <w:spacing w:line="240" w:lineRule="auto"/>
              <w:rPr>
                <w:rFonts w:eastAsia="Calibri"/>
              </w:rPr>
            </w:pPr>
            <w:r w:rsidRPr="00474A72">
              <w:rPr>
                <w:rFonts w:eastAsia="Calibri"/>
              </w:rPr>
              <w:t>CO1: An able to place themselves and their work in the context of their selected discipline</w:t>
            </w:r>
          </w:p>
          <w:p w:rsidR="00686E22" w:rsidRPr="00474A72" w:rsidRDefault="00686E22" w:rsidP="00022633">
            <w:pPr>
              <w:spacing w:line="240" w:lineRule="auto"/>
              <w:rPr>
                <w:rFonts w:eastAsia="Calibri"/>
                <w:shd w:val="clear" w:color="auto" w:fill="FFFFFF"/>
              </w:rPr>
            </w:pPr>
            <w:r w:rsidRPr="00474A72">
              <w:rPr>
                <w:rFonts w:eastAsia="Calibri"/>
                <w:shd w:val="clear" w:color="auto" w:fill="FFFFFF"/>
              </w:rPr>
              <w:t>CO2: An understand their specialist area and the career opportunities available</w:t>
            </w:r>
          </w:p>
          <w:p w:rsidR="00686E22" w:rsidRPr="00474A72" w:rsidRDefault="00686E22" w:rsidP="00022633">
            <w:pPr>
              <w:spacing w:line="240" w:lineRule="auto"/>
              <w:rPr>
                <w:rFonts w:eastAsia="Calibri"/>
              </w:rPr>
            </w:pPr>
            <w:r w:rsidRPr="00474A72">
              <w:rPr>
                <w:rFonts w:eastAsia="Calibri"/>
                <w:shd w:val="clear" w:color="auto" w:fill="FFFFFF"/>
              </w:rPr>
              <w:t>CO3: An understand how to promote themselves and their work professionally.</w:t>
            </w:r>
          </w:p>
        </w:tc>
      </w:tr>
      <w:tr w:rsidR="00686E22" w:rsidRPr="00474A72" w:rsidTr="00686E22">
        <w:trPr>
          <w:trHeight w:val="1"/>
        </w:trPr>
        <w:tc>
          <w:tcPr>
            <w:tcW w:w="9375" w:type="dxa"/>
            <w:shd w:val="clear" w:color="000000" w:fill="FFFFFF"/>
            <w:tcMar>
              <w:left w:w="108" w:type="dxa"/>
              <w:right w:w="108" w:type="dxa"/>
            </w:tcMar>
          </w:tcPr>
          <w:p w:rsidR="00686E22" w:rsidRPr="00474A72" w:rsidRDefault="00686E22" w:rsidP="00022633">
            <w:pPr>
              <w:spacing w:line="240" w:lineRule="auto"/>
              <w:rPr>
                <w:rFonts w:eastAsia="Calibri"/>
              </w:rPr>
            </w:pPr>
            <w:r w:rsidRPr="00474A72">
              <w:rPr>
                <w:rFonts w:eastAsia="Calibri"/>
              </w:rPr>
              <w:t>CO4: The aim of this unit is to extend learners’ knowledge of professional practices within their specialist area and to relate these to personal goals and career opportunities.</w:t>
            </w:r>
          </w:p>
        </w:tc>
      </w:tr>
    </w:tbl>
    <w:p w:rsidR="00686E22" w:rsidRPr="00474A72" w:rsidRDefault="00686E22" w:rsidP="00022633">
      <w:pPr>
        <w:spacing w:line="240" w:lineRule="auto"/>
        <w:rPr>
          <w:rFonts w:eastAsia="Calibri"/>
        </w:rPr>
      </w:pPr>
    </w:p>
    <w:p w:rsidR="00686E22" w:rsidRPr="00474A72" w:rsidRDefault="00686E22" w:rsidP="00022633">
      <w:pPr>
        <w:spacing w:line="240" w:lineRule="auto"/>
        <w:rPr>
          <w:rFonts w:eastAsia="Calibri"/>
        </w:rPr>
      </w:pPr>
    </w:p>
    <w:p w:rsidR="00686E22" w:rsidRPr="00474A72" w:rsidRDefault="00686E22" w:rsidP="00022633">
      <w:pPr>
        <w:spacing w:line="240" w:lineRule="auto"/>
        <w:rPr>
          <w:rFonts w:eastAsia="Calibri"/>
          <w:b/>
        </w:rPr>
      </w:pPr>
    </w:p>
    <w:p w:rsidR="00686E22" w:rsidRPr="00474A72" w:rsidRDefault="00686E22" w:rsidP="00022633">
      <w:pPr>
        <w:spacing w:line="240" w:lineRule="auto"/>
        <w:rPr>
          <w:rFonts w:eastAsia="Calibri"/>
          <w:b/>
        </w:rPr>
      </w:pPr>
    </w:p>
    <w:p w:rsidR="00686E22" w:rsidRPr="00474A72" w:rsidRDefault="00686E22" w:rsidP="00022633">
      <w:pPr>
        <w:spacing w:line="240" w:lineRule="auto"/>
        <w:rPr>
          <w:rFonts w:eastAsia="Calibri"/>
          <w:b/>
        </w:rPr>
      </w:pPr>
    </w:p>
    <w:p w:rsidR="00686E22" w:rsidRPr="00474A72" w:rsidRDefault="00686E22" w:rsidP="00022633">
      <w:pPr>
        <w:spacing w:line="240" w:lineRule="auto"/>
        <w:rPr>
          <w:rFonts w:eastAsia="Calibri"/>
          <w:b/>
        </w:rPr>
      </w:pPr>
      <w:r w:rsidRPr="00474A72">
        <w:rPr>
          <w:rFonts w:eastAsia="Calibri"/>
          <w:b/>
        </w:rPr>
        <w:t xml:space="preserve">MAPPING COURSE OUTCOMES LEADING TO THE ACHIEVEMENT OF PROGRAM OUTCOMES AND PROGRAM SPECIFIC OUTCOMES: </w:t>
      </w:r>
    </w:p>
    <w:p w:rsidR="00686E22" w:rsidRPr="00474A72" w:rsidRDefault="00686E22" w:rsidP="00022633">
      <w:pPr>
        <w:spacing w:line="240" w:lineRule="auto"/>
        <w:rPr>
          <w:rFonts w:eastAsia="Calibri"/>
        </w:rPr>
      </w:pPr>
    </w:p>
    <w:tbl>
      <w:tblPr>
        <w:tblW w:w="9576" w:type="dxa"/>
        <w:tblInd w:w="108" w:type="dxa"/>
        <w:tblLayout w:type="fixed"/>
        <w:tblCellMar>
          <w:left w:w="10" w:type="dxa"/>
          <w:right w:w="10" w:type="dxa"/>
        </w:tblCellMar>
        <w:tblLook w:val="04A0"/>
      </w:tblPr>
      <w:tblGrid>
        <w:gridCol w:w="1260"/>
        <w:gridCol w:w="672"/>
        <w:gridCol w:w="795"/>
        <w:gridCol w:w="795"/>
        <w:gridCol w:w="796"/>
        <w:gridCol w:w="796"/>
        <w:gridCol w:w="738"/>
        <w:gridCol w:w="796"/>
        <w:gridCol w:w="621"/>
        <w:gridCol w:w="769"/>
        <w:gridCol w:w="769"/>
        <w:gridCol w:w="769"/>
      </w:tblGrid>
      <w:tr w:rsidR="00686E22" w:rsidRPr="00474A72"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b/>
              </w:rPr>
              <w:t>Course Outcome</w:t>
            </w:r>
          </w:p>
        </w:tc>
        <w:tc>
          <w:tcPr>
            <w:tcW w:w="6009" w:type="dxa"/>
            <w:gridSpan w:val="8"/>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b/>
              </w:rPr>
              <w:t>Program Outcome</w:t>
            </w:r>
          </w:p>
        </w:tc>
        <w:tc>
          <w:tcPr>
            <w:tcW w:w="2307" w:type="dxa"/>
            <w:gridSpan w:val="3"/>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b/>
              </w:rPr>
              <w:t>Program Specific Outcome</w:t>
            </w:r>
          </w:p>
        </w:tc>
      </w:tr>
      <w:tr w:rsidR="00686E22" w:rsidRPr="00474A72"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PO1</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PO2</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PO3</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PO4</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PO5</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PO6</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PO7</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PO8</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PSO1</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PSO2</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PSO3</w:t>
            </w:r>
          </w:p>
        </w:tc>
      </w:tr>
      <w:tr w:rsidR="00686E22" w:rsidRPr="00474A72"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CO1</w:t>
            </w: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L</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L</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r>
      <w:tr w:rsidR="00686E22" w:rsidRPr="00474A72"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CO2</w:t>
            </w: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r>
      <w:tr w:rsidR="00686E22" w:rsidRPr="00474A72"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CO3</w:t>
            </w: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r>
      <w:tr w:rsidR="00686E22" w:rsidRPr="00474A72" w:rsidTr="00686E22">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CO4</w:t>
            </w:r>
          </w:p>
        </w:tc>
        <w:tc>
          <w:tcPr>
            <w:tcW w:w="672"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95"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M</w:t>
            </w: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38"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p>
        </w:tc>
        <w:tc>
          <w:tcPr>
            <w:tcW w:w="796"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621"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c>
          <w:tcPr>
            <w:tcW w:w="769" w:type="dxa"/>
            <w:tcBorders>
              <w:top w:val="single" w:sz="2" w:space="0" w:color="000000"/>
              <w:left w:val="single" w:sz="2" w:space="0" w:color="000000"/>
              <w:bottom w:val="single" w:sz="2" w:space="0" w:color="000000"/>
              <w:right w:val="single" w:sz="2" w:space="0" w:color="000000"/>
            </w:tcBorders>
            <w:shd w:val="clear" w:color="000000" w:fill="auto"/>
            <w:tcMar>
              <w:left w:w="108" w:type="dxa"/>
              <w:right w:w="108" w:type="dxa"/>
            </w:tcMar>
          </w:tcPr>
          <w:p w:rsidR="00686E22" w:rsidRPr="00474A72" w:rsidRDefault="00686E22" w:rsidP="00022633">
            <w:pPr>
              <w:spacing w:line="240" w:lineRule="auto"/>
              <w:rPr>
                <w:rFonts w:eastAsia="Calibri"/>
              </w:rPr>
            </w:pPr>
            <w:r w:rsidRPr="00474A72">
              <w:rPr>
                <w:rFonts w:eastAsia="Calibri"/>
              </w:rPr>
              <w:t>H</w:t>
            </w:r>
          </w:p>
        </w:tc>
      </w:tr>
    </w:tbl>
    <w:p w:rsidR="00686E22" w:rsidRPr="00474A72" w:rsidRDefault="00686E22" w:rsidP="00022633">
      <w:pPr>
        <w:spacing w:line="240" w:lineRule="auto"/>
        <w:rPr>
          <w:rFonts w:eastAsia="Calibri"/>
        </w:rPr>
      </w:pPr>
    </w:p>
    <w:p w:rsidR="00686E22" w:rsidRPr="00474A72" w:rsidRDefault="00686E22" w:rsidP="00022633">
      <w:pPr>
        <w:spacing w:line="240" w:lineRule="auto"/>
        <w:rPr>
          <w:rFonts w:eastAsia="Calibri"/>
        </w:rPr>
      </w:pPr>
      <w:r w:rsidRPr="00474A72">
        <w:rPr>
          <w:rFonts w:eastAsia="Calibri"/>
        </w:rPr>
        <w:t>H = Highly Related; M = Medium  L = Low</w:t>
      </w:r>
    </w:p>
    <w:p w:rsidR="00686E22" w:rsidRDefault="00686E22"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Default="00CD4C77" w:rsidP="00022633">
      <w:pPr>
        <w:spacing w:line="240" w:lineRule="auto"/>
        <w:ind w:left="9"/>
        <w:jc w:val="both"/>
        <w:rPr>
          <w:b/>
        </w:rPr>
      </w:pPr>
    </w:p>
    <w:p w:rsidR="00CD4C77" w:rsidRPr="00474A72" w:rsidRDefault="00CD4C77" w:rsidP="00022633">
      <w:pPr>
        <w:spacing w:line="240" w:lineRule="auto"/>
        <w:ind w:left="9"/>
        <w:jc w:val="both"/>
        <w:rPr>
          <w:b/>
        </w:rPr>
      </w:pPr>
    </w:p>
    <w:p w:rsidR="00686E22" w:rsidRDefault="00686E22" w:rsidP="00022633">
      <w:pPr>
        <w:pStyle w:val="NoSpacing"/>
        <w:jc w:val="both"/>
        <w:rPr>
          <w:rStyle w:val="Hyperlink1"/>
          <w:rFonts w:ascii="Times New Roman" w:hAnsi="Times New Roman"/>
          <w:b/>
          <w:bCs/>
          <w:sz w:val="24"/>
          <w:szCs w:val="24"/>
        </w:rPr>
      </w:pPr>
    </w:p>
    <w:p w:rsidR="00D654B2" w:rsidRDefault="00D654B2" w:rsidP="00022633">
      <w:pPr>
        <w:pStyle w:val="NoSpacing"/>
        <w:jc w:val="both"/>
        <w:rPr>
          <w:rStyle w:val="Hyperlink1"/>
          <w:rFonts w:ascii="Times New Roman" w:hAnsi="Times New Roman"/>
          <w:b/>
          <w:bCs/>
          <w:sz w:val="24"/>
          <w:szCs w:val="24"/>
        </w:rPr>
      </w:pPr>
    </w:p>
    <w:p w:rsidR="00D654B2" w:rsidRDefault="00D654B2" w:rsidP="00022633">
      <w:pPr>
        <w:pStyle w:val="NoSpacing"/>
        <w:jc w:val="both"/>
        <w:rPr>
          <w:rStyle w:val="Hyperlink1"/>
          <w:rFonts w:ascii="Times New Roman" w:hAnsi="Times New Roman"/>
          <w:b/>
          <w:bCs/>
          <w:sz w:val="24"/>
          <w:szCs w:val="24"/>
        </w:rPr>
      </w:pPr>
    </w:p>
    <w:p w:rsidR="00D654B2" w:rsidRDefault="00D654B2" w:rsidP="00022633">
      <w:pPr>
        <w:pStyle w:val="NoSpacing"/>
        <w:jc w:val="both"/>
        <w:rPr>
          <w:rStyle w:val="Hyperlink1"/>
          <w:rFonts w:ascii="Times New Roman" w:hAnsi="Times New Roman"/>
          <w:b/>
          <w:bCs/>
          <w:sz w:val="24"/>
          <w:szCs w:val="24"/>
        </w:rPr>
      </w:pPr>
    </w:p>
    <w:p w:rsidR="00D654B2" w:rsidRPr="00474A72" w:rsidRDefault="00D654B2" w:rsidP="00022633">
      <w:pPr>
        <w:pStyle w:val="NoSpacing"/>
        <w:jc w:val="both"/>
        <w:rPr>
          <w:rStyle w:val="Hyperlink1"/>
          <w:rFonts w:ascii="Times New Roman" w:hAnsi="Times New Roman"/>
          <w:b/>
          <w:bCs/>
          <w:sz w:val="24"/>
          <w:szCs w:val="24"/>
        </w:rPr>
      </w:pPr>
    </w:p>
    <w:tbl>
      <w:tblPr>
        <w:tblStyle w:val="TableGrid"/>
        <w:tblW w:w="0" w:type="auto"/>
        <w:tblLook w:val="04A0"/>
      </w:tblPr>
      <w:tblGrid>
        <w:gridCol w:w="1305"/>
        <w:gridCol w:w="6835"/>
        <w:gridCol w:w="1436"/>
      </w:tblGrid>
      <w:tr w:rsidR="00686E22" w:rsidRPr="00474A72" w:rsidTr="00686E22">
        <w:tc>
          <w:tcPr>
            <w:tcW w:w="1305" w:type="dxa"/>
          </w:tcPr>
          <w:p w:rsidR="00686E22" w:rsidRPr="00474A72" w:rsidRDefault="00686E22" w:rsidP="00022633">
            <w:pPr>
              <w:pStyle w:val="NoSpacing"/>
              <w:jc w:val="center"/>
              <w:rPr>
                <w:rStyle w:val="None"/>
                <w:rFonts w:ascii="Times New Roman" w:hAnsi="Times New Roman"/>
                <w:b/>
                <w:bCs/>
                <w:spacing w:val="5"/>
                <w:sz w:val="24"/>
                <w:szCs w:val="24"/>
                <w:shd w:val="clear" w:color="auto" w:fill="FFFFFF"/>
              </w:rPr>
            </w:pPr>
            <w:r w:rsidRPr="00474A72">
              <w:rPr>
                <w:rStyle w:val="None"/>
                <w:rFonts w:ascii="Times New Roman" w:hAnsi="Times New Roman"/>
                <w:b/>
                <w:bCs/>
                <w:spacing w:val="5"/>
                <w:sz w:val="24"/>
                <w:szCs w:val="24"/>
                <w:shd w:val="clear" w:color="auto" w:fill="FFFFFF"/>
              </w:rPr>
              <w:t>BV</w:t>
            </w:r>
            <w:r w:rsidR="004A5133">
              <w:rPr>
                <w:rStyle w:val="None"/>
                <w:rFonts w:ascii="Times New Roman" w:hAnsi="Times New Roman"/>
                <w:b/>
                <w:bCs/>
                <w:spacing w:val="5"/>
                <w:sz w:val="24"/>
                <w:szCs w:val="24"/>
                <w:shd w:val="clear" w:color="auto" w:fill="FFFFFF"/>
              </w:rPr>
              <w:t>P</w:t>
            </w:r>
            <w:r w:rsidRPr="00474A72">
              <w:rPr>
                <w:rStyle w:val="None"/>
                <w:rFonts w:ascii="Times New Roman" w:hAnsi="Times New Roman"/>
                <w:b/>
                <w:bCs/>
                <w:spacing w:val="5"/>
                <w:sz w:val="24"/>
                <w:szCs w:val="24"/>
                <w:shd w:val="clear" w:color="auto" w:fill="FFFFFF"/>
              </w:rPr>
              <w:t>802A</w:t>
            </w:r>
          </w:p>
        </w:tc>
        <w:tc>
          <w:tcPr>
            <w:tcW w:w="6835" w:type="dxa"/>
          </w:tcPr>
          <w:p w:rsidR="00686E22" w:rsidRPr="00474A72" w:rsidRDefault="00686E22" w:rsidP="00022633">
            <w:pPr>
              <w:pStyle w:val="NoSpacing"/>
              <w:jc w:val="center"/>
              <w:rPr>
                <w:rStyle w:val="None"/>
                <w:rFonts w:ascii="Times New Roman" w:hAnsi="Times New Roman"/>
                <w:b/>
                <w:bCs/>
                <w:spacing w:val="5"/>
                <w:sz w:val="24"/>
                <w:szCs w:val="24"/>
                <w:shd w:val="clear" w:color="auto" w:fill="FFFFFF"/>
              </w:rPr>
            </w:pPr>
            <w:r w:rsidRPr="00474A72">
              <w:rPr>
                <w:rFonts w:ascii="Times New Roman" w:hAnsi="Times New Roman"/>
                <w:b/>
                <w:sz w:val="24"/>
                <w:szCs w:val="24"/>
              </w:rPr>
              <w:t>Portfolio Submission</w:t>
            </w:r>
          </w:p>
        </w:tc>
        <w:tc>
          <w:tcPr>
            <w:tcW w:w="1436" w:type="dxa"/>
          </w:tcPr>
          <w:p w:rsidR="00686E22" w:rsidRPr="00474A72" w:rsidRDefault="00686E22" w:rsidP="00022633">
            <w:pPr>
              <w:pStyle w:val="NoSpacing"/>
              <w:jc w:val="center"/>
              <w:rPr>
                <w:rStyle w:val="None"/>
                <w:rFonts w:ascii="Times New Roman" w:hAnsi="Times New Roman"/>
                <w:b/>
                <w:bCs/>
                <w:spacing w:val="5"/>
                <w:sz w:val="24"/>
                <w:szCs w:val="24"/>
                <w:shd w:val="clear" w:color="auto" w:fill="FFFFFF"/>
              </w:rPr>
            </w:pPr>
            <w:r w:rsidRPr="00474A72">
              <w:rPr>
                <w:rStyle w:val="None"/>
                <w:rFonts w:ascii="Times New Roman" w:hAnsi="Times New Roman"/>
                <w:b/>
                <w:bCs/>
                <w:spacing w:val="5"/>
                <w:sz w:val="24"/>
                <w:szCs w:val="24"/>
                <w:shd w:val="clear" w:color="auto" w:fill="FFFFFF"/>
              </w:rPr>
              <w:t>0-6-0</w:t>
            </w:r>
          </w:p>
        </w:tc>
      </w:tr>
    </w:tbl>
    <w:p w:rsidR="00686E22" w:rsidRPr="00474A72" w:rsidRDefault="00686E22" w:rsidP="00022633">
      <w:pPr>
        <w:pStyle w:val="NoSpacing"/>
        <w:jc w:val="both"/>
        <w:rPr>
          <w:rStyle w:val="None"/>
          <w:rFonts w:ascii="Times New Roman" w:hAnsi="Times New Roman"/>
          <w:b/>
          <w:bCs/>
          <w:spacing w:val="5"/>
          <w:sz w:val="24"/>
          <w:szCs w:val="24"/>
          <w:shd w:val="clear" w:color="auto" w:fill="FFFFFF"/>
        </w:rPr>
      </w:pPr>
    </w:p>
    <w:p w:rsidR="00686E22" w:rsidRPr="00474A72" w:rsidRDefault="00686E22" w:rsidP="00022633">
      <w:pPr>
        <w:spacing w:line="240" w:lineRule="auto"/>
        <w:rPr>
          <w:b/>
          <w:bCs/>
        </w:rPr>
      </w:pPr>
      <w:r w:rsidRPr="00474A72">
        <w:rPr>
          <w:b/>
          <w:bCs/>
          <w:u w:val="single"/>
        </w:rPr>
        <w:t>Objective:</w:t>
      </w:r>
    </w:p>
    <w:p w:rsidR="00686E22" w:rsidRPr="00474A72" w:rsidRDefault="00686E22" w:rsidP="00022633">
      <w:pPr>
        <w:spacing w:line="240" w:lineRule="auto"/>
        <w:rPr>
          <w:b/>
          <w:bCs/>
        </w:rPr>
      </w:pPr>
    </w:p>
    <w:p w:rsidR="00686E22" w:rsidRPr="00474A72" w:rsidRDefault="00686E22" w:rsidP="00022633">
      <w:pPr>
        <w:numPr>
          <w:ilvl w:val="0"/>
          <w:numId w:val="17"/>
        </w:numPr>
        <w:spacing w:after="0" w:line="240" w:lineRule="auto"/>
        <w:jc w:val="both"/>
      </w:pPr>
      <w:r w:rsidRPr="00474A72">
        <w:t>To assess the performance of student in the practical training, a final jury will be conducted in the month of January, after commencement of the new session.</w:t>
      </w:r>
    </w:p>
    <w:p w:rsidR="00686E22" w:rsidRPr="00474A72" w:rsidRDefault="00686E22" w:rsidP="00022633">
      <w:pPr>
        <w:numPr>
          <w:ilvl w:val="0"/>
          <w:numId w:val="17"/>
        </w:numPr>
        <w:spacing w:after="0" w:line="240" w:lineRule="auto"/>
        <w:jc w:val="both"/>
      </w:pPr>
      <w:r w:rsidRPr="00474A72">
        <w:t xml:space="preserve">The student have to be present in the jury along with their training reports (properly binded), on the basis of which marks for VI sem. will be awarded. </w:t>
      </w:r>
    </w:p>
    <w:p w:rsidR="00686E22" w:rsidRPr="00474A72" w:rsidRDefault="00686E22" w:rsidP="00022633">
      <w:pPr>
        <w:numPr>
          <w:ilvl w:val="0"/>
          <w:numId w:val="17"/>
        </w:numPr>
        <w:spacing w:after="0" w:line="240" w:lineRule="auto"/>
        <w:jc w:val="both"/>
      </w:pPr>
      <w:r w:rsidRPr="00474A72">
        <w:t>The jury will be taken on the Training Report &amp; not on the sheets.</w:t>
      </w:r>
    </w:p>
    <w:p w:rsidR="00686E22" w:rsidRPr="00474A72" w:rsidRDefault="00686E22" w:rsidP="00022633">
      <w:pPr>
        <w:spacing w:line="240" w:lineRule="auto"/>
        <w:ind w:left="720"/>
        <w:jc w:val="both"/>
      </w:pPr>
    </w:p>
    <w:p w:rsidR="00686E22" w:rsidRPr="00474A72" w:rsidRDefault="00686E22" w:rsidP="00022633">
      <w:pPr>
        <w:pStyle w:val="NoSpacing"/>
        <w:jc w:val="both"/>
        <w:rPr>
          <w:rStyle w:val="None"/>
          <w:rFonts w:ascii="Times New Roman" w:hAnsi="Times New Roman"/>
          <w:b/>
          <w:bCs/>
          <w:sz w:val="24"/>
          <w:szCs w:val="24"/>
        </w:rPr>
      </w:pPr>
      <w:r w:rsidRPr="00474A72">
        <w:rPr>
          <w:rFonts w:ascii="Times New Roman" w:hAnsi="Times New Roman"/>
          <w:b/>
          <w:bCs/>
          <w:sz w:val="24"/>
          <w:szCs w:val="24"/>
          <w:u w:val="single"/>
        </w:rPr>
        <w:t>Note</w:t>
      </w:r>
      <w:r w:rsidRPr="00474A72">
        <w:rPr>
          <w:rFonts w:ascii="Times New Roman" w:hAnsi="Times New Roman"/>
          <w:sz w:val="24"/>
          <w:szCs w:val="24"/>
        </w:rPr>
        <w:t>:    Students has to follow the instructions as guided in the training manual.</w:t>
      </w:r>
    </w:p>
    <w:p w:rsidR="00686E22" w:rsidRPr="00474A72" w:rsidRDefault="00686E22" w:rsidP="00022633">
      <w:pPr>
        <w:pStyle w:val="NoSpacing"/>
        <w:jc w:val="both"/>
        <w:rPr>
          <w:rStyle w:val="None"/>
          <w:rFonts w:ascii="Times New Roman" w:hAnsi="Times New Roman"/>
          <w:b/>
          <w:bCs/>
          <w:sz w:val="24"/>
          <w:szCs w:val="24"/>
        </w:rPr>
      </w:pPr>
    </w:p>
    <w:p w:rsidR="00686E22" w:rsidRPr="00474A72" w:rsidRDefault="00686E22" w:rsidP="00022633">
      <w:pPr>
        <w:pStyle w:val="NoSpacing"/>
        <w:jc w:val="both"/>
        <w:rPr>
          <w:rStyle w:val="None"/>
          <w:rFonts w:ascii="Times New Roman" w:hAnsi="Times New Roman"/>
          <w:b/>
          <w:bCs/>
          <w:sz w:val="24"/>
          <w:szCs w:val="24"/>
        </w:rPr>
      </w:pPr>
    </w:p>
    <w:p w:rsidR="00686E22" w:rsidRPr="00474A72" w:rsidRDefault="00686E22" w:rsidP="00022633">
      <w:pPr>
        <w:pStyle w:val="NoSpacing"/>
        <w:jc w:val="both"/>
        <w:rPr>
          <w:rStyle w:val="None"/>
          <w:rFonts w:ascii="Times New Roman" w:hAnsi="Times New Roman"/>
          <w:b/>
          <w:bCs/>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8435A9" w:rsidRDefault="008435A9" w:rsidP="00022633">
      <w:pPr>
        <w:autoSpaceDE w:val="0"/>
        <w:autoSpaceDN w:val="0"/>
        <w:adjustRightInd w:val="0"/>
        <w:spacing w:after="0" w:line="240" w:lineRule="auto"/>
        <w:rPr>
          <w:rFonts w:cs="Calibri"/>
          <w:sz w:val="24"/>
          <w:szCs w:val="24"/>
        </w:rPr>
      </w:pPr>
    </w:p>
    <w:p w:rsidR="00974058" w:rsidRPr="00C10A2D" w:rsidRDefault="00974058" w:rsidP="00022633">
      <w:pPr>
        <w:pStyle w:val="ListParagraph"/>
        <w:autoSpaceDE w:val="0"/>
        <w:autoSpaceDN w:val="0"/>
        <w:adjustRightInd w:val="0"/>
        <w:spacing w:after="0" w:line="240" w:lineRule="auto"/>
        <w:ind w:left="0"/>
        <w:rPr>
          <w:rFonts w:eastAsia="Calibri" w:cs="Calibri"/>
          <w:sz w:val="24"/>
          <w:szCs w:val="24"/>
          <w:lang w:val="en-US" w:eastAsia="en-US"/>
        </w:rPr>
      </w:pPr>
    </w:p>
    <w:p w:rsidR="001E57FE" w:rsidRDefault="001E57FE" w:rsidP="00022633">
      <w:pPr>
        <w:spacing w:after="0" w:line="240" w:lineRule="auto"/>
        <w:jc w:val="center"/>
        <w:rPr>
          <w:rFonts w:cs="Calibri"/>
          <w:b/>
          <w:sz w:val="36"/>
          <w:szCs w:val="36"/>
        </w:rPr>
      </w:pPr>
    </w:p>
    <w:sectPr w:rsidR="001E57FE" w:rsidSect="0065478F">
      <w:footerReference w:type="default" r:id="rId10"/>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67" w:rsidRDefault="00AC3767" w:rsidP="00502A9D">
      <w:pPr>
        <w:spacing w:after="0" w:line="240" w:lineRule="auto"/>
      </w:pPr>
      <w:r>
        <w:separator/>
      </w:r>
    </w:p>
  </w:endnote>
  <w:endnote w:type="continuationSeparator" w:id="1">
    <w:p w:rsidR="00AC3767" w:rsidRDefault="00AC3767" w:rsidP="00502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5611"/>
      <w:docPartObj>
        <w:docPartGallery w:val="Page Numbers (Bottom of Page)"/>
        <w:docPartUnique/>
      </w:docPartObj>
    </w:sdtPr>
    <w:sdtEndPr>
      <w:rPr>
        <w:color w:val="7F7F7F" w:themeColor="background1" w:themeShade="7F"/>
        <w:spacing w:val="60"/>
      </w:rPr>
    </w:sdtEndPr>
    <w:sdtContent>
      <w:p w:rsidR="00122C53" w:rsidRDefault="00122C53">
        <w:pPr>
          <w:pStyle w:val="Footer"/>
          <w:pBdr>
            <w:top w:val="single" w:sz="4" w:space="1" w:color="D9D9D9" w:themeColor="background1" w:themeShade="D9"/>
          </w:pBdr>
          <w:rPr>
            <w:b/>
          </w:rPr>
        </w:pPr>
        <w:r w:rsidRPr="008D600D">
          <w:fldChar w:fldCharType="begin"/>
        </w:r>
        <w:r>
          <w:instrText xml:space="preserve"> PAGE   \* MERGEFORMAT </w:instrText>
        </w:r>
        <w:r w:rsidRPr="008D600D">
          <w:fldChar w:fldCharType="separate"/>
        </w:r>
        <w:r w:rsidR="00F82140" w:rsidRPr="00F82140">
          <w:rPr>
            <w:b/>
            <w:noProof/>
          </w:rPr>
          <w:t>81</w:t>
        </w:r>
        <w:r>
          <w:rPr>
            <w:b/>
            <w:noProof/>
          </w:rPr>
          <w:fldChar w:fldCharType="end"/>
        </w:r>
        <w:r>
          <w:rPr>
            <w:b/>
          </w:rPr>
          <w:t xml:space="preserve"> | </w:t>
        </w:r>
        <w:r>
          <w:rPr>
            <w:color w:val="7F7F7F" w:themeColor="background1" w:themeShade="7F"/>
            <w:spacing w:val="60"/>
          </w:rPr>
          <w:t>Page</w:t>
        </w:r>
      </w:p>
    </w:sdtContent>
  </w:sdt>
  <w:p w:rsidR="00122C53" w:rsidRDefault="00122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67" w:rsidRDefault="00AC3767" w:rsidP="00502A9D">
      <w:pPr>
        <w:spacing w:after="0" w:line="240" w:lineRule="auto"/>
      </w:pPr>
      <w:r>
        <w:separator/>
      </w:r>
    </w:p>
  </w:footnote>
  <w:footnote w:type="continuationSeparator" w:id="1">
    <w:p w:rsidR="00AC3767" w:rsidRDefault="00AC3767" w:rsidP="00502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AC8EF"/>
    <w:multiLevelType w:val="singleLevel"/>
    <w:tmpl w:val="9C8AC8EF"/>
    <w:lvl w:ilvl="0">
      <w:start w:val="1"/>
      <w:numFmt w:val="bullet"/>
      <w:lvlText w:val="•"/>
      <w:lvlJc w:val="left"/>
    </w:lvl>
  </w:abstractNum>
  <w:abstractNum w:abstractNumId="1">
    <w:nsid w:val="B5E306ED"/>
    <w:multiLevelType w:val="singleLevel"/>
    <w:tmpl w:val="B5E306ED"/>
    <w:lvl w:ilvl="0">
      <w:start w:val="1"/>
      <w:numFmt w:val="bullet"/>
      <w:lvlText w:val="•"/>
      <w:lvlJc w:val="left"/>
    </w:lvl>
  </w:abstractNum>
  <w:abstractNum w:abstractNumId="2">
    <w:nsid w:val="BF205925"/>
    <w:multiLevelType w:val="singleLevel"/>
    <w:tmpl w:val="BF205925"/>
    <w:lvl w:ilvl="0">
      <w:start w:val="1"/>
      <w:numFmt w:val="bullet"/>
      <w:lvlText w:val="•"/>
      <w:lvlJc w:val="left"/>
    </w:lvl>
  </w:abstractNum>
  <w:abstractNum w:abstractNumId="3">
    <w:nsid w:val="00000007"/>
    <w:multiLevelType w:val="multilevel"/>
    <w:tmpl w:val="B31A5EF0"/>
    <w:name w:val="WWNum2"/>
    <w:lvl w:ilvl="0">
      <w:start w:val="1"/>
      <w:numFmt w:val="decimal"/>
      <w:lvlText w:val="(CO%1)"/>
      <w:lvlJc w:val="left"/>
      <w:pPr>
        <w:tabs>
          <w:tab w:val="num" w:pos="567"/>
        </w:tabs>
        <w:ind w:left="567" w:hanging="283"/>
      </w:pPr>
      <w:rPr>
        <w:b/>
        <w:color w:val="auto"/>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D"/>
    <w:multiLevelType w:val="singleLevel"/>
    <w:tmpl w:val="0000000D"/>
    <w:name w:val="WW8Num13"/>
    <w:lvl w:ilvl="0">
      <w:start w:val="1"/>
      <w:numFmt w:val="decimal"/>
      <w:lvlText w:val="%1."/>
      <w:lvlJc w:val="left"/>
      <w:pPr>
        <w:tabs>
          <w:tab w:val="num" w:pos="0"/>
        </w:tabs>
        <w:ind w:left="720" w:hanging="360"/>
      </w:pPr>
    </w:lvl>
  </w:abstractNum>
  <w:abstractNum w:abstractNumId="5">
    <w:nsid w:val="0053208E"/>
    <w:multiLevelType w:val="singleLevel"/>
    <w:tmpl w:val="0053208E"/>
    <w:lvl w:ilvl="0">
      <w:start w:val="1"/>
      <w:numFmt w:val="bullet"/>
      <w:lvlText w:val="•"/>
      <w:lvlJc w:val="left"/>
    </w:lvl>
  </w:abstractNum>
  <w:abstractNum w:abstractNumId="6">
    <w:nsid w:val="029537DB"/>
    <w:multiLevelType w:val="hybridMultilevel"/>
    <w:tmpl w:val="2940C7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64E055D"/>
    <w:multiLevelType w:val="hybridMultilevel"/>
    <w:tmpl w:val="BCD49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8E699D"/>
    <w:multiLevelType w:val="hybridMultilevel"/>
    <w:tmpl w:val="F6608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71AFF"/>
    <w:multiLevelType w:val="hybridMultilevel"/>
    <w:tmpl w:val="A0A2007E"/>
    <w:lvl w:ilvl="0" w:tplc="32D0BFD4">
      <w:numFmt w:val="bullet"/>
      <w:lvlText w:val="●"/>
      <w:lvlJc w:val="left"/>
      <w:pPr>
        <w:ind w:left="987" w:hanging="360"/>
      </w:pPr>
      <w:rPr>
        <w:rFonts w:ascii="Carlito" w:eastAsia="Carlito" w:hAnsi="Carlito" w:cs="Carlito" w:hint="default"/>
        <w:spacing w:val="-5"/>
        <w:w w:val="99"/>
        <w:sz w:val="24"/>
        <w:szCs w:val="24"/>
        <w:lang w:val="en-US" w:eastAsia="en-US" w:bidi="ar-SA"/>
      </w:rPr>
    </w:lvl>
    <w:lvl w:ilvl="1" w:tplc="0409000F">
      <w:start w:val="1"/>
      <w:numFmt w:val="decimal"/>
      <w:lvlText w:val="%2."/>
      <w:lvlJc w:val="left"/>
      <w:pPr>
        <w:ind w:left="1280" w:hanging="360"/>
      </w:pPr>
      <w:rPr>
        <w:rFonts w:hint="default"/>
        <w:spacing w:val="-2"/>
        <w:w w:val="99"/>
        <w:sz w:val="24"/>
        <w:szCs w:val="24"/>
        <w:lang w:val="en-US" w:eastAsia="en-US" w:bidi="ar-SA"/>
      </w:rPr>
    </w:lvl>
    <w:lvl w:ilvl="2" w:tplc="E818A09E">
      <w:numFmt w:val="bullet"/>
      <w:lvlText w:val="•"/>
      <w:lvlJc w:val="left"/>
      <w:pPr>
        <w:ind w:left="1460" w:hanging="360"/>
      </w:pPr>
      <w:rPr>
        <w:rFonts w:hint="default"/>
        <w:lang w:val="en-US" w:eastAsia="en-US" w:bidi="ar-SA"/>
      </w:rPr>
    </w:lvl>
    <w:lvl w:ilvl="3" w:tplc="4DEE363E">
      <w:numFmt w:val="bullet"/>
      <w:lvlText w:val="•"/>
      <w:lvlJc w:val="left"/>
      <w:pPr>
        <w:ind w:left="2610" w:hanging="360"/>
      </w:pPr>
      <w:rPr>
        <w:rFonts w:hint="default"/>
        <w:lang w:val="en-US" w:eastAsia="en-US" w:bidi="ar-SA"/>
      </w:rPr>
    </w:lvl>
    <w:lvl w:ilvl="4" w:tplc="42BA31AE">
      <w:numFmt w:val="bullet"/>
      <w:lvlText w:val="•"/>
      <w:lvlJc w:val="left"/>
      <w:pPr>
        <w:ind w:left="3760" w:hanging="360"/>
      </w:pPr>
      <w:rPr>
        <w:rFonts w:hint="default"/>
        <w:lang w:val="en-US" w:eastAsia="en-US" w:bidi="ar-SA"/>
      </w:rPr>
    </w:lvl>
    <w:lvl w:ilvl="5" w:tplc="2B4A2628">
      <w:numFmt w:val="bullet"/>
      <w:lvlText w:val="•"/>
      <w:lvlJc w:val="left"/>
      <w:pPr>
        <w:ind w:left="4910" w:hanging="360"/>
      </w:pPr>
      <w:rPr>
        <w:rFonts w:hint="default"/>
        <w:lang w:val="en-US" w:eastAsia="en-US" w:bidi="ar-SA"/>
      </w:rPr>
    </w:lvl>
    <w:lvl w:ilvl="6" w:tplc="4FDE6676">
      <w:numFmt w:val="bullet"/>
      <w:lvlText w:val="•"/>
      <w:lvlJc w:val="left"/>
      <w:pPr>
        <w:ind w:left="6060" w:hanging="360"/>
      </w:pPr>
      <w:rPr>
        <w:rFonts w:hint="default"/>
        <w:lang w:val="en-US" w:eastAsia="en-US" w:bidi="ar-SA"/>
      </w:rPr>
    </w:lvl>
    <w:lvl w:ilvl="7" w:tplc="37D07E5A">
      <w:numFmt w:val="bullet"/>
      <w:lvlText w:val="•"/>
      <w:lvlJc w:val="left"/>
      <w:pPr>
        <w:ind w:left="7210" w:hanging="360"/>
      </w:pPr>
      <w:rPr>
        <w:rFonts w:hint="default"/>
        <w:lang w:val="en-US" w:eastAsia="en-US" w:bidi="ar-SA"/>
      </w:rPr>
    </w:lvl>
    <w:lvl w:ilvl="8" w:tplc="BCA00030">
      <w:numFmt w:val="bullet"/>
      <w:lvlText w:val="•"/>
      <w:lvlJc w:val="left"/>
      <w:pPr>
        <w:ind w:left="8360" w:hanging="360"/>
      </w:pPr>
      <w:rPr>
        <w:rFonts w:hint="default"/>
        <w:lang w:val="en-US" w:eastAsia="en-US" w:bidi="ar-SA"/>
      </w:rPr>
    </w:lvl>
  </w:abstractNum>
  <w:abstractNum w:abstractNumId="10">
    <w:nsid w:val="13B42565"/>
    <w:multiLevelType w:val="hybridMultilevel"/>
    <w:tmpl w:val="83502F98"/>
    <w:styleLink w:val="Bullets"/>
    <w:lvl w:ilvl="0" w:tplc="31D40290">
      <w:start w:val="1"/>
      <w:numFmt w:val="bullet"/>
      <w:lvlText w:val="✤"/>
      <w:lvlJc w:val="left"/>
      <w:pPr>
        <w:ind w:left="174" w:hanging="174"/>
      </w:pPr>
      <w:rPr>
        <w:rFonts w:hAnsi="Arial Unicode MS"/>
        <w:caps w:val="0"/>
        <w:smallCaps w:val="0"/>
        <w:strike w:val="0"/>
        <w:dstrike w:val="0"/>
        <w:outline w:val="0"/>
        <w:emboss w:val="0"/>
        <w:imprint w:val="0"/>
        <w:color w:val="FF2F92"/>
        <w:spacing w:val="0"/>
        <w:w w:val="100"/>
        <w:kern w:val="0"/>
        <w:position w:val="0"/>
        <w:sz w:val="31"/>
        <w:szCs w:val="31"/>
        <w:highlight w:val="none"/>
        <w:vertAlign w:val="baseline"/>
      </w:rPr>
    </w:lvl>
    <w:lvl w:ilvl="1" w:tplc="B4ACDBCE">
      <w:start w:val="1"/>
      <w:numFmt w:val="bullet"/>
      <w:lvlText w:val="•"/>
      <w:lvlJc w:val="left"/>
      <w:pPr>
        <w:ind w:left="7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2" w:tplc="034A6CC4">
      <w:start w:val="1"/>
      <w:numFmt w:val="bullet"/>
      <w:lvlText w:val="•"/>
      <w:lvlJc w:val="left"/>
      <w:pPr>
        <w:ind w:left="13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3" w:tplc="28F817EA">
      <w:start w:val="1"/>
      <w:numFmt w:val="bullet"/>
      <w:lvlText w:val="•"/>
      <w:lvlJc w:val="left"/>
      <w:pPr>
        <w:ind w:left="19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4" w:tplc="E0AE189E">
      <w:start w:val="1"/>
      <w:numFmt w:val="bullet"/>
      <w:lvlText w:val="•"/>
      <w:lvlJc w:val="left"/>
      <w:pPr>
        <w:ind w:left="25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5" w:tplc="B74EB65C">
      <w:start w:val="1"/>
      <w:numFmt w:val="bullet"/>
      <w:lvlText w:val="•"/>
      <w:lvlJc w:val="left"/>
      <w:pPr>
        <w:ind w:left="31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6" w:tplc="87C87578">
      <w:start w:val="1"/>
      <w:numFmt w:val="bullet"/>
      <w:lvlText w:val="•"/>
      <w:lvlJc w:val="left"/>
      <w:pPr>
        <w:ind w:left="37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7" w:tplc="1326F802">
      <w:start w:val="1"/>
      <w:numFmt w:val="bullet"/>
      <w:lvlText w:val="•"/>
      <w:lvlJc w:val="left"/>
      <w:pPr>
        <w:ind w:left="43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lvl w:ilvl="8" w:tplc="11BEE3E6">
      <w:start w:val="1"/>
      <w:numFmt w:val="bullet"/>
      <w:lvlText w:val="•"/>
      <w:lvlJc w:val="left"/>
      <w:pPr>
        <w:ind w:left="4974" w:hanging="174"/>
      </w:pPr>
      <w:rPr>
        <w:rFonts w:hAnsi="Arial Unicode MS"/>
        <w:caps w:val="0"/>
        <w:smallCaps w:val="0"/>
        <w:strike w:val="0"/>
        <w:dstrike w:val="0"/>
        <w:outline w:val="0"/>
        <w:emboss w:val="0"/>
        <w:imprint w:val="0"/>
        <w:color w:val="FF2F92"/>
        <w:spacing w:val="0"/>
        <w:w w:val="100"/>
        <w:kern w:val="0"/>
        <w:position w:val="0"/>
        <w:highlight w:val="none"/>
        <w:vertAlign w:val="baseline"/>
      </w:rPr>
    </w:lvl>
  </w:abstractNum>
  <w:abstractNum w:abstractNumId="11">
    <w:nsid w:val="16C12C05"/>
    <w:multiLevelType w:val="hybridMultilevel"/>
    <w:tmpl w:val="FBEC0FD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2">
    <w:nsid w:val="1D1B55A1"/>
    <w:multiLevelType w:val="hybridMultilevel"/>
    <w:tmpl w:val="7416EA1C"/>
    <w:lvl w:ilvl="0" w:tplc="4009000F">
      <w:start w:val="1"/>
      <w:numFmt w:val="decimal"/>
      <w:lvlText w:val="%1."/>
      <w:lvlJc w:val="left"/>
      <w:pPr>
        <w:ind w:left="420" w:hanging="360"/>
      </w:pPr>
      <w:rPr>
        <w:rFonts w:hint="default"/>
      </w:rPr>
    </w:lvl>
    <w:lvl w:ilvl="1" w:tplc="4A26F02A" w:tentative="1">
      <w:start w:val="1"/>
      <w:numFmt w:val="lowerLetter"/>
      <w:lvlText w:val="%2."/>
      <w:lvlJc w:val="left"/>
      <w:pPr>
        <w:ind w:left="1140" w:hanging="360"/>
      </w:pPr>
    </w:lvl>
    <w:lvl w:ilvl="2" w:tplc="34120422" w:tentative="1">
      <w:start w:val="1"/>
      <w:numFmt w:val="lowerRoman"/>
      <w:lvlText w:val="%3."/>
      <w:lvlJc w:val="right"/>
      <w:pPr>
        <w:ind w:left="1860" w:hanging="180"/>
      </w:pPr>
    </w:lvl>
    <w:lvl w:ilvl="3" w:tplc="F162FDBC" w:tentative="1">
      <w:start w:val="1"/>
      <w:numFmt w:val="decimal"/>
      <w:lvlText w:val="%4."/>
      <w:lvlJc w:val="left"/>
      <w:pPr>
        <w:ind w:left="2580" w:hanging="360"/>
      </w:pPr>
    </w:lvl>
    <w:lvl w:ilvl="4" w:tplc="9C70E976" w:tentative="1">
      <w:start w:val="1"/>
      <w:numFmt w:val="lowerLetter"/>
      <w:lvlText w:val="%5."/>
      <w:lvlJc w:val="left"/>
      <w:pPr>
        <w:ind w:left="3300" w:hanging="360"/>
      </w:pPr>
    </w:lvl>
    <w:lvl w:ilvl="5" w:tplc="F97E0CF6" w:tentative="1">
      <w:start w:val="1"/>
      <w:numFmt w:val="lowerRoman"/>
      <w:lvlText w:val="%6."/>
      <w:lvlJc w:val="right"/>
      <w:pPr>
        <w:ind w:left="4020" w:hanging="180"/>
      </w:pPr>
    </w:lvl>
    <w:lvl w:ilvl="6" w:tplc="847AE172" w:tentative="1">
      <w:start w:val="1"/>
      <w:numFmt w:val="decimal"/>
      <w:lvlText w:val="%7."/>
      <w:lvlJc w:val="left"/>
      <w:pPr>
        <w:ind w:left="4740" w:hanging="360"/>
      </w:pPr>
    </w:lvl>
    <w:lvl w:ilvl="7" w:tplc="74FA2B54" w:tentative="1">
      <w:start w:val="1"/>
      <w:numFmt w:val="lowerLetter"/>
      <w:lvlText w:val="%8."/>
      <w:lvlJc w:val="left"/>
      <w:pPr>
        <w:ind w:left="5460" w:hanging="360"/>
      </w:pPr>
    </w:lvl>
    <w:lvl w:ilvl="8" w:tplc="ABC88394" w:tentative="1">
      <w:start w:val="1"/>
      <w:numFmt w:val="lowerRoman"/>
      <w:lvlText w:val="%9."/>
      <w:lvlJc w:val="right"/>
      <w:pPr>
        <w:ind w:left="6180" w:hanging="180"/>
      </w:pPr>
    </w:lvl>
  </w:abstractNum>
  <w:abstractNum w:abstractNumId="13">
    <w:nsid w:val="206E492F"/>
    <w:multiLevelType w:val="hybridMultilevel"/>
    <w:tmpl w:val="A26A3176"/>
    <w:lvl w:ilvl="0" w:tplc="0298D66C">
      <w:numFmt w:val="bullet"/>
      <w:lvlText w:val="●"/>
      <w:lvlJc w:val="left"/>
      <w:pPr>
        <w:ind w:left="987" w:hanging="360"/>
      </w:pPr>
      <w:rPr>
        <w:rFonts w:ascii="Carlito" w:eastAsia="Carlito" w:hAnsi="Carlito" w:cs="Carlito" w:hint="default"/>
        <w:spacing w:val="-5"/>
        <w:w w:val="99"/>
        <w:sz w:val="24"/>
        <w:szCs w:val="24"/>
        <w:lang w:val="en-US" w:eastAsia="en-US" w:bidi="ar-SA"/>
      </w:rPr>
    </w:lvl>
    <w:lvl w:ilvl="1" w:tplc="0409000F">
      <w:start w:val="1"/>
      <w:numFmt w:val="decimal"/>
      <w:lvlText w:val="%2."/>
      <w:lvlJc w:val="left"/>
      <w:pPr>
        <w:ind w:left="1280" w:hanging="360"/>
      </w:pPr>
      <w:rPr>
        <w:rFonts w:hint="default"/>
        <w:spacing w:val="-2"/>
        <w:w w:val="99"/>
        <w:sz w:val="24"/>
        <w:szCs w:val="24"/>
        <w:lang w:val="en-US" w:eastAsia="en-US" w:bidi="ar-SA"/>
      </w:rPr>
    </w:lvl>
    <w:lvl w:ilvl="2" w:tplc="C30C142E">
      <w:numFmt w:val="bullet"/>
      <w:lvlText w:val="•"/>
      <w:lvlJc w:val="left"/>
      <w:pPr>
        <w:ind w:left="1460" w:hanging="360"/>
      </w:pPr>
      <w:rPr>
        <w:rFonts w:hint="default"/>
        <w:lang w:val="en-US" w:eastAsia="en-US" w:bidi="ar-SA"/>
      </w:rPr>
    </w:lvl>
    <w:lvl w:ilvl="3" w:tplc="A62ED63E">
      <w:numFmt w:val="bullet"/>
      <w:lvlText w:val="•"/>
      <w:lvlJc w:val="left"/>
      <w:pPr>
        <w:ind w:left="2610" w:hanging="360"/>
      </w:pPr>
      <w:rPr>
        <w:rFonts w:hint="default"/>
        <w:lang w:val="en-US" w:eastAsia="en-US" w:bidi="ar-SA"/>
      </w:rPr>
    </w:lvl>
    <w:lvl w:ilvl="4" w:tplc="C9649564">
      <w:numFmt w:val="bullet"/>
      <w:lvlText w:val="•"/>
      <w:lvlJc w:val="left"/>
      <w:pPr>
        <w:ind w:left="3760" w:hanging="360"/>
      </w:pPr>
      <w:rPr>
        <w:rFonts w:hint="default"/>
        <w:lang w:val="en-US" w:eastAsia="en-US" w:bidi="ar-SA"/>
      </w:rPr>
    </w:lvl>
    <w:lvl w:ilvl="5" w:tplc="8C9A8852">
      <w:numFmt w:val="bullet"/>
      <w:lvlText w:val="•"/>
      <w:lvlJc w:val="left"/>
      <w:pPr>
        <w:ind w:left="4910" w:hanging="360"/>
      </w:pPr>
      <w:rPr>
        <w:rFonts w:hint="default"/>
        <w:lang w:val="en-US" w:eastAsia="en-US" w:bidi="ar-SA"/>
      </w:rPr>
    </w:lvl>
    <w:lvl w:ilvl="6" w:tplc="1D162790">
      <w:numFmt w:val="bullet"/>
      <w:lvlText w:val="•"/>
      <w:lvlJc w:val="left"/>
      <w:pPr>
        <w:ind w:left="6060" w:hanging="360"/>
      </w:pPr>
      <w:rPr>
        <w:rFonts w:hint="default"/>
        <w:lang w:val="en-US" w:eastAsia="en-US" w:bidi="ar-SA"/>
      </w:rPr>
    </w:lvl>
    <w:lvl w:ilvl="7" w:tplc="1F401B76">
      <w:numFmt w:val="bullet"/>
      <w:lvlText w:val="•"/>
      <w:lvlJc w:val="left"/>
      <w:pPr>
        <w:ind w:left="7210" w:hanging="360"/>
      </w:pPr>
      <w:rPr>
        <w:rFonts w:hint="default"/>
        <w:lang w:val="en-US" w:eastAsia="en-US" w:bidi="ar-SA"/>
      </w:rPr>
    </w:lvl>
    <w:lvl w:ilvl="8" w:tplc="C9AC755E">
      <w:numFmt w:val="bullet"/>
      <w:lvlText w:val="•"/>
      <w:lvlJc w:val="left"/>
      <w:pPr>
        <w:ind w:left="8360" w:hanging="360"/>
      </w:pPr>
      <w:rPr>
        <w:rFonts w:hint="default"/>
        <w:lang w:val="en-US" w:eastAsia="en-US" w:bidi="ar-SA"/>
      </w:rPr>
    </w:lvl>
  </w:abstractNum>
  <w:abstractNum w:abstractNumId="14">
    <w:nsid w:val="298A48FA"/>
    <w:multiLevelType w:val="hybridMultilevel"/>
    <w:tmpl w:val="C9509EA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
    <w:nsid w:val="2DE8682C"/>
    <w:multiLevelType w:val="hybridMultilevel"/>
    <w:tmpl w:val="4044EC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436EF"/>
    <w:multiLevelType w:val="hybridMultilevel"/>
    <w:tmpl w:val="66E6E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FC8496C"/>
    <w:multiLevelType w:val="hybridMultilevel"/>
    <w:tmpl w:val="EA346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0490BDE"/>
    <w:multiLevelType w:val="hybridMultilevel"/>
    <w:tmpl w:val="E9E0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16099"/>
    <w:multiLevelType w:val="hybridMultilevel"/>
    <w:tmpl w:val="48B0DD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322E59DC"/>
    <w:multiLevelType w:val="hybridMultilevel"/>
    <w:tmpl w:val="3C04D53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1">
    <w:nsid w:val="375F715D"/>
    <w:multiLevelType w:val="hybridMultilevel"/>
    <w:tmpl w:val="9F006CF8"/>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2">
    <w:nsid w:val="3B364FB0"/>
    <w:multiLevelType w:val="hybridMultilevel"/>
    <w:tmpl w:val="7CECFB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531F23"/>
    <w:multiLevelType w:val="hybridMultilevel"/>
    <w:tmpl w:val="655E45B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F79F0"/>
    <w:multiLevelType w:val="hybridMultilevel"/>
    <w:tmpl w:val="681A0884"/>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5">
    <w:nsid w:val="46A08BB8"/>
    <w:multiLevelType w:val="singleLevel"/>
    <w:tmpl w:val="46A08BB8"/>
    <w:lvl w:ilvl="0">
      <w:start w:val="1"/>
      <w:numFmt w:val="bullet"/>
      <w:lvlText w:val="•"/>
      <w:lvlJc w:val="left"/>
    </w:lvl>
  </w:abstractNum>
  <w:abstractNum w:abstractNumId="26">
    <w:nsid w:val="48D42014"/>
    <w:multiLevelType w:val="hybridMultilevel"/>
    <w:tmpl w:val="4044EC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03076"/>
    <w:multiLevelType w:val="hybridMultilevel"/>
    <w:tmpl w:val="C3E0D94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6227E"/>
    <w:multiLevelType w:val="hybridMultilevel"/>
    <w:tmpl w:val="E6A83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22E7A7F"/>
    <w:multiLevelType w:val="hybridMultilevel"/>
    <w:tmpl w:val="357C2B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804644A"/>
    <w:multiLevelType w:val="hybridMultilevel"/>
    <w:tmpl w:val="7FC4E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9ADCABA"/>
    <w:multiLevelType w:val="singleLevel"/>
    <w:tmpl w:val="59ADCABA"/>
    <w:lvl w:ilvl="0">
      <w:start w:val="1"/>
      <w:numFmt w:val="bullet"/>
      <w:lvlText w:val="•"/>
      <w:lvlJc w:val="left"/>
    </w:lvl>
  </w:abstractNum>
  <w:abstractNum w:abstractNumId="32">
    <w:nsid w:val="5E9D79B7"/>
    <w:multiLevelType w:val="hybridMultilevel"/>
    <w:tmpl w:val="BCD49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0382F6E"/>
    <w:multiLevelType w:val="singleLevel"/>
    <w:tmpl w:val="60382F6E"/>
    <w:lvl w:ilvl="0">
      <w:start w:val="1"/>
      <w:numFmt w:val="bullet"/>
      <w:lvlText w:val="•"/>
      <w:lvlJc w:val="left"/>
    </w:lvl>
  </w:abstractNum>
  <w:abstractNum w:abstractNumId="34">
    <w:nsid w:val="6393506A"/>
    <w:multiLevelType w:val="hybridMultilevel"/>
    <w:tmpl w:val="7464B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5AB302D"/>
    <w:multiLevelType w:val="hybridMultilevel"/>
    <w:tmpl w:val="F2A4FECC"/>
    <w:lvl w:ilvl="0" w:tplc="4009000F">
      <w:start w:val="1"/>
      <w:numFmt w:val="decimal"/>
      <w:lvlText w:val="%1."/>
      <w:lvlJc w:val="left"/>
      <w:pPr>
        <w:ind w:left="420" w:hanging="360"/>
      </w:p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6">
    <w:nsid w:val="69356051"/>
    <w:multiLevelType w:val="hybridMultilevel"/>
    <w:tmpl w:val="48B83962"/>
    <w:lvl w:ilvl="0" w:tplc="40090001">
      <w:start w:val="1"/>
      <w:numFmt w:val="bullet"/>
      <w:lvlText w:val=""/>
      <w:lvlJc w:val="left"/>
      <w:pPr>
        <w:ind w:left="729" w:hanging="360"/>
      </w:pPr>
      <w:rPr>
        <w:rFonts w:ascii="Symbol" w:hAnsi="Symbol" w:hint="default"/>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abstractNum w:abstractNumId="37">
    <w:nsid w:val="7328103A"/>
    <w:multiLevelType w:val="hybridMultilevel"/>
    <w:tmpl w:val="BCD49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72818D9"/>
    <w:multiLevelType w:val="hybridMultilevel"/>
    <w:tmpl w:val="F91EC10A"/>
    <w:lvl w:ilvl="0" w:tplc="4009000F">
      <w:start w:val="1"/>
      <w:numFmt w:val="decimal"/>
      <w:lvlText w:val="%1."/>
      <w:lvlJc w:val="left"/>
      <w:pPr>
        <w:ind w:left="420" w:hanging="360"/>
      </w:p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5"/>
  </w:num>
  <w:num w:numId="2">
    <w:abstractNumId w:val="23"/>
  </w:num>
  <w:num w:numId="3">
    <w:abstractNumId w:val="18"/>
  </w:num>
  <w:num w:numId="4">
    <w:abstractNumId w:val="26"/>
  </w:num>
  <w:num w:numId="5">
    <w:abstractNumId w:val="5"/>
  </w:num>
  <w:num w:numId="6">
    <w:abstractNumId w:val="31"/>
  </w:num>
  <w:num w:numId="7">
    <w:abstractNumId w:val="2"/>
  </w:num>
  <w:num w:numId="8">
    <w:abstractNumId w:val="1"/>
  </w:num>
  <w:num w:numId="9">
    <w:abstractNumId w:val="19"/>
  </w:num>
  <w:num w:numId="10">
    <w:abstractNumId w:val="9"/>
  </w:num>
  <w:num w:numId="11">
    <w:abstractNumId w:val="13"/>
  </w:num>
  <w:num w:numId="12">
    <w:abstractNumId w:val="7"/>
  </w:num>
  <w:num w:numId="13">
    <w:abstractNumId w:val="32"/>
  </w:num>
  <w:num w:numId="14">
    <w:abstractNumId w:val="37"/>
  </w:num>
  <w:num w:numId="15">
    <w:abstractNumId w:val="29"/>
  </w:num>
  <w:num w:numId="16">
    <w:abstractNumId w:val="22"/>
  </w:num>
  <w:num w:numId="17">
    <w:abstractNumId w:val="28"/>
  </w:num>
  <w:num w:numId="18">
    <w:abstractNumId w:val="10"/>
  </w:num>
  <w:num w:numId="19">
    <w:abstractNumId w:val="24"/>
  </w:num>
  <w:num w:numId="20">
    <w:abstractNumId w:val="20"/>
  </w:num>
  <w:num w:numId="21">
    <w:abstractNumId w:val="11"/>
  </w:num>
  <w:num w:numId="22">
    <w:abstractNumId w:val="14"/>
  </w:num>
  <w:num w:numId="23">
    <w:abstractNumId w:val="12"/>
  </w:num>
  <w:num w:numId="24">
    <w:abstractNumId w:val="3"/>
  </w:num>
  <w:num w:numId="25">
    <w:abstractNumId w:val="34"/>
  </w:num>
  <w:num w:numId="26">
    <w:abstractNumId w:val="35"/>
  </w:num>
  <w:num w:numId="27">
    <w:abstractNumId w:val="16"/>
  </w:num>
  <w:num w:numId="28">
    <w:abstractNumId w:val="38"/>
  </w:num>
  <w:num w:numId="29">
    <w:abstractNumId w:val="6"/>
  </w:num>
  <w:num w:numId="30">
    <w:abstractNumId w:val="8"/>
  </w:num>
  <w:num w:numId="31">
    <w:abstractNumId w:val="0"/>
  </w:num>
  <w:num w:numId="32">
    <w:abstractNumId w:val="33"/>
  </w:num>
  <w:num w:numId="33">
    <w:abstractNumId w:val="25"/>
  </w:num>
  <w:num w:numId="34">
    <w:abstractNumId w:val="36"/>
  </w:num>
  <w:num w:numId="35">
    <w:abstractNumId w:val="30"/>
  </w:num>
  <w:num w:numId="36">
    <w:abstractNumId w:val="21"/>
  </w:num>
  <w:num w:numId="37">
    <w:abstractNumId w:val="27"/>
  </w:num>
  <w:num w:numId="38">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0"/>
    <w:footnote w:id="1"/>
  </w:footnotePr>
  <w:endnotePr>
    <w:endnote w:id="0"/>
    <w:endnote w:id="1"/>
  </w:endnotePr>
  <w:compat/>
  <w:rsids>
    <w:rsidRoot w:val="006B78A2"/>
    <w:rsid w:val="00001D26"/>
    <w:rsid w:val="00002C71"/>
    <w:rsid w:val="000046EF"/>
    <w:rsid w:val="00007401"/>
    <w:rsid w:val="000074AA"/>
    <w:rsid w:val="000126FF"/>
    <w:rsid w:val="00012742"/>
    <w:rsid w:val="00012BBA"/>
    <w:rsid w:val="00013CFD"/>
    <w:rsid w:val="000144CC"/>
    <w:rsid w:val="000152A2"/>
    <w:rsid w:val="00015962"/>
    <w:rsid w:val="000218CC"/>
    <w:rsid w:val="00022633"/>
    <w:rsid w:val="00023561"/>
    <w:rsid w:val="00023FCB"/>
    <w:rsid w:val="00023FD4"/>
    <w:rsid w:val="000241CB"/>
    <w:rsid w:val="00025C0C"/>
    <w:rsid w:val="00031327"/>
    <w:rsid w:val="0003569B"/>
    <w:rsid w:val="00036F19"/>
    <w:rsid w:val="00037D6A"/>
    <w:rsid w:val="0004163B"/>
    <w:rsid w:val="0004257C"/>
    <w:rsid w:val="00044DEB"/>
    <w:rsid w:val="000453D8"/>
    <w:rsid w:val="0004700E"/>
    <w:rsid w:val="00051404"/>
    <w:rsid w:val="00052A8D"/>
    <w:rsid w:val="00053785"/>
    <w:rsid w:val="000543EA"/>
    <w:rsid w:val="000573B7"/>
    <w:rsid w:val="00060254"/>
    <w:rsid w:val="00060D47"/>
    <w:rsid w:val="00061866"/>
    <w:rsid w:val="00061B44"/>
    <w:rsid w:val="000704DF"/>
    <w:rsid w:val="00072056"/>
    <w:rsid w:val="000741D1"/>
    <w:rsid w:val="00074BF0"/>
    <w:rsid w:val="00074E01"/>
    <w:rsid w:val="00076DB2"/>
    <w:rsid w:val="00076DC4"/>
    <w:rsid w:val="000812B6"/>
    <w:rsid w:val="0008399F"/>
    <w:rsid w:val="00097555"/>
    <w:rsid w:val="00097EAE"/>
    <w:rsid w:val="000A0B46"/>
    <w:rsid w:val="000A16A7"/>
    <w:rsid w:val="000A1767"/>
    <w:rsid w:val="000A4891"/>
    <w:rsid w:val="000A67B6"/>
    <w:rsid w:val="000A7B26"/>
    <w:rsid w:val="000B3599"/>
    <w:rsid w:val="000B4B77"/>
    <w:rsid w:val="000B515D"/>
    <w:rsid w:val="000B5EAD"/>
    <w:rsid w:val="000B7E1E"/>
    <w:rsid w:val="000C31B3"/>
    <w:rsid w:val="000C6874"/>
    <w:rsid w:val="000D15A4"/>
    <w:rsid w:val="000D2976"/>
    <w:rsid w:val="000D3811"/>
    <w:rsid w:val="000D4DCB"/>
    <w:rsid w:val="000D6B62"/>
    <w:rsid w:val="000D6CB4"/>
    <w:rsid w:val="000E0972"/>
    <w:rsid w:val="000E1EB5"/>
    <w:rsid w:val="000E1F2D"/>
    <w:rsid w:val="000E6B7C"/>
    <w:rsid w:val="000E7DDA"/>
    <w:rsid w:val="000F3544"/>
    <w:rsid w:val="000F4E90"/>
    <w:rsid w:val="000F5140"/>
    <w:rsid w:val="000F750F"/>
    <w:rsid w:val="00100434"/>
    <w:rsid w:val="00103D58"/>
    <w:rsid w:val="0010439A"/>
    <w:rsid w:val="00104627"/>
    <w:rsid w:val="0010603B"/>
    <w:rsid w:val="001075DD"/>
    <w:rsid w:val="00107D9B"/>
    <w:rsid w:val="001109C8"/>
    <w:rsid w:val="001143E1"/>
    <w:rsid w:val="001144D6"/>
    <w:rsid w:val="001158BC"/>
    <w:rsid w:val="00115B70"/>
    <w:rsid w:val="00120486"/>
    <w:rsid w:val="0012061C"/>
    <w:rsid w:val="00122C53"/>
    <w:rsid w:val="0012313D"/>
    <w:rsid w:val="00124C91"/>
    <w:rsid w:val="00125FB3"/>
    <w:rsid w:val="001303A7"/>
    <w:rsid w:val="00130BF2"/>
    <w:rsid w:val="001328DE"/>
    <w:rsid w:val="00135291"/>
    <w:rsid w:val="00140522"/>
    <w:rsid w:val="00140813"/>
    <w:rsid w:val="00141C8D"/>
    <w:rsid w:val="00142A17"/>
    <w:rsid w:val="00142B37"/>
    <w:rsid w:val="00147A7E"/>
    <w:rsid w:val="00147EA1"/>
    <w:rsid w:val="001535E3"/>
    <w:rsid w:val="001609D2"/>
    <w:rsid w:val="00162243"/>
    <w:rsid w:val="00162D62"/>
    <w:rsid w:val="00164141"/>
    <w:rsid w:val="00166B58"/>
    <w:rsid w:val="001706AD"/>
    <w:rsid w:val="001709A6"/>
    <w:rsid w:val="001718D2"/>
    <w:rsid w:val="00172F47"/>
    <w:rsid w:val="001755CA"/>
    <w:rsid w:val="00180307"/>
    <w:rsid w:val="001810C2"/>
    <w:rsid w:val="00181277"/>
    <w:rsid w:val="001822D9"/>
    <w:rsid w:val="00183C80"/>
    <w:rsid w:val="001918F8"/>
    <w:rsid w:val="00194ABA"/>
    <w:rsid w:val="00197702"/>
    <w:rsid w:val="001977D3"/>
    <w:rsid w:val="001A1F3A"/>
    <w:rsid w:val="001A2A27"/>
    <w:rsid w:val="001A3027"/>
    <w:rsid w:val="001A3114"/>
    <w:rsid w:val="001A6A3B"/>
    <w:rsid w:val="001B15B6"/>
    <w:rsid w:val="001B29AD"/>
    <w:rsid w:val="001B5339"/>
    <w:rsid w:val="001B5C44"/>
    <w:rsid w:val="001B6452"/>
    <w:rsid w:val="001C16F5"/>
    <w:rsid w:val="001C172D"/>
    <w:rsid w:val="001C1957"/>
    <w:rsid w:val="001C2383"/>
    <w:rsid w:val="001C66D4"/>
    <w:rsid w:val="001C6FF7"/>
    <w:rsid w:val="001D0003"/>
    <w:rsid w:val="001D05EE"/>
    <w:rsid w:val="001D3CDF"/>
    <w:rsid w:val="001D474E"/>
    <w:rsid w:val="001D5488"/>
    <w:rsid w:val="001D5B05"/>
    <w:rsid w:val="001D6A16"/>
    <w:rsid w:val="001E09DE"/>
    <w:rsid w:val="001E16FC"/>
    <w:rsid w:val="001E1DEE"/>
    <w:rsid w:val="001E2443"/>
    <w:rsid w:val="001E57FE"/>
    <w:rsid w:val="001E65AB"/>
    <w:rsid w:val="001F16ED"/>
    <w:rsid w:val="001F1BE0"/>
    <w:rsid w:val="001F25D6"/>
    <w:rsid w:val="001F25F9"/>
    <w:rsid w:val="001F28E7"/>
    <w:rsid w:val="001F3ED1"/>
    <w:rsid w:val="00202476"/>
    <w:rsid w:val="00202811"/>
    <w:rsid w:val="00202D11"/>
    <w:rsid w:val="0020379B"/>
    <w:rsid w:val="0020504A"/>
    <w:rsid w:val="002065ED"/>
    <w:rsid w:val="00207B0A"/>
    <w:rsid w:val="0021387F"/>
    <w:rsid w:val="0021550C"/>
    <w:rsid w:val="00217F38"/>
    <w:rsid w:val="002220F6"/>
    <w:rsid w:val="00225F19"/>
    <w:rsid w:val="0022663A"/>
    <w:rsid w:val="002267C7"/>
    <w:rsid w:val="00226DE7"/>
    <w:rsid w:val="002275D1"/>
    <w:rsid w:val="002279B8"/>
    <w:rsid w:val="00232368"/>
    <w:rsid w:val="00232DB1"/>
    <w:rsid w:val="00233989"/>
    <w:rsid w:val="00234AC7"/>
    <w:rsid w:val="0023569A"/>
    <w:rsid w:val="00240B0F"/>
    <w:rsid w:val="0024139A"/>
    <w:rsid w:val="002419AF"/>
    <w:rsid w:val="00245542"/>
    <w:rsid w:val="00246248"/>
    <w:rsid w:val="00247463"/>
    <w:rsid w:val="0025089F"/>
    <w:rsid w:val="00250CA8"/>
    <w:rsid w:val="00251A2E"/>
    <w:rsid w:val="00255B67"/>
    <w:rsid w:val="00256C08"/>
    <w:rsid w:val="00257DDE"/>
    <w:rsid w:val="002604FB"/>
    <w:rsid w:val="00266755"/>
    <w:rsid w:val="00266A93"/>
    <w:rsid w:val="00267266"/>
    <w:rsid w:val="002726A1"/>
    <w:rsid w:val="002732A0"/>
    <w:rsid w:val="002754E8"/>
    <w:rsid w:val="00275E10"/>
    <w:rsid w:val="00276A45"/>
    <w:rsid w:val="00277F3F"/>
    <w:rsid w:val="0028092D"/>
    <w:rsid w:val="002812F2"/>
    <w:rsid w:val="002832E8"/>
    <w:rsid w:val="0028516B"/>
    <w:rsid w:val="00290AF8"/>
    <w:rsid w:val="00293056"/>
    <w:rsid w:val="00294110"/>
    <w:rsid w:val="00295E01"/>
    <w:rsid w:val="002A20D9"/>
    <w:rsid w:val="002A28CC"/>
    <w:rsid w:val="002A38F7"/>
    <w:rsid w:val="002A44F7"/>
    <w:rsid w:val="002A5600"/>
    <w:rsid w:val="002A6629"/>
    <w:rsid w:val="002B2EEA"/>
    <w:rsid w:val="002B30BE"/>
    <w:rsid w:val="002B3BAA"/>
    <w:rsid w:val="002B5FD7"/>
    <w:rsid w:val="002B640F"/>
    <w:rsid w:val="002B779E"/>
    <w:rsid w:val="002B7BB3"/>
    <w:rsid w:val="002C13E2"/>
    <w:rsid w:val="002C3038"/>
    <w:rsid w:val="002C381E"/>
    <w:rsid w:val="002D1DFA"/>
    <w:rsid w:val="002D2FEF"/>
    <w:rsid w:val="002E1A99"/>
    <w:rsid w:val="002E1AD9"/>
    <w:rsid w:val="002E1BAE"/>
    <w:rsid w:val="002E32F3"/>
    <w:rsid w:val="002E4D60"/>
    <w:rsid w:val="002E5C96"/>
    <w:rsid w:val="002E5FD8"/>
    <w:rsid w:val="002E65CA"/>
    <w:rsid w:val="002F120C"/>
    <w:rsid w:val="002F1ACD"/>
    <w:rsid w:val="002F2252"/>
    <w:rsid w:val="002F2C2C"/>
    <w:rsid w:val="002F50CB"/>
    <w:rsid w:val="00303C66"/>
    <w:rsid w:val="00303E33"/>
    <w:rsid w:val="0030603F"/>
    <w:rsid w:val="00306043"/>
    <w:rsid w:val="00306AF2"/>
    <w:rsid w:val="00306DCF"/>
    <w:rsid w:val="00307735"/>
    <w:rsid w:val="00313773"/>
    <w:rsid w:val="003137EB"/>
    <w:rsid w:val="00321625"/>
    <w:rsid w:val="00322365"/>
    <w:rsid w:val="003258DA"/>
    <w:rsid w:val="003269BF"/>
    <w:rsid w:val="00326B69"/>
    <w:rsid w:val="00332005"/>
    <w:rsid w:val="00334803"/>
    <w:rsid w:val="00343746"/>
    <w:rsid w:val="003505A5"/>
    <w:rsid w:val="003520F2"/>
    <w:rsid w:val="00352386"/>
    <w:rsid w:val="00352976"/>
    <w:rsid w:val="003550DF"/>
    <w:rsid w:val="00355501"/>
    <w:rsid w:val="00361205"/>
    <w:rsid w:val="00363334"/>
    <w:rsid w:val="00364B05"/>
    <w:rsid w:val="00366E9D"/>
    <w:rsid w:val="00367C47"/>
    <w:rsid w:val="00372CB5"/>
    <w:rsid w:val="00375DF1"/>
    <w:rsid w:val="00376B14"/>
    <w:rsid w:val="003772DD"/>
    <w:rsid w:val="00380EF0"/>
    <w:rsid w:val="00385F79"/>
    <w:rsid w:val="0038698B"/>
    <w:rsid w:val="00390432"/>
    <w:rsid w:val="0039181C"/>
    <w:rsid w:val="00392BBD"/>
    <w:rsid w:val="00394126"/>
    <w:rsid w:val="00397A85"/>
    <w:rsid w:val="00397B41"/>
    <w:rsid w:val="003A028D"/>
    <w:rsid w:val="003A0BAA"/>
    <w:rsid w:val="003A253B"/>
    <w:rsid w:val="003A2C3F"/>
    <w:rsid w:val="003A4CC6"/>
    <w:rsid w:val="003A742A"/>
    <w:rsid w:val="003B1420"/>
    <w:rsid w:val="003B2983"/>
    <w:rsid w:val="003C0421"/>
    <w:rsid w:val="003C2DF5"/>
    <w:rsid w:val="003C3B2B"/>
    <w:rsid w:val="003C3B8C"/>
    <w:rsid w:val="003C429E"/>
    <w:rsid w:val="003C54A2"/>
    <w:rsid w:val="003C5E1C"/>
    <w:rsid w:val="003C7B10"/>
    <w:rsid w:val="003D0C66"/>
    <w:rsid w:val="003D1F2F"/>
    <w:rsid w:val="003D4E13"/>
    <w:rsid w:val="003D618C"/>
    <w:rsid w:val="003D63C0"/>
    <w:rsid w:val="003D6B9D"/>
    <w:rsid w:val="003E1AA6"/>
    <w:rsid w:val="003E35A4"/>
    <w:rsid w:val="003E3ECC"/>
    <w:rsid w:val="003E55F5"/>
    <w:rsid w:val="003E6058"/>
    <w:rsid w:val="003E7C65"/>
    <w:rsid w:val="003F079A"/>
    <w:rsid w:val="003F2276"/>
    <w:rsid w:val="003F5811"/>
    <w:rsid w:val="003F5E84"/>
    <w:rsid w:val="00403D2E"/>
    <w:rsid w:val="004057DD"/>
    <w:rsid w:val="00407F56"/>
    <w:rsid w:val="004111AB"/>
    <w:rsid w:val="00411B91"/>
    <w:rsid w:val="00412EA3"/>
    <w:rsid w:val="00413907"/>
    <w:rsid w:val="004139C1"/>
    <w:rsid w:val="00416926"/>
    <w:rsid w:val="004175B8"/>
    <w:rsid w:val="00421C16"/>
    <w:rsid w:val="004248BC"/>
    <w:rsid w:val="0042654B"/>
    <w:rsid w:val="004313FB"/>
    <w:rsid w:val="00434A3C"/>
    <w:rsid w:val="00437BDE"/>
    <w:rsid w:val="004431E8"/>
    <w:rsid w:val="00443807"/>
    <w:rsid w:val="00445C1B"/>
    <w:rsid w:val="00446D0E"/>
    <w:rsid w:val="004500E3"/>
    <w:rsid w:val="004510F9"/>
    <w:rsid w:val="00451189"/>
    <w:rsid w:val="0045286F"/>
    <w:rsid w:val="00452B6D"/>
    <w:rsid w:val="0045447A"/>
    <w:rsid w:val="0046082D"/>
    <w:rsid w:val="004656A7"/>
    <w:rsid w:val="00472524"/>
    <w:rsid w:val="004732A2"/>
    <w:rsid w:val="00486793"/>
    <w:rsid w:val="00487671"/>
    <w:rsid w:val="00497908"/>
    <w:rsid w:val="0049791E"/>
    <w:rsid w:val="00497E07"/>
    <w:rsid w:val="004A35CD"/>
    <w:rsid w:val="004A5133"/>
    <w:rsid w:val="004A5DBF"/>
    <w:rsid w:val="004A68ED"/>
    <w:rsid w:val="004A7082"/>
    <w:rsid w:val="004A7A0E"/>
    <w:rsid w:val="004B34FF"/>
    <w:rsid w:val="004C0D97"/>
    <w:rsid w:val="004C10A9"/>
    <w:rsid w:val="004C25E6"/>
    <w:rsid w:val="004C2B05"/>
    <w:rsid w:val="004C3E04"/>
    <w:rsid w:val="004C73BB"/>
    <w:rsid w:val="004D12AD"/>
    <w:rsid w:val="004D1A27"/>
    <w:rsid w:val="004D429E"/>
    <w:rsid w:val="004D50FF"/>
    <w:rsid w:val="004E1208"/>
    <w:rsid w:val="004E157A"/>
    <w:rsid w:val="004E7E3D"/>
    <w:rsid w:val="004F039C"/>
    <w:rsid w:val="004F1AE2"/>
    <w:rsid w:val="004F1CDA"/>
    <w:rsid w:val="004F24DA"/>
    <w:rsid w:val="004F5671"/>
    <w:rsid w:val="004F5FB8"/>
    <w:rsid w:val="004F75AE"/>
    <w:rsid w:val="005015F8"/>
    <w:rsid w:val="00502050"/>
    <w:rsid w:val="00502A9D"/>
    <w:rsid w:val="00506CBD"/>
    <w:rsid w:val="00510B23"/>
    <w:rsid w:val="00511213"/>
    <w:rsid w:val="00513D91"/>
    <w:rsid w:val="005150A9"/>
    <w:rsid w:val="005262C9"/>
    <w:rsid w:val="00527E2B"/>
    <w:rsid w:val="00527F9E"/>
    <w:rsid w:val="00530C29"/>
    <w:rsid w:val="005320F6"/>
    <w:rsid w:val="00532D2C"/>
    <w:rsid w:val="00533517"/>
    <w:rsid w:val="00540454"/>
    <w:rsid w:val="00540B0C"/>
    <w:rsid w:val="00541705"/>
    <w:rsid w:val="0054294E"/>
    <w:rsid w:val="0054403B"/>
    <w:rsid w:val="0054516A"/>
    <w:rsid w:val="00545814"/>
    <w:rsid w:val="0054784B"/>
    <w:rsid w:val="00552D6D"/>
    <w:rsid w:val="005616E7"/>
    <w:rsid w:val="005700DB"/>
    <w:rsid w:val="005724E9"/>
    <w:rsid w:val="00572661"/>
    <w:rsid w:val="00573E0C"/>
    <w:rsid w:val="005743CE"/>
    <w:rsid w:val="005773F9"/>
    <w:rsid w:val="00577775"/>
    <w:rsid w:val="0058089E"/>
    <w:rsid w:val="00582179"/>
    <w:rsid w:val="00584C1F"/>
    <w:rsid w:val="00585499"/>
    <w:rsid w:val="0058564D"/>
    <w:rsid w:val="00587F45"/>
    <w:rsid w:val="005910DC"/>
    <w:rsid w:val="005917BA"/>
    <w:rsid w:val="00592CB6"/>
    <w:rsid w:val="00592D2B"/>
    <w:rsid w:val="00592ED5"/>
    <w:rsid w:val="005954E7"/>
    <w:rsid w:val="00597374"/>
    <w:rsid w:val="005A6CFC"/>
    <w:rsid w:val="005B0D67"/>
    <w:rsid w:val="005B2698"/>
    <w:rsid w:val="005B3D60"/>
    <w:rsid w:val="005B5012"/>
    <w:rsid w:val="005B7592"/>
    <w:rsid w:val="005B7B9D"/>
    <w:rsid w:val="005C0BE3"/>
    <w:rsid w:val="005C2E19"/>
    <w:rsid w:val="005C4B5E"/>
    <w:rsid w:val="005C6284"/>
    <w:rsid w:val="005C62F4"/>
    <w:rsid w:val="005C7334"/>
    <w:rsid w:val="005D0217"/>
    <w:rsid w:val="005D3236"/>
    <w:rsid w:val="005E0D94"/>
    <w:rsid w:val="005E1220"/>
    <w:rsid w:val="005E181A"/>
    <w:rsid w:val="005E7496"/>
    <w:rsid w:val="005F1C92"/>
    <w:rsid w:val="005F1E0A"/>
    <w:rsid w:val="005F7079"/>
    <w:rsid w:val="005F7EAE"/>
    <w:rsid w:val="00601F71"/>
    <w:rsid w:val="00604C6D"/>
    <w:rsid w:val="006076FF"/>
    <w:rsid w:val="0061062E"/>
    <w:rsid w:val="00610662"/>
    <w:rsid w:val="006122D8"/>
    <w:rsid w:val="0062379B"/>
    <w:rsid w:val="00625612"/>
    <w:rsid w:val="00625D17"/>
    <w:rsid w:val="00625E2E"/>
    <w:rsid w:val="006261B3"/>
    <w:rsid w:val="006324F1"/>
    <w:rsid w:val="00633CD6"/>
    <w:rsid w:val="00633DC7"/>
    <w:rsid w:val="00634368"/>
    <w:rsid w:val="00636B9A"/>
    <w:rsid w:val="00643762"/>
    <w:rsid w:val="00644EAD"/>
    <w:rsid w:val="00644FE8"/>
    <w:rsid w:val="00646A21"/>
    <w:rsid w:val="0065478F"/>
    <w:rsid w:val="006550BF"/>
    <w:rsid w:val="00656D9B"/>
    <w:rsid w:val="00662E67"/>
    <w:rsid w:val="00665364"/>
    <w:rsid w:val="006662F9"/>
    <w:rsid w:val="0066639E"/>
    <w:rsid w:val="00670B3D"/>
    <w:rsid w:val="00671DA0"/>
    <w:rsid w:val="006723A3"/>
    <w:rsid w:val="006738AF"/>
    <w:rsid w:val="006743A3"/>
    <w:rsid w:val="006807C6"/>
    <w:rsid w:val="00683231"/>
    <w:rsid w:val="006865D9"/>
    <w:rsid w:val="00686E22"/>
    <w:rsid w:val="006929B3"/>
    <w:rsid w:val="00693215"/>
    <w:rsid w:val="0069350C"/>
    <w:rsid w:val="00693D8A"/>
    <w:rsid w:val="00695475"/>
    <w:rsid w:val="0069643F"/>
    <w:rsid w:val="00696A81"/>
    <w:rsid w:val="006A048E"/>
    <w:rsid w:val="006A3A48"/>
    <w:rsid w:val="006A3BBE"/>
    <w:rsid w:val="006A7A66"/>
    <w:rsid w:val="006B0B6C"/>
    <w:rsid w:val="006B0EE5"/>
    <w:rsid w:val="006B2970"/>
    <w:rsid w:val="006B4FCF"/>
    <w:rsid w:val="006B64A9"/>
    <w:rsid w:val="006B666C"/>
    <w:rsid w:val="006B78A2"/>
    <w:rsid w:val="006C37CC"/>
    <w:rsid w:val="006C485F"/>
    <w:rsid w:val="006D0B9E"/>
    <w:rsid w:val="006D1F18"/>
    <w:rsid w:val="006D29D2"/>
    <w:rsid w:val="006D4390"/>
    <w:rsid w:val="006D7738"/>
    <w:rsid w:val="006D7AAB"/>
    <w:rsid w:val="006E138E"/>
    <w:rsid w:val="006E2623"/>
    <w:rsid w:val="006E2C10"/>
    <w:rsid w:val="006E7982"/>
    <w:rsid w:val="006F17B7"/>
    <w:rsid w:val="006F3C67"/>
    <w:rsid w:val="007008FB"/>
    <w:rsid w:val="00702E25"/>
    <w:rsid w:val="0070317B"/>
    <w:rsid w:val="007107A1"/>
    <w:rsid w:val="00712739"/>
    <w:rsid w:val="00712D67"/>
    <w:rsid w:val="00712F3E"/>
    <w:rsid w:val="00715718"/>
    <w:rsid w:val="00720D49"/>
    <w:rsid w:val="0072237A"/>
    <w:rsid w:val="007241FE"/>
    <w:rsid w:val="007243B8"/>
    <w:rsid w:val="00725C2D"/>
    <w:rsid w:val="00727D37"/>
    <w:rsid w:val="00730CE0"/>
    <w:rsid w:val="00732DEE"/>
    <w:rsid w:val="00732F7F"/>
    <w:rsid w:val="00734C9A"/>
    <w:rsid w:val="00741ADD"/>
    <w:rsid w:val="0074240D"/>
    <w:rsid w:val="007425ED"/>
    <w:rsid w:val="007430C9"/>
    <w:rsid w:val="00743825"/>
    <w:rsid w:val="00744CA7"/>
    <w:rsid w:val="00745DA3"/>
    <w:rsid w:val="007475CE"/>
    <w:rsid w:val="007507CF"/>
    <w:rsid w:val="00751351"/>
    <w:rsid w:val="007520FC"/>
    <w:rsid w:val="00752315"/>
    <w:rsid w:val="00754006"/>
    <w:rsid w:val="00754CB7"/>
    <w:rsid w:val="00754E28"/>
    <w:rsid w:val="00763F94"/>
    <w:rsid w:val="00767284"/>
    <w:rsid w:val="0077051C"/>
    <w:rsid w:val="00771E53"/>
    <w:rsid w:val="007740D5"/>
    <w:rsid w:val="00774889"/>
    <w:rsid w:val="00774D69"/>
    <w:rsid w:val="00775A96"/>
    <w:rsid w:val="0077738A"/>
    <w:rsid w:val="00777AD7"/>
    <w:rsid w:val="00780E78"/>
    <w:rsid w:val="007842EA"/>
    <w:rsid w:val="00786536"/>
    <w:rsid w:val="00790B7D"/>
    <w:rsid w:val="00794BDB"/>
    <w:rsid w:val="0079659C"/>
    <w:rsid w:val="00797127"/>
    <w:rsid w:val="007A0DC4"/>
    <w:rsid w:val="007A0EF2"/>
    <w:rsid w:val="007A215B"/>
    <w:rsid w:val="007A28C2"/>
    <w:rsid w:val="007A31B3"/>
    <w:rsid w:val="007A6B3F"/>
    <w:rsid w:val="007B5EDB"/>
    <w:rsid w:val="007C3B63"/>
    <w:rsid w:val="007C4211"/>
    <w:rsid w:val="007C5CF0"/>
    <w:rsid w:val="007C5FEA"/>
    <w:rsid w:val="007D00EA"/>
    <w:rsid w:val="007D03F9"/>
    <w:rsid w:val="007D3067"/>
    <w:rsid w:val="007D69FD"/>
    <w:rsid w:val="007E0196"/>
    <w:rsid w:val="007E1474"/>
    <w:rsid w:val="007E235E"/>
    <w:rsid w:val="007E3E0E"/>
    <w:rsid w:val="007E6C28"/>
    <w:rsid w:val="007F00A5"/>
    <w:rsid w:val="007F0EE8"/>
    <w:rsid w:val="007F4F75"/>
    <w:rsid w:val="007F74FB"/>
    <w:rsid w:val="00803B3B"/>
    <w:rsid w:val="008057CB"/>
    <w:rsid w:val="00807219"/>
    <w:rsid w:val="00811A76"/>
    <w:rsid w:val="008121CF"/>
    <w:rsid w:val="00812EC8"/>
    <w:rsid w:val="0081305C"/>
    <w:rsid w:val="008130F2"/>
    <w:rsid w:val="00814C71"/>
    <w:rsid w:val="00814F9F"/>
    <w:rsid w:val="00815AD7"/>
    <w:rsid w:val="008215CB"/>
    <w:rsid w:val="008218E0"/>
    <w:rsid w:val="00825DA8"/>
    <w:rsid w:val="00827321"/>
    <w:rsid w:val="00827D2B"/>
    <w:rsid w:val="00830DAE"/>
    <w:rsid w:val="0083121F"/>
    <w:rsid w:val="00833323"/>
    <w:rsid w:val="008336F5"/>
    <w:rsid w:val="008435A9"/>
    <w:rsid w:val="00844DEC"/>
    <w:rsid w:val="0084578F"/>
    <w:rsid w:val="00846480"/>
    <w:rsid w:val="00846D0B"/>
    <w:rsid w:val="008471FA"/>
    <w:rsid w:val="00854BBF"/>
    <w:rsid w:val="008577C6"/>
    <w:rsid w:val="00860C28"/>
    <w:rsid w:val="00861352"/>
    <w:rsid w:val="00861CDD"/>
    <w:rsid w:val="0086543A"/>
    <w:rsid w:val="00866C7E"/>
    <w:rsid w:val="00870B57"/>
    <w:rsid w:val="00870C99"/>
    <w:rsid w:val="00871B6C"/>
    <w:rsid w:val="00872BE0"/>
    <w:rsid w:val="00877006"/>
    <w:rsid w:val="008777AD"/>
    <w:rsid w:val="008821B8"/>
    <w:rsid w:val="00882BF6"/>
    <w:rsid w:val="00883D6E"/>
    <w:rsid w:val="00886DA7"/>
    <w:rsid w:val="00890FA3"/>
    <w:rsid w:val="008917BC"/>
    <w:rsid w:val="0089264C"/>
    <w:rsid w:val="00893893"/>
    <w:rsid w:val="008959EC"/>
    <w:rsid w:val="008978F9"/>
    <w:rsid w:val="008A724B"/>
    <w:rsid w:val="008A7285"/>
    <w:rsid w:val="008B1F09"/>
    <w:rsid w:val="008B35F6"/>
    <w:rsid w:val="008B571C"/>
    <w:rsid w:val="008C0DF5"/>
    <w:rsid w:val="008C0EC8"/>
    <w:rsid w:val="008C75EE"/>
    <w:rsid w:val="008D06BA"/>
    <w:rsid w:val="008D1FDB"/>
    <w:rsid w:val="008D2401"/>
    <w:rsid w:val="008D600D"/>
    <w:rsid w:val="008D6DC3"/>
    <w:rsid w:val="008D712D"/>
    <w:rsid w:val="008D7AD1"/>
    <w:rsid w:val="008D7BBE"/>
    <w:rsid w:val="008E4EFD"/>
    <w:rsid w:val="008E4FF2"/>
    <w:rsid w:val="008F1EFC"/>
    <w:rsid w:val="008F2242"/>
    <w:rsid w:val="008F292F"/>
    <w:rsid w:val="008F3400"/>
    <w:rsid w:val="008F40A1"/>
    <w:rsid w:val="008F4FBD"/>
    <w:rsid w:val="008F682C"/>
    <w:rsid w:val="008F7C94"/>
    <w:rsid w:val="00900804"/>
    <w:rsid w:val="00901D5E"/>
    <w:rsid w:val="00903AD3"/>
    <w:rsid w:val="00910698"/>
    <w:rsid w:val="009117E5"/>
    <w:rsid w:val="00915B35"/>
    <w:rsid w:val="00917AF3"/>
    <w:rsid w:val="009210E4"/>
    <w:rsid w:val="00924ED2"/>
    <w:rsid w:val="00925FBB"/>
    <w:rsid w:val="0092616D"/>
    <w:rsid w:val="00926211"/>
    <w:rsid w:val="00930EFD"/>
    <w:rsid w:val="00934129"/>
    <w:rsid w:val="009342D8"/>
    <w:rsid w:val="00934E20"/>
    <w:rsid w:val="00936DEA"/>
    <w:rsid w:val="00937E4E"/>
    <w:rsid w:val="009413B9"/>
    <w:rsid w:val="009433F1"/>
    <w:rsid w:val="009544CB"/>
    <w:rsid w:val="009569D2"/>
    <w:rsid w:val="00957A43"/>
    <w:rsid w:val="00960523"/>
    <w:rsid w:val="00962CD6"/>
    <w:rsid w:val="00963315"/>
    <w:rsid w:val="00963728"/>
    <w:rsid w:val="00965057"/>
    <w:rsid w:val="00966447"/>
    <w:rsid w:val="00966F22"/>
    <w:rsid w:val="00967968"/>
    <w:rsid w:val="009711F6"/>
    <w:rsid w:val="00974058"/>
    <w:rsid w:val="0097406F"/>
    <w:rsid w:val="009750E1"/>
    <w:rsid w:val="009754E0"/>
    <w:rsid w:val="009771C3"/>
    <w:rsid w:val="009827BD"/>
    <w:rsid w:val="00984847"/>
    <w:rsid w:val="00987079"/>
    <w:rsid w:val="009912CD"/>
    <w:rsid w:val="00997137"/>
    <w:rsid w:val="009A41CD"/>
    <w:rsid w:val="009A508A"/>
    <w:rsid w:val="009B13CA"/>
    <w:rsid w:val="009B27A6"/>
    <w:rsid w:val="009B3E38"/>
    <w:rsid w:val="009B761F"/>
    <w:rsid w:val="009C2180"/>
    <w:rsid w:val="009C24CA"/>
    <w:rsid w:val="009C2BF8"/>
    <w:rsid w:val="009C333B"/>
    <w:rsid w:val="009C4EED"/>
    <w:rsid w:val="009C5F3B"/>
    <w:rsid w:val="009C6493"/>
    <w:rsid w:val="009C74AD"/>
    <w:rsid w:val="009D1EB1"/>
    <w:rsid w:val="009D2ECA"/>
    <w:rsid w:val="009D5A90"/>
    <w:rsid w:val="009E0586"/>
    <w:rsid w:val="009E2BF2"/>
    <w:rsid w:val="009E3B66"/>
    <w:rsid w:val="009E4129"/>
    <w:rsid w:val="009E4273"/>
    <w:rsid w:val="009F0358"/>
    <w:rsid w:val="009F0651"/>
    <w:rsid w:val="009F0D37"/>
    <w:rsid w:val="009F391D"/>
    <w:rsid w:val="00A006BE"/>
    <w:rsid w:val="00A0071D"/>
    <w:rsid w:val="00A04873"/>
    <w:rsid w:val="00A05A10"/>
    <w:rsid w:val="00A05F4C"/>
    <w:rsid w:val="00A1049F"/>
    <w:rsid w:val="00A13619"/>
    <w:rsid w:val="00A15D42"/>
    <w:rsid w:val="00A15F11"/>
    <w:rsid w:val="00A20806"/>
    <w:rsid w:val="00A23494"/>
    <w:rsid w:val="00A234D2"/>
    <w:rsid w:val="00A25F57"/>
    <w:rsid w:val="00A30D8C"/>
    <w:rsid w:val="00A335F4"/>
    <w:rsid w:val="00A35976"/>
    <w:rsid w:val="00A359E9"/>
    <w:rsid w:val="00A40FB0"/>
    <w:rsid w:val="00A42B52"/>
    <w:rsid w:val="00A53064"/>
    <w:rsid w:val="00A5512E"/>
    <w:rsid w:val="00A56BC4"/>
    <w:rsid w:val="00A570A7"/>
    <w:rsid w:val="00A61CE1"/>
    <w:rsid w:val="00A64AF6"/>
    <w:rsid w:val="00A652A0"/>
    <w:rsid w:val="00A7651C"/>
    <w:rsid w:val="00A77409"/>
    <w:rsid w:val="00A77CAF"/>
    <w:rsid w:val="00A81EF2"/>
    <w:rsid w:val="00A837CE"/>
    <w:rsid w:val="00A8579E"/>
    <w:rsid w:val="00A85B34"/>
    <w:rsid w:val="00A94F5B"/>
    <w:rsid w:val="00A954A0"/>
    <w:rsid w:val="00A959B4"/>
    <w:rsid w:val="00A97C59"/>
    <w:rsid w:val="00AA1FBF"/>
    <w:rsid w:val="00AA28CC"/>
    <w:rsid w:val="00AA2BDD"/>
    <w:rsid w:val="00AA34F0"/>
    <w:rsid w:val="00AA38C5"/>
    <w:rsid w:val="00AA60A6"/>
    <w:rsid w:val="00AA619C"/>
    <w:rsid w:val="00AB0581"/>
    <w:rsid w:val="00AB439D"/>
    <w:rsid w:val="00AB4E94"/>
    <w:rsid w:val="00AB6B53"/>
    <w:rsid w:val="00AC071F"/>
    <w:rsid w:val="00AC13DF"/>
    <w:rsid w:val="00AC2AC1"/>
    <w:rsid w:val="00AC3767"/>
    <w:rsid w:val="00AC4125"/>
    <w:rsid w:val="00AC4140"/>
    <w:rsid w:val="00AC5B4A"/>
    <w:rsid w:val="00AD09F9"/>
    <w:rsid w:val="00AD1BF4"/>
    <w:rsid w:val="00AD421B"/>
    <w:rsid w:val="00AD58F9"/>
    <w:rsid w:val="00AD6CA5"/>
    <w:rsid w:val="00AE5F17"/>
    <w:rsid w:val="00AE7602"/>
    <w:rsid w:val="00AE7AD0"/>
    <w:rsid w:val="00AF2CE4"/>
    <w:rsid w:val="00AF4076"/>
    <w:rsid w:val="00AF46DF"/>
    <w:rsid w:val="00AF495F"/>
    <w:rsid w:val="00AF49BB"/>
    <w:rsid w:val="00AF66E3"/>
    <w:rsid w:val="00B116ED"/>
    <w:rsid w:val="00B13BC1"/>
    <w:rsid w:val="00B15268"/>
    <w:rsid w:val="00B1748A"/>
    <w:rsid w:val="00B2351E"/>
    <w:rsid w:val="00B23A5B"/>
    <w:rsid w:val="00B24F50"/>
    <w:rsid w:val="00B315D2"/>
    <w:rsid w:val="00B33DCC"/>
    <w:rsid w:val="00B34833"/>
    <w:rsid w:val="00B34B21"/>
    <w:rsid w:val="00B3717E"/>
    <w:rsid w:val="00B37A5C"/>
    <w:rsid w:val="00B37D5D"/>
    <w:rsid w:val="00B40B64"/>
    <w:rsid w:val="00B422A2"/>
    <w:rsid w:val="00B42B9A"/>
    <w:rsid w:val="00B44ABD"/>
    <w:rsid w:val="00B45208"/>
    <w:rsid w:val="00B45DE1"/>
    <w:rsid w:val="00B46248"/>
    <w:rsid w:val="00B5077F"/>
    <w:rsid w:val="00B516E4"/>
    <w:rsid w:val="00B5337B"/>
    <w:rsid w:val="00B53C10"/>
    <w:rsid w:val="00B54164"/>
    <w:rsid w:val="00B6113F"/>
    <w:rsid w:val="00B63280"/>
    <w:rsid w:val="00B671B8"/>
    <w:rsid w:val="00B70A7C"/>
    <w:rsid w:val="00B72461"/>
    <w:rsid w:val="00B75393"/>
    <w:rsid w:val="00B76364"/>
    <w:rsid w:val="00B77124"/>
    <w:rsid w:val="00B80B99"/>
    <w:rsid w:val="00B80FD0"/>
    <w:rsid w:val="00B811A4"/>
    <w:rsid w:val="00B901E3"/>
    <w:rsid w:val="00B93B3A"/>
    <w:rsid w:val="00B94647"/>
    <w:rsid w:val="00B946CC"/>
    <w:rsid w:val="00B95762"/>
    <w:rsid w:val="00B96BE3"/>
    <w:rsid w:val="00BA1278"/>
    <w:rsid w:val="00BB04A3"/>
    <w:rsid w:val="00BB4613"/>
    <w:rsid w:val="00BB5BFF"/>
    <w:rsid w:val="00BB60E3"/>
    <w:rsid w:val="00BB6985"/>
    <w:rsid w:val="00BC349A"/>
    <w:rsid w:val="00BC4DE6"/>
    <w:rsid w:val="00BC56C0"/>
    <w:rsid w:val="00BC6240"/>
    <w:rsid w:val="00BC6F19"/>
    <w:rsid w:val="00BC7374"/>
    <w:rsid w:val="00BC7BD9"/>
    <w:rsid w:val="00BD0F57"/>
    <w:rsid w:val="00BD30F3"/>
    <w:rsid w:val="00BD32A7"/>
    <w:rsid w:val="00BD4CC1"/>
    <w:rsid w:val="00BD52C0"/>
    <w:rsid w:val="00BD6F8C"/>
    <w:rsid w:val="00BE0D03"/>
    <w:rsid w:val="00BE1B80"/>
    <w:rsid w:val="00BE45FA"/>
    <w:rsid w:val="00BE73E6"/>
    <w:rsid w:val="00BE7768"/>
    <w:rsid w:val="00BE7F56"/>
    <w:rsid w:val="00BF1448"/>
    <w:rsid w:val="00BF160D"/>
    <w:rsid w:val="00BF17CB"/>
    <w:rsid w:val="00BF1B52"/>
    <w:rsid w:val="00BF492E"/>
    <w:rsid w:val="00C02CB3"/>
    <w:rsid w:val="00C04249"/>
    <w:rsid w:val="00C043A0"/>
    <w:rsid w:val="00C05DA8"/>
    <w:rsid w:val="00C06D0C"/>
    <w:rsid w:val="00C10819"/>
    <w:rsid w:val="00C10837"/>
    <w:rsid w:val="00C10970"/>
    <w:rsid w:val="00C10A2D"/>
    <w:rsid w:val="00C1219A"/>
    <w:rsid w:val="00C22DC3"/>
    <w:rsid w:val="00C23A53"/>
    <w:rsid w:val="00C23B61"/>
    <w:rsid w:val="00C2415F"/>
    <w:rsid w:val="00C24F88"/>
    <w:rsid w:val="00C27D7F"/>
    <w:rsid w:val="00C31706"/>
    <w:rsid w:val="00C4291C"/>
    <w:rsid w:val="00C45AC0"/>
    <w:rsid w:val="00C46011"/>
    <w:rsid w:val="00C46052"/>
    <w:rsid w:val="00C54691"/>
    <w:rsid w:val="00C56AE1"/>
    <w:rsid w:val="00C66D25"/>
    <w:rsid w:val="00C71C48"/>
    <w:rsid w:val="00C7264C"/>
    <w:rsid w:val="00C73317"/>
    <w:rsid w:val="00C743F9"/>
    <w:rsid w:val="00C74D15"/>
    <w:rsid w:val="00C7529B"/>
    <w:rsid w:val="00C7598A"/>
    <w:rsid w:val="00C76AB7"/>
    <w:rsid w:val="00C77505"/>
    <w:rsid w:val="00C77BF5"/>
    <w:rsid w:val="00C81585"/>
    <w:rsid w:val="00C863C6"/>
    <w:rsid w:val="00C86E9A"/>
    <w:rsid w:val="00C87465"/>
    <w:rsid w:val="00C900F7"/>
    <w:rsid w:val="00C94D0F"/>
    <w:rsid w:val="00C968B7"/>
    <w:rsid w:val="00C97218"/>
    <w:rsid w:val="00C97387"/>
    <w:rsid w:val="00CA510F"/>
    <w:rsid w:val="00CB50A3"/>
    <w:rsid w:val="00CC22F3"/>
    <w:rsid w:val="00CC28C8"/>
    <w:rsid w:val="00CC50A9"/>
    <w:rsid w:val="00CC7076"/>
    <w:rsid w:val="00CD0777"/>
    <w:rsid w:val="00CD0927"/>
    <w:rsid w:val="00CD0BB9"/>
    <w:rsid w:val="00CD28D0"/>
    <w:rsid w:val="00CD3F11"/>
    <w:rsid w:val="00CD4C77"/>
    <w:rsid w:val="00CD59D5"/>
    <w:rsid w:val="00CD5C75"/>
    <w:rsid w:val="00CD6792"/>
    <w:rsid w:val="00CE0966"/>
    <w:rsid w:val="00CE09DA"/>
    <w:rsid w:val="00CE0B84"/>
    <w:rsid w:val="00CE6598"/>
    <w:rsid w:val="00CE6878"/>
    <w:rsid w:val="00CF2D87"/>
    <w:rsid w:val="00CF3EBE"/>
    <w:rsid w:val="00D01AFB"/>
    <w:rsid w:val="00D0300B"/>
    <w:rsid w:val="00D1001C"/>
    <w:rsid w:val="00D12F50"/>
    <w:rsid w:val="00D1697E"/>
    <w:rsid w:val="00D22888"/>
    <w:rsid w:val="00D25BCF"/>
    <w:rsid w:val="00D25ECB"/>
    <w:rsid w:val="00D32EFA"/>
    <w:rsid w:val="00D35DCA"/>
    <w:rsid w:val="00D411A2"/>
    <w:rsid w:val="00D41496"/>
    <w:rsid w:val="00D41DB5"/>
    <w:rsid w:val="00D41DC7"/>
    <w:rsid w:val="00D453F1"/>
    <w:rsid w:val="00D46D5A"/>
    <w:rsid w:val="00D5282C"/>
    <w:rsid w:val="00D55EB9"/>
    <w:rsid w:val="00D562F8"/>
    <w:rsid w:val="00D566D9"/>
    <w:rsid w:val="00D60D75"/>
    <w:rsid w:val="00D654B2"/>
    <w:rsid w:val="00D66852"/>
    <w:rsid w:val="00D70D2A"/>
    <w:rsid w:val="00D717E4"/>
    <w:rsid w:val="00D72FF3"/>
    <w:rsid w:val="00D74072"/>
    <w:rsid w:val="00D74AD0"/>
    <w:rsid w:val="00D75026"/>
    <w:rsid w:val="00D754E0"/>
    <w:rsid w:val="00D7702E"/>
    <w:rsid w:val="00D83F7E"/>
    <w:rsid w:val="00D854D2"/>
    <w:rsid w:val="00D85947"/>
    <w:rsid w:val="00D86276"/>
    <w:rsid w:val="00D86A9B"/>
    <w:rsid w:val="00D8707D"/>
    <w:rsid w:val="00D907DA"/>
    <w:rsid w:val="00D90E2C"/>
    <w:rsid w:val="00D9132F"/>
    <w:rsid w:val="00D93038"/>
    <w:rsid w:val="00D9357A"/>
    <w:rsid w:val="00D9686D"/>
    <w:rsid w:val="00D97DE2"/>
    <w:rsid w:val="00DA0579"/>
    <w:rsid w:val="00DA09A2"/>
    <w:rsid w:val="00DA11A2"/>
    <w:rsid w:val="00DA4C16"/>
    <w:rsid w:val="00DB03FB"/>
    <w:rsid w:val="00DB0634"/>
    <w:rsid w:val="00DB0B45"/>
    <w:rsid w:val="00DB241F"/>
    <w:rsid w:val="00DB2D59"/>
    <w:rsid w:val="00DB5B63"/>
    <w:rsid w:val="00DC1601"/>
    <w:rsid w:val="00DC1A90"/>
    <w:rsid w:val="00DC4ABF"/>
    <w:rsid w:val="00DD13BC"/>
    <w:rsid w:val="00DD2658"/>
    <w:rsid w:val="00DD2BD2"/>
    <w:rsid w:val="00DD2F10"/>
    <w:rsid w:val="00DD7DE3"/>
    <w:rsid w:val="00DE233D"/>
    <w:rsid w:val="00DE2F56"/>
    <w:rsid w:val="00E0017E"/>
    <w:rsid w:val="00E02DB1"/>
    <w:rsid w:val="00E10809"/>
    <w:rsid w:val="00E11614"/>
    <w:rsid w:val="00E12465"/>
    <w:rsid w:val="00E13603"/>
    <w:rsid w:val="00E139EA"/>
    <w:rsid w:val="00E16059"/>
    <w:rsid w:val="00E166AA"/>
    <w:rsid w:val="00E2208A"/>
    <w:rsid w:val="00E225EE"/>
    <w:rsid w:val="00E2281A"/>
    <w:rsid w:val="00E234EB"/>
    <w:rsid w:val="00E24F0B"/>
    <w:rsid w:val="00E25C80"/>
    <w:rsid w:val="00E265D6"/>
    <w:rsid w:val="00E2727D"/>
    <w:rsid w:val="00E30D8B"/>
    <w:rsid w:val="00E32568"/>
    <w:rsid w:val="00E33967"/>
    <w:rsid w:val="00E33BE5"/>
    <w:rsid w:val="00E41227"/>
    <w:rsid w:val="00E42BBD"/>
    <w:rsid w:val="00E42F62"/>
    <w:rsid w:val="00E44666"/>
    <w:rsid w:val="00E45D3A"/>
    <w:rsid w:val="00E46C1F"/>
    <w:rsid w:val="00E479CF"/>
    <w:rsid w:val="00E51F5F"/>
    <w:rsid w:val="00E55A24"/>
    <w:rsid w:val="00E60EF2"/>
    <w:rsid w:val="00E61C45"/>
    <w:rsid w:val="00E63565"/>
    <w:rsid w:val="00E6391C"/>
    <w:rsid w:val="00E644B4"/>
    <w:rsid w:val="00E65654"/>
    <w:rsid w:val="00E65B1C"/>
    <w:rsid w:val="00E65FE2"/>
    <w:rsid w:val="00E67707"/>
    <w:rsid w:val="00E711B2"/>
    <w:rsid w:val="00E720E8"/>
    <w:rsid w:val="00E727A3"/>
    <w:rsid w:val="00E74917"/>
    <w:rsid w:val="00E74AD3"/>
    <w:rsid w:val="00E81443"/>
    <w:rsid w:val="00E82AAB"/>
    <w:rsid w:val="00E83F57"/>
    <w:rsid w:val="00E85758"/>
    <w:rsid w:val="00E91AC8"/>
    <w:rsid w:val="00E92120"/>
    <w:rsid w:val="00E9359F"/>
    <w:rsid w:val="00E95B9E"/>
    <w:rsid w:val="00E96B83"/>
    <w:rsid w:val="00E9789D"/>
    <w:rsid w:val="00EA1262"/>
    <w:rsid w:val="00EA1C32"/>
    <w:rsid w:val="00EA55DB"/>
    <w:rsid w:val="00EA701B"/>
    <w:rsid w:val="00EB64F7"/>
    <w:rsid w:val="00EC2718"/>
    <w:rsid w:val="00ED02CB"/>
    <w:rsid w:val="00ED28E0"/>
    <w:rsid w:val="00ED2E98"/>
    <w:rsid w:val="00ED541E"/>
    <w:rsid w:val="00ED541F"/>
    <w:rsid w:val="00ED5A2A"/>
    <w:rsid w:val="00ED5F76"/>
    <w:rsid w:val="00EE2467"/>
    <w:rsid w:val="00EE6A9D"/>
    <w:rsid w:val="00EE7320"/>
    <w:rsid w:val="00EE74DB"/>
    <w:rsid w:val="00EE785C"/>
    <w:rsid w:val="00F002C4"/>
    <w:rsid w:val="00F044A1"/>
    <w:rsid w:val="00F07507"/>
    <w:rsid w:val="00F1160B"/>
    <w:rsid w:val="00F1333F"/>
    <w:rsid w:val="00F13852"/>
    <w:rsid w:val="00F13B28"/>
    <w:rsid w:val="00F22866"/>
    <w:rsid w:val="00F233A4"/>
    <w:rsid w:val="00F23D81"/>
    <w:rsid w:val="00F23F38"/>
    <w:rsid w:val="00F252BD"/>
    <w:rsid w:val="00F271F8"/>
    <w:rsid w:val="00F32C76"/>
    <w:rsid w:val="00F34A16"/>
    <w:rsid w:val="00F35A1C"/>
    <w:rsid w:val="00F367C5"/>
    <w:rsid w:val="00F367DF"/>
    <w:rsid w:val="00F4195B"/>
    <w:rsid w:val="00F42B61"/>
    <w:rsid w:val="00F43240"/>
    <w:rsid w:val="00F43AF8"/>
    <w:rsid w:val="00F50B05"/>
    <w:rsid w:val="00F50E47"/>
    <w:rsid w:val="00F50EFA"/>
    <w:rsid w:val="00F643AA"/>
    <w:rsid w:val="00F64BFD"/>
    <w:rsid w:val="00F676C6"/>
    <w:rsid w:val="00F71F79"/>
    <w:rsid w:val="00F74AD2"/>
    <w:rsid w:val="00F76575"/>
    <w:rsid w:val="00F807F6"/>
    <w:rsid w:val="00F80B55"/>
    <w:rsid w:val="00F82140"/>
    <w:rsid w:val="00F83C4C"/>
    <w:rsid w:val="00F846C1"/>
    <w:rsid w:val="00F86A0B"/>
    <w:rsid w:val="00F905D8"/>
    <w:rsid w:val="00F9095F"/>
    <w:rsid w:val="00F9209A"/>
    <w:rsid w:val="00F92BC1"/>
    <w:rsid w:val="00F938DA"/>
    <w:rsid w:val="00F93B6E"/>
    <w:rsid w:val="00F97DE2"/>
    <w:rsid w:val="00FA1B5E"/>
    <w:rsid w:val="00FA41E1"/>
    <w:rsid w:val="00FA4296"/>
    <w:rsid w:val="00FA548E"/>
    <w:rsid w:val="00FA5A56"/>
    <w:rsid w:val="00FA6450"/>
    <w:rsid w:val="00FA6E95"/>
    <w:rsid w:val="00FA775B"/>
    <w:rsid w:val="00FB4DB0"/>
    <w:rsid w:val="00FB4E73"/>
    <w:rsid w:val="00FB7B51"/>
    <w:rsid w:val="00FB7E9A"/>
    <w:rsid w:val="00FC20A9"/>
    <w:rsid w:val="00FC54DE"/>
    <w:rsid w:val="00FC71B7"/>
    <w:rsid w:val="00FD0A84"/>
    <w:rsid w:val="00FD1CBD"/>
    <w:rsid w:val="00FD3222"/>
    <w:rsid w:val="00FE22AA"/>
    <w:rsid w:val="00FE413C"/>
    <w:rsid w:val="00FE6E36"/>
    <w:rsid w:val="00FF0D38"/>
    <w:rsid w:val="00FF7A6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90"/>
    <w:pPr>
      <w:spacing w:after="200" w:line="276" w:lineRule="auto"/>
    </w:pPr>
    <w:rPr>
      <w:rFonts w:eastAsia="Times New Roman" w:cs="Times New Roman"/>
      <w:sz w:val="22"/>
      <w:szCs w:val="22"/>
      <w:lang w:val="en-IN" w:eastAsia="en-IN" w:bidi="ar-SA"/>
    </w:rPr>
  </w:style>
  <w:style w:type="paragraph" w:styleId="Heading1">
    <w:name w:val="heading 1"/>
    <w:basedOn w:val="Normal"/>
    <w:link w:val="Heading1Char"/>
    <w:uiPriority w:val="9"/>
    <w:qFormat/>
    <w:rsid w:val="002F225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F225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F2252"/>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unhideWhenUsed/>
    <w:qFormat/>
    <w:rsid w:val="006E7982"/>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2252"/>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2F2252"/>
    <w:rPr>
      <w:rFonts w:ascii="Cambria" w:eastAsia="Times New Roman" w:hAnsi="Cambria" w:cs="Mangal"/>
      <w:b/>
      <w:bCs/>
      <w:color w:val="4F81BD"/>
      <w:sz w:val="26"/>
      <w:szCs w:val="26"/>
      <w:lang w:val="en-IN" w:eastAsia="en-IN"/>
    </w:rPr>
  </w:style>
  <w:style w:type="character" w:customStyle="1" w:styleId="Heading3Char">
    <w:name w:val="Heading 3 Char"/>
    <w:link w:val="Heading3"/>
    <w:rsid w:val="002F2252"/>
    <w:rPr>
      <w:rFonts w:ascii="Cambria" w:eastAsia="Times New Roman" w:hAnsi="Cambria" w:cs="Mangal"/>
      <w:b/>
      <w:bCs/>
      <w:color w:val="4F81BD"/>
      <w:lang w:val="en-IN" w:eastAsia="en-IN"/>
    </w:rPr>
  </w:style>
  <w:style w:type="character" w:customStyle="1" w:styleId="Heading4Char">
    <w:name w:val="Heading 4 Char"/>
    <w:link w:val="Heading4"/>
    <w:uiPriority w:val="9"/>
    <w:rsid w:val="006E7982"/>
    <w:rPr>
      <w:rFonts w:ascii="Cambria" w:eastAsia="Times New Roman" w:hAnsi="Cambria" w:cs="Mangal"/>
      <w:b/>
      <w:bCs/>
      <w:i/>
      <w:iCs/>
      <w:color w:val="4F81BD"/>
      <w:lang w:val="en-IN" w:eastAsia="en-IN"/>
    </w:rPr>
  </w:style>
  <w:style w:type="paragraph" w:styleId="ListParagraph">
    <w:name w:val="List Paragraph"/>
    <w:basedOn w:val="Normal"/>
    <w:link w:val="ListParagraphChar"/>
    <w:uiPriority w:val="34"/>
    <w:qFormat/>
    <w:rsid w:val="002F2252"/>
    <w:pPr>
      <w:ind w:left="720"/>
      <w:contextualSpacing/>
    </w:pPr>
    <w:rPr>
      <w:sz w:val="20"/>
      <w:szCs w:val="20"/>
    </w:rPr>
  </w:style>
  <w:style w:type="character" w:customStyle="1" w:styleId="ListParagraphChar">
    <w:name w:val="List Paragraph Char"/>
    <w:link w:val="ListParagraph"/>
    <w:uiPriority w:val="34"/>
    <w:rsid w:val="00527E2B"/>
    <w:rPr>
      <w:rFonts w:ascii="Calibri" w:eastAsia="Times New Roman" w:hAnsi="Calibri" w:cs="Times New Roman"/>
      <w:lang w:val="en-IN" w:eastAsia="en-IN"/>
    </w:rPr>
  </w:style>
  <w:style w:type="paragraph" w:customStyle="1" w:styleId="Default">
    <w:name w:val="Default"/>
    <w:rsid w:val="002F2252"/>
    <w:pPr>
      <w:autoSpaceDE w:val="0"/>
      <w:autoSpaceDN w:val="0"/>
      <w:adjustRightInd w:val="0"/>
    </w:pPr>
    <w:rPr>
      <w:rFonts w:ascii="Arial" w:hAnsi="Arial" w:cs="Arial"/>
      <w:color w:val="000000"/>
      <w:sz w:val="24"/>
      <w:szCs w:val="24"/>
      <w:lang w:bidi="ar-SA"/>
    </w:rPr>
  </w:style>
  <w:style w:type="table" w:styleId="TableGrid">
    <w:name w:val="Table Grid"/>
    <w:basedOn w:val="TableNormal"/>
    <w:uiPriority w:val="59"/>
    <w:rsid w:val="002F22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F225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2F2252"/>
    <w:pPr>
      <w:spacing w:before="100" w:beforeAutospacing="1" w:after="100" w:afterAutospacing="1" w:line="240" w:lineRule="auto"/>
    </w:pPr>
    <w:rPr>
      <w:rFonts w:ascii="Verdana" w:hAnsi="Verdana"/>
      <w:b/>
      <w:bCs/>
      <w:sz w:val="20"/>
      <w:szCs w:val="20"/>
      <w:lang w:val="en-US" w:eastAsia="en-US"/>
    </w:rPr>
  </w:style>
  <w:style w:type="character" w:styleId="Hyperlink">
    <w:name w:val="Hyperlink"/>
    <w:unhideWhenUsed/>
    <w:rsid w:val="002F2252"/>
    <w:rPr>
      <w:color w:val="0563C1"/>
      <w:u w:val="single"/>
    </w:rPr>
  </w:style>
  <w:style w:type="character" w:customStyle="1" w:styleId="apple-converted-space">
    <w:name w:val="apple-converted-space"/>
    <w:basedOn w:val="DefaultParagraphFont"/>
    <w:rsid w:val="002F2252"/>
  </w:style>
  <w:style w:type="character" w:styleId="Strong">
    <w:name w:val="Strong"/>
    <w:uiPriority w:val="22"/>
    <w:qFormat/>
    <w:rsid w:val="002F2252"/>
    <w:rPr>
      <w:b/>
      <w:bCs/>
    </w:rPr>
  </w:style>
  <w:style w:type="paragraph" w:styleId="HTMLPreformatted">
    <w:name w:val="HTML Preformatted"/>
    <w:basedOn w:val="Normal"/>
    <w:link w:val="HTMLPreformattedChar"/>
    <w:uiPriority w:val="99"/>
    <w:semiHidden/>
    <w:unhideWhenUsed/>
    <w:rsid w:val="002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2F2252"/>
    <w:rPr>
      <w:rFonts w:ascii="Courier New" w:eastAsia="Times New Roman" w:hAnsi="Courier New" w:cs="Courier New"/>
      <w:sz w:val="20"/>
      <w:szCs w:val="20"/>
    </w:rPr>
  </w:style>
  <w:style w:type="paragraph" w:styleId="NoSpacing">
    <w:name w:val="No Spacing"/>
    <w:qFormat/>
    <w:rsid w:val="002F2252"/>
    <w:rPr>
      <w:rFonts w:eastAsia="Times New Roman" w:cs="Times New Roman"/>
      <w:sz w:val="22"/>
      <w:szCs w:val="22"/>
      <w:lang w:val="en-IN" w:eastAsia="en-IN" w:bidi="ar-SA"/>
    </w:rPr>
  </w:style>
  <w:style w:type="paragraph" w:styleId="Header">
    <w:name w:val="header"/>
    <w:basedOn w:val="Normal"/>
    <w:link w:val="HeaderChar"/>
    <w:uiPriority w:val="99"/>
    <w:unhideWhenUsed/>
    <w:rsid w:val="002F2252"/>
    <w:pPr>
      <w:tabs>
        <w:tab w:val="center" w:pos="4680"/>
        <w:tab w:val="right" w:pos="9360"/>
      </w:tabs>
      <w:spacing w:after="0" w:line="240" w:lineRule="auto"/>
    </w:pPr>
    <w:rPr>
      <w:sz w:val="20"/>
      <w:szCs w:val="20"/>
    </w:rPr>
  </w:style>
  <w:style w:type="character" w:customStyle="1" w:styleId="HeaderChar">
    <w:name w:val="Header Char"/>
    <w:link w:val="Header"/>
    <w:uiPriority w:val="99"/>
    <w:rsid w:val="002F2252"/>
    <w:rPr>
      <w:rFonts w:ascii="Calibri" w:eastAsia="Times New Roman" w:hAnsi="Calibri" w:cs="Times New Roman"/>
      <w:lang w:val="en-IN" w:eastAsia="en-IN"/>
    </w:rPr>
  </w:style>
  <w:style w:type="paragraph" w:styleId="Footer">
    <w:name w:val="footer"/>
    <w:basedOn w:val="Normal"/>
    <w:link w:val="FooterChar"/>
    <w:uiPriority w:val="99"/>
    <w:unhideWhenUsed/>
    <w:rsid w:val="002F2252"/>
    <w:pPr>
      <w:tabs>
        <w:tab w:val="center" w:pos="4680"/>
        <w:tab w:val="right" w:pos="9360"/>
      </w:tabs>
      <w:spacing w:after="0" w:line="240" w:lineRule="auto"/>
    </w:pPr>
    <w:rPr>
      <w:sz w:val="20"/>
      <w:szCs w:val="20"/>
    </w:rPr>
  </w:style>
  <w:style w:type="character" w:customStyle="1" w:styleId="FooterChar">
    <w:name w:val="Footer Char"/>
    <w:link w:val="Footer"/>
    <w:uiPriority w:val="99"/>
    <w:rsid w:val="002F2252"/>
    <w:rPr>
      <w:rFonts w:ascii="Calibri" w:eastAsia="Times New Roman" w:hAnsi="Calibri" w:cs="Times New Roman"/>
      <w:lang w:val="en-IN" w:eastAsia="en-IN"/>
    </w:rPr>
  </w:style>
  <w:style w:type="character" w:customStyle="1" w:styleId="ptbrand">
    <w:name w:val="ptbrand"/>
    <w:basedOn w:val="DefaultParagraphFont"/>
    <w:rsid w:val="002F2252"/>
  </w:style>
  <w:style w:type="character" w:customStyle="1" w:styleId="bindingandrelease">
    <w:name w:val="bindingandrelease"/>
    <w:basedOn w:val="DefaultParagraphFont"/>
    <w:rsid w:val="002F2252"/>
  </w:style>
  <w:style w:type="character" w:customStyle="1" w:styleId="binding">
    <w:name w:val="binding"/>
    <w:basedOn w:val="DefaultParagraphFont"/>
    <w:rsid w:val="002F2252"/>
  </w:style>
  <w:style w:type="character" w:styleId="Emphasis">
    <w:name w:val="Emphasis"/>
    <w:uiPriority w:val="20"/>
    <w:qFormat/>
    <w:rsid w:val="002F2252"/>
    <w:rPr>
      <w:i/>
      <w:iCs/>
    </w:rPr>
  </w:style>
  <w:style w:type="paragraph" w:styleId="BalloonText">
    <w:name w:val="Balloon Text"/>
    <w:basedOn w:val="Normal"/>
    <w:link w:val="BalloonTextChar"/>
    <w:unhideWhenUsed/>
    <w:rsid w:val="002F2252"/>
    <w:pPr>
      <w:spacing w:after="0" w:line="240" w:lineRule="auto"/>
    </w:pPr>
    <w:rPr>
      <w:rFonts w:ascii="Tahoma" w:hAnsi="Tahoma"/>
      <w:sz w:val="16"/>
      <w:szCs w:val="16"/>
    </w:rPr>
  </w:style>
  <w:style w:type="character" w:customStyle="1" w:styleId="BalloonTextChar">
    <w:name w:val="Balloon Text Char"/>
    <w:link w:val="BalloonText"/>
    <w:rsid w:val="002F2252"/>
    <w:rPr>
      <w:rFonts w:ascii="Tahoma" w:eastAsia="Times New Roman" w:hAnsi="Tahoma" w:cs="Tahoma"/>
      <w:sz w:val="16"/>
      <w:szCs w:val="16"/>
      <w:lang w:val="en-IN" w:eastAsia="en-IN"/>
    </w:rPr>
  </w:style>
  <w:style w:type="paragraph" w:customStyle="1" w:styleId="Heading14">
    <w:name w:val="Heading 1+4"/>
    <w:basedOn w:val="Default"/>
    <w:next w:val="Default"/>
    <w:uiPriority w:val="99"/>
    <w:rsid w:val="002F2252"/>
    <w:rPr>
      <w:color w:val="auto"/>
    </w:rPr>
  </w:style>
  <w:style w:type="character" w:customStyle="1" w:styleId="a-size-large">
    <w:name w:val="a-size-large"/>
    <w:rsid w:val="00CD59D5"/>
    <w:rPr>
      <w:rFonts w:cs="Times New Roman"/>
    </w:rPr>
  </w:style>
  <w:style w:type="character" w:customStyle="1" w:styleId="author">
    <w:name w:val="author"/>
    <w:rsid w:val="00CD59D5"/>
    <w:rPr>
      <w:rFonts w:cs="Times New Roman"/>
    </w:rPr>
  </w:style>
  <w:style w:type="character" w:customStyle="1" w:styleId="a-size-medium">
    <w:name w:val="a-size-medium"/>
    <w:rsid w:val="00CD59D5"/>
    <w:rPr>
      <w:rFonts w:cs="Times New Roman"/>
    </w:rPr>
  </w:style>
  <w:style w:type="character" w:customStyle="1" w:styleId="a-declarative">
    <w:name w:val="a-declarative"/>
    <w:rsid w:val="00CD59D5"/>
    <w:rPr>
      <w:rFonts w:cs="Times New Roman"/>
    </w:rPr>
  </w:style>
  <w:style w:type="character" w:customStyle="1" w:styleId="a-color-secondary">
    <w:name w:val="a-color-secondary"/>
    <w:rsid w:val="00CD59D5"/>
    <w:rPr>
      <w:rFonts w:cs="Times New Roman"/>
    </w:rPr>
  </w:style>
  <w:style w:type="character" w:customStyle="1" w:styleId="mw-headline">
    <w:name w:val="mw-headline"/>
    <w:rsid w:val="00CD59D5"/>
    <w:rPr>
      <w:rFonts w:cs="Times New Roman"/>
    </w:rPr>
  </w:style>
  <w:style w:type="character" w:customStyle="1" w:styleId="mw-editsection-bracket">
    <w:name w:val="mw-editsection-bracket"/>
    <w:rsid w:val="00CD59D5"/>
    <w:rPr>
      <w:rFonts w:cs="Times New Roman"/>
    </w:rPr>
  </w:style>
  <w:style w:type="character" w:customStyle="1" w:styleId="toctext">
    <w:name w:val="toctext"/>
    <w:rsid w:val="00CD59D5"/>
    <w:rPr>
      <w:rFonts w:cs="Times New Roman"/>
    </w:rPr>
  </w:style>
  <w:style w:type="character" w:customStyle="1" w:styleId="by">
    <w:name w:val="by"/>
    <w:rsid w:val="00C31706"/>
    <w:rPr>
      <w:rFonts w:cs="Times New Roman"/>
    </w:rPr>
  </w:style>
  <w:style w:type="character" w:customStyle="1" w:styleId="a-size-extra-large">
    <w:name w:val="a-size-extra-large"/>
    <w:basedOn w:val="DefaultParagraphFont"/>
    <w:rsid w:val="00307735"/>
  </w:style>
  <w:style w:type="character" w:customStyle="1" w:styleId="a-size-small">
    <w:name w:val="a-size-small"/>
    <w:basedOn w:val="DefaultParagraphFont"/>
    <w:rsid w:val="00293056"/>
  </w:style>
  <w:style w:type="paragraph" w:styleId="Title">
    <w:name w:val="Title"/>
    <w:basedOn w:val="Normal"/>
    <w:next w:val="Normal"/>
    <w:link w:val="TitleChar"/>
    <w:uiPriority w:val="10"/>
    <w:qFormat/>
    <w:rsid w:val="002930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293056"/>
    <w:rPr>
      <w:rFonts w:ascii="Cambria" w:eastAsia="Times New Roman" w:hAnsi="Cambria" w:cs="Mangal"/>
      <w:color w:val="17365D"/>
      <w:spacing w:val="5"/>
      <w:kern w:val="28"/>
      <w:sz w:val="52"/>
      <w:szCs w:val="52"/>
      <w:lang w:val="en-IN" w:eastAsia="en-IN"/>
    </w:rPr>
  </w:style>
  <w:style w:type="character" w:customStyle="1" w:styleId="author-suffix">
    <w:name w:val="author-suffix"/>
    <w:basedOn w:val="DefaultParagraphFont"/>
    <w:rsid w:val="00293056"/>
  </w:style>
  <w:style w:type="character" w:customStyle="1" w:styleId="tocnumber">
    <w:name w:val="tocnumber"/>
    <w:basedOn w:val="DefaultParagraphFont"/>
    <w:rsid w:val="00293056"/>
  </w:style>
  <w:style w:type="paragraph" w:customStyle="1" w:styleId="para">
    <w:name w:val="para"/>
    <w:basedOn w:val="Normal"/>
    <w:rsid w:val="00293056"/>
    <w:pPr>
      <w:spacing w:before="100" w:beforeAutospacing="1" w:after="100" w:afterAutospacing="1" w:line="240" w:lineRule="auto"/>
    </w:pPr>
    <w:rPr>
      <w:rFonts w:ascii="Times New Roman" w:hAnsi="Times New Roman"/>
      <w:sz w:val="24"/>
      <w:szCs w:val="24"/>
      <w:lang w:val="en-US" w:eastAsia="en-US"/>
    </w:rPr>
  </w:style>
  <w:style w:type="paragraph" w:customStyle="1" w:styleId="course-contents">
    <w:name w:val="course-contents"/>
    <w:basedOn w:val="Normal"/>
    <w:rsid w:val="00F4195B"/>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nhideWhenUsed/>
    <w:rsid w:val="00527E2B"/>
    <w:pPr>
      <w:spacing w:after="120" w:line="240" w:lineRule="auto"/>
    </w:pPr>
    <w:rPr>
      <w:rFonts w:ascii="Times New Roman" w:hAnsi="Times New Roman"/>
      <w:sz w:val="24"/>
      <w:szCs w:val="24"/>
    </w:rPr>
  </w:style>
  <w:style w:type="character" w:customStyle="1" w:styleId="BodyTextChar">
    <w:name w:val="Body Text Char"/>
    <w:link w:val="BodyText"/>
    <w:rsid w:val="00527E2B"/>
    <w:rPr>
      <w:rFonts w:ascii="Times New Roman" w:eastAsia="Times New Roman" w:hAnsi="Times New Roman" w:cs="Times New Roman"/>
      <w:sz w:val="24"/>
      <w:szCs w:val="24"/>
    </w:rPr>
  </w:style>
  <w:style w:type="paragraph" w:customStyle="1" w:styleId="Style137">
    <w:name w:val="Style137"/>
    <w:basedOn w:val="Normal"/>
    <w:uiPriority w:val="99"/>
    <w:rsid w:val="0046082D"/>
    <w:pPr>
      <w:widowControl w:val="0"/>
      <w:autoSpaceDE w:val="0"/>
      <w:autoSpaceDN w:val="0"/>
      <w:adjustRightInd w:val="0"/>
      <w:spacing w:after="0" w:line="240" w:lineRule="auto"/>
    </w:pPr>
    <w:rPr>
      <w:rFonts w:ascii="Times New Roman" w:hAnsi="Times New Roman"/>
      <w:sz w:val="24"/>
      <w:szCs w:val="24"/>
    </w:rPr>
  </w:style>
  <w:style w:type="character" w:customStyle="1" w:styleId="FontStyle355">
    <w:name w:val="Font Style355"/>
    <w:uiPriority w:val="99"/>
    <w:rsid w:val="0046082D"/>
    <w:rPr>
      <w:rFonts w:ascii="Times New Roman" w:hAnsi="Times New Roman" w:cs="Times New Roman"/>
      <w:sz w:val="20"/>
      <w:szCs w:val="20"/>
    </w:rPr>
  </w:style>
  <w:style w:type="character" w:customStyle="1" w:styleId="searchmatch">
    <w:name w:val="searchmatch"/>
    <w:basedOn w:val="DefaultParagraphFont"/>
    <w:rsid w:val="008F2242"/>
  </w:style>
  <w:style w:type="paragraph" w:customStyle="1" w:styleId="Body">
    <w:name w:val="Body"/>
    <w:rsid w:val="00686E22"/>
    <w:pPr>
      <w:pBdr>
        <w:top w:val="nil"/>
        <w:left w:val="nil"/>
        <w:bottom w:val="nil"/>
        <w:right w:val="nil"/>
        <w:between w:val="nil"/>
        <w:bar w:val="nil"/>
      </w:pBdr>
      <w:spacing w:after="200" w:line="276" w:lineRule="auto"/>
    </w:pPr>
    <w:rPr>
      <w:rFonts w:cs="Calibri"/>
      <w:color w:val="000000"/>
      <w:sz w:val="21"/>
      <w:szCs w:val="21"/>
      <w:u w:color="000000"/>
      <w:bdr w:val="nil"/>
      <w:lang w:bidi="ar-SA"/>
    </w:rPr>
  </w:style>
  <w:style w:type="character" w:customStyle="1" w:styleId="None">
    <w:name w:val="None"/>
    <w:rsid w:val="00686E22"/>
  </w:style>
  <w:style w:type="character" w:customStyle="1" w:styleId="Hyperlink1">
    <w:name w:val="Hyperlink.1"/>
    <w:basedOn w:val="None"/>
    <w:rsid w:val="00686E22"/>
  </w:style>
  <w:style w:type="paragraph" w:customStyle="1" w:styleId="HeaderFooter">
    <w:name w:val="Header &amp; Footer"/>
    <w:rsid w:val="004A513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bidi="ar-SA"/>
    </w:rPr>
  </w:style>
  <w:style w:type="numbering" w:customStyle="1" w:styleId="Bullets">
    <w:name w:val="Bullets"/>
    <w:rsid w:val="004A5133"/>
    <w:pPr>
      <w:numPr>
        <w:numId w:val="18"/>
      </w:numPr>
    </w:pPr>
  </w:style>
  <w:style w:type="character" w:customStyle="1" w:styleId="Link">
    <w:name w:val="Link"/>
    <w:rsid w:val="004A5133"/>
    <w:rPr>
      <w:outline w:val="0"/>
      <w:color w:val="0000FF"/>
      <w:u w:val="single" w:color="0000FF"/>
      <w:lang w:val="en-US"/>
    </w:rPr>
  </w:style>
  <w:style w:type="character" w:customStyle="1" w:styleId="Hyperlink0">
    <w:name w:val="Hyperlink.0"/>
    <w:basedOn w:val="None"/>
    <w:rsid w:val="004A5133"/>
    <w:rPr>
      <w:sz w:val="24"/>
      <w:szCs w:val="24"/>
    </w:rPr>
  </w:style>
  <w:style w:type="character" w:customStyle="1" w:styleId="book-title">
    <w:name w:val="book-title"/>
    <w:basedOn w:val="DefaultParagraphFont"/>
    <w:rsid w:val="004A5133"/>
  </w:style>
  <w:style w:type="character" w:customStyle="1" w:styleId="authorname">
    <w:name w:val="authorname"/>
    <w:basedOn w:val="DefaultParagraphFont"/>
    <w:rsid w:val="004A5133"/>
  </w:style>
</w:styles>
</file>

<file path=word/webSettings.xml><?xml version="1.0" encoding="utf-8"?>
<w:webSettings xmlns:r="http://schemas.openxmlformats.org/officeDocument/2006/relationships" xmlns:w="http://schemas.openxmlformats.org/wordprocessingml/2006/main">
  <w:divs>
    <w:div w:id="37516153">
      <w:bodyDiv w:val="1"/>
      <w:marLeft w:val="0"/>
      <w:marRight w:val="0"/>
      <w:marTop w:val="0"/>
      <w:marBottom w:val="0"/>
      <w:divBdr>
        <w:top w:val="none" w:sz="0" w:space="0" w:color="auto"/>
        <w:left w:val="none" w:sz="0" w:space="0" w:color="auto"/>
        <w:bottom w:val="none" w:sz="0" w:space="0" w:color="auto"/>
        <w:right w:val="none" w:sz="0" w:space="0" w:color="auto"/>
      </w:divBdr>
    </w:div>
    <w:div w:id="143669274">
      <w:bodyDiv w:val="1"/>
      <w:marLeft w:val="0"/>
      <w:marRight w:val="0"/>
      <w:marTop w:val="0"/>
      <w:marBottom w:val="0"/>
      <w:divBdr>
        <w:top w:val="none" w:sz="0" w:space="0" w:color="auto"/>
        <w:left w:val="none" w:sz="0" w:space="0" w:color="auto"/>
        <w:bottom w:val="none" w:sz="0" w:space="0" w:color="auto"/>
        <w:right w:val="none" w:sz="0" w:space="0" w:color="auto"/>
      </w:divBdr>
      <w:divsChild>
        <w:div w:id="141047412">
          <w:marLeft w:val="0"/>
          <w:marRight w:val="0"/>
          <w:marTop w:val="0"/>
          <w:marBottom w:val="0"/>
          <w:divBdr>
            <w:top w:val="none" w:sz="0" w:space="0" w:color="auto"/>
            <w:left w:val="none" w:sz="0" w:space="0" w:color="auto"/>
            <w:bottom w:val="none" w:sz="0" w:space="0" w:color="auto"/>
            <w:right w:val="none" w:sz="0" w:space="0" w:color="auto"/>
          </w:divBdr>
        </w:div>
        <w:div w:id="1818300167">
          <w:marLeft w:val="0"/>
          <w:marRight w:val="0"/>
          <w:marTop w:val="0"/>
          <w:marBottom w:val="0"/>
          <w:divBdr>
            <w:top w:val="none" w:sz="0" w:space="0" w:color="auto"/>
            <w:left w:val="none" w:sz="0" w:space="0" w:color="auto"/>
            <w:bottom w:val="none" w:sz="0" w:space="0" w:color="auto"/>
            <w:right w:val="none" w:sz="0" w:space="0" w:color="auto"/>
          </w:divBdr>
        </w:div>
      </w:divsChild>
    </w:div>
    <w:div w:id="238059401">
      <w:bodyDiv w:val="1"/>
      <w:marLeft w:val="0"/>
      <w:marRight w:val="0"/>
      <w:marTop w:val="0"/>
      <w:marBottom w:val="0"/>
      <w:divBdr>
        <w:top w:val="none" w:sz="0" w:space="0" w:color="auto"/>
        <w:left w:val="none" w:sz="0" w:space="0" w:color="auto"/>
        <w:bottom w:val="none" w:sz="0" w:space="0" w:color="auto"/>
        <w:right w:val="none" w:sz="0" w:space="0" w:color="auto"/>
      </w:divBdr>
      <w:divsChild>
        <w:div w:id="1045447498">
          <w:marLeft w:val="0"/>
          <w:marRight w:val="0"/>
          <w:marTop w:val="0"/>
          <w:marBottom w:val="0"/>
          <w:divBdr>
            <w:top w:val="none" w:sz="0" w:space="0" w:color="auto"/>
            <w:left w:val="none" w:sz="0" w:space="0" w:color="auto"/>
            <w:bottom w:val="none" w:sz="0" w:space="0" w:color="auto"/>
            <w:right w:val="none" w:sz="0" w:space="0" w:color="auto"/>
          </w:divBdr>
        </w:div>
        <w:div w:id="1849557003">
          <w:marLeft w:val="0"/>
          <w:marRight w:val="0"/>
          <w:marTop w:val="0"/>
          <w:marBottom w:val="0"/>
          <w:divBdr>
            <w:top w:val="none" w:sz="0" w:space="0" w:color="auto"/>
            <w:left w:val="none" w:sz="0" w:space="0" w:color="auto"/>
            <w:bottom w:val="none" w:sz="0" w:space="0" w:color="auto"/>
            <w:right w:val="none" w:sz="0" w:space="0" w:color="auto"/>
          </w:divBdr>
        </w:div>
      </w:divsChild>
    </w:div>
    <w:div w:id="298150150">
      <w:bodyDiv w:val="1"/>
      <w:marLeft w:val="0"/>
      <w:marRight w:val="0"/>
      <w:marTop w:val="0"/>
      <w:marBottom w:val="0"/>
      <w:divBdr>
        <w:top w:val="none" w:sz="0" w:space="0" w:color="auto"/>
        <w:left w:val="none" w:sz="0" w:space="0" w:color="auto"/>
        <w:bottom w:val="none" w:sz="0" w:space="0" w:color="auto"/>
        <w:right w:val="none" w:sz="0" w:space="0" w:color="auto"/>
      </w:divBdr>
      <w:divsChild>
        <w:div w:id="1059936662">
          <w:marLeft w:val="0"/>
          <w:marRight w:val="0"/>
          <w:marTop w:val="0"/>
          <w:marBottom w:val="0"/>
          <w:divBdr>
            <w:top w:val="none" w:sz="0" w:space="0" w:color="auto"/>
            <w:left w:val="none" w:sz="0" w:space="0" w:color="auto"/>
            <w:bottom w:val="none" w:sz="0" w:space="0" w:color="auto"/>
            <w:right w:val="none" w:sz="0" w:space="0" w:color="auto"/>
          </w:divBdr>
        </w:div>
        <w:div w:id="1715042462">
          <w:marLeft w:val="0"/>
          <w:marRight w:val="0"/>
          <w:marTop w:val="0"/>
          <w:marBottom w:val="0"/>
          <w:divBdr>
            <w:top w:val="none" w:sz="0" w:space="0" w:color="auto"/>
            <w:left w:val="none" w:sz="0" w:space="0" w:color="auto"/>
            <w:bottom w:val="none" w:sz="0" w:space="0" w:color="auto"/>
            <w:right w:val="none" w:sz="0" w:space="0" w:color="auto"/>
          </w:divBdr>
        </w:div>
        <w:div w:id="1756828530">
          <w:marLeft w:val="0"/>
          <w:marRight w:val="0"/>
          <w:marTop w:val="0"/>
          <w:marBottom w:val="0"/>
          <w:divBdr>
            <w:top w:val="none" w:sz="0" w:space="0" w:color="auto"/>
            <w:left w:val="none" w:sz="0" w:space="0" w:color="auto"/>
            <w:bottom w:val="none" w:sz="0" w:space="0" w:color="auto"/>
            <w:right w:val="none" w:sz="0" w:space="0" w:color="auto"/>
          </w:divBdr>
        </w:div>
      </w:divsChild>
    </w:div>
    <w:div w:id="342633844">
      <w:bodyDiv w:val="1"/>
      <w:marLeft w:val="0"/>
      <w:marRight w:val="0"/>
      <w:marTop w:val="0"/>
      <w:marBottom w:val="0"/>
      <w:divBdr>
        <w:top w:val="none" w:sz="0" w:space="0" w:color="auto"/>
        <w:left w:val="none" w:sz="0" w:space="0" w:color="auto"/>
        <w:bottom w:val="none" w:sz="0" w:space="0" w:color="auto"/>
        <w:right w:val="none" w:sz="0" w:space="0" w:color="auto"/>
      </w:divBdr>
      <w:divsChild>
        <w:div w:id="1398170565">
          <w:marLeft w:val="0"/>
          <w:marRight w:val="0"/>
          <w:marTop w:val="0"/>
          <w:marBottom w:val="0"/>
          <w:divBdr>
            <w:top w:val="none" w:sz="0" w:space="0" w:color="auto"/>
            <w:left w:val="none" w:sz="0" w:space="0" w:color="auto"/>
            <w:bottom w:val="none" w:sz="0" w:space="0" w:color="auto"/>
            <w:right w:val="none" w:sz="0" w:space="0" w:color="auto"/>
          </w:divBdr>
        </w:div>
        <w:div w:id="1575164338">
          <w:marLeft w:val="0"/>
          <w:marRight w:val="0"/>
          <w:marTop w:val="0"/>
          <w:marBottom w:val="0"/>
          <w:divBdr>
            <w:top w:val="none" w:sz="0" w:space="0" w:color="auto"/>
            <w:left w:val="none" w:sz="0" w:space="0" w:color="auto"/>
            <w:bottom w:val="none" w:sz="0" w:space="0" w:color="auto"/>
            <w:right w:val="none" w:sz="0" w:space="0" w:color="auto"/>
          </w:divBdr>
        </w:div>
      </w:divsChild>
    </w:div>
    <w:div w:id="442458568">
      <w:bodyDiv w:val="1"/>
      <w:marLeft w:val="0"/>
      <w:marRight w:val="0"/>
      <w:marTop w:val="0"/>
      <w:marBottom w:val="0"/>
      <w:divBdr>
        <w:top w:val="none" w:sz="0" w:space="0" w:color="auto"/>
        <w:left w:val="none" w:sz="0" w:space="0" w:color="auto"/>
        <w:bottom w:val="none" w:sz="0" w:space="0" w:color="auto"/>
        <w:right w:val="none" w:sz="0" w:space="0" w:color="auto"/>
      </w:divBdr>
      <w:divsChild>
        <w:div w:id="1190486917">
          <w:marLeft w:val="533"/>
          <w:marRight w:val="0"/>
          <w:marTop w:val="96"/>
          <w:marBottom w:val="0"/>
          <w:divBdr>
            <w:top w:val="none" w:sz="0" w:space="0" w:color="auto"/>
            <w:left w:val="none" w:sz="0" w:space="0" w:color="auto"/>
            <w:bottom w:val="none" w:sz="0" w:space="0" w:color="auto"/>
            <w:right w:val="none" w:sz="0" w:space="0" w:color="auto"/>
          </w:divBdr>
        </w:div>
        <w:div w:id="1691905957">
          <w:marLeft w:val="533"/>
          <w:marRight w:val="0"/>
          <w:marTop w:val="96"/>
          <w:marBottom w:val="0"/>
          <w:divBdr>
            <w:top w:val="none" w:sz="0" w:space="0" w:color="auto"/>
            <w:left w:val="none" w:sz="0" w:space="0" w:color="auto"/>
            <w:bottom w:val="none" w:sz="0" w:space="0" w:color="auto"/>
            <w:right w:val="none" w:sz="0" w:space="0" w:color="auto"/>
          </w:divBdr>
        </w:div>
      </w:divsChild>
    </w:div>
    <w:div w:id="467018778">
      <w:bodyDiv w:val="1"/>
      <w:marLeft w:val="0"/>
      <w:marRight w:val="0"/>
      <w:marTop w:val="0"/>
      <w:marBottom w:val="0"/>
      <w:divBdr>
        <w:top w:val="none" w:sz="0" w:space="0" w:color="auto"/>
        <w:left w:val="none" w:sz="0" w:space="0" w:color="auto"/>
        <w:bottom w:val="none" w:sz="0" w:space="0" w:color="auto"/>
        <w:right w:val="none" w:sz="0" w:space="0" w:color="auto"/>
      </w:divBdr>
    </w:div>
    <w:div w:id="703559529">
      <w:bodyDiv w:val="1"/>
      <w:marLeft w:val="0"/>
      <w:marRight w:val="0"/>
      <w:marTop w:val="0"/>
      <w:marBottom w:val="0"/>
      <w:divBdr>
        <w:top w:val="none" w:sz="0" w:space="0" w:color="auto"/>
        <w:left w:val="none" w:sz="0" w:space="0" w:color="auto"/>
        <w:bottom w:val="none" w:sz="0" w:space="0" w:color="auto"/>
        <w:right w:val="none" w:sz="0" w:space="0" w:color="auto"/>
      </w:divBdr>
      <w:divsChild>
        <w:div w:id="198904240">
          <w:marLeft w:val="0"/>
          <w:marRight w:val="0"/>
          <w:marTop w:val="0"/>
          <w:marBottom w:val="0"/>
          <w:divBdr>
            <w:top w:val="none" w:sz="0" w:space="0" w:color="auto"/>
            <w:left w:val="none" w:sz="0" w:space="0" w:color="auto"/>
            <w:bottom w:val="none" w:sz="0" w:space="0" w:color="auto"/>
            <w:right w:val="none" w:sz="0" w:space="0" w:color="auto"/>
          </w:divBdr>
        </w:div>
        <w:div w:id="274756079">
          <w:marLeft w:val="0"/>
          <w:marRight w:val="0"/>
          <w:marTop w:val="0"/>
          <w:marBottom w:val="0"/>
          <w:divBdr>
            <w:top w:val="none" w:sz="0" w:space="0" w:color="auto"/>
            <w:left w:val="none" w:sz="0" w:space="0" w:color="auto"/>
            <w:bottom w:val="none" w:sz="0" w:space="0" w:color="auto"/>
            <w:right w:val="none" w:sz="0" w:space="0" w:color="auto"/>
          </w:divBdr>
        </w:div>
        <w:div w:id="766778936">
          <w:marLeft w:val="0"/>
          <w:marRight w:val="0"/>
          <w:marTop w:val="0"/>
          <w:marBottom w:val="0"/>
          <w:divBdr>
            <w:top w:val="none" w:sz="0" w:space="0" w:color="auto"/>
            <w:left w:val="none" w:sz="0" w:space="0" w:color="auto"/>
            <w:bottom w:val="none" w:sz="0" w:space="0" w:color="auto"/>
            <w:right w:val="none" w:sz="0" w:space="0" w:color="auto"/>
          </w:divBdr>
        </w:div>
        <w:div w:id="848912440">
          <w:marLeft w:val="0"/>
          <w:marRight w:val="0"/>
          <w:marTop w:val="0"/>
          <w:marBottom w:val="0"/>
          <w:divBdr>
            <w:top w:val="none" w:sz="0" w:space="0" w:color="auto"/>
            <w:left w:val="none" w:sz="0" w:space="0" w:color="auto"/>
            <w:bottom w:val="none" w:sz="0" w:space="0" w:color="auto"/>
            <w:right w:val="none" w:sz="0" w:space="0" w:color="auto"/>
          </w:divBdr>
        </w:div>
        <w:div w:id="978221585">
          <w:marLeft w:val="0"/>
          <w:marRight w:val="0"/>
          <w:marTop w:val="0"/>
          <w:marBottom w:val="0"/>
          <w:divBdr>
            <w:top w:val="none" w:sz="0" w:space="0" w:color="auto"/>
            <w:left w:val="none" w:sz="0" w:space="0" w:color="auto"/>
            <w:bottom w:val="none" w:sz="0" w:space="0" w:color="auto"/>
            <w:right w:val="none" w:sz="0" w:space="0" w:color="auto"/>
          </w:divBdr>
        </w:div>
        <w:div w:id="1332636293">
          <w:marLeft w:val="0"/>
          <w:marRight w:val="0"/>
          <w:marTop w:val="0"/>
          <w:marBottom w:val="0"/>
          <w:divBdr>
            <w:top w:val="none" w:sz="0" w:space="0" w:color="auto"/>
            <w:left w:val="none" w:sz="0" w:space="0" w:color="auto"/>
            <w:bottom w:val="none" w:sz="0" w:space="0" w:color="auto"/>
            <w:right w:val="none" w:sz="0" w:space="0" w:color="auto"/>
          </w:divBdr>
        </w:div>
        <w:div w:id="1730685910">
          <w:marLeft w:val="0"/>
          <w:marRight w:val="0"/>
          <w:marTop w:val="0"/>
          <w:marBottom w:val="0"/>
          <w:divBdr>
            <w:top w:val="none" w:sz="0" w:space="0" w:color="auto"/>
            <w:left w:val="none" w:sz="0" w:space="0" w:color="auto"/>
            <w:bottom w:val="none" w:sz="0" w:space="0" w:color="auto"/>
            <w:right w:val="none" w:sz="0" w:space="0" w:color="auto"/>
          </w:divBdr>
        </w:div>
      </w:divsChild>
    </w:div>
    <w:div w:id="721757707">
      <w:bodyDiv w:val="1"/>
      <w:marLeft w:val="0"/>
      <w:marRight w:val="0"/>
      <w:marTop w:val="0"/>
      <w:marBottom w:val="0"/>
      <w:divBdr>
        <w:top w:val="none" w:sz="0" w:space="0" w:color="auto"/>
        <w:left w:val="none" w:sz="0" w:space="0" w:color="auto"/>
        <w:bottom w:val="none" w:sz="0" w:space="0" w:color="auto"/>
        <w:right w:val="none" w:sz="0" w:space="0" w:color="auto"/>
      </w:divBdr>
      <w:divsChild>
        <w:div w:id="797188217">
          <w:marLeft w:val="0"/>
          <w:marRight w:val="0"/>
          <w:marTop w:val="0"/>
          <w:marBottom w:val="0"/>
          <w:divBdr>
            <w:top w:val="none" w:sz="0" w:space="0" w:color="auto"/>
            <w:left w:val="none" w:sz="0" w:space="0" w:color="auto"/>
            <w:bottom w:val="none" w:sz="0" w:space="0" w:color="auto"/>
            <w:right w:val="none" w:sz="0" w:space="0" w:color="auto"/>
          </w:divBdr>
        </w:div>
        <w:div w:id="1519007669">
          <w:marLeft w:val="0"/>
          <w:marRight w:val="0"/>
          <w:marTop w:val="0"/>
          <w:marBottom w:val="0"/>
          <w:divBdr>
            <w:top w:val="none" w:sz="0" w:space="0" w:color="auto"/>
            <w:left w:val="none" w:sz="0" w:space="0" w:color="auto"/>
            <w:bottom w:val="none" w:sz="0" w:space="0" w:color="auto"/>
            <w:right w:val="none" w:sz="0" w:space="0" w:color="auto"/>
          </w:divBdr>
        </w:div>
      </w:divsChild>
    </w:div>
    <w:div w:id="867639279">
      <w:bodyDiv w:val="1"/>
      <w:marLeft w:val="0"/>
      <w:marRight w:val="0"/>
      <w:marTop w:val="0"/>
      <w:marBottom w:val="0"/>
      <w:divBdr>
        <w:top w:val="none" w:sz="0" w:space="0" w:color="auto"/>
        <w:left w:val="none" w:sz="0" w:space="0" w:color="auto"/>
        <w:bottom w:val="none" w:sz="0" w:space="0" w:color="auto"/>
        <w:right w:val="none" w:sz="0" w:space="0" w:color="auto"/>
      </w:divBdr>
      <w:divsChild>
        <w:div w:id="449279583">
          <w:marLeft w:val="0"/>
          <w:marRight w:val="0"/>
          <w:marTop w:val="0"/>
          <w:marBottom w:val="0"/>
          <w:divBdr>
            <w:top w:val="none" w:sz="0" w:space="0" w:color="auto"/>
            <w:left w:val="none" w:sz="0" w:space="0" w:color="auto"/>
            <w:bottom w:val="none" w:sz="0" w:space="0" w:color="auto"/>
            <w:right w:val="none" w:sz="0" w:space="0" w:color="auto"/>
          </w:divBdr>
        </w:div>
        <w:div w:id="1413548605">
          <w:marLeft w:val="0"/>
          <w:marRight w:val="0"/>
          <w:marTop w:val="0"/>
          <w:marBottom w:val="0"/>
          <w:divBdr>
            <w:top w:val="none" w:sz="0" w:space="0" w:color="auto"/>
            <w:left w:val="none" w:sz="0" w:space="0" w:color="auto"/>
            <w:bottom w:val="none" w:sz="0" w:space="0" w:color="auto"/>
            <w:right w:val="none" w:sz="0" w:space="0" w:color="auto"/>
          </w:divBdr>
        </w:div>
        <w:div w:id="1459831777">
          <w:marLeft w:val="0"/>
          <w:marRight w:val="0"/>
          <w:marTop w:val="0"/>
          <w:marBottom w:val="0"/>
          <w:divBdr>
            <w:top w:val="none" w:sz="0" w:space="0" w:color="auto"/>
            <w:left w:val="none" w:sz="0" w:space="0" w:color="auto"/>
            <w:bottom w:val="none" w:sz="0" w:space="0" w:color="auto"/>
            <w:right w:val="none" w:sz="0" w:space="0" w:color="auto"/>
          </w:divBdr>
        </w:div>
      </w:divsChild>
    </w:div>
    <w:div w:id="1036001979">
      <w:bodyDiv w:val="1"/>
      <w:marLeft w:val="0"/>
      <w:marRight w:val="0"/>
      <w:marTop w:val="0"/>
      <w:marBottom w:val="0"/>
      <w:divBdr>
        <w:top w:val="none" w:sz="0" w:space="0" w:color="auto"/>
        <w:left w:val="none" w:sz="0" w:space="0" w:color="auto"/>
        <w:bottom w:val="none" w:sz="0" w:space="0" w:color="auto"/>
        <w:right w:val="none" w:sz="0" w:space="0" w:color="auto"/>
      </w:divBdr>
      <w:divsChild>
        <w:div w:id="389574476">
          <w:marLeft w:val="533"/>
          <w:marRight w:val="0"/>
          <w:marTop w:val="96"/>
          <w:marBottom w:val="0"/>
          <w:divBdr>
            <w:top w:val="none" w:sz="0" w:space="0" w:color="auto"/>
            <w:left w:val="none" w:sz="0" w:space="0" w:color="auto"/>
            <w:bottom w:val="none" w:sz="0" w:space="0" w:color="auto"/>
            <w:right w:val="none" w:sz="0" w:space="0" w:color="auto"/>
          </w:divBdr>
        </w:div>
        <w:div w:id="1227106446">
          <w:marLeft w:val="533"/>
          <w:marRight w:val="0"/>
          <w:marTop w:val="96"/>
          <w:marBottom w:val="0"/>
          <w:divBdr>
            <w:top w:val="none" w:sz="0" w:space="0" w:color="auto"/>
            <w:left w:val="none" w:sz="0" w:space="0" w:color="auto"/>
            <w:bottom w:val="none" w:sz="0" w:space="0" w:color="auto"/>
            <w:right w:val="none" w:sz="0" w:space="0" w:color="auto"/>
          </w:divBdr>
        </w:div>
        <w:div w:id="1535077232">
          <w:marLeft w:val="533"/>
          <w:marRight w:val="0"/>
          <w:marTop w:val="96"/>
          <w:marBottom w:val="0"/>
          <w:divBdr>
            <w:top w:val="none" w:sz="0" w:space="0" w:color="auto"/>
            <w:left w:val="none" w:sz="0" w:space="0" w:color="auto"/>
            <w:bottom w:val="none" w:sz="0" w:space="0" w:color="auto"/>
            <w:right w:val="none" w:sz="0" w:space="0" w:color="auto"/>
          </w:divBdr>
        </w:div>
        <w:div w:id="1788549163">
          <w:marLeft w:val="533"/>
          <w:marRight w:val="0"/>
          <w:marTop w:val="96"/>
          <w:marBottom w:val="0"/>
          <w:divBdr>
            <w:top w:val="none" w:sz="0" w:space="0" w:color="auto"/>
            <w:left w:val="none" w:sz="0" w:space="0" w:color="auto"/>
            <w:bottom w:val="none" w:sz="0" w:space="0" w:color="auto"/>
            <w:right w:val="none" w:sz="0" w:space="0" w:color="auto"/>
          </w:divBdr>
        </w:div>
      </w:divsChild>
    </w:div>
    <w:div w:id="1114247678">
      <w:bodyDiv w:val="1"/>
      <w:marLeft w:val="0"/>
      <w:marRight w:val="0"/>
      <w:marTop w:val="0"/>
      <w:marBottom w:val="0"/>
      <w:divBdr>
        <w:top w:val="none" w:sz="0" w:space="0" w:color="auto"/>
        <w:left w:val="none" w:sz="0" w:space="0" w:color="auto"/>
        <w:bottom w:val="none" w:sz="0" w:space="0" w:color="auto"/>
        <w:right w:val="none" w:sz="0" w:space="0" w:color="auto"/>
      </w:divBdr>
    </w:div>
    <w:div w:id="1212038139">
      <w:bodyDiv w:val="1"/>
      <w:marLeft w:val="0"/>
      <w:marRight w:val="0"/>
      <w:marTop w:val="0"/>
      <w:marBottom w:val="0"/>
      <w:divBdr>
        <w:top w:val="none" w:sz="0" w:space="0" w:color="auto"/>
        <w:left w:val="none" w:sz="0" w:space="0" w:color="auto"/>
        <w:bottom w:val="none" w:sz="0" w:space="0" w:color="auto"/>
        <w:right w:val="none" w:sz="0" w:space="0" w:color="auto"/>
      </w:divBdr>
      <w:divsChild>
        <w:div w:id="46297171">
          <w:marLeft w:val="533"/>
          <w:marRight w:val="0"/>
          <w:marTop w:val="96"/>
          <w:marBottom w:val="0"/>
          <w:divBdr>
            <w:top w:val="none" w:sz="0" w:space="0" w:color="auto"/>
            <w:left w:val="none" w:sz="0" w:space="0" w:color="auto"/>
            <w:bottom w:val="none" w:sz="0" w:space="0" w:color="auto"/>
            <w:right w:val="none" w:sz="0" w:space="0" w:color="auto"/>
          </w:divBdr>
        </w:div>
        <w:div w:id="454563600">
          <w:marLeft w:val="533"/>
          <w:marRight w:val="0"/>
          <w:marTop w:val="96"/>
          <w:marBottom w:val="0"/>
          <w:divBdr>
            <w:top w:val="none" w:sz="0" w:space="0" w:color="auto"/>
            <w:left w:val="none" w:sz="0" w:space="0" w:color="auto"/>
            <w:bottom w:val="none" w:sz="0" w:space="0" w:color="auto"/>
            <w:right w:val="none" w:sz="0" w:space="0" w:color="auto"/>
          </w:divBdr>
        </w:div>
        <w:div w:id="1192836394">
          <w:marLeft w:val="533"/>
          <w:marRight w:val="0"/>
          <w:marTop w:val="96"/>
          <w:marBottom w:val="0"/>
          <w:divBdr>
            <w:top w:val="none" w:sz="0" w:space="0" w:color="auto"/>
            <w:left w:val="none" w:sz="0" w:space="0" w:color="auto"/>
            <w:bottom w:val="none" w:sz="0" w:space="0" w:color="auto"/>
            <w:right w:val="none" w:sz="0" w:space="0" w:color="auto"/>
          </w:divBdr>
        </w:div>
      </w:divsChild>
    </w:div>
    <w:div w:id="1245188625">
      <w:bodyDiv w:val="1"/>
      <w:marLeft w:val="0"/>
      <w:marRight w:val="0"/>
      <w:marTop w:val="0"/>
      <w:marBottom w:val="0"/>
      <w:divBdr>
        <w:top w:val="none" w:sz="0" w:space="0" w:color="auto"/>
        <w:left w:val="none" w:sz="0" w:space="0" w:color="auto"/>
        <w:bottom w:val="none" w:sz="0" w:space="0" w:color="auto"/>
        <w:right w:val="none" w:sz="0" w:space="0" w:color="auto"/>
      </w:divBdr>
      <w:divsChild>
        <w:div w:id="464741208">
          <w:marLeft w:val="0"/>
          <w:marRight w:val="0"/>
          <w:marTop w:val="0"/>
          <w:marBottom w:val="0"/>
          <w:divBdr>
            <w:top w:val="none" w:sz="0" w:space="0" w:color="auto"/>
            <w:left w:val="none" w:sz="0" w:space="0" w:color="auto"/>
            <w:bottom w:val="none" w:sz="0" w:space="0" w:color="auto"/>
            <w:right w:val="none" w:sz="0" w:space="0" w:color="auto"/>
          </w:divBdr>
        </w:div>
        <w:div w:id="1312249341">
          <w:marLeft w:val="0"/>
          <w:marRight w:val="0"/>
          <w:marTop w:val="0"/>
          <w:marBottom w:val="0"/>
          <w:divBdr>
            <w:top w:val="none" w:sz="0" w:space="0" w:color="auto"/>
            <w:left w:val="none" w:sz="0" w:space="0" w:color="auto"/>
            <w:bottom w:val="none" w:sz="0" w:space="0" w:color="auto"/>
            <w:right w:val="none" w:sz="0" w:space="0" w:color="auto"/>
          </w:divBdr>
        </w:div>
        <w:div w:id="1901792818">
          <w:marLeft w:val="0"/>
          <w:marRight w:val="0"/>
          <w:marTop w:val="0"/>
          <w:marBottom w:val="0"/>
          <w:divBdr>
            <w:top w:val="none" w:sz="0" w:space="0" w:color="auto"/>
            <w:left w:val="none" w:sz="0" w:space="0" w:color="auto"/>
            <w:bottom w:val="none" w:sz="0" w:space="0" w:color="auto"/>
            <w:right w:val="none" w:sz="0" w:space="0" w:color="auto"/>
          </w:divBdr>
        </w:div>
      </w:divsChild>
    </w:div>
    <w:div w:id="1261796321">
      <w:bodyDiv w:val="1"/>
      <w:marLeft w:val="0"/>
      <w:marRight w:val="0"/>
      <w:marTop w:val="0"/>
      <w:marBottom w:val="0"/>
      <w:divBdr>
        <w:top w:val="none" w:sz="0" w:space="0" w:color="auto"/>
        <w:left w:val="none" w:sz="0" w:space="0" w:color="auto"/>
        <w:bottom w:val="none" w:sz="0" w:space="0" w:color="auto"/>
        <w:right w:val="none" w:sz="0" w:space="0" w:color="auto"/>
      </w:divBdr>
    </w:div>
    <w:div w:id="1337420675">
      <w:bodyDiv w:val="1"/>
      <w:marLeft w:val="0"/>
      <w:marRight w:val="0"/>
      <w:marTop w:val="0"/>
      <w:marBottom w:val="0"/>
      <w:divBdr>
        <w:top w:val="none" w:sz="0" w:space="0" w:color="auto"/>
        <w:left w:val="none" w:sz="0" w:space="0" w:color="auto"/>
        <w:bottom w:val="none" w:sz="0" w:space="0" w:color="auto"/>
        <w:right w:val="none" w:sz="0" w:space="0" w:color="auto"/>
      </w:divBdr>
    </w:div>
    <w:div w:id="1467747152">
      <w:bodyDiv w:val="1"/>
      <w:marLeft w:val="0"/>
      <w:marRight w:val="0"/>
      <w:marTop w:val="0"/>
      <w:marBottom w:val="0"/>
      <w:divBdr>
        <w:top w:val="none" w:sz="0" w:space="0" w:color="auto"/>
        <w:left w:val="none" w:sz="0" w:space="0" w:color="auto"/>
        <w:bottom w:val="none" w:sz="0" w:space="0" w:color="auto"/>
        <w:right w:val="none" w:sz="0" w:space="0" w:color="auto"/>
      </w:divBdr>
      <w:divsChild>
        <w:div w:id="458258352">
          <w:marLeft w:val="0"/>
          <w:marRight w:val="0"/>
          <w:marTop w:val="0"/>
          <w:marBottom w:val="0"/>
          <w:divBdr>
            <w:top w:val="none" w:sz="0" w:space="0" w:color="auto"/>
            <w:left w:val="none" w:sz="0" w:space="0" w:color="auto"/>
            <w:bottom w:val="none" w:sz="0" w:space="0" w:color="auto"/>
            <w:right w:val="none" w:sz="0" w:space="0" w:color="auto"/>
          </w:divBdr>
        </w:div>
        <w:div w:id="1018848459">
          <w:marLeft w:val="0"/>
          <w:marRight w:val="0"/>
          <w:marTop w:val="0"/>
          <w:marBottom w:val="0"/>
          <w:divBdr>
            <w:top w:val="none" w:sz="0" w:space="0" w:color="auto"/>
            <w:left w:val="none" w:sz="0" w:space="0" w:color="auto"/>
            <w:bottom w:val="none" w:sz="0" w:space="0" w:color="auto"/>
            <w:right w:val="none" w:sz="0" w:space="0" w:color="auto"/>
          </w:divBdr>
        </w:div>
      </w:divsChild>
    </w:div>
    <w:div w:id="1555241959">
      <w:bodyDiv w:val="1"/>
      <w:marLeft w:val="0"/>
      <w:marRight w:val="0"/>
      <w:marTop w:val="0"/>
      <w:marBottom w:val="0"/>
      <w:divBdr>
        <w:top w:val="none" w:sz="0" w:space="0" w:color="auto"/>
        <w:left w:val="none" w:sz="0" w:space="0" w:color="auto"/>
        <w:bottom w:val="none" w:sz="0" w:space="0" w:color="auto"/>
        <w:right w:val="none" w:sz="0" w:space="0" w:color="auto"/>
      </w:divBdr>
    </w:div>
    <w:div w:id="1607496778">
      <w:bodyDiv w:val="1"/>
      <w:marLeft w:val="0"/>
      <w:marRight w:val="0"/>
      <w:marTop w:val="0"/>
      <w:marBottom w:val="0"/>
      <w:divBdr>
        <w:top w:val="none" w:sz="0" w:space="0" w:color="auto"/>
        <w:left w:val="none" w:sz="0" w:space="0" w:color="auto"/>
        <w:bottom w:val="none" w:sz="0" w:space="0" w:color="auto"/>
        <w:right w:val="none" w:sz="0" w:space="0" w:color="auto"/>
      </w:divBdr>
    </w:div>
    <w:div w:id="20440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oktopia.com.au/search.ep?author=Max%20Wainew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elected\Graphic%20Design%20B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823A-CA3B-4D75-8C86-138EDEDA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Graphic Design BSC</Template>
  <TotalTime>1179</TotalTime>
  <Pages>81</Pages>
  <Words>16472</Words>
  <Characters>93893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Lab-PC4</dc:creator>
  <cp:lastModifiedBy>Admin</cp:lastModifiedBy>
  <cp:revision>390</cp:revision>
  <cp:lastPrinted>2017-01-12T04:50:00Z</cp:lastPrinted>
  <dcterms:created xsi:type="dcterms:W3CDTF">2020-05-20T05:13:00Z</dcterms:created>
  <dcterms:modified xsi:type="dcterms:W3CDTF">2020-07-15T09:10:00Z</dcterms:modified>
</cp:coreProperties>
</file>