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38" w:rsidRDefault="004B2638" w:rsidP="004B2638">
      <w:pPr>
        <w:spacing w:after="0" w:line="240" w:lineRule="auto"/>
        <w:jc w:val="center"/>
        <w:rPr>
          <w:rFonts w:cs="Times New Roman"/>
          <w:sz w:val="32"/>
          <w:szCs w:val="32"/>
        </w:rPr>
      </w:pPr>
    </w:p>
    <w:p w:rsidR="004B2638" w:rsidRPr="00432784" w:rsidRDefault="004B2638" w:rsidP="004B2638">
      <w:pPr>
        <w:spacing w:after="0" w:line="240" w:lineRule="auto"/>
        <w:jc w:val="center"/>
        <w:rPr>
          <w:rFonts w:cs="Times New Roman"/>
          <w:sz w:val="32"/>
          <w:szCs w:val="32"/>
        </w:rPr>
      </w:pPr>
      <w:r w:rsidRPr="00432784">
        <w:rPr>
          <w:rFonts w:cs="Times New Roman"/>
          <w:noProof/>
          <w:sz w:val="32"/>
          <w:szCs w:val="32"/>
        </w:rPr>
        <w:drawing>
          <wp:inline distT="0" distB="0" distL="0" distR="0">
            <wp:extent cx="5943600" cy="3050862"/>
            <wp:effectExtent l="19050" t="0" r="0" b="0"/>
            <wp:docPr id="3"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4B2638" w:rsidRPr="00432784" w:rsidRDefault="004B2638" w:rsidP="004B2638">
      <w:pPr>
        <w:spacing w:after="0" w:line="240" w:lineRule="auto"/>
        <w:rPr>
          <w:i/>
          <w:szCs w:val="24"/>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School of Engineering </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Department of Civil Engineering</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Course Structure and Syllabi </w:t>
      </w:r>
    </w:p>
    <w:p w:rsidR="004B2638" w:rsidRPr="00432784" w:rsidRDefault="004B2638" w:rsidP="004B2638">
      <w:pPr>
        <w:spacing w:after="0" w:line="240" w:lineRule="auto"/>
        <w:rPr>
          <w:b/>
          <w:i/>
          <w:sz w:val="48"/>
          <w:szCs w:val="48"/>
        </w:rPr>
      </w:pPr>
    </w:p>
    <w:p w:rsidR="004B2638" w:rsidRPr="00432784" w:rsidRDefault="004B2638" w:rsidP="004B2638">
      <w:pPr>
        <w:spacing w:after="0" w:line="240" w:lineRule="auto"/>
        <w:jc w:val="center"/>
        <w:rPr>
          <w:b/>
          <w:i/>
          <w:sz w:val="48"/>
          <w:szCs w:val="48"/>
        </w:rPr>
      </w:pPr>
      <w:r w:rsidRPr="00432784">
        <w:rPr>
          <w:b/>
          <w:sz w:val="48"/>
          <w:szCs w:val="48"/>
        </w:rPr>
        <w:t>Academic Programmes</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Pr>
          <w:b/>
          <w:sz w:val="48"/>
          <w:szCs w:val="48"/>
        </w:rPr>
        <w:t>April</w:t>
      </w:r>
      <w:r w:rsidRPr="00432784">
        <w:rPr>
          <w:b/>
          <w:sz w:val="48"/>
          <w:szCs w:val="48"/>
        </w:rPr>
        <w:t>, 201</w:t>
      </w:r>
      <w:r>
        <w:rPr>
          <w:b/>
          <w:sz w:val="48"/>
          <w:szCs w:val="48"/>
        </w:rPr>
        <w:t>8</w:t>
      </w:r>
    </w:p>
    <w:p w:rsidR="004B2638" w:rsidRPr="00432784" w:rsidRDefault="004B2638" w:rsidP="004B2638">
      <w:pPr>
        <w:jc w:val="center"/>
        <w:rPr>
          <w:b/>
          <w:i/>
          <w:sz w:val="32"/>
          <w:szCs w:val="32"/>
          <w:u w:val="single"/>
        </w:rPr>
      </w:pPr>
    </w:p>
    <w:p w:rsidR="004B2638" w:rsidRPr="00432784" w:rsidRDefault="004B2638" w:rsidP="004B2638">
      <w:pPr>
        <w:jc w:val="center"/>
        <w:rPr>
          <w:b/>
          <w:i/>
          <w:sz w:val="32"/>
          <w:szCs w:val="32"/>
          <w:u w:val="single"/>
        </w:rPr>
      </w:pPr>
    </w:p>
    <w:p w:rsidR="004B2638" w:rsidRDefault="004B2638" w:rsidP="004B2638">
      <w:pPr>
        <w:spacing w:after="0" w:line="240" w:lineRule="auto"/>
        <w:jc w:val="center"/>
        <w:rPr>
          <w:rFonts w:cs="Times New Roman"/>
          <w:b/>
          <w:sz w:val="32"/>
          <w:szCs w:val="32"/>
          <w:u w:val="single"/>
        </w:rPr>
      </w:pP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lastRenderedPageBreak/>
        <w:t>JECRC UNIVERSITY</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Department of Civil Engineering</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Minutes of the meeting of the Board of Studies</w:t>
      </w:r>
    </w:p>
    <w:p w:rsidR="004B2638" w:rsidRPr="00432784" w:rsidRDefault="004B2638" w:rsidP="004B2638">
      <w:pPr>
        <w:pStyle w:val="ListParagraph"/>
        <w:spacing w:after="0"/>
        <w:jc w:val="both"/>
        <w:rPr>
          <w:rFonts w:ascii="Times New Roman" w:hAnsi="Times New Roman"/>
          <w:i/>
          <w:szCs w:val="24"/>
        </w:rPr>
      </w:pP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Minutes of the meeting</w:t>
      </w:r>
      <w:r>
        <w:rPr>
          <w:rFonts w:ascii="Times New Roman" w:hAnsi="Times New Roman"/>
          <w:sz w:val="28"/>
          <w:szCs w:val="28"/>
        </w:rPr>
        <w:t xml:space="preserve"> of board of studies held on 26</w:t>
      </w:r>
      <w:r w:rsidRPr="00432784">
        <w:rPr>
          <w:rFonts w:ascii="Times New Roman" w:hAnsi="Times New Roman"/>
          <w:sz w:val="28"/>
          <w:szCs w:val="28"/>
          <w:vertAlign w:val="superscript"/>
        </w:rPr>
        <w:t>th</w:t>
      </w:r>
      <w:r>
        <w:rPr>
          <w:rFonts w:ascii="Times New Roman" w:hAnsi="Times New Roman"/>
          <w:sz w:val="28"/>
          <w:szCs w:val="28"/>
        </w:rPr>
        <w:t>April, 2018 at 11.00 A</w:t>
      </w:r>
      <w:r w:rsidRPr="00432784">
        <w:rPr>
          <w:rFonts w:ascii="Times New Roman" w:hAnsi="Times New Roman"/>
          <w:sz w:val="28"/>
          <w:szCs w:val="28"/>
        </w:rPr>
        <w:t xml:space="preserve">.M.  </w:t>
      </w:r>
      <w:proofErr w:type="gramStart"/>
      <w:r w:rsidRPr="00432784">
        <w:rPr>
          <w:rFonts w:ascii="Times New Roman" w:hAnsi="Times New Roman"/>
          <w:sz w:val="28"/>
          <w:szCs w:val="28"/>
        </w:rPr>
        <w:t>in</w:t>
      </w:r>
      <w:proofErr w:type="gramEnd"/>
      <w:r w:rsidRPr="00432784">
        <w:rPr>
          <w:rFonts w:ascii="Times New Roman" w:hAnsi="Times New Roman"/>
          <w:sz w:val="28"/>
          <w:szCs w:val="28"/>
        </w:rPr>
        <w:t xml:space="preserve"> the conference hall of Engineering block JECRC University, Jaipur.</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following members attended the meeting. </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Rakesh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(Chairperson)</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Prof. (Dr.) Ram Rattan (Director, School of Engineering)</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Anirudh</w:t>
      </w:r>
      <w:proofErr w:type="spellEnd"/>
      <w:r>
        <w:rPr>
          <w:rFonts w:ascii="Times New Roman" w:hAnsi="Times New Roman"/>
          <w:sz w:val="28"/>
          <w:szCs w:val="28"/>
        </w:rPr>
        <w:t xml:space="preserve"> Sharma </w:t>
      </w:r>
      <w:r w:rsidRPr="00432784">
        <w:rPr>
          <w:rFonts w:ascii="Times New Roman" w:hAnsi="Times New Roman"/>
          <w:sz w:val="28"/>
          <w:szCs w:val="28"/>
        </w:rPr>
        <w:t>(Member)</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RamvilasMeena</w:t>
      </w:r>
      <w:proofErr w:type="spellEnd"/>
      <w:r w:rsidRPr="00432784">
        <w:rPr>
          <w:rFonts w:ascii="Times New Roman" w:hAnsi="Times New Roman"/>
          <w:sz w:val="28"/>
          <w:szCs w:val="28"/>
        </w:rPr>
        <w:t>(Member)</w:t>
      </w:r>
    </w:p>
    <w:p w:rsidR="004B2638"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 xml:space="preserve">Dr. </w:t>
      </w:r>
      <w:proofErr w:type="spellStart"/>
      <w:r>
        <w:rPr>
          <w:rFonts w:ascii="Times New Roman" w:hAnsi="Times New Roman"/>
          <w:sz w:val="28"/>
          <w:szCs w:val="28"/>
        </w:rPr>
        <w:t>Gunwant</w:t>
      </w:r>
      <w:proofErr w:type="spellEnd"/>
      <w:r>
        <w:rPr>
          <w:rFonts w:ascii="Times New Roman" w:hAnsi="Times New Roman"/>
          <w:sz w:val="28"/>
          <w:szCs w:val="28"/>
        </w:rPr>
        <w:t xml:space="preserve"> Sharma </w:t>
      </w:r>
      <w:r w:rsidRPr="00432784">
        <w:rPr>
          <w:rFonts w:ascii="Times New Roman" w:hAnsi="Times New Roman"/>
          <w:sz w:val="28"/>
          <w:szCs w:val="28"/>
        </w:rPr>
        <w:t>(Associate Professor, MNIT, Jaipur)</w:t>
      </w:r>
    </w:p>
    <w:p w:rsidR="004B2638" w:rsidRPr="00AF5F01"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Dr. </w:t>
      </w:r>
      <w:r w:rsidRPr="00432784">
        <w:rPr>
          <w:rFonts w:ascii="Times New Roman" w:hAnsi="Times New Roman"/>
          <w:sz w:val="28"/>
          <w:szCs w:val="28"/>
        </w:rPr>
        <w:t>J.K. Jain</w:t>
      </w:r>
      <w:r>
        <w:rPr>
          <w:rFonts w:ascii="Times New Roman" w:hAnsi="Times New Roman"/>
          <w:sz w:val="28"/>
          <w:szCs w:val="28"/>
        </w:rPr>
        <w:t>(</w:t>
      </w:r>
      <w:r w:rsidRPr="00432784">
        <w:rPr>
          <w:rFonts w:ascii="Times New Roman" w:hAnsi="Times New Roman"/>
          <w:sz w:val="28"/>
          <w:szCs w:val="28"/>
        </w:rPr>
        <w:t>Associate Professor, MNIT, Jaipur</w:t>
      </w:r>
      <w:r>
        <w:rPr>
          <w:rFonts w:ascii="Times New Roman" w:hAnsi="Times New Roman"/>
          <w:sz w:val="28"/>
          <w:szCs w:val="28"/>
        </w:rPr>
        <w:t>)</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Pr>
          <w:rFonts w:ascii="Times New Roman" w:hAnsi="Times New Roman"/>
          <w:sz w:val="28"/>
          <w:szCs w:val="28"/>
        </w:rPr>
        <w:t xml:space="preserve">Mr. Rakesh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Head, Department of Civil Engineering, greeted all the members and briefly apprised about the working agenda of the meeting listed below: </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Constitution of research and practice oriented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To discuss logical sequencing of the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Modification of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Introduction of the new syllabus.</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complete curricula of B.Tech. </w:t>
      </w:r>
      <w:proofErr w:type="gramStart"/>
      <w:r w:rsidRPr="00432784">
        <w:rPr>
          <w:rFonts w:ascii="Times New Roman" w:hAnsi="Times New Roman"/>
          <w:sz w:val="28"/>
          <w:szCs w:val="28"/>
        </w:rPr>
        <w:t>were</w:t>
      </w:r>
      <w:proofErr w:type="gramEnd"/>
      <w:r w:rsidRPr="00432784">
        <w:rPr>
          <w:rFonts w:ascii="Times New Roman" w:hAnsi="Times New Roman"/>
          <w:sz w:val="28"/>
          <w:szCs w:val="28"/>
        </w:rPr>
        <w:t xml:space="preserve"> discussed and finalized considering all academic aspects and significant contents in continuity. A judicious combination of engineering practice and research inputs was aimed for practical development of upcoming </w:t>
      </w:r>
      <w:proofErr w:type="gramStart"/>
      <w:r w:rsidRPr="00432784">
        <w:rPr>
          <w:rFonts w:ascii="Times New Roman" w:hAnsi="Times New Roman"/>
          <w:sz w:val="28"/>
          <w:szCs w:val="28"/>
        </w:rPr>
        <w:t>engineers,</w:t>
      </w:r>
      <w:proofErr w:type="gramEnd"/>
      <w:r w:rsidRPr="00432784">
        <w:rPr>
          <w:rFonts w:ascii="Times New Roman" w:hAnsi="Times New Roman"/>
          <w:sz w:val="28"/>
          <w:szCs w:val="28"/>
        </w:rPr>
        <w:t xml:space="preserve"> sufficient theory and satisfactory practical were kept in mind.</w:t>
      </w:r>
    </w:p>
    <w:p w:rsidR="004B2638" w:rsidRDefault="004B2638"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M. Tech. (Structural Engineering) curricula were considered and finalized with respect to prevailing circumstances and technical and academic requirements. The research part was duly given weightage and adopted as such.</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32"/>
          <w:szCs w:val="28"/>
        </w:rPr>
      </w:pPr>
      <w:r w:rsidRPr="00CE7DC4">
        <w:rPr>
          <w:rFonts w:ascii="Times New Roman" w:hAnsi="Times New Roman"/>
          <w:sz w:val="28"/>
        </w:rPr>
        <w:t>The syllabi are revised by the faculty members on the basis of suggestions given by alumni, industrial and subject experts.</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t xml:space="preserve">The </w:t>
      </w:r>
      <w:r w:rsidR="00A213DC">
        <w:rPr>
          <w:rFonts w:ascii="Times New Roman" w:hAnsi="Times New Roman"/>
          <w:sz w:val="28"/>
        </w:rPr>
        <w:t>syllabi are</w:t>
      </w:r>
      <w:r w:rsidRPr="00CE7DC4">
        <w:rPr>
          <w:rFonts w:ascii="Times New Roman" w:hAnsi="Times New Roman"/>
          <w:sz w:val="28"/>
        </w:rPr>
        <w:t xml:space="preserve"> highly focused on employability &amp; skill development and all the courses adopted have full relevance.</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lastRenderedPageBreak/>
        <w:t xml:space="preserve">B. Tech. &amp; M. Tech program </w:t>
      </w:r>
      <w:r>
        <w:rPr>
          <w:rFonts w:ascii="Times New Roman" w:hAnsi="Times New Roman"/>
          <w:sz w:val="28"/>
        </w:rPr>
        <w:t xml:space="preserve">has </w:t>
      </w:r>
      <w:r w:rsidRPr="00CE7DC4">
        <w:rPr>
          <w:rFonts w:ascii="Times New Roman" w:hAnsi="Times New Roman"/>
          <w:sz w:val="28"/>
        </w:rPr>
        <w:t>Choice based credit system</w:t>
      </w:r>
      <w:r>
        <w:rPr>
          <w:rFonts w:ascii="Times New Roman" w:hAnsi="Times New Roman"/>
          <w:sz w:val="28"/>
        </w:rPr>
        <w:t xml:space="preserve"> and elective course system </w:t>
      </w:r>
      <w:r w:rsidRPr="00CE7DC4">
        <w:rPr>
          <w:rFonts w:ascii="Times New Roman" w:hAnsi="Times New Roman"/>
          <w:sz w:val="28"/>
        </w:rPr>
        <w:t>respectively.</w:t>
      </w:r>
    </w:p>
    <w:p w:rsid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The detailed contents of the syllabi are enclosed as a part of these minutes.</w:t>
      </w:r>
    </w:p>
    <w:p w:rsidR="004B2638" w:rsidRPr="00684B32" w:rsidRDefault="004B2638" w:rsidP="004B2638">
      <w:pPr>
        <w:pStyle w:val="ListParagraph"/>
        <w:numPr>
          <w:ilvl w:val="0"/>
          <w:numId w:val="146"/>
        </w:numPr>
        <w:spacing w:before="240" w:after="200" w:line="240" w:lineRule="auto"/>
        <w:jc w:val="both"/>
        <w:rPr>
          <w:rFonts w:ascii="Times New Roman" w:hAnsi="Times New Roman"/>
          <w:sz w:val="28"/>
          <w:szCs w:val="28"/>
        </w:rPr>
      </w:pPr>
      <w:r w:rsidRPr="00684B32">
        <w:rPr>
          <w:rFonts w:ascii="Times New Roman" w:hAnsi="Times New Roman"/>
          <w:sz w:val="28"/>
          <w:szCs w:val="28"/>
        </w:rPr>
        <w:t>The following emerged from the discussions and course structure of the B.Tech. (CE) as follows:-</w:t>
      </w:r>
    </w:p>
    <w:p w:rsidR="004B2638" w:rsidRPr="00114F82" w:rsidRDefault="004B2638" w:rsidP="004B2638">
      <w:pPr>
        <w:spacing w:line="240" w:lineRule="auto"/>
        <w:ind w:left="360" w:firstLine="360"/>
        <w:rPr>
          <w:rFonts w:ascii="Times New Roman" w:hAnsi="Times New Roman" w:cs="Times New Roman"/>
          <w:color w:val="000000"/>
          <w:sz w:val="28"/>
          <w:szCs w:val="28"/>
        </w:rPr>
      </w:pPr>
      <w:r w:rsidRPr="00114F82">
        <w:rPr>
          <w:rFonts w:ascii="Times New Roman" w:hAnsi="Times New Roman" w:cs="Times New Roman"/>
          <w:sz w:val="28"/>
          <w:szCs w:val="28"/>
        </w:rPr>
        <w:t>a)</w:t>
      </w:r>
      <w:r w:rsidR="00FC3C00">
        <w:rPr>
          <w:rFonts w:ascii="Times New Roman" w:hAnsi="Times New Roman" w:cs="Times New Roman"/>
          <w:sz w:val="28"/>
          <w:szCs w:val="28"/>
        </w:rPr>
        <w:t xml:space="preserve">  For the batch inducted in 2018</w:t>
      </w:r>
      <w:r w:rsidRPr="00114F82">
        <w:rPr>
          <w:rFonts w:ascii="Times New Roman" w:hAnsi="Times New Roman" w:cs="Times New Roman"/>
          <w:sz w:val="28"/>
          <w:szCs w:val="28"/>
        </w:rPr>
        <w:t xml:space="preserve">, some new subjects </w:t>
      </w:r>
      <w:proofErr w:type="gramStart"/>
      <w:r w:rsidRPr="00114F82">
        <w:rPr>
          <w:rFonts w:ascii="Times New Roman" w:hAnsi="Times New Roman" w:cs="Times New Roman"/>
          <w:sz w:val="28"/>
          <w:szCs w:val="28"/>
        </w:rPr>
        <w:t>has</w:t>
      </w:r>
      <w:proofErr w:type="gramEnd"/>
      <w:r w:rsidRPr="00114F82">
        <w:rPr>
          <w:rFonts w:ascii="Times New Roman" w:hAnsi="Times New Roman" w:cs="Times New Roman"/>
          <w:sz w:val="28"/>
          <w:szCs w:val="28"/>
        </w:rPr>
        <w:t xml:space="preserve"> been added as per requirement of industry requirements.</w:t>
      </w:r>
    </w:p>
    <w:p w:rsidR="004B2638" w:rsidRPr="00684B32" w:rsidRDefault="004B2638" w:rsidP="004B2638">
      <w:pPr>
        <w:pStyle w:val="ListParagraph"/>
        <w:spacing w:line="240" w:lineRule="auto"/>
        <w:ind w:left="680"/>
        <w:rPr>
          <w:rFonts w:ascii="Times New Roman" w:hAnsi="Times New Roman"/>
          <w:sz w:val="28"/>
          <w:szCs w:val="28"/>
        </w:rPr>
      </w:pPr>
      <w:r w:rsidRPr="00684B32">
        <w:rPr>
          <w:rFonts w:ascii="Times New Roman" w:hAnsi="Times New Roman"/>
          <w:sz w:val="28"/>
          <w:szCs w:val="28"/>
        </w:rPr>
        <w:t>b</w:t>
      </w:r>
      <w:r w:rsidR="00FC3C00">
        <w:rPr>
          <w:rFonts w:ascii="Times New Roman" w:hAnsi="Times New Roman"/>
          <w:sz w:val="28"/>
          <w:szCs w:val="28"/>
        </w:rPr>
        <w:t>) For the batch inducted in 2018</w:t>
      </w:r>
      <w:r w:rsidRPr="00684B32">
        <w:rPr>
          <w:rFonts w:ascii="Times New Roman" w:hAnsi="Times New Roman"/>
          <w:sz w:val="28"/>
          <w:szCs w:val="28"/>
        </w:rPr>
        <w:t>, the syllabus mentioned above will be adopted from 3</w:t>
      </w:r>
      <w:r w:rsidRPr="00684B32">
        <w:rPr>
          <w:rFonts w:ascii="Times New Roman" w:hAnsi="Times New Roman"/>
          <w:sz w:val="28"/>
          <w:szCs w:val="28"/>
          <w:vertAlign w:val="superscript"/>
        </w:rPr>
        <w:t>rd</w:t>
      </w:r>
      <w:r w:rsidRPr="00684B32">
        <w:rPr>
          <w:rFonts w:ascii="Times New Roman" w:hAnsi="Times New Roman"/>
          <w:sz w:val="28"/>
          <w:szCs w:val="28"/>
        </w:rPr>
        <w:t>semester.</w:t>
      </w:r>
    </w:p>
    <w:p w:rsidR="004B2638" w:rsidRPr="00684B32" w:rsidRDefault="004B2638" w:rsidP="004B2638">
      <w:pPr>
        <w:pStyle w:val="ListParagraph"/>
        <w:spacing w:before="240" w:line="240" w:lineRule="auto"/>
        <w:jc w:val="both"/>
        <w:rPr>
          <w:rFonts w:ascii="Times New Roman" w:hAnsi="Times New Roman"/>
          <w:sz w:val="28"/>
          <w:szCs w:val="28"/>
        </w:rPr>
      </w:pPr>
      <w:r w:rsidRPr="00684B32">
        <w:rPr>
          <w:rFonts w:ascii="Times New Roman" w:hAnsi="Times New Roman"/>
          <w:sz w:val="28"/>
          <w:szCs w:val="28"/>
        </w:rPr>
        <w:t>c) New added subjects are as follows:</w:t>
      </w:r>
    </w:p>
    <w:tbl>
      <w:tblPr>
        <w:tblStyle w:val="TableGrid"/>
        <w:tblW w:w="8906" w:type="dxa"/>
        <w:tblInd w:w="562" w:type="dxa"/>
        <w:tblLook w:val="04A0"/>
      </w:tblPr>
      <w:tblGrid>
        <w:gridCol w:w="1006"/>
        <w:gridCol w:w="5473"/>
        <w:gridCol w:w="1012"/>
        <w:gridCol w:w="1415"/>
      </w:tblGrid>
      <w:tr w:rsidR="004B2638" w:rsidRPr="00684B32" w:rsidTr="00093D12">
        <w:trPr>
          <w:trHeight w:val="432"/>
        </w:trPr>
        <w:tc>
          <w:tcPr>
            <w:tcW w:w="1012" w:type="dxa"/>
          </w:tcPr>
          <w:p w:rsidR="004B2638" w:rsidRPr="00684B32" w:rsidRDefault="004B2638" w:rsidP="00093D12">
            <w:pPr>
              <w:rPr>
                <w:b/>
                <w:sz w:val="28"/>
                <w:szCs w:val="28"/>
              </w:rPr>
            </w:pPr>
            <w:r w:rsidRPr="00684B32">
              <w:rPr>
                <w:b/>
                <w:sz w:val="28"/>
                <w:szCs w:val="28"/>
              </w:rPr>
              <w:t xml:space="preserve">S.No. </w:t>
            </w:r>
          </w:p>
        </w:tc>
        <w:tc>
          <w:tcPr>
            <w:tcW w:w="5595"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rPr>
                <w:b/>
                <w:sz w:val="28"/>
                <w:szCs w:val="28"/>
              </w:rPr>
            </w:pPr>
            <w:r w:rsidRPr="00684B32">
              <w:rPr>
                <w:b/>
                <w:sz w:val="28"/>
                <w:szCs w:val="28"/>
              </w:rPr>
              <w:t>Semester</w:t>
            </w:r>
          </w:p>
        </w:tc>
      </w:tr>
      <w:tr w:rsidR="004B2638" w:rsidRPr="00684B32" w:rsidTr="00093D12">
        <w:trPr>
          <w:trHeight w:hRule="exact" w:val="432"/>
        </w:trPr>
        <w:tc>
          <w:tcPr>
            <w:tcW w:w="1012" w:type="dxa"/>
          </w:tcPr>
          <w:p w:rsidR="004B2638" w:rsidRDefault="004B2638" w:rsidP="00093D12">
            <w:pPr>
              <w:jc w:val="center"/>
              <w:rPr>
                <w:sz w:val="28"/>
                <w:szCs w:val="28"/>
              </w:rPr>
            </w:pPr>
            <w:r>
              <w:rPr>
                <w:sz w:val="28"/>
                <w:szCs w:val="28"/>
              </w:rPr>
              <w:t>1.</w:t>
            </w:r>
          </w:p>
          <w:p w:rsidR="004B2638" w:rsidRPr="00684B32" w:rsidRDefault="004B2638" w:rsidP="00093D12">
            <w:pPr>
              <w:jc w:val="center"/>
              <w:rPr>
                <w:sz w:val="28"/>
                <w:szCs w:val="28"/>
              </w:rPr>
            </w:pPr>
          </w:p>
        </w:tc>
        <w:tc>
          <w:tcPr>
            <w:tcW w:w="5595" w:type="dxa"/>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Advanced Engineering Mathematics</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2</w:t>
            </w:r>
            <w:r w:rsidRPr="00684B32">
              <w:rPr>
                <w:sz w:val="28"/>
                <w:szCs w:val="28"/>
              </w:rPr>
              <w:t>.</w:t>
            </w:r>
          </w:p>
        </w:tc>
        <w:tc>
          <w:tcPr>
            <w:tcW w:w="5595" w:type="dxa"/>
          </w:tcPr>
          <w:p w:rsidR="004B2638" w:rsidRPr="00684B32" w:rsidRDefault="004B2638" w:rsidP="00093D12">
            <w:pPr>
              <w:rPr>
                <w:sz w:val="28"/>
                <w:szCs w:val="28"/>
                <w:lang w:bidi="hi-IN"/>
              </w:rPr>
            </w:pPr>
            <w:r w:rsidRPr="00684B32">
              <w:rPr>
                <w:rFonts w:eastAsia="Times New Roman" w:cs="Times New Roman"/>
                <w:sz w:val="28"/>
                <w:szCs w:val="28"/>
              </w:rPr>
              <w:t>Building Materials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3</w:t>
            </w:r>
            <w:r w:rsidRPr="00684B32">
              <w:rPr>
                <w:sz w:val="28"/>
                <w:szCs w:val="28"/>
              </w:rPr>
              <w:t>.</w:t>
            </w:r>
          </w:p>
        </w:tc>
        <w:tc>
          <w:tcPr>
            <w:tcW w:w="5595" w:type="dxa"/>
          </w:tcPr>
          <w:p w:rsidR="004B2638" w:rsidRPr="00684B32" w:rsidRDefault="004B2638" w:rsidP="00093D12">
            <w:pPr>
              <w:rPr>
                <w:sz w:val="28"/>
                <w:szCs w:val="28"/>
              </w:rPr>
            </w:pPr>
            <w:r w:rsidRPr="00684B32">
              <w:rPr>
                <w:rFonts w:eastAsia="Times New Roman" w:cs="Times New Roman"/>
                <w:sz w:val="28"/>
                <w:szCs w:val="28"/>
              </w:rPr>
              <w:t>Concrete Technology</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4</w:t>
            </w:r>
            <w:r w:rsidRPr="00684B32">
              <w:rPr>
                <w:sz w:val="28"/>
                <w:szCs w:val="28"/>
              </w:rPr>
              <w:t>.</w:t>
            </w:r>
          </w:p>
        </w:tc>
        <w:tc>
          <w:tcPr>
            <w:tcW w:w="5595" w:type="dxa"/>
            <w:vAlign w:val="center"/>
          </w:tcPr>
          <w:p w:rsidR="004B2638" w:rsidRPr="00684B32" w:rsidRDefault="004B2638" w:rsidP="00093D12">
            <w:pPr>
              <w:tabs>
                <w:tab w:val="left" w:pos="1485"/>
              </w:tabs>
              <w:rPr>
                <w:rFonts w:eastAsia="Times New Roman" w:cs="Times New Roman"/>
                <w:sz w:val="28"/>
                <w:szCs w:val="28"/>
              </w:rPr>
            </w:pPr>
            <w:r w:rsidRPr="00684B32">
              <w:rPr>
                <w:rFonts w:eastAsia="Times New Roman" w:cs="Times New Roman"/>
                <w:sz w:val="28"/>
                <w:szCs w:val="28"/>
              </w:rPr>
              <w:t>Building Drawing Lab</w:t>
            </w:r>
          </w:p>
        </w:tc>
        <w:tc>
          <w:tcPr>
            <w:tcW w:w="994" w:type="dxa"/>
          </w:tcPr>
          <w:p w:rsidR="004B2638" w:rsidRPr="00684B32" w:rsidRDefault="004B2638" w:rsidP="00093D12">
            <w:pPr>
              <w:jc w:val="center"/>
              <w:rPr>
                <w:sz w:val="28"/>
                <w:szCs w:val="28"/>
              </w:rPr>
            </w:pPr>
            <w:r w:rsidRPr="00684B32">
              <w:rPr>
                <w:sz w:val="28"/>
                <w:szCs w:val="28"/>
              </w:rPr>
              <w:t>2</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694"/>
        </w:trPr>
        <w:tc>
          <w:tcPr>
            <w:tcW w:w="1012" w:type="dxa"/>
          </w:tcPr>
          <w:p w:rsidR="004B2638" w:rsidRPr="00684B32" w:rsidRDefault="004B2638" w:rsidP="00093D12">
            <w:pPr>
              <w:jc w:val="center"/>
              <w:rPr>
                <w:sz w:val="28"/>
                <w:szCs w:val="28"/>
              </w:rPr>
            </w:pPr>
            <w:r>
              <w:rPr>
                <w:sz w:val="28"/>
                <w:szCs w:val="28"/>
              </w:rPr>
              <w:t>5.</w:t>
            </w:r>
          </w:p>
        </w:tc>
        <w:tc>
          <w:tcPr>
            <w:tcW w:w="5595"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sz w:val="28"/>
                <w:szCs w:val="28"/>
              </w:rPr>
              <w:t>Numerical Methods, Optimization Techniques and Special Functions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4</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6</w:t>
            </w:r>
            <w:r w:rsidRPr="00684B32">
              <w:rPr>
                <w:sz w:val="28"/>
                <w:szCs w:val="28"/>
              </w:rPr>
              <w:t>.</w:t>
            </w:r>
          </w:p>
        </w:tc>
        <w:tc>
          <w:tcPr>
            <w:tcW w:w="5595" w:type="dxa"/>
            <w:vAlign w:val="center"/>
          </w:tcPr>
          <w:p w:rsidR="004B2638" w:rsidRPr="00684B32" w:rsidRDefault="004B2638" w:rsidP="00093D12">
            <w:pPr>
              <w:widowControl w:val="0"/>
              <w:spacing w:line="258" w:lineRule="auto"/>
              <w:rPr>
                <w:rFonts w:eastAsia="Times New Roman" w:cs="Times New Roman"/>
                <w:sz w:val="28"/>
                <w:szCs w:val="28"/>
              </w:rPr>
            </w:pPr>
            <w:r w:rsidRPr="00684B32">
              <w:rPr>
                <w:rFonts w:eastAsia="Times New Roman" w:cs="Times New Roman"/>
                <w:sz w:val="28"/>
                <w:szCs w:val="28"/>
              </w:rPr>
              <w:t>Quantity Surveying and Valuation</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6</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7</w:t>
            </w:r>
            <w:r w:rsidRPr="00684B32">
              <w:rPr>
                <w:sz w:val="28"/>
                <w:szCs w:val="28"/>
              </w:rPr>
              <w:t>.</w:t>
            </w:r>
          </w:p>
        </w:tc>
        <w:tc>
          <w:tcPr>
            <w:tcW w:w="5595" w:type="dxa"/>
            <w:vAlign w:val="center"/>
          </w:tcPr>
          <w:p w:rsidR="004B2638" w:rsidRPr="00684B32" w:rsidRDefault="004B2638" w:rsidP="00093D12">
            <w:pPr>
              <w:ind w:left="-198" w:firstLine="198"/>
              <w:rPr>
                <w:rFonts w:eastAsia="Times New Roman" w:cs="Times New Roman"/>
                <w:sz w:val="28"/>
                <w:szCs w:val="28"/>
              </w:rPr>
            </w:pPr>
            <w:r w:rsidRPr="00684B32">
              <w:rPr>
                <w:rFonts w:eastAsia="Times New Roman" w:cs="Times New Roman"/>
                <w:sz w:val="28"/>
                <w:szCs w:val="28"/>
              </w:rPr>
              <w:t>Ground Improvement Techniques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7</w:t>
            </w:r>
            <w:r w:rsidRPr="00684B32">
              <w:rPr>
                <w:sz w:val="28"/>
                <w:szCs w:val="28"/>
                <w:vertAlign w:val="superscript"/>
              </w:rPr>
              <w:t>th</w:t>
            </w:r>
          </w:p>
        </w:tc>
      </w:tr>
    </w:tbl>
    <w:p w:rsidR="004B2638" w:rsidRPr="00684B32" w:rsidRDefault="004B2638" w:rsidP="004B2638">
      <w:pPr>
        <w:pStyle w:val="ListParagraph"/>
        <w:spacing w:line="240" w:lineRule="auto"/>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The following emerged from the discussions and course structure of the B.Tech (CE) has been revised as follows:-</w:t>
      </w:r>
    </w:p>
    <w:p w:rsidR="004B2638" w:rsidRDefault="004B2638" w:rsidP="004B2638">
      <w:pPr>
        <w:pStyle w:val="ListParagraph"/>
        <w:jc w:val="both"/>
        <w:rPr>
          <w:rFonts w:ascii="Times New Roman" w:hAnsi="Times New Roman"/>
          <w:sz w:val="28"/>
          <w:szCs w:val="28"/>
        </w:rPr>
      </w:pPr>
      <w:r w:rsidRPr="00684B32">
        <w:rPr>
          <w:rFonts w:ascii="Times New Roman" w:hAnsi="Times New Roman"/>
          <w:sz w:val="28"/>
          <w:szCs w:val="28"/>
        </w:rPr>
        <w:t>For the batch Inducted in Third Semester in 2018, following changes made to rationalize the syllabus</w:t>
      </w:r>
    </w:p>
    <w:p w:rsidR="004B2638" w:rsidRPr="00684B32" w:rsidRDefault="004B2638" w:rsidP="004B2638">
      <w:pPr>
        <w:pStyle w:val="ListParagraph"/>
        <w:jc w:val="both"/>
        <w:rPr>
          <w:rFonts w:ascii="Times New Roman" w:hAnsi="Times New Roman"/>
          <w:sz w:val="28"/>
          <w:szCs w:val="28"/>
        </w:rPr>
      </w:pP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Multivariate Analysis, Linear </w:t>
      </w:r>
      <w:proofErr w:type="spellStart"/>
      <w:r w:rsidRPr="00684B32">
        <w:rPr>
          <w:rFonts w:ascii="Times New Roman" w:hAnsi="Times New Roman"/>
          <w:b/>
          <w:sz w:val="28"/>
          <w:szCs w:val="28"/>
        </w:rPr>
        <w:t>Algebraand</w:t>
      </w:r>
      <w:proofErr w:type="spellEnd"/>
      <w:r w:rsidRPr="00684B32">
        <w:rPr>
          <w:rFonts w:ascii="Times New Roman" w:hAnsi="Times New Roman"/>
          <w:b/>
          <w:sz w:val="28"/>
          <w:szCs w:val="28"/>
        </w:rPr>
        <w:t xml:space="preserve"> Special </w:t>
      </w:r>
      <w:proofErr w:type="gramStart"/>
      <w:r w:rsidRPr="00684B32">
        <w:rPr>
          <w:rFonts w:ascii="Times New Roman" w:hAnsi="Times New Roman"/>
          <w:b/>
          <w:sz w:val="28"/>
          <w:szCs w:val="28"/>
        </w:rPr>
        <w:t>Function</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BAS003A) </w:t>
      </w:r>
      <w:r w:rsidRPr="00684B32">
        <w:rPr>
          <w:rFonts w:ascii="Times New Roman" w:hAnsi="Times New Roman"/>
          <w:color w:val="000000"/>
          <w:sz w:val="28"/>
          <w:szCs w:val="28"/>
          <w:lang w:bidi="hi-IN"/>
        </w:rPr>
        <w:t>with 3 credit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Building Materials &amp; Concrete Technology </w:t>
      </w:r>
      <w:r w:rsidRPr="00684B32">
        <w:rPr>
          <w:rFonts w:ascii="Times New Roman" w:hAnsi="Times New Roman"/>
          <w:b/>
          <w:color w:val="000000"/>
          <w:sz w:val="28"/>
          <w:szCs w:val="28"/>
          <w:lang w:bidi="hi-IN"/>
        </w:rPr>
        <w:t xml:space="preserve">(BCI001B)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Engineering Materials </w:t>
      </w:r>
      <w:r w:rsidRPr="00684B32">
        <w:rPr>
          <w:rFonts w:ascii="Times New Roman" w:hAnsi="Times New Roman"/>
          <w:b/>
          <w:color w:val="000000"/>
          <w:sz w:val="28"/>
          <w:szCs w:val="28"/>
          <w:lang w:bidi="hi-IN"/>
        </w:rPr>
        <w:t xml:space="preserve">(BES018A)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Communication Skills-III (</w:t>
      </w:r>
      <w:r w:rsidRPr="00684B32">
        <w:rPr>
          <w:rFonts w:ascii="Times New Roman" w:hAnsi="Times New Roman"/>
          <w:b/>
          <w:color w:val="000000"/>
          <w:sz w:val="28"/>
          <w:szCs w:val="28"/>
          <w:lang w:bidi="hi-IN"/>
        </w:rPr>
        <w:t xml:space="preserve">BHS010A)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Aptitude-III (</w:t>
      </w:r>
      <w:r w:rsidRPr="00684B32">
        <w:rPr>
          <w:rFonts w:ascii="Times New Roman" w:hAnsi="Times New Roman"/>
          <w:b/>
          <w:color w:val="000000"/>
          <w:sz w:val="28"/>
          <w:szCs w:val="28"/>
          <w:lang w:bidi="hi-IN"/>
        </w:rPr>
        <w:t xml:space="preserve">BHS003A)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Energy Studies (</w:t>
      </w:r>
      <w:r w:rsidRPr="00684B32">
        <w:rPr>
          <w:rFonts w:ascii="Times New Roman" w:hAnsi="Times New Roman"/>
          <w:b/>
          <w:color w:val="000000"/>
          <w:sz w:val="28"/>
          <w:szCs w:val="28"/>
          <w:lang w:bidi="hi-IN"/>
        </w:rPr>
        <w:t xml:space="preserve">BMC009A)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Complex Analysis (</w:t>
      </w:r>
      <w:r w:rsidRPr="00684B32">
        <w:rPr>
          <w:rFonts w:ascii="Times New Roman" w:hAnsi="Times New Roman"/>
          <w:b/>
          <w:color w:val="000000"/>
          <w:sz w:val="28"/>
          <w:szCs w:val="28"/>
          <w:lang w:bidi="hi-IN"/>
        </w:rPr>
        <w:t xml:space="preserve">BAS005A)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Skills-IV (</w:t>
      </w:r>
      <w:r w:rsidRPr="00684B32">
        <w:rPr>
          <w:rFonts w:ascii="Times New Roman" w:hAnsi="Times New Roman"/>
          <w:b/>
          <w:color w:val="000000"/>
          <w:sz w:val="28"/>
          <w:szCs w:val="28"/>
          <w:lang w:bidi="hi-IN"/>
        </w:rPr>
        <w:t xml:space="preserve">BHS004A)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BCI017A) </w:t>
      </w:r>
      <w:r w:rsidRPr="00684B32">
        <w:rPr>
          <w:rFonts w:ascii="Times New Roman" w:hAnsi="Times New Roman"/>
          <w:color w:val="000000"/>
          <w:sz w:val="28"/>
          <w:szCs w:val="28"/>
          <w:lang w:bidi="hi-IN"/>
        </w:rPr>
        <w:t>with 1 credit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CAD Building Drawing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BCI065A) </w:t>
      </w:r>
      <w:r w:rsidRPr="00684B32">
        <w:rPr>
          <w:rFonts w:ascii="Times New Roman" w:hAnsi="Times New Roman"/>
          <w:color w:val="000000"/>
          <w:sz w:val="28"/>
          <w:szCs w:val="28"/>
          <w:lang w:bidi="hi-IN"/>
        </w:rPr>
        <w:t>with 2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Design of Steel Structures </w:t>
      </w:r>
      <w:r w:rsidRPr="00684B32">
        <w:rPr>
          <w:rFonts w:ascii="Times New Roman" w:hAnsi="Times New Roman"/>
          <w:b/>
          <w:color w:val="000000"/>
          <w:sz w:val="28"/>
          <w:szCs w:val="28"/>
          <w:lang w:bidi="hi-IN"/>
        </w:rPr>
        <w:t xml:space="preserve">(BCI011B)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Optimization and calculus of </w:t>
      </w:r>
      <w:proofErr w:type="gramStart"/>
      <w:r w:rsidRPr="00684B32">
        <w:rPr>
          <w:rFonts w:ascii="Times New Roman" w:hAnsi="Times New Roman"/>
          <w:b/>
          <w:sz w:val="28"/>
          <w:szCs w:val="28"/>
        </w:rPr>
        <w:t>variations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BAS004A) </w:t>
      </w:r>
      <w:r w:rsidRPr="00684B32">
        <w:rPr>
          <w:rFonts w:ascii="Times New Roman" w:hAnsi="Times New Roman"/>
          <w:color w:val="000000"/>
          <w:sz w:val="28"/>
          <w:szCs w:val="28"/>
          <w:lang w:bidi="hi-IN"/>
        </w:rPr>
        <w:t>with 2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 (</w:t>
      </w:r>
      <w:r w:rsidRPr="00684B32">
        <w:rPr>
          <w:rFonts w:ascii="Times New Roman" w:hAnsi="Times New Roman"/>
          <w:b/>
          <w:color w:val="000000"/>
          <w:sz w:val="28"/>
          <w:szCs w:val="28"/>
          <w:lang w:bidi="hi-IN"/>
        </w:rPr>
        <w:t xml:space="preserve">BHS005A)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BCI025A) </w:t>
      </w:r>
      <w:r w:rsidRPr="00684B32">
        <w:rPr>
          <w:rFonts w:ascii="Times New Roman" w:hAnsi="Times New Roman"/>
          <w:color w:val="000000"/>
          <w:sz w:val="28"/>
          <w:szCs w:val="28"/>
          <w:lang w:bidi="hi-IN"/>
        </w:rPr>
        <w:t>with 1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Program Elective-</w:t>
      </w:r>
      <w:proofErr w:type="spellStart"/>
      <w:r w:rsidRPr="00684B32">
        <w:rPr>
          <w:rFonts w:ascii="Times New Roman" w:hAnsi="Times New Roman"/>
          <w:b/>
          <w:sz w:val="28"/>
          <w:szCs w:val="28"/>
        </w:rPr>
        <w:t>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Advanced Design of Steel </w:t>
      </w:r>
      <w:proofErr w:type="gramStart"/>
      <w:r w:rsidRPr="00684B32">
        <w:rPr>
          <w:rFonts w:ascii="Times New Roman" w:hAnsi="Times New Roman"/>
          <w:b/>
          <w:sz w:val="28"/>
          <w:szCs w:val="28"/>
        </w:rPr>
        <w:t>Structures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BCI026B) </w:t>
      </w:r>
      <w:r w:rsidRPr="00684B32">
        <w:rPr>
          <w:rFonts w:ascii="Times New Roman" w:hAnsi="Times New Roman"/>
          <w:color w:val="000000"/>
          <w:sz w:val="28"/>
          <w:szCs w:val="28"/>
          <w:lang w:bidi="hi-IN"/>
        </w:rPr>
        <w:t>with 3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 </w:t>
      </w:r>
      <w:r w:rsidRPr="00684B32">
        <w:rPr>
          <w:rFonts w:ascii="Times New Roman" w:hAnsi="Times New Roman"/>
          <w:b/>
          <w:color w:val="000000"/>
          <w:sz w:val="28"/>
          <w:szCs w:val="28"/>
          <w:lang w:bidi="hi-IN"/>
        </w:rPr>
        <w:t xml:space="preserve">(BCI030A)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STAAD Pro Lab </w:t>
      </w:r>
      <w:r w:rsidRPr="00684B32">
        <w:rPr>
          <w:rFonts w:ascii="Times New Roman" w:hAnsi="Times New Roman"/>
          <w:b/>
          <w:color w:val="000000"/>
          <w:sz w:val="28"/>
          <w:szCs w:val="28"/>
          <w:lang w:bidi="hi-IN"/>
        </w:rPr>
        <w:t xml:space="preserve">(BCI031B)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Quantity Surveying and Valuation Lab (</w:t>
      </w:r>
      <w:r w:rsidRPr="00684B32">
        <w:rPr>
          <w:rFonts w:ascii="Times New Roman" w:hAnsi="Times New Roman"/>
          <w:b/>
          <w:color w:val="000000"/>
          <w:sz w:val="28"/>
          <w:szCs w:val="28"/>
          <w:lang w:bidi="hi-IN"/>
        </w:rPr>
        <w:t xml:space="preserve">BCI033A)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Skills-VI (</w:t>
      </w:r>
      <w:r w:rsidRPr="00684B32">
        <w:rPr>
          <w:rFonts w:ascii="Times New Roman" w:hAnsi="Times New Roman"/>
          <w:b/>
          <w:color w:val="000000"/>
          <w:sz w:val="28"/>
          <w:szCs w:val="28"/>
          <w:lang w:bidi="hi-IN"/>
        </w:rPr>
        <w:t xml:space="preserve">BHS006A)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BCI034A) </w:t>
      </w:r>
      <w:r w:rsidRPr="00684B32">
        <w:rPr>
          <w:rFonts w:ascii="Times New Roman" w:hAnsi="Times New Roman"/>
          <w:color w:val="000000"/>
          <w:sz w:val="28"/>
          <w:szCs w:val="28"/>
          <w:lang w:bidi="hi-IN"/>
        </w:rPr>
        <w:t>with 1 credit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Elective-II &amp; </w:t>
      </w:r>
      <w:proofErr w:type="spellStart"/>
      <w:r w:rsidRPr="00684B32">
        <w:rPr>
          <w:rFonts w:ascii="Times New Roman" w:hAnsi="Times New Roman"/>
          <w:b/>
          <w:sz w:val="28"/>
          <w:szCs w:val="28"/>
        </w:rPr>
        <w:t>III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w:t>
      </w:r>
      <w:r w:rsidRPr="00684B32">
        <w:rPr>
          <w:rFonts w:ascii="Times New Roman" w:hAnsi="Times New Roman"/>
          <w:color w:val="000000"/>
          <w:sz w:val="28"/>
          <w:szCs w:val="28"/>
          <w:lang w:bidi="hi-IN"/>
        </w:rPr>
        <w:t xml:space="preserve"> in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Basic Simulation </w:t>
      </w:r>
      <w:proofErr w:type="gramStart"/>
      <w:r w:rsidRPr="00684B32">
        <w:rPr>
          <w:rFonts w:ascii="Times New Roman" w:hAnsi="Times New Roman"/>
          <w:b/>
          <w:sz w:val="28"/>
          <w:szCs w:val="28"/>
        </w:rPr>
        <w:t>Laboratory</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BEE024A) </w:t>
      </w:r>
      <w:r w:rsidRPr="00684B32">
        <w:rPr>
          <w:rFonts w:ascii="Times New Roman" w:hAnsi="Times New Roman"/>
          <w:color w:val="000000"/>
          <w:sz w:val="28"/>
          <w:szCs w:val="28"/>
          <w:lang w:bidi="hi-IN"/>
        </w:rPr>
        <w:t>with 2 credit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II </w:t>
      </w:r>
      <w:r w:rsidRPr="00684B32">
        <w:rPr>
          <w:rFonts w:ascii="Times New Roman" w:hAnsi="Times New Roman"/>
          <w:b/>
          <w:color w:val="000000"/>
          <w:sz w:val="28"/>
          <w:szCs w:val="28"/>
          <w:lang w:bidi="hi-IN"/>
        </w:rPr>
        <w:t xml:space="preserve">(BCI041B)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BCI044B) </w:t>
      </w:r>
      <w:r w:rsidRPr="00684B32">
        <w:rPr>
          <w:rFonts w:ascii="Times New Roman" w:hAnsi="Times New Roman"/>
          <w:color w:val="000000"/>
          <w:sz w:val="28"/>
          <w:szCs w:val="28"/>
          <w:lang w:bidi="hi-IN"/>
        </w:rPr>
        <w:t>with 2 credit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Probability and Statistics </w:t>
      </w:r>
      <w:r w:rsidRPr="00684B32">
        <w:rPr>
          <w:rFonts w:ascii="Times New Roman" w:hAnsi="Times New Roman"/>
          <w:b/>
          <w:color w:val="000000"/>
          <w:sz w:val="28"/>
          <w:szCs w:val="28"/>
          <w:lang w:bidi="hi-IN"/>
        </w:rPr>
        <w:t xml:space="preserve">(BAS006A)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Professional Skills-VII (</w:t>
      </w:r>
      <w:r w:rsidRPr="00684B32">
        <w:rPr>
          <w:rFonts w:ascii="Times New Roman" w:hAnsi="Times New Roman"/>
          <w:b/>
          <w:color w:val="000000"/>
          <w:sz w:val="28"/>
          <w:szCs w:val="28"/>
          <w:lang w:bidi="hi-IN"/>
        </w:rPr>
        <w:t xml:space="preserve">BHS007A)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BCI045A) </w:t>
      </w:r>
      <w:r w:rsidRPr="00684B32">
        <w:rPr>
          <w:rFonts w:ascii="Times New Roman" w:hAnsi="Times New Roman"/>
          <w:color w:val="000000"/>
          <w:sz w:val="28"/>
          <w:szCs w:val="28"/>
          <w:lang w:bidi="hi-IN"/>
        </w:rPr>
        <w:t>with 1 credit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Elective-IV &amp; </w:t>
      </w:r>
      <w:proofErr w:type="spellStart"/>
      <w:r w:rsidRPr="00684B32">
        <w:rPr>
          <w:rFonts w:ascii="Times New Roman" w:hAnsi="Times New Roman"/>
          <w:b/>
          <w:sz w:val="28"/>
          <w:szCs w:val="28"/>
        </w:rPr>
        <w:t>V</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Elective-II</w:t>
      </w:r>
      <w:r w:rsidRPr="00684B32">
        <w:rPr>
          <w:rFonts w:ascii="Times New Roman" w:hAnsi="Times New Roman"/>
          <w:color w:val="000000"/>
          <w:sz w:val="28"/>
          <w:szCs w:val="28"/>
          <w:lang w:bidi="hi-IN"/>
        </w:rPr>
        <w:t xml:space="preserve"> in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ind w:left="1080"/>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The following emerged from the discussions and course structure of the B.Tech (CE) has been revised as follows:-</w:t>
      </w:r>
    </w:p>
    <w:p w:rsidR="004B2638" w:rsidRPr="00E9615C" w:rsidRDefault="004B2638" w:rsidP="004B2638">
      <w:pPr>
        <w:ind w:left="720"/>
        <w:jc w:val="both"/>
        <w:rPr>
          <w:rFonts w:ascii="Times New Roman" w:hAnsi="Times New Roman" w:cs="Times New Roman"/>
          <w:sz w:val="28"/>
          <w:szCs w:val="28"/>
        </w:rPr>
      </w:pPr>
      <w:r w:rsidRPr="00E9615C">
        <w:rPr>
          <w:rFonts w:ascii="Times New Roman" w:hAnsi="Times New Roman" w:cs="Times New Roman"/>
          <w:sz w:val="28"/>
          <w:szCs w:val="28"/>
        </w:rPr>
        <w:t>For the batch Inducted in Third Semester in 2018, following changes made to rationalize the syllabus</w:t>
      </w:r>
      <w:r w:rsidR="00E9615C">
        <w:rPr>
          <w:rFonts w:ascii="Times New Roman" w:hAnsi="Times New Roman" w:cs="Times New Roman"/>
          <w:sz w:val="28"/>
          <w:szCs w:val="28"/>
        </w:rPr>
        <w:t xml:space="preserve"> </w:t>
      </w:r>
      <w:r w:rsidRPr="00E9615C">
        <w:rPr>
          <w:rFonts w:ascii="Times New Roman" w:hAnsi="Times New Roman" w:cs="Times New Roman"/>
          <w:sz w:val="28"/>
          <w:szCs w:val="28"/>
        </w:rPr>
        <w:t>&amp; credits:-</w:t>
      </w:r>
    </w:p>
    <w:tbl>
      <w:tblPr>
        <w:tblStyle w:val="TableGrid"/>
        <w:tblW w:w="9781" w:type="dxa"/>
        <w:tblInd w:w="-5" w:type="dxa"/>
        <w:tblLook w:val="04A0"/>
      </w:tblPr>
      <w:tblGrid>
        <w:gridCol w:w="851"/>
        <w:gridCol w:w="3590"/>
        <w:gridCol w:w="1012"/>
        <w:gridCol w:w="1415"/>
        <w:gridCol w:w="2913"/>
      </w:tblGrid>
      <w:tr w:rsidR="004B2638" w:rsidRPr="00684B32" w:rsidTr="00093D12">
        <w:trPr>
          <w:trHeight w:val="432"/>
        </w:trPr>
        <w:tc>
          <w:tcPr>
            <w:tcW w:w="851" w:type="dxa"/>
          </w:tcPr>
          <w:p w:rsidR="004B2638" w:rsidRPr="00684B32" w:rsidRDefault="004B2638" w:rsidP="00093D12">
            <w:pPr>
              <w:rPr>
                <w:b/>
                <w:sz w:val="28"/>
                <w:szCs w:val="28"/>
              </w:rPr>
            </w:pPr>
            <w:r w:rsidRPr="00684B32">
              <w:rPr>
                <w:b/>
                <w:sz w:val="28"/>
                <w:szCs w:val="28"/>
              </w:rPr>
              <w:t xml:space="preserve">S.No. </w:t>
            </w:r>
          </w:p>
        </w:tc>
        <w:tc>
          <w:tcPr>
            <w:tcW w:w="3654"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jc w:val="center"/>
              <w:rPr>
                <w:b/>
                <w:sz w:val="28"/>
                <w:szCs w:val="28"/>
              </w:rPr>
            </w:pPr>
            <w:r w:rsidRPr="00684B32">
              <w:rPr>
                <w:b/>
                <w:sz w:val="28"/>
                <w:szCs w:val="28"/>
              </w:rPr>
              <w:t>Semester</w:t>
            </w:r>
          </w:p>
        </w:tc>
        <w:tc>
          <w:tcPr>
            <w:tcW w:w="2977" w:type="dxa"/>
          </w:tcPr>
          <w:p w:rsidR="004B2638" w:rsidRPr="00684B32" w:rsidRDefault="004B2638" w:rsidP="00093D12">
            <w:pPr>
              <w:jc w:val="center"/>
              <w:rPr>
                <w:b/>
                <w:sz w:val="28"/>
                <w:szCs w:val="28"/>
              </w:rPr>
            </w:pPr>
            <w:r w:rsidRPr="00684B32">
              <w:rPr>
                <w:b/>
                <w:sz w:val="28"/>
                <w:szCs w:val="28"/>
              </w:rPr>
              <w:t>Remarks</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w:t>
            </w:r>
          </w:p>
        </w:tc>
        <w:tc>
          <w:tcPr>
            <w:tcW w:w="3654" w:type="dxa"/>
            <w:vAlign w:val="center"/>
          </w:tcPr>
          <w:p w:rsidR="004B2638" w:rsidRPr="00684B32" w:rsidRDefault="004B2638" w:rsidP="00093D12">
            <w:pPr>
              <w:widowControl w:val="0"/>
              <w:autoSpaceDE w:val="0"/>
              <w:autoSpaceDN w:val="0"/>
              <w:adjustRightInd w:val="0"/>
              <w:spacing w:line="260" w:lineRule="exact"/>
              <w:rPr>
                <w:rFonts w:cs="Times New Roman"/>
                <w:sz w:val="28"/>
                <w:szCs w:val="28"/>
              </w:rPr>
            </w:pPr>
            <w:r w:rsidRPr="00684B32">
              <w:rPr>
                <w:rFonts w:eastAsia="Times New Roman" w:cs="Times New Roman"/>
                <w:sz w:val="28"/>
                <w:szCs w:val="28"/>
              </w:rPr>
              <w:t>Geotechnical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557"/>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51"/>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3.</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Hydraulics &amp; Hydraulic Machine</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093D12">
        <w:trPr>
          <w:trHeight w:hRule="exact" w:val="54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5.</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Geotechnical Engineering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E26F9">
        <w:trPr>
          <w:trHeight w:hRule="exact" w:val="75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7.</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1E26F9">
        <w:trPr>
          <w:trHeight w:hRule="exact" w:val="69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8.</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Transportation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6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9.</w:t>
            </w:r>
          </w:p>
        </w:tc>
        <w:tc>
          <w:tcPr>
            <w:tcW w:w="3654" w:type="dxa"/>
            <w:vAlign w:val="center"/>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 Design of Steel Structures</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846"/>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10.</w:t>
            </w:r>
          </w:p>
        </w:tc>
        <w:tc>
          <w:tcPr>
            <w:tcW w:w="3654" w:type="dxa"/>
            <w:vAlign w:val="center"/>
          </w:tcPr>
          <w:p w:rsidR="004B2638" w:rsidRPr="00705A9F" w:rsidRDefault="004B2638" w:rsidP="00093D12">
            <w:pPr>
              <w:ind w:left="-198" w:firstLine="198"/>
              <w:rPr>
                <w:rFonts w:eastAsia="Times New Roman" w:cs="Times New Roman"/>
                <w:szCs w:val="28"/>
              </w:rPr>
            </w:pPr>
            <w:r w:rsidRPr="00705A9F">
              <w:rPr>
                <w:rFonts w:eastAsia="Times New Roman" w:cs="Times New Roman"/>
                <w:szCs w:val="28"/>
              </w:rPr>
              <w:t>Construction Project Management</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tabs>
                <w:tab w:val="left" w:pos="285"/>
                <w:tab w:val="center" w:pos="652"/>
              </w:tabs>
              <w:rPr>
                <w:rFonts w:cs="Times New Roman"/>
                <w:sz w:val="28"/>
                <w:szCs w:val="28"/>
                <w:vertAlign w:val="superscript"/>
              </w:rPr>
            </w:pPr>
            <w:r w:rsidRPr="00684B32">
              <w:rPr>
                <w:rFonts w:cs="Times New Roman"/>
                <w:sz w:val="28"/>
                <w:szCs w:val="28"/>
              </w:rPr>
              <w:tab/>
            </w:r>
            <w:r w:rsidRPr="00684B32">
              <w:rPr>
                <w:rFonts w:cs="Times New Roman"/>
                <w:sz w:val="28"/>
                <w:szCs w:val="28"/>
              </w:rPr>
              <w:tab/>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17BAA">
        <w:trPr>
          <w:trHeight w:hRule="exact" w:val="75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11.</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Project Work</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increased</w:t>
            </w:r>
          </w:p>
        </w:tc>
      </w:tr>
    </w:tbl>
    <w:p w:rsidR="004B2638" w:rsidRPr="00684B32" w:rsidRDefault="004B2638" w:rsidP="004B2638">
      <w:pPr>
        <w:ind w:left="720"/>
        <w:jc w:val="both"/>
        <w:rPr>
          <w:rFonts w:cs="Times New Roman"/>
          <w:sz w:val="28"/>
          <w:szCs w:val="28"/>
        </w:rPr>
      </w:pPr>
    </w:p>
    <w:p w:rsidR="00222CE4" w:rsidRDefault="00222CE4"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Pr="00432784" w:rsidRDefault="000D5EBD" w:rsidP="004B2638">
      <w:pPr>
        <w:spacing w:line="240" w:lineRule="auto"/>
        <w:jc w:val="center"/>
        <w:rPr>
          <w:rFonts w:cs="Times New Roman"/>
        </w:rPr>
      </w:pPr>
      <w:r>
        <w:rPr>
          <w:rFonts w:cs="Times New Roman"/>
          <w:noProof/>
        </w:rPr>
        <w:lastRenderedPageBreak/>
        <w:drawing>
          <wp:inline distT="0" distB="0" distL="0" distR="0">
            <wp:extent cx="5732145" cy="7806055"/>
            <wp:effectExtent l="19050" t="0" r="1905" b="0"/>
            <wp:docPr id="5" name="Picture 4" descr="New Doc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4_1.jpg"/>
                    <pic:cNvPicPr/>
                  </pic:nvPicPr>
                  <pic:blipFill>
                    <a:blip r:embed="rId6"/>
                    <a:stretch>
                      <a:fillRect/>
                    </a:stretch>
                  </pic:blipFill>
                  <pic:spPr>
                    <a:xfrm>
                      <a:off x="0" y="0"/>
                      <a:ext cx="5732145" cy="7806055"/>
                    </a:xfrm>
                    <a:prstGeom prst="rect">
                      <a:avLst/>
                    </a:prstGeom>
                  </pic:spPr>
                </pic:pic>
              </a:graphicData>
            </a:graphic>
          </wp:inline>
        </w:drawing>
      </w:r>
    </w:p>
    <w:p w:rsidR="00222CE4" w:rsidRDefault="00222CE4" w:rsidP="00222CE4">
      <w:pPr>
        <w:spacing w:line="240" w:lineRule="auto"/>
        <w:rPr>
          <w:rFonts w:cs="Times New Roman"/>
        </w:rPr>
      </w:pPr>
    </w:p>
    <w:p w:rsidR="00222CE4" w:rsidRDefault="00222CE4" w:rsidP="00222CE4">
      <w:pPr>
        <w:spacing w:line="240" w:lineRule="auto"/>
        <w:rPr>
          <w:rFonts w:cs="Times New Roman"/>
        </w:rPr>
      </w:pPr>
    </w:p>
    <w:p w:rsidR="00222CE4" w:rsidRPr="00432784" w:rsidRDefault="00222CE4" w:rsidP="00222CE4">
      <w:pPr>
        <w:spacing w:line="240" w:lineRule="auto"/>
        <w:rPr>
          <w:rFonts w:cs="Times New Roman"/>
        </w:rPr>
      </w:pPr>
    </w:p>
    <w:p w:rsidR="00222CE4" w:rsidRDefault="00222CE4"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222CE4" w:rsidRPr="00432784" w:rsidRDefault="00222CE4" w:rsidP="00222CE4">
      <w:pPr>
        <w:spacing w:line="240" w:lineRule="auto"/>
        <w:rPr>
          <w:rFonts w:cs="Times New Roman"/>
        </w:rPr>
      </w:pPr>
      <w:r w:rsidRPr="00432784">
        <w:rPr>
          <w:rFonts w:cs="Times New Roman"/>
          <w:noProof/>
        </w:rPr>
        <w:drawing>
          <wp:inline distT="0" distB="0" distL="0" distR="0">
            <wp:extent cx="5943600" cy="3050862"/>
            <wp:effectExtent l="19050" t="0" r="0" b="0"/>
            <wp:docPr id="4"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SCHOOL OF ENGINEERING</w:t>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SYLLABUS AND COURSE STRUCTURE</w:t>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B. TECH (CIVIL ENGINEERING)</w:t>
      </w: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ACADEMIC YEAR 201</w:t>
      </w:r>
      <w:r w:rsidR="00867A0B">
        <w:rPr>
          <w:rFonts w:cs="Times New Roman"/>
          <w:b/>
          <w:sz w:val="28"/>
          <w:szCs w:val="28"/>
        </w:rPr>
        <w:t>8</w:t>
      </w:r>
      <w:r w:rsidRPr="00432784">
        <w:rPr>
          <w:rFonts w:cs="Times New Roman"/>
          <w:b/>
          <w:sz w:val="28"/>
          <w:szCs w:val="28"/>
        </w:rPr>
        <w:t>-1</w:t>
      </w:r>
      <w:r w:rsidR="00867A0B">
        <w:rPr>
          <w:rFonts w:cs="Times New Roman"/>
          <w:b/>
          <w:sz w:val="28"/>
          <w:szCs w:val="28"/>
        </w:rPr>
        <w:t>9</w:t>
      </w:r>
    </w:p>
    <w:p w:rsidR="00222CE4" w:rsidRPr="00432784" w:rsidRDefault="00222CE4" w:rsidP="00222CE4">
      <w:pPr>
        <w:spacing w:after="0" w:line="240" w:lineRule="auto"/>
        <w:jc w:val="center"/>
        <w:rPr>
          <w:rFonts w:cs="Times New Roman"/>
          <w:b/>
          <w:i/>
          <w:sz w:val="28"/>
          <w:szCs w:val="28"/>
          <w:u w:val="single"/>
        </w:rPr>
      </w:pPr>
    </w:p>
    <w:p w:rsidR="00222CE4" w:rsidRPr="00432784" w:rsidRDefault="00222CE4" w:rsidP="00222CE4">
      <w:pPr>
        <w:spacing w:after="0" w:line="240" w:lineRule="auto"/>
        <w:jc w:val="center"/>
        <w:rPr>
          <w:rFonts w:cs="Times New Roman"/>
          <w:b/>
          <w:i/>
          <w:sz w:val="28"/>
          <w:szCs w:val="28"/>
          <w:u w:val="single"/>
        </w:rPr>
      </w:pPr>
    </w:p>
    <w:p w:rsidR="00930D00" w:rsidRDefault="00930D00">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930D00" w:rsidRDefault="00930D00">
      <w:pPr>
        <w:tabs>
          <w:tab w:val="left" w:pos="3000"/>
        </w:tabs>
        <w:spacing w:after="0" w:line="240" w:lineRule="auto"/>
        <w:jc w:val="center"/>
        <w:rPr>
          <w:rFonts w:ascii="Times New Roman" w:eastAsia="Times New Roman" w:hAnsi="Times New Roman" w:cs="Times New Roman"/>
          <w:b/>
          <w:sz w:val="28"/>
          <w:szCs w:val="28"/>
        </w:rPr>
      </w:pPr>
    </w:p>
    <w:p w:rsidR="00222CE4" w:rsidRPr="00222CE4" w:rsidRDefault="00222CE4" w:rsidP="00222CE4">
      <w:pPr>
        <w:jc w:val="center"/>
        <w:rPr>
          <w:rFonts w:ascii="Times New Roman" w:hAnsi="Times New Roman" w:cs="Times New Roman"/>
          <w:b/>
          <w:sz w:val="28"/>
          <w:szCs w:val="28"/>
        </w:rPr>
      </w:pPr>
      <w:r w:rsidRPr="00222CE4">
        <w:rPr>
          <w:rFonts w:ascii="Times New Roman" w:hAnsi="Times New Roman" w:cs="Times New Roman"/>
          <w:b/>
          <w:sz w:val="28"/>
          <w:szCs w:val="32"/>
        </w:rPr>
        <w:t>CODE AND SUBJECT SCHEME FOR B.TECH. CIVIL</w:t>
      </w: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 III</w:t>
      </w:r>
    </w:p>
    <w:tbl>
      <w:tblPr>
        <w:tblStyle w:val="a1"/>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0"/>
        <w:gridCol w:w="3598"/>
        <w:gridCol w:w="1048"/>
        <w:gridCol w:w="961"/>
        <w:gridCol w:w="961"/>
        <w:gridCol w:w="961"/>
        <w:gridCol w:w="961"/>
      </w:tblGrid>
      <w:tr w:rsidR="00930D00">
        <w:trPr>
          <w:trHeight w:val="200"/>
          <w:jc w:val="center"/>
        </w:trPr>
        <w:tc>
          <w:tcPr>
            <w:tcW w:w="131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598"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97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61"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61"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trPr>
          <w:trHeight w:val="120"/>
          <w:jc w:val="center"/>
        </w:trPr>
        <w:tc>
          <w:tcPr>
            <w:tcW w:w="1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598"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1048"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p>
        </w:tc>
        <w:tc>
          <w:tcPr>
            <w:tcW w:w="961"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961"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61"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61"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trPr>
          <w:trHeight w:val="32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BAS00 A</w:t>
            </w:r>
          </w:p>
        </w:tc>
        <w:tc>
          <w:tcPr>
            <w:tcW w:w="3598" w:type="dxa"/>
            <w:vAlign w:val="center"/>
          </w:tcPr>
          <w:p w:rsidR="00930D00" w:rsidRPr="00C71E4E" w:rsidRDefault="00C71E4E" w:rsidP="00C71E4E">
            <w:pPr>
              <w:widowControl w:val="0"/>
              <w:spacing w:line="260" w:lineRule="auto"/>
              <w:rPr>
                <w:rFonts w:ascii="Times New Roman" w:eastAsia="Times New Roman" w:hAnsi="Times New Roman" w:cs="Times New Roman"/>
                <w:sz w:val="20"/>
                <w:szCs w:val="20"/>
              </w:rPr>
            </w:pPr>
            <w:r w:rsidRPr="00C71E4E">
              <w:rPr>
                <w:rFonts w:ascii="Times New Roman" w:hAnsi="Times New Roman"/>
                <w:sz w:val="20"/>
                <w:szCs w:val="24"/>
              </w:rPr>
              <w:t>Advanced Engineering Mathematics</w:t>
            </w:r>
          </w:p>
        </w:tc>
        <w:tc>
          <w:tcPr>
            <w:tcW w:w="1048" w:type="dxa"/>
            <w:vAlign w:val="center"/>
          </w:tcPr>
          <w:p w:rsidR="00930D00" w:rsidRDefault="00C71E4E">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C71E4E">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r>
      <w:tr w:rsidR="00930D00">
        <w:trPr>
          <w:trHeight w:val="240"/>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BCI074A</w:t>
            </w:r>
          </w:p>
        </w:tc>
        <w:tc>
          <w:tcPr>
            <w:tcW w:w="3598"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Materials</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BCI075A</w:t>
            </w:r>
          </w:p>
        </w:tc>
        <w:tc>
          <w:tcPr>
            <w:tcW w:w="3598"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Concrete Technology</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BCI002A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Fluid Mechanics</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BCI003A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Geology</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BCI061A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Solid Mechanics I</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6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BCI024B</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Testing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BCI005A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Geology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32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BCI006B</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Materials &amp; Concrete Technology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C71E4E">
        <w:trPr>
          <w:trHeight w:val="217"/>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BCI076A</w:t>
            </w:r>
          </w:p>
        </w:tc>
        <w:tc>
          <w:tcPr>
            <w:tcW w:w="3598" w:type="dxa"/>
            <w:vAlign w:val="center"/>
          </w:tcPr>
          <w:p w:rsidR="00930D00" w:rsidRPr="00C71E4E" w:rsidRDefault="002B491F">
            <w:pPr>
              <w:tabs>
                <w:tab w:val="left" w:pos="1485"/>
              </w:tabs>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Drawing Lab</w:t>
            </w:r>
          </w:p>
        </w:tc>
        <w:tc>
          <w:tcPr>
            <w:tcW w:w="1048"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930D00">
            <w:pPr>
              <w:jc w:val="center"/>
              <w:rPr>
                <w:rFonts w:ascii="Times New Roman" w:eastAsia="Times New Roman" w:hAnsi="Times New Roman" w:cs="Times New Roman"/>
                <w:b/>
                <w:sz w:val="20"/>
                <w:szCs w:val="20"/>
              </w:rPr>
            </w:pPr>
          </w:p>
        </w:tc>
        <w:tc>
          <w:tcPr>
            <w:tcW w:w="3598"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048" w:type="dxa"/>
            <w:vAlign w:val="center"/>
          </w:tcPr>
          <w:p w:rsidR="00930D00" w:rsidRDefault="00C71E4E">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61" w:type="dxa"/>
            <w:vAlign w:val="center"/>
          </w:tcPr>
          <w:p w:rsidR="00930D00" w:rsidRDefault="00C71E4E">
            <w:pPr>
              <w:widowControl w:val="0"/>
              <w:spacing w:line="260" w:lineRule="auto"/>
              <w:ind w:left="7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61"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ind w:left="-270"/>
        <w:jc w:val="center"/>
        <w:rPr>
          <w:rFonts w:ascii="Times New Roman" w:eastAsia="Times New Roman" w:hAnsi="Times New Roman" w:cs="Times New Roman"/>
          <w:b/>
          <w:sz w:val="20"/>
          <w:szCs w:val="20"/>
        </w:rPr>
      </w:pPr>
    </w:p>
    <w:p w:rsidR="00930D00" w:rsidRDefault="00930D00">
      <w:pPr>
        <w:ind w:left="-270"/>
        <w:jc w:val="center"/>
        <w:rPr>
          <w:rFonts w:ascii="Times New Roman" w:eastAsia="Times New Roman" w:hAnsi="Times New Roman" w:cs="Times New Roman"/>
          <w:b/>
          <w:sz w:val="20"/>
          <w:szCs w:val="20"/>
        </w:rPr>
      </w:pPr>
    </w:p>
    <w:p w:rsidR="00930D00" w:rsidRDefault="002B491F">
      <w:pPr>
        <w:ind w:left="-2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IV</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3690"/>
        <w:gridCol w:w="990"/>
        <w:gridCol w:w="990"/>
        <w:gridCol w:w="990"/>
        <w:gridCol w:w="990"/>
        <w:gridCol w:w="990"/>
      </w:tblGrid>
      <w:tr w:rsidR="00930D00" w:rsidTr="0023476F">
        <w:trPr>
          <w:jc w:val="center"/>
        </w:trPr>
        <w:tc>
          <w:tcPr>
            <w:tcW w:w="135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69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97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9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90"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rsidTr="0023476F">
        <w:trPr>
          <w:jc w:val="center"/>
        </w:trPr>
        <w:tc>
          <w:tcPr>
            <w:tcW w:w="135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69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99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9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rsidTr="0023476F">
        <w:trPr>
          <w:jc w:val="center"/>
        </w:trPr>
        <w:tc>
          <w:tcPr>
            <w:tcW w:w="1350" w:type="dxa"/>
            <w:vAlign w:val="center"/>
          </w:tcPr>
          <w:p w:rsidR="00930D00" w:rsidRDefault="00C71E4E" w:rsidP="00C71E4E">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BAS005B</w:t>
            </w:r>
          </w:p>
        </w:tc>
        <w:tc>
          <w:tcPr>
            <w:tcW w:w="3690" w:type="dxa"/>
            <w:vAlign w:val="center"/>
          </w:tcPr>
          <w:p w:rsidR="00930D00" w:rsidRPr="00C71E4E" w:rsidRDefault="00C71E4E" w:rsidP="00C71E4E">
            <w:pPr>
              <w:widowControl w:val="0"/>
              <w:spacing w:line="260" w:lineRule="auto"/>
              <w:rPr>
                <w:rFonts w:ascii="Times New Roman" w:eastAsia="Times New Roman" w:hAnsi="Times New Roman" w:cs="Times New Roman"/>
                <w:sz w:val="20"/>
                <w:szCs w:val="20"/>
              </w:rPr>
            </w:pPr>
            <w:r w:rsidRPr="00C71E4E">
              <w:rPr>
                <w:rFonts w:ascii="Times New Roman" w:hAnsi="Times New Roman"/>
                <w:sz w:val="20"/>
                <w:szCs w:val="24"/>
              </w:rPr>
              <w:t>Numerical Methods, Optimization Techniques and Special Functions</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r>
      <w:tr w:rsidR="00930D00" w:rsidTr="0023476F">
        <w:trPr>
          <w:jc w:val="center"/>
        </w:trPr>
        <w:tc>
          <w:tcPr>
            <w:tcW w:w="135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BCI070A</w:t>
            </w:r>
          </w:p>
        </w:tc>
        <w:tc>
          <w:tcPr>
            <w:tcW w:w="369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Basic Construction Technology</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ind w:left="-18" w:right="60" w:firstLine="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23476F">
        <w:trPr>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BCI009B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BCI062A</w:t>
            </w:r>
          </w:p>
        </w:tc>
        <w:tc>
          <w:tcPr>
            <w:tcW w:w="3690" w:type="dxa"/>
            <w:vAlign w:val="center"/>
          </w:tcPr>
          <w:p w:rsidR="00930D00" w:rsidRPr="00C71E4E" w:rsidRDefault="002B491F">
            <w:pPr>
              <w:widowControl w:val="0"/>
              <w:spacing w:line="261"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Solid Mechanics II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BCI013C</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BCI014B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Hydraulics &amp; Hydraulic Machine</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rsidTr="0023476F">
        <w:trPr>
          <w:jc w:val="center"/>
        </w:trPr>
        <w:tc>
          <w:tcPr>
            <w:tcW w:w="1350" w:type="dxa"/>
            <w:vAlign w:val="center"/>
          </w:tcPr>
          <w:p w:rsidR="00930D00" w:rsidRPr="00C71E4E" w:rsidRDefault="002B491F">
            <w:pPr>
              <w:widowControl w:val="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BCI071A</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Lab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BCI063B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Fluid Mechanics and Hydraulics Lab</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1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BCI016C</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Lab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160"/>
          <w:jc w:val="center"/>
        </w:trPr>
        <w:tc>
          <w:tcPr>
            <w:tcW w:w="135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BCI065A</w:t>
            </w:r>
          </w:p>
        </w:tc>
        <w:tc>
          <w:tcPr>
            <w:tcW w:w="369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CAD Building Drawing  Lab</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rsidTr="0023476F">
        <w:trPr>
          <w:trHeight w:val="160"/>
          <w:jc w:val="center"/>
        </w:trPr>
        <w:tc>
          <w:tcPr>
            <w:tcW w:w="1350"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36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990" w:type="dxa"/>
            <w:vAlign w:val="center"/>
          </w:tcPr>
          <w:p w:rsidR="00930D00" w:rsidRDefault="004D7823">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90" w:type="dxa"/>
            <w:vAlign w:val="center"/>
          </w:tcPr>
          <w:p w:rsidR="00930D00" w:rsidRDefault="002B491F">
            <w:pPr>
              <w:widowControl w:val="0"/>
              <w:spacing w:line="260" w:lineRule="auto"/>
              <w:ind w:left="-18" w:right="60" w:firstLine="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9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spacing w:after="0"/>
        <w:jc w:val="center"/>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rPr>
      </w:pPr>
    </w:p>
    <w:p w:rsidR="00930D00" w:rsidRDefault="00930D00">
      <w:pPr>
        <w:tabs>
          <w:tab w:val="left" w:pos="2556"/>
        </w:tabs>
        <w:spacing w:after="0"/>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394A03" w:rsidRDefault="00394A03">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w:t>
      </w:r>
    </w:p>
    <w:p w:rsidR="0023476F" w:rsidRDefault="0023476F">
      <w:pPr>
        <w:spacing w:after="0"/>
        <w:jc w:val="center"/>
        <w:rPr>
          <w:rFonts w:ascii="Times New Roman" w:eastAsia="Times New Roman" w:hAnsi="Times New Roman" w:cs="Times New Roman"/>
          <w:b/>
          <w:sz w:val="20"/>
          <w:szCs w:val="20"/>
        </w:rPr>
      </w:pPr>
    </w:p>
    <w:tbl>
      <w:tblPr>
        <w:tblStyle w:val="a3"/>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4230"/>
        <w:gridCol w:w="1080"/>
        <w:gridCol w:w="720"/>
        <w:gridCol w:w="720"/>
        <w:gridCol w:w="900"/>
        <w:gridCol w:w="810"/>
      </w:tblGrid>
      <w:tr w:rsidR="00930D00">
        <w:trPr>
          <w:jc w:val="center"/>
        </w:trPr>
        <w:tc>
          <w:tcPr>
            <w:tcW w:w="1278"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423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520" w:type="dxa"/>
            <w:gridSpan w:val="3"/>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0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810" w:type="dxa"/>
            <w:vMerge w:val="restart"/>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r w:rsidR="00930D00">
        <w:trPr>
          <w:jc w:val="center"/>
        </w:trPr>
        <w:tc>
          <w:tcPr>
            <w:tcW w:w="127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23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90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1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BCI018C</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BCI019B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BCI012B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Theory of Structures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BCI020A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Reinforced Cement Concrete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tabs>
                <w:tab w:val="left" w:pos="864"/>
              </w:tabs>
              <w:spacing w:line="260" w:lineRule="auto"/>
              <w:jc w:val="center"/>
              <w:rPr>
                <w:rFonts w:ascii="Times New Roman" w:eastAsia="Times New Roman" w:hAnsi="Times New Roman" w:cs="Times New Roman"/>
                <w:b/>
                <w:sz w:val="20"/>
                <w:szCs w:val="20"/>
              </w:rPr>
            </w:pPr>
            <w:r w:rsidRPr="00C71E4E">
              <w:rPr>
                <w:rFonts w:ascii="Times New Roman" w:eastAsia="Times New Roman" w:hAnsi="Times New Roman" w:cs="Times New Roman"/>
                <w:sz w:val="20"/>
                <w:szCs w:val="20"/>
              </w:rPr>
              <w:t>BCI011B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Design of Steel Structures</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BCI030A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Environmental Engineering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ind w:right="6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BCI072A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Lab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BCI023C</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Lab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60"/>
          <w:jc w:val="center"/>
        </w:trPr>
        <w:tc>
          <w:tcPr>
            <w:tcW w:w="127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BCI031B</w:t>
            </w:r>
          </w:p>
        </w:tc>
        <w:tc>
          <w:tcPr>
            <w:tcW w:w="423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STAAD Pro Lab</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c>
          <w:tcPr>
            <w:tcW w:w="423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0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1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p w:rsidR="00930D00" w:rsidRDefault="00930D00">
      <w:pPr>
        <w:spacing w:after="0"/>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VI</w:t>
      </w:r>
    </w:p>
    <w:p w:rsidR="0023476F" w:rsidRDefault="0023476F">
      <w:pPr>
        <w:spacing w:after="0"/>
        <w:jc w:val="center"/>
        <w:rPr>
          <w:rFonts w:ascii="Times New Roman" w:eastAsia="Times New Roman" w:hAnsi="Times New Roman" w:cs="Times New Roman"/>
          <w:b/>
          <w:sz w:val="20"/>
          <w:szCs w:val="20"/>
        </w:rPr>
      </w:pPr>
    </w:p>
    <w:tbl>
      <w:tblPr>
        <w:tblStyle w:val="a4"/>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4860"/>
        <w:gridCol w:w="540"/>
        <w:gridCol w:w="720"/>
        <w:gridCol w:w="540"/>
        <w:gridCol w:w="1170"/>
        <w:gridCol w:w="810"/>
      </w:tblGrid>
      <w:tr w:rsidR="00930D00">
        <w:trPr>
          <w:jc w:val="center"/>
        </w:trPr>
        <w:tc>
          <w:tcPr>
            <w:tcW w:w="1098"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486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1800" w:type="dxa"/>
            <w:gridSpan w:val="3"/>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17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810" w:type="dxa"/>
            <w:vMerge w:val="restart"/>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09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86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1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1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BCI021B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Theory of Structures II</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BCI028A</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Irrigation and Hydrology</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BCI029A</w:t>
            </w:r>
          </w:p>
        </w:tc>
        <w:tc>
          <w:tcPr>
            <w:tcW w:w="4860" w:type="dxa"/>
            <w:tcBorders>
              <w:bottom w:val="single" w:sz="4" w:space="0" w:color="000000"/>
            </w:tcBorders>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Transportation Engineering I</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098" w:type="dxa"/>
            <w:tcBorders>
              <w:bottom w:val="single" w:sz="4" w:space="0" w:color="000000"/>
            </w:tcBorders>
            <w:vAlign w:val="center"/>
          </w:tcPr>
          <w:p w:rsidR="00930D00" w:rsidRPr="00C71E4E" w:rsidRDefault="002B491F">
            <w:pPr>
              <w:ind w:left="-198" w:firstLine="19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BCI026C</w:t>
            </w:r>
          </w:p>
        </w:tc>
        <w:tc>
          <w:tcPr>
            <w:tcW w:w="4860" w:type="dxa"/>
            <w:tcBorders>
              <w:bottom w:val="single" w:sz="4" w:space="0" w:color="000000"/>
            </w:tcBorders>
            <w:vAlign w:val="center"/>
          </w:tcPr>
          <w:p w:rsidR="00930D00" w:rsidRPr="00C71E4E" w:rsidRDefault="002B491F">
            <w:pP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Advance Design of Steel Structures</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BCI041A</w:t>
            </w:r>
          </w:p>
        </w:tc>
        <w:tc>
          <w:tcPr>
            <w:tcW w:w="4860" w:type="dxa"/>
            <w:tcBorders>
              <w:bottom w:val="single" w:sz="4" w:space="0" w:color="000000"/>
            </w:tcBorders>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Environmental Engineering II</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BCI077A</w:t>
            </w:r>
          </w:p>
        </w:tc>
        <w:tc>
          <w:tcPr>
            <w:tcW w:w="4860" w:type="dxa"/>
            <w:tcBorders>
              <w:bottom w:val="single" w:sz="4" w:space="0" w:color="000000"/>
            </w:tcBorders>
            <w:vAlign w:val="center"/>
          </w:tcPr>
          <w:p w:rsidR="00930D00" w:rsidRPr="00C71E4E" w:rsidRDefault="002B491F">
            <w:pPr>
              <w:widowControl w:val="0"/>
              <w:spacing w:line="258"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Quantity Surveying and Valuation</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540" w:type="dxa"/>
            <w:tcBorders>
              <w:bottom w:val="single" w:sz="4" w:space="0" w:color="000000"/>
            </w:tcBorders>
            <w:vAlign w:val="center"/>
          </w:tcPr>
          <w:p w:rsidR="00930D00" w:rsidRPr="00C71E4E" w:rsidRDefault="002B491F">
            <w:pPr>
              <w:widowControl w:val="0"/>
              <w:spacing w:line="260" w:lineRule="auto"/>
              <w:ind w:right="6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09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486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Program Elective – I</w:t>
            </w:r>
          </w:p>
        </w:tc>
        <w:tc>
          <w:tcPr>
            <w:tcW w:w="54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54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81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20"/>
                <w:szCs w:val="20"/>
              </w:rPr>
              <w:t>BCI043B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Engineering Lab</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BCI044B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Engineering Lab</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930D00">
        <w:trPr>
          <w:jc w:val="center"/>
        </w:trPr>
        <w:tc>
          <w:tcPr>
            <w:tcW w:w="1098"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486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1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bl>
      <w:tblPr>
        <w:tblStyle w:val="a5"/>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Elective-I (any one of the following)</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BCI035A</w:t>
            </w:r>
          </w:p>
        </w:tc>
        <w:tc>
          <w:tcPr>
            <w:tcW w:w="396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Rural Water Supply and Sanitation </w:t>
            </w:r>
          </w:p>
        </w:tc>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BCI036B</w:t>
            </w:r>
          </w:p>
        </w:tc>
        <w:tc>
          <w:tcPr>
            <w:tcW w:w="342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Reinforced Cement Concrete</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BCI037A</w:t>
            </w:r>
          </w:p>
        </w:tc>
        <w:tc>
          <w:tcPr>
            <w:tcW w:w="396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 Engineering</w:t>
            </w:r>
          </w:p>
        </w:tc>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BCI038A</w:t>
            </w:r>
          </w:p>
        </w:tc>
        <w:tc>
          <w:tcPr>
            <w:tcW w:w="3420" w:type="dxa"/>
            <w:vAlign w:val="center"/>
          </w:tcPr>
          <w:p w:rsidR="00930D00" w:rsidRDefault="002B491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Prestressed</w:t>
            </w:r>
            <w:proofErr w:type="spellEnd"/>
            <w:r>
              <w:rPr>
                <w:rFonts w:ascii="Times New Roman" w:eastAsia="Times New Roman" w:hAnsi="Times New Roman" w:cs="Times New Roman"/>
                <w:sz w:val="20"/>
                <w:szCs w:val="20"/>
              </w:rPr>
              <w:t xml:space="preserve"> Concrete</w:t>
            </w:r>
          </w:p>
        </w:tc>
      </w:tr>
    </w:tbl>
    <w:p w:rsidR="00930D00" w:rsidRDefault="00930D00">
      <w:pPr>
        <w:rPr>
          <w:rFonts w:ascii="Times New Roman" w:eastAsia="Times New Roman" w:hAnsi="Times New Roman" w:cs="Times New Roman"/>
          <w:b/>
          <w:sz w:val="20"/>
          <w:szCs w:val="20"/>
        </w:rPr>
      </w:pPr>
    </w:p>
    <w:p w:rsidR="00930D00" w:rsidRDefault="00930D00">
      <w:pP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Semester VII</w:t>
      </w:r>
    </w:p>
    <w:tbl>
      <w:tblPr>
        <w:tblStyle w:val="a6"/>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3780"/>
        <w:gridCol w:w="817"/>
        <w:gridCol w:w="976"/>
        <w:gridCol w:w="907"/>
        <w:gridCol w:w="1080"/>
        <w:gridCol w:w="1080"/>
      </w:tblGrid>
      <w:tr w:rsidR="00930D00">
        <w:trPr>
          <w:jc w:val="center"/>
        </w:trPr>
        <w:tc>
          <w:tcPr>
            <w:tcW w:w="1188"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78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70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08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1080"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trPr>
          <w:jc w:val="center"/>
        </w:trPr>
        <w:tc>
          <w:tcPr>
            <w:tcW w:w="118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78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817"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976"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07"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08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08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trPr>
          <w:jc w:val="center"/>
        </w:trPr>
        <w:tc>
          <w:tcPr>
            <w:tcW w:w="118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BCI039A</w:t>
            </w:r>
          </w:p>
        </w:tc>
        <w:tc>
          <w:tcPr>
            <w:tcW w:w="378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 Resource Engineering</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7"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18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BCI040B</w:t>
            </w:r>
          </w:p>
        </w:tc>
        <w:tc>
          <w:tcPr>
            <w:tcW w:w="378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Engineering II</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0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188" w:type="dxa"/>
            <w:vAlign w:val="center"/>
          </w:tcPr>
          <w:p w:rsidR="00930D00" w:rsidRPr="00C71E4E" w:rsidRDefault="002B491F">
            <w:pPr>
              <w:ind w:left="-198" w:firstLine="198"/>
              <w:jc w:val="center"/>
              <w:rPr>
                <w:rFonts w:ascii="Times New Roman" w:eastAsia="Times New Roman" w:hAnsi="Times New Roman" w:cs="Times New Roman"/>
                <w:color w:val="FF0000"/>
                <w:sz w:val="20"/>
                <w:szCs w:val="20"/>
              </w:rPr>
            </w:pPr>
            <w:r w:rsidRPr="00C71E4E">
              <w:rPr>
                <w:rFonts w:ascii="Times New Roman" w:eastAsia="Times New Roman" w:hAnsi="Times New Roman" w:cs="Times New Roman"/>
                <w:sz w:val="20"/>
                <w:szCs w:val="20"/>
              </w:rPr>
              <w:t>BCI046B</w:t>
            </w:r>
          </w:p>
        </w:tc>
        <w:tc>
          <w:tcPr>
            <w:tcW w:w="378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Construction Project Management</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trHeight w:val="140"/>
          <w:jc w:val="center"/>
        </w:trPr>
        <w:tc>
          <w:tcPr>
            <w:tcW w:w="1188" w:type="dxa"/>
            <w:vAlign w:val="center"/>
          </w:tcPr>
          <w:p w:rsidR="00930D00" w:rsidRPr="00C71E4E" w:rsidRDefault="002B491F">
            <w:pPr>
              <w:ind w:left="-198" w:firstLine="19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BCI055A</w:t>
            </w:r>
          </w:p>
        </w:tc>
        <w:tc>
          <w:tcPr>
            <w:tcW w:w="378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Solid Waste Management</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trHeight w:val="140"/>
          <w:jc w:val="center"/>
        </w:trPr>
        <w:tc>
          <w:tcPr>
            <w:tcW w:w="118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Program Elective – II</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18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Open Elective</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ID</w:t>
            </w:r>
          </w:p>
        </w:tc>
      </w:tr>
      <w:tr w:rsidR="00930D00">
        <w:trPr>
          <w:jc w:val="center"/>
        </w:trPr>
        <w:tc>
          <w:tcPr>
            <w:tcW w:w="1188"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20"/>
                <w:szCs w:val="20"/>
              </w:rPr>
              <w:t>BEE024A</w:t>
            </w: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Basic Simulation Laboratory</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0</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0</w:t>
            </w:r>
          </w:p>
        </w:tc>
        <w:tc>
          <w:tcPr>
            <w:tcW w:w="907" w:type="dxa"/>
            <w:vAlign w:val="center"/>
          </w:tcPr>
          <w:p w:rsidR="00930D00" w:rsidRPr="00C71E4E" w:rsidRDefault="002B491F">
            <w:pPr>
              <w:widowControl w:val="0"/>
              <w:spacing w:line="260" w:lineRule="auto"/>
              <w:ind w:right="60"/>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2</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2</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S</w:t>
            </w:r>
          </w:p>
        </w:tc>
      </w:tr>
      <w:tr w:rsidR="00930D00">
        <w:trPr>
          <w:jc w:val="center"/>
        </w:trPr>
        <w:tc>
          <w:tcPr>
            <w:tcW w:w="118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BCI073B</w:t>
            </w: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Project Work</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6</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6</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188"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7"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08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widowControl w:val="0"/>
        <w:spacing w:after="0" w:line="260" w:lineRule="auto"/>
        <w:jc w:val="center"/>
        <w:rPr>
          <w:rFonts w:ascii="Times New Roman" w:eastAsia="Times New Roman" w:hAnsi="Times New Roman" w:cs="Times New Roman"/>
          <w:sz w:val="20"/>
          <w:szCs w:val="20"/>
        </w:rPr>
      </w:pPr>
    </w:p>
    <w:p w:rsidR="00930D00" w:rsidRDefault="00930D00">
      <w:pPr>
        <w:widowControl w:val="0"/>
        <w:spacing w:after="0" w:line="260" w:lineRule="auto"/>
        <w:jc w:val="center"/>
        <w:rPr>
          <w:rFonts w:ascii="Times New Roman" w:eastAsia="Times New Roman" w:hAnsi="Times New Roman" w:cs="Times New Roman"/>
          <w:sz w:val="20"/>
          <w:szCs w:val="20"/>
        </w:rPr>
      </w:pPr>
    </w:p>
    <w:tbl>
      <w:tblPr>
        <w:tblStyle w:val="a7"/>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ind w:left="-198" w:firstLine="1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Elective-II (any one of the following)</w:t>
            </w:r>
          </w:p>
        </w:tc>
      </w:tr>
      <w:tr w:rsidR="00930D00">
        <w:trPr>
          <w:trHeight w:val="260"/>
          <w:jc w:val="center"/>
        </w:trPr>
        <w:tc>
          <w:tcPr>
            <w:tcW w:w="1170" w:type="dxa"/>
            <w:vAlign w:val="center"/>
          </w:tcPr>
          <w:p w:rsidR="00930D00" w:rsidRPr="00C71E4E" w:rsidRDefault="002B491F">
            <w:pPr>
              <w:ind w:left="-198" w:firstLine="198"/>
              <w:jc w:val="center"/>
              <w:rPr>
                <w:rFonts w:ascii="Times New Roman" w:eastAsia="Times New Roman" w:hAnsi="Times New Roman" w:cs="Times New Roman"/>
                <w:color w:val="000000"/>
                <w:sz w:val="20"/>
                <w:szCs w:val="20"/>
              </w:rPr>
            </w:pPr>
            <w:r w:rsidRPr="00C71E4E">
              <w:rPr>
                <w:rFonts w:ascii="Times New Roman" w:eastAsia="Times New Roman" w:hAnsi="Times New Roman" w:cs="Times New Roman"/>
                <w:color w:val="000000"/>
                <w:sz w:val="20"/>
                <w:szCs w:val="20"/>
              </w:rPr>
              <w:t>BCI078A</w:t>
            </w:r>
          </w:p>
        </w:tc>
        <w:tc>
          <w:tcPr>
            <w:tcW w:w="396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Ground Improvement Techniques</w:t>
            </w:r>
          </w:p>
        </w:tc>
        <w:tc>
          <w:tcPr>
            <w:tcW w:w="1170" w:type="dxa"/>
            <w:vAlign w:val="center"/>
          </w:tcPr>
          <w:p w:rsidR="00930D00" w:rsidRDefault="002B491F">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BCI048A</w:t>
            </w:r>
          </w:p>
        </w:tc>
        <w:tc>
          <w:tcPr>
            <w:tcW w:w="3420" w:type="dxa"/>
            <w:vAlign w:val="center"/>
          </w:tcPr>
          <w:p w:rsidR="00930D00" w:rsidRDefault="002B491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Traffic Engineering</w:t>
            </w:r>
          </w:p>
        </w:tc>
      </w:tr>
      <w:tr w:rsidR="00930D00">
        <w:trPr>
          <w:trHeight w:val="300"/>
          <w:jc w:val="center"/>
        </w:trPr>
        <w:tc>
          <w:tcPr>
            <w:tcW w:w="1170" w:type="dxa"/>
            <w:vAlign w:val="center"/>
          </w:tcPr>
          <w:p w:rsidR="00930D00" w:rsidRPr="00C71E4E" w:rsidRDefault="002B491F">
            <w:pPr>
              <w:ind w:left="-198" w:firstLine="198"/>
              <w:jc w:val="center"/>
              <w:rPr>
                <w:rFonts w:ascii="Times New Roman" w:eastAsia="Times New Roman" w:hAnsi="Times New Roman" w:cs="Times New Roman"/>
                <w:color w:val="FF0000"/>
                <w:sz w:val="20"/>
                <w:szCs w:val="20"/>
              </w:rPr>
            </w:pPr>
            <w:r w:rsidRPr="00C71E4E">
              <w:rPr>
                <w:rFonts w:ascii="Times New Roman" w:eastAsia="Times New Roman" w:hAnsi="Times New Roman" w:cs="Times New Roman"/>
                <w:sz w:val="20"/>
                <w:szCs w:val="20"/>
              </w:rPr>
              <w:t>BCI027A</w:t>
            </w:r>
          </w:p>
        </w:tc>
        <w:tc>
          <w:tcPr>
            <w:tcW w:w="396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Maintenance and Repairs</w:t>
            </w:r>
          </w:p>
        </w:tc>
        <w:tc>
          <w:tcPr>
            <w:tcW w:w="1170" w:type="dxa"/>
            <w:vAlign w:val="center"/>
          </w:tcPr>
          <w:p w:rsidR="00930D00" w:rsidRDefault="002B491F">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BCI049A</w:t>
            </w:r>
          </w:p>
        </w:tc>
        <w:tc>
          <w:tcPr>
            <w:tcW w:w="3420" w:type="dxa"/>
            <w:vAlign w:val="center"/>
          </w:tcPr>
          <w:p w:rsidR="00930D00" w:rsidRDefault="002B491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Design</w:t>
            </w:r>
          </w:p>
        </w:tc>
      </w:tr>
    </w:tbl>
    <w:p w:rsidR="00930D00" w:rsidRDefault="002B491F">
      <w:pPr>
        <w:tabs>
          <w:tab w:val="left" w:pos="351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30D00" w:rsidRDefault="00930D00">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VIII</w:t>
      </w:r>
    </w:p>
    <w:p w:rsidR="0023476F" w:rsidRDefault="0023476F">
      <w:pPr>
        <w:spacing w:after="0"/>
        <w:jc w:val="center"/>
        <w:rPr>
          <w:rFonts w:ascii="Times New Roman" w:eastAsia="Times New Roman" w:hAnsi="Times New Roman" w:cs="Times New Roman"/>
          <w:sz w:val="20"/>
          <w:szCs w:val="20"/>
        </w:rPr>
      </w:pPr>
    </w:p>
    <w:tbl>
      <w:tblPr>
        <w:tblStyle w:val="a8"/>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3132"/>
        <w:gridCol w:w="1170"/>
        <w:gridCol w:w="810"/>
        <w:gridCol w:w="1080"/>
        <w:gridCol w:w="1440"/>
        <w:gridCol w:w="900"/>
      </w:tblGrid>
      <w:tr w:rsidR="00930D00" w:rsidTr="0023476F">
        <w:trPr>
          <w:jc w:val="center"/>
        </w:trPr>
        <w:tc>
          <w:tcPr>
            <w:tcW w:w="1188"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132"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3060" w:type="dxa"/>
            <w:gridSpan w:val="3"/>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440"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00" w:type="dxa"/>
            <w:vMerge w:val="restart"/>
            <w:vAlign w:val="center"/>
          </w:tcPr>
          <w:p w:rsidR="00930D00" w:rsidRDefault="00930D00">
            <w:pPr>
              <w:ind w:left="44" w:hanging="44"/>
              <w:jc w:val="center"/>
              <w:rPr>
                <w:rFonts w:ascii="Times New Roman" w:eastAsia="Times New Roman" w:hAnsi="Times New Roman" w:cs="Times New Roman"/>
                <w:b/>
                <w:sz w:val="20"/>
                <w:szCs w:val="20"/>
              </w:rPr>
            </w:pPr>
          </w:p>
        </w:tc>
      </w:tr>
      <w:tr w:rsidR="00930D00" w:rsidTr="0023476F">
        <w:trPr>
          <w:jc w:val="center"/>
        </w:trPr>
        <w:tc>
          <w:tcPr>
            <w:tcW w:w="118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132" w:type="dxa"/>
            <w:vMerge/>
            <w:vAlign w:val="center"/>
          </w:tcPr>
          <w:p w:rsidR="00930D00" w:rsidRDefault="00930D00">
            <w:pPr>
              <w:ind w:left="44" w:hanging="44"/>
              <w:jc w:val="center"/>
              <w:rPr>
                <w:rFonts w:ascii="Times New Roman" w:eastAsia="Times New Roman" w:hAnsi="Times New Roman" w:cs="Times New Roman"/>
                <w:sz w:val="20"/>
                <w:szCs w:val="20"/>
              </w:rPr>
            </w:pPr>
          </w:p>
          <w:p w:rsidR="00930D00" w:rsidRDefault="00930D00">
            <w:pPr>
              <w:ind w:left="44" w:hanging="44"/>
              <w:jc w:val="center"/>
              <w:rPr>
                <w:rFonts w:ascii="Times New Roman" w:eastAsia="Times New Roman" w:hAnsi="Times New Roman" w:cs="Times New Roman"/>
                <w:sz w:val="20"/>
                <w:szCs w:val="20"/>
              </w:rPr>
            </w:pPr>
          </w:p>
        </w:tc>
        <w:tc>
          <w:tcPr>
            <w:tcW w:w="117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81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108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44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0" w:type="dxa"/>
            <w:vMerge/>
            <w:vAlign w:val="center"/>
          </w:tcPr>
          <w:p w:rsidR="00930D00" w:rsidRDefault="00930D00">
            <w:pPr>
              <w:ind w:left="44" w:hanging="44"/>
              <w:jc w:val="center"/>
              <w:rPr>
                <w:rFonts w:ascii="Times New Roman" w:eastAsia="Times New Roman" w:hAnsi="Times New Roman" w:cs="Times New Roman"/>
                <w:sz w:val="20"/>
                <w:szCs w:val="20"/>
              </w:rPr>
            </w:pPr>
          </w:p>
          <w:p w:rsidR="00930D00" w:rsidRDefault="00930D00">
            <w:pPr>
              <w:ind w:left="44" w:hanging="44"/>
              <w:jc w:val="center"/>
              <w:rPr>
                <w:rFonts w:ascii="Times New Roman" w:eastAsia="Times New Roman" w:hAnsi="Times New Roman" w:cs="Times New Roman"/>
                <w:sz w:val="20"/>
                <w:szCs w:val="20"/>
              </w:rPr>
            </w:pPr>
          </w:p>
        </w:tc>
      </w:tr>
      <w:tr w:rsidR="00930D00" w:rsidTr="0023476F">
        <w:trPr>
          <w:jc w:val="center"/>
        </w:trPr>
        <w:tc>
          <w:tcPr>
            <w:tcW w:w="1188"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BCI050A</w:t>
            </w:r>
          </w:p>
        </w:tc>
        <w:tc>
          <w:tcPr>
            <w:tcW w:w="3132" w:type="dxa"/>
            <w:vAlign w:val="center"/>
          </w:tcPr>
          <w:p w:rsidR="00930D00" w:rsidRDefault="002B491F">
            <w:pPr>
              <w:ind w:left="44" w:hanging="44"/>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Project and Dissertation</w:t>
            </w:r>
          </w:p>
        </w:tc>
        <w:tc>
          <w:tcPr>
            <w:tcW w:w="117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1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4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0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23476F">
        <w:trPr>
          <w:jc w:val="center"/>
        </w:trPr>
        <w:tc>
          <w:tcPr>
            <w:tcW w:w="1188" w:type="dxa"/>
            <w:vAlign w:val="center"/>
          </w:tcPr>
          <w:p w:rsidR="00930D00" w:rsidRDefault="00930D00">
            <w:pPr>
              <w:ind w:left="44" w:hanging="44"/>
              <w:jc w:val="center"/>
              <w:rPr>
                <w:rFonts w:ascii="Times New Roman" w:eastAsia="Times New Roman" w:hAnsi="Times New Roman" w:cs="Times New Roman"/>
                <w:b/>
                <w:sz w:val="20"/>
                <w:szCs w:val="20"/>
              </w:rPr>
            </w:pPr>
          </w:p>
        </w:tc>
        <w:tc>
          <w:tcPr>
            <w:tcW w:w="3132"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1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8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44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900" w:type="dxa"/>
            <w:vAlign w:val="center"/>
          </w:tcPr>
          <w:p w:rsidR="00930D00" w:rsidRDefault="00930D00">
            <w:pPr>
              <w:ind w:left="44" w:hanging="44"/>
              <w:jc w:val="center"/>
              <w:rPr>
                <w:rFonts w:ascii="Times New Roman" w:eastAsia="Times New Roman" w:hAnsi="Times New Roman" w:cs="Times New Roman"/>
                <w:b/>
                <w:sz w:val="20"/>
                <w:szCs w:val="20"/>
              </w:rPr>
            </w:pPr>
          </w:p>
        </w:tc>
      </w:tr>
    </w:tbl>
    <w:p w:rsidR="0023476F" w:rsidRDefault="0023476F">
      <w:pPr>
        <w:spacing w:before="360" w:after="0"/>
        <w:jc w:val="center"/>
        <w:rPr>
          <w:rFonts w:ascii="Times New Roman" w:eastAsia="Times New Roman" w:hAnsi="Times New Roman" w:cs="Times New Roman"/>
          <w:b/>
          <w:sz w:val="20"/>
          <w:szCs w:val="20"/>
        </w:rPr>
      </w:pPr>
    </w:p>
    <w:p w:rsidR="0023476F" w:rsidRDefault="0023476F">
      <w:pPr>
        <w:spacing w:before="360" w:after="0"/>
        <w:jc w:val="center"/>
        <w:rPr>
          <w:rFonts w:ascii="Times New Roman" w:eastAsia="Times New Roman" w:hAnsi="Times New Roman" w:cs="Times New Roman"/>
          <w:b/>
          <w:sz w:val="20"/>
          <w:szCs w:val="20"/>
        </w:rPr>
      </w:pPr>
    </w:p>
    <w:p w:rsidR="0023476F" w:rsidRDefault="0023476F">
      <w:pPr>
        <w:spacing w:before="360" w:after="0"/>
        <w:jc w:val="center"/>
        <w:rPr>
          <w:rFonts w:ascii="Times New Roman" w:eastAsia="Times New Roman" w:hAnsi="Times New Roman" w:cs="Times New Roman"/>
          <w:b/>
          <w:sz w:val="20"/>
          <w:szCs w:val="20"/>
        </w:rPr>
      </w:pPr>
    </w:p>
    <w:p w:rsidR="00930D00" w:rsidRDefault="002B491F">
      <w:pPr>
        <w:spacing w:before="36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Open Elective (Offered by the Department of Civil Engineering)</w:t>
      </w:r>
    </w:p>
    <w:p w:rsidR="0023476F" w:rsidRDefault="0023476F" w:rsidP="0023476F">
      <w:pPr>
        <w:spacing w:after="0"/>
        <w:jc w:val="center"/>
        <w:rPr>
          <w:rFonts w:ascii="Times New Roman" w:eastAsia="Times New Roman" w:hAnsi="Times New Roman" w:cs="Times New Roman"/>
          <w:b/>
          <w:sz w:val="20"/>
          <w:szCs w:val="20"/>
        </w:rPr>
      </w:pPr>
    </w:p>
    <w:tbl>
      <w:tblPr>
        <w:tblStyle w:val="a9"/>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0"/>
        <w:gridCol w:w="2546"/>
        <w:gridCol w:w="722"/>
        <w:gridCol w:w="712"/>
        <w:gridCol w:w="994"/>
        <w:gridCol w:w="1249"/>
        <w:gridCol w:w="1107"/>
        <w:gridCol w:w="1068"/>
      </w:tblGrid>
      <w:tr w:rsidR="00930D00">
        <w:trPr>
          <w:jc w:val="center"/>
        </w:trPr>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428"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1107"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tc>
        <w:tc>
          <w:tcPr>
            <w:tcW w:w="1068"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w:t>
            </w:r>
          </w:p>
        </w:tc>
      </w:tr>
      <w:tr w:rsidR="00930D00">
        <w:trPr>
          <w:jc w:val="center"/>
        </w:trPr>
        <w:tc>
          <w:tcPr>
            <w:tcW w:w="1160"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546"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24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07"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068"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c>
      </w:tr>
      <w:tr w:rsidR="00930D0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BCI053A</w:t>
            </w:r>
          </w:p>
        </w:tc>
        <w:tc>
          <w:tcPr>
            <w:tcW w:w="2546"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Remote Sensing and GIS</w:t>
            </w: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930D0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BCI054A</w:t>
            </w:r>
          </w:p>
        </w:tc>
        <w:tc>
          <w:tcPr>
            <w:tcW w:w="2546"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Disaster Management</w:t>
            </w: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bl>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III</w:t>
      </w:r>
    </w:p>
    <w:p w:rsidR="00930D00" w:rsidRDefault="00930D00">
      <w:pPr>
        <w:rPr>
          <w:rFonts w:ascii="Times New Roman" w:eastAsia="Times New Roman" w:hAnsi="Times New Roman" w:cs="Times New Roman"/>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rsidTr="0023476F">
        <w:tc>
          <w:tcPr>
            <w:tcW w:w="1278" w:type="dxa"/>
            <w:vAlign w:val="center"/>
          </w:tcPr>
          <w:p w:rsidR="00930D00" w:rsidRDefault="002B491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3476F" w:rsidP="0023476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BAS003D</w:t>
            </w:r>
            <w:r w:rsidR="002B491F">
              <w:rPr>
                <w:rFonts w:ascii="Times New Roman" w:eastAsia="Times New Roman" w:hAnsi="Times New Roman" w:cs="Times New Roman"/>
                <w:b/>
                <w:sz w:val="24"/>
                <w:szCs w:val="24"/>
              </w:rPr>
              <w:t xml:space="preserve"> – </w:t>
            </w:r>
            <w:r w:rsidRPr="00584907">
              <w:rPr>
                <w:rFonts w:ascii="Times New Roman" w:hAnsi="Times New Roman"/>
                <w:b/>
                <w:sz w:val="24"/>
                <w:szCs w:val="24"/>
              </w:rPr>
              <w:t>Advanced Engineering Mathematics</w:t>
            </w:r>
          </w:p>
        </w:tc>
        <w:tc>
          <w:tcPr>
            <w:tcW w:w="1728" w:type="dxa"/>
            <w:vMerge w:val="restart"/>
            <w:vAlign w:val="center"/>
          </w:tcPr>
          <w:p w:rsidR="00930D00" w:rsidRDefault="002B491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w:t>
            </w:r>
            <w:r w:rsidR="0023476F">
              <w:rPr>
                <w:rFonts w:ascii="Times New Roman" w:eastAsia="Times New Roman" w:hAnsi="Times New Roman" w:cs="Times New Roman"/>
                <w:b/>
                <w:sz w:val="24"/>
                <w:szCs w:val="24"/>
              </w:rPr>
              <w:t>redits:4</w:t>
            </w:r>
          </w:p>
        </w:tc>
      </w:tr>
      <w:tr w:rsidR="00930D00" w:rsidTr="0023476F">
        <w:tc>
          <w:tcPr>
            <w:tcW w:w="1278" w:type="dxa"/>
            <w:vAlign w:val="center"/>
          </w:tcPr>
          <w:p w:rsidR="00930D00" w:rsidRDefault="0023476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w:t>
            </w:r>
            <w:r w:rsidR="002B491F">
              <w:rPr>
                <w:rFonts w:ascii="Times New Roman" w:eastAsia="Times New Roman" w:hAnsi="Times New Roman" w:cs="Times New Roman"/>
                <w:b/>
                <w:sz w:val="24"/>
                <w:szCs w:val="24"/>
              </w:rPr>
              <w:t>-0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23476F" w:rsidRDefault="0023476F" w:rsidP="0023476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 xml:space="preserve">To understand the </w:t>
      </w:r>
      <w:r w:rsidRPr="0023476F">
        <w:rPr>
          <w:rFonts w:ascii="Times New Roman" w:hAnsi="Times New Roman" w:cs="Times New Roman"/>
        </w:rPr>
        <w:t>Laplace transform.</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To understand Analytic Functions and Cauchy Riemann equations.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To understand Taylor Series, Laurent’s Series.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 xml:space="preserve">To understand </w:t>
      </w:r>
      <w:r w:rsidRPr="0023476F">
        <w:rPr>
          <w:rFonts w:ascii="Times New Roman" w:hAnsi="Times New Roman" w:cs="Times New Roman"/>
        </w:rPr>
        <w:t>discrete random variables Sample space.</w:t>
      </w:r>
    </w:p>
    <w:p w:rsidR="0023476F" w:rsidRPr="0023476F" w:rsidRDefault="0023476F" w:rsidP="00D65584">
      <w:pPr>
        <w:pStyle w:val="NoSpacing"/>
        <w:numPr>
          <w:ilvl w:val="0"/>
          <w:numId w:val="133"/>
        </w:numPr>
        <w:rPr>
          <w:rFonts w:eastAsia="Times New Roman" w:cs="Times New Roman"/>
          <w:b/>
        </w:rPr>
      </w:pPr>
      <w:r w:rsidRPr="0023476F">
        <w:rPr>
          <w:rFonts w:ascii="Times New Roman" w:hAnsi="Times New Roman" w:cs="Times New Roman"/>
          <w:bCs/>
        </w:rPr>
        <w:t xml:space="preserve">To understand </w:t>
      </w:r>
      <w:r w:rsidRPr="0023476F">
        <w:rPr>
          <w:rFonts w:ascii="Times New Roman" w:hAnsi="Times New Roman" w:cs="Times New Roman"/>
          <w:iCs/>
        </w:rPr>
        <w:t>Descriptive Statistics.</w:t>
      </w:r>
    </w:p>
    <w:p w:rsidR="0023476F" w:rsidRDefault="0023476F" w:rsidP="0023476F">
      <w:pPr>
        <w:spacing w:after="0" w:line="240" w:lineRule="auto"/>
        <w:contextualSpacing/>
        <w:jc w:val="both"/>
        <w:rPr>
          <w:rFonts w:ascii="Times New Roman" w:eastAsia="Times New Roman" w:hAnsi="Times New Roman" w:cs="Times New Roman"/>
          <w:b/>
        </w:rPr>
      </w:pPr>
    </w:p>
    <w:p w:rsidR="0023476F" w:rsidRPr="0023476F" w:rsidRDefault="0023476F" w:rsidP="0023476F">
      <w:pPr>
        <w:spacing w:after="0" w:line="240" w:lineRule="auto"/>
        <w:contextualSpacing/>
        <w:jc w:val="both"/>
        <w:rPr>
          <w:rFonts w:ascii="Times New Roman" w:eastAsia="Times New Roman" w:hAnsi="Times New Roman" w:cs="Times New Roman"/>
          <w:b/>
        </w:rPr>
      </w:pPr>
      <w:r w:rsidRPr="0023476F">
        <w:rPr>
          <w:rFonts w:ascii="Times New Roman" w:eastAsia="Times New Roman" w:hAnsi="Times New Roman" w:cs="Times New Roman"/>
          <w:b/>
        </w:rPr>
        <w:t>Unit 1</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LAPLACE TRANSFORM-  Laplace  transform  with  its  simple  properties, applications to the solution of ordinary and partial differential equations having constant co-</w:t>
      </w:r>
      <w:proofErr w:type="spellStart"/>
      <w:r w:rsidRPr="00BA0562">
        <w:rPr>
          <w:rFonts w:ascii="Times New Roman" w:hAnsi="Times New Roman"/>
        </w:rPr>
        <w:t>efficients</w:t>
      </w:r>
      <w:proofErr w:type="spellEnd"/>
      <w:r w:rsidRPr="00BA0562">
        <w:rPr>
          <w:rFonts w:ascii="Times New Roman" w:hAnsi="Times New Roman"/>
        </w:rPr>
        <w:t xml:space="preserve"> with special reference to the wave and diffusion equations.</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2</w:t>
      </w:r>
    </w:p>
    <w:p w:rsidR="0023476F" w:rsidRPr="00BA0562" w:rsidRDefault="002B491F" w:rsidP="002B491F">
      <w:pPr>
        <w:spacing w:after="0" w:line="240" w:lineRule="auto"/>
        <w:jc w:val="both"/>
        <w:rPr>
          <w:rFonts w:ascii="Times New Roman" w:eastAsia="Times New Roman" w:hAnsi="Times New Roman" w:cs="Times New Roman"/>
        </w:rPr>
      </w:pPr>
      <w:r w:rsidRPr="00BA0562">
        <w:rPr>
          <w:rFonts w:ascii="Times New Roman" w:hAnsi="Times New Roman"/>
        </w:rPr>
        <w:t xml:space="preserve">COMPLEX VARIABLES - Analytic functions, Cauchy-Riemann equations, Elementary conformal mapping with simple applications, Line integral in complex domain, </w:t>
      </w:r>
      <w:proofErr w:type="spellStart"/>
      <w:r w:rsidRPr="00BA0562">
        <w:rPr>
          <w:rFonts w:ascii="Times New Roman" w:hAnsi="Times New Roman"/>
        </w:rPr>
        <w:t>Cauchy</w:t>
      </w:r>
      <w:proofErr w:type="gramStart"/>
      <w:r w:rsidRPr="00BA0562">
        <w:rPr>
          <w:rFonts w:ascii="Times New Roman" w:hAnsi="Times New Roman"/>
        </w:rPr>
        <w:t>;s</w:t>
      </w:r>
      <w:proofErr w:type="spellEnd"/>
      <w:proofErr w:type="gramEnd"/>
      <w:r w:rsidRPr="00BA0562">
        <w:rPr>
          <w:rFonts w:ascii="Times New Roman" w:hAnsi="Times New Roman"/>
        </w:rPr>
        <w:t xml:space="preserve"> theorem. Cauchy’s integral formula.</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3</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COMPLEX VARIABLES -Taylor’s series Laurent’s series poles, Residues, Evaluation of simple definite real integrals using the theorem of residues. Simple contour integration</w:t>
      </w:r>
      <w:r w:rsidRPr="00BA0562">
        <w:rPr>
          <w:rFonts w:ascii="Times New Roman" w:eastAsiaTheme="minorHAnsi" w:hAnsi="Times New Roman"/>
        </w:rPr>
        <w:t>.</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4</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 xml:space="preserve">Introduction &amp; Discrete random variables Sample space, events, algebra of events, Bernoulli’s trials, </w:t>
      </w:r>
      <w:proofErr w:type="spellStart"/>
      <w:proofErr w:type="gramStart"/>
      <w:r w:rsidRPr="00BA0562">
        <w:rPr>
          <w:rFonts w:ascii="Times New Roman" w:hAnsi="Times New Roman"/>
        </w:rPr>
        <w:t>Probability</w:t>
      </w:r>
      <w:proofErr w:type="gramEnd"/>
      <w:r w:rsidRPr="00BA0562">
        <w:rPr>
          <w:rFonts w:ascii="Times New Roman" w:hAnsi="Times New Roman"/>
        </w:rPr>
        <w:t>&amp;Baye’s</w:t>
      </w:r>
      <w:proofErr w:type="spellEnd"/>
      <w:r w:rsidRPr="00BA0562">
        <w:rPr>
          <w:rFonts w:ascii="Times New Roman" w:hAnsi="Times New Roman"/>
        </w:rPr>
        <w:t xml:space="preserve"> theorem. Random variable &amp; their event space. Discrete &amp; continuous distributions Probability distribution &amp; probability densities: Binomial, Poisson and normal.</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5</w:t>
      </w:r>
    </w:p>
    <w:p w:rsidR="0023476F" w:rsidRDefault="00BA0562" w:rsidP="0023476F">
      <w:pPr>
        <w:spacing w:after="0" w:line="240" w:lineRule="auto"/>
        <w:jc w:val="both"/>
        <w:rPr>
          <w:rFonts w:ascii="Times New Roman" w:eastAsia="Times New Roman" w:hAnsi="Times New Roman" w:cs="Times New Roman"/>
        </w:rPr>
      </w:pPr>
      <w:r w:rsidRPr="00BA0562">
        <w:rPr>
          <w:rFonts w:ascii="Times New Roman" w:hAnsi="Times New Roman"/>
          <w:iCs/>
        </w:rPr>
        <w:t>Descriptive Statistics—Mean, Mode and Median and standard deviation, Hypothesis testing.</w:t>
      </w:r>
    </w:p>
    <w:p w:rsidR="0023476F" w:rsidRDefault="0023476F" w:rsidP="00BA0562">
      <w:pPr>
        <w:pStyle w:val="NoSpacing"/>
      </w:pPr>
    </w:p>
    <w:p w:rsidR="0023476F" w:rsidRDefault="0023476F" w:rsidP="0023476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23476F" w:rsidRDefault="0023476F" w:rsidP="0023476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CO1: Explain the </w:t>
      </w:r>
      <w:r w:rsidRPr="00BA0562">
        <w:rPr>
          <w:rFonts w:ascii="Times New Roman" w:hAnsi="Times New Roman"/>
          <w:szCs w:val="24"/>
          <w:shd w:val="clear" w:color="auto" w:fill="FFFFFF"/>
        </w:rPr>
        <w:t>Laplace Transform</w:t>
      </w:r>
      <w:r w:rsidRPr="00BA0562">
        <w:rPr>
          <w:rFonts w:ascii="Times New Roman" w:hAnsi="Times New Roman"/>
          <w:color w:val="000000" w:themeColor="text1"/>
          <w:szCs w:val="24"/>
          <w:shd w:val="clear" w:color="auto" w:fill="F4F4F4"/>
        </w:rPr>
        <w:t>.</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eastAsiaTheme="minorEastAsia" w:hAnsi="Times New Roman"/>
          <w:szCs w:val="24"/>
        </w:rPr>
        <w:t xml:space="preserve">CO2: Understand </w:t>
      </w:r>
      <w:r w:rsidRPr="00BA0562">
        <w:rPr>
          <w:rFonts w:ascii="Times New Roman" w:hAnsi="Times New Roman"/>
          <w:szCs w:val="24"/>
          <w:shd w:val="clear" w:color="auto" w:fill="FFFFFF"/>
        </w:rPr>
        <w:t>Analytic Functions and Cauchy-Riemann equation.</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 xml:space="preserve">CO3: </w:t>
      </w:r>
      <w:r w:rsidRPr="00BA0562">
        <w:rPr>
          <w:rFonts w:ascii="Times New Roman" w:eastAsiaTheme="minorEastAsia" w:hAnsi="Times New Roman"/>
          <w:szCs w:val="24"/>
        </w:rPr>
        <w:t>Better utilization</w:t>
      </w:r>
      <w:r w:rsidRPr="00BA0562">
        <w:rPr>
          <w:rFonts w:ascii="Times New Roman" w:hAnsi="Times New Roman"/>
          <w:color w:val="000000" w:themeColor="text1"/>
          <w:szCs w:val="24"/>
          <w:shd w:val="clear" w:color="auto" w:fill="F4F4F4"/>
        </w:rPr>
        <w:t xml:space="preserve"> of </w:t>
      </w:r>
      <w:r w:rsidRPr="00BA0562">
        <w:rPr>
          <w:rFonts w:ascii="Times New Roman" w:eastAsiaTheme="minorEastAsia" w:hAnsi="Times New Roman"/>
          <w:szCs w:val="24"/>
        </w:rPr>
        <w:t>Taylor Series and Laurent’s Series</w:t>
      </w:r>
      <w:r w:rsidRPr="00BA0562">
        <w:rPr>
          <w:rFonts w:ascii="Times New Roman" w:hAnsi="Times New Roman"/>
          <w:color w:val="000000" w:themeColor="text1"/>
          <w:szCs w:val="24"/>
          <w:shd w:val="clear" w:color="auto" w:fill="F4F4F4"/>
        </w:rPr>
        <w:t>.</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CO4</w:t>
      </w:r>
      <w:r w:rsidRPr="00BA0562">
        <w:rPr>
          <w:rFonts w:ascii="Times New Roman" w:eastAsiaTheme="minorEastAsia" w:hAnsi="Times New Roman"/>
          <w:szCs w:val="24"/>
        </w:rPr>
        <w:t xml:space="preserve">: </w:t>
      </w:r>
      <w:r w:rsidRPr="00BA0562">
        <w:rPr>
          <w:rFonts w:ascii="Times New Roman" w:hAnsi="Times New Roman"/>
          <w:color w:val="000000" w:themeColor="text1"/>
          <w:szCs w:val="24"/>
          <w:shd w:val="clear" w:color="auto" w:fill="F4F4F4"/>
        </w:rPr>
        <w:t xml:space="preserve">Define </w:t>
      </w:r>
      <w:r w:rsidRPr="00BA0562">
        <w:rPr>
          <w:rFonts w:ascii="Times New Roman" w:hAnsi="Times New Roman"/>
          <w:szCs w:val="24"/>
        </w:rPr>
        <w:t>discrete random variables Sample space</w:t>
      </w:r>
      <w:r w:rsidRPr="00BA0562">
        <w:rPr>
          <w:rFonts w:ascii="Times New Roman" w:eastAsiaTheme="minorEastAsia" w:hAnsi="Times New Roman"/>
          <w:szCs w:val="24"/>
        </w:rPr>
        <w:t>.</w:t>
      </w:r>
    </w:p>
    <w:p w:rsidR="00BA0562" w:rsidRDefault="00BA0562" w:rsidP="00BA0562">
      <w:pPr>
        <w:widowControl w:val="0"/>
        <w:autoSpaceDE w:val="0"/>
        <w:autoSpaceDN w:val="0"/>
        <w:adjustRightInd w:val="0"/>
        <w:spacing w:after="0" w:line="240" w:lineRule="auto"/>
        <w:ind w:right="74"/>
        <w:jc w:val="both"/>
        <w:rPr>
          <w:rFonts w:ascii="Times New Roman" w:eastAsiaTheme="minorEastAsia" w:hAnsi="Times New Roman"/>
          <w:sz w:val="24"/>
          <w:szCs w:val="24"/>
        </w:rPr>
      </w:pPr>
      <w:r w:rsidRPr="00BA0562">
        <w:rPr>
          <w:rFonts w:ascii="Times New Roman" w:hAnsi="Times New Roman"/>
          <w:color w:val="000000" w:themeColor="text1"/>
          <w:szCs w:val="24"/>
          <w:shd w:val="clear" w:color="auto" w:fill="F4F4F4"/>
        </w:rPr>
        <w:t>CO5</w:t>
      </w:r>
      <w:r w:rsidRPr="00BA0562">
        <w:rPr>
          <w:rFonts w:ascii="Times New Roman" w:eastAsiaTheme="minorEastAsia" w:hAnsi="Times New Roman"/>
          <w:szCs w:val="24"/>
        </w:rPr>
        <w:t xml:space="preserve">: Calculate </w:t>
      </w:r>
      <w:r w:rsidRPr="00BA0562">
        <w:rPr>
          <w:rFonts w:ascii="Times New Roman" w:hAnsi="Times New Roman"/>
          <w:iCs/>
          <w:szCs w:val="24"/>
        </w:rPr>
        <w:t>descriptive Statistics</w:t>
      </w:r>
      <w:r w:rsidRPr="00BA0562">
        <w:rPr>
          <w:rFonts w:ascii="Times New Roman" w:eastAsiaTheme="minorEastAsia" w:hAnsi="Times New Roman"/>
          <w:szCs w:val="24"/>
        </w:rPr>
        <w:t>.</w:t>
      </w:r>
    </w:p>
    <w:p w:rsidR="0023476F" w:rsidRDefault="0023476F" w:rsidP="0023476F">
      <w:pPr>
        <w:spacing w:after="0" w:line="240" w:lineRule="auto"/>
        <w:rPr>
          <w:rFonts w:ascii="Times New Roman" w:eastAsia="Times New Roman" w:hAnsi="Times New Roman" w:cs="Times New Roman"/>
        </w:rPr>
      </w:pPr>
    </w:p>
    <w:p w:rsidR="0023476F" w:rsidRDefault="0023476F" w:rsidP="0023476F">
      <w:pPr>
        <w:spacing w:after="0" w:line="240" w:lineRule="auto"/>
        <w:rPr>
          <w:rFonts w:ascii="Times New Roman" w:eastAsia="Times New Roman" w:hAnsi="Times New Roman" w:cs="Times New Roman"/>
          <w:b/>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23476F" w:rsidRDefault="0023476F" w:rsidP="002347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23476F" w:rsidRDefault="0023476F" w:rsidP="0023476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25"/>
        <w:gridCol w:w="630"/>
        <w:gridCol w:w="567"/>
        <w:gridCol w:w="567"/>
        <w:gridCol w:w="567"/>
        <w:gridCol w:w="567"/>
        <w:gridCol w:w="567"/>
        <w:gridCol w:w="567"/>
        <w:gridCol w:w="567"/>
        <w:gridCol w:w="567"/>
        <w:gridCol w:w="567"/>
        <w:gridCol w:w="708"/>
        <w:gridCol w:w="709"/>
        <w:gridCol w:w="709"/>
      </w:tblGrid>
      <w:tr w:rsidR="0023476F" w:rsidTr="008D1781">
        <w:tc>
          <w:tcPr>
            <w:tcW w:w="1080" w:type="dxa"/>
          </w:tcPr>
          <w:p w:rsidR="0023476F" w:rsidRPr="002403D7" w:rsidRDefault="0023476F" w:rsidP="002B491F">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258" w:type="dxa"/>
            <w:gridSpan w:val="11"/>
          </w:tcPr>
          <w:p w:rsidR="0023476F" w:rsidRPr="002403D7" w:rsidRDefault="0023476F" w:rsidP="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126" w:type="dxa"/>
            <w:gridSpan w:val="3"/>
          </w:tcPr>
          <w:p w:rsidR="0023476F" w:rsidRPr="002403D7" w:rsidRDefault="0023476F" w:rsidP="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23476F" w:rsidTr="008D1781">
        <w:tc>
          <w:tcPr>
            <w:tcW w:w="1080" w:type="dxa"/>
          </w:tcPr>
          <w:p w:rsidR="0023476F" w:rsidRDefault="0023476F" w:rsidP="002B491F">
            <w:pPr>
              <w:jc w:val="both"/>
              <w:rPr>
                <w:rFonts w:ascii="Times New Roman" w:eastAsia="Times New Roman" w:hAnsi="Times New Roman" w:cs="Times New Roman"/>
              </w:rPr>
            </w:pPr>
          </w:p>
        </w:tc>
        <w:tc>
          <w:tcPr>
            <w:tcW w:w="525"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630"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8"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9"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09"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bl>
    <w:p w:rsidR="0023476F" w:rsidRDefault="0023476F" w:rsidP="0023476F">
      <w:pPr>
        <w:spacing w:after="0" w:line="240" w:lineRule="auto"/>
        <w:rPr>
          <w:rFonts w:ascii="Times New Roman" w:eastAsia="Times New Roman" w:hAnsi="Times New Roman" w:cs="Times New Roman"/>
          <w:color w:val="000000"/>
        </w:rPr>
      </w:pPr>
    </w:p>
    <w:p w:rsidR="0023476F" w:rsidRDefault="0023476F" w:rsidP="0023476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23476F" w:rsidRDefault="0023476F" w:rsidP="0023476F">
      <w:pPr>
        <w:spacing w:before="240" w:after="0" w:line="240" w:lineRule="auto"/>
        <w:jc w:val="both"/>
        <w:rPr>
          <w:rFonts w:ascii="Times New Roman" w:eastAsia="Times New Roman" w:hAnsi="Times New Roman" w:cs="Times New Roman"/>
          <w:b/>
          <w:i/>
        </w:rPr>
      </w:pPr>
    </w:p>
    <w:p w:rsidR="00BA0562" w:rsidRPr="00BA0562" w:rsidRDefault="008D1781" w:rsidP="00BA0562">
      <w:pPr>
        <w:autoSpaceDE w:val="0"/>
        <w:autoSpaceDN w:val="0"/>
        <w:adjustRightInd w:val="0"/>
        <w:spacing w:after="0" w:line="240" w:lineRule="auto"/>
        <w:jc w:val="both"/>
        <w:rPr>
          <w:rFonts w:ascii="Times New Roman" w:hAnsi="Times New Roman"/>
          <w:b/>
          <w:bCs/>
          <w:i/>
          <w:iCs/>
          <w:szCs w:val="24"/>
          <w:lang w:bidi="hi-IN"/>
        </w:rPr>
      </w:pPr>
      <w:r>
        <w:rPr>
          <w:rFonts w:ascii="Times New Roman" w:hAnsi="Times New Roman"/>
          <w:b/>
          <w:bCs/>
          <w:i/>
          <w:iCs/>
          <w:szCs w:val="24"/>
          <w:lang w:bidi="hi-IN"/>
        </w:rPr>
        <w:t>Text Book</w:t>
      </w:r>
      <w:r w:rsidR="00BA0562" w:rsidRPr="00BA0562">
        <w:rPr>
          <w:rFonts w:ascii="Times New Roman" w:hAnsi="Times New Roman"/>
          <w:b/>
          <w:bCs/>
          <w:i/>
          <w:iCs/>
          <w:szCs w:val="24"/>
          <w:lang w:bidi="hi-IN"/>
        </w:rPr>
        <w:t>:</w:t>
      </w:r>
    </w:p>
    <w:p w:rsidR="00BA0562" w:rsidRPr="00BA0562" w:rsidRDefault="00BA0562" w:rsidP="00D65584">
      <w:pPr>
        <w:pStyle w:val="ListParagraph"/>
        <w:widowControl w:val="0"/>
        <w:numPr>
          <w:ilvl w:val="0"/>
          <w:numId w:val="134"/>
        </w:numPr>
        <w:autoSpaceDE w:val="0"/>
        <w:autoSpaceDN w:val="0"/>
        <w:adjustRightInd w:val="0"/>
        <w:spacing w:after="0" w:line="240" w:lineRule="auto"/>
        <w:ind w:right="233"/>
        <w:jc w:val="both"/>
        <w:rPr>
          <w:rFonts w:ascii="Times New Roman" w:hAnsi="Times New Roman"/>
          <w:bCs/>
          <w:i/>
          <w:szCs w:val="24"/>
        </w:rPr>
      </w:pPr>
      <w:proofErr w:type="spellStart"/>
      <w:r w:rsidRPr="00BA0562">
        <w:rPr>
          <w:rFonts w:ascii="Times New Roman" w:hAnsi="Times New Roman"/>
          <w:bCs/>
          <w:i/>
          <w:szCs w:val="24"/>
        </w:rPr>
        <w:t>Devor</w:t>
      </w:r>
      <w:proofErr w:type="spellEnd"/>
      <w:r w:rsidRPr="00BA0562">
        <w:rPr>
          <w:rFonts w:ascii="Times New Roman" w:hAnsi="Times New Roman"/>
          <w:bCs/>
          <w:i/>
          <w:szCs w:val="24"/>
        </w:rPr>
        <w:t xml:space="preserve"> –Probability and statistics for engineering and sciences, </w:t>
      </w:r>
      <w:proofErr w:type="spellStart"/>
      <w:r w:rsidRPr="00BA0562">
        <w:rPr>
          <w:rFonts w:ascii="Times New Roman" w:hAnsi="Times New Roman"/>
          <w:bCs/>
          <w:i/>
          <w:szCs w:val="24"/>
        </w:rPr>
        <w:t>Cengage</w:t>
      </w:r>
      <w:proofErr w:type="spellEnd"/>
      <w:r w:rsidRPr="00BA0562">
        <w:rPr>
          <w:rFonts w:ascii="Times New Roman" w:hAnsi="Times New Roman"/>
          <w:bCs/>
          <w:i/>
          <w:szCs w:val="24"/>
        </w:rPr>
        <w:t xml:space="preserve"> learning  2011</w:t>
      </w:r>
    </w:p>
    <w:p w:rsidR="00BA0562" w:rsidRPr="00BA0562" w:rsidRDefault="00BA0562" w:rsidP="00D65584">
      <w:pPr>
        <w:pStyle w:val="ListParagraph"/>
        <w:widowControl w:val="0"/>
        <w:numPr>
          <w:ilvl w:val="0"/>
          <w:numId w:val="134"/>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Mendenhall – Introduction to probability and statistics, </w:t>
      </w:r>
      <w:proofErr w:type="spellStart"/>
      <w:r w:rsidRPr="00BA0562">
        <w:rPr>
          <w:rFonts w:ascii="Times New Roman" w:hAnsi="Times New Roman"/>
          <w:bCs/>
          <w:i/>
          <w:szCs w:val="24"/>
        </w:rPr>
        <w:t>Cengage</w:t>
      </w:r>
      <w:proofErr w:type="spellEnd"/>
      <w:r w:rsidRPr="00BA0562">
        <w:rPr>
          <w:rFonts w:ascii="Times New Roman" w:hAnsi="Times New Roman"/>
          <w:bCs/>
          <w:i/>
          <w:szCs w:val="24"/>
        </w:rPr>
        <w:t xml:space="preserve"> learning 2012 </w:t>
      </w:r>
    </w:p>
    <w:p w:rsidR="00BA0562" w:rsidRPr="00BA0562" w:rsidRDefault="00BA0562" w:rsidP="00BA0562">
      <w:pPr>
        <w:autoSpaceDE w:val="0"/>
        <w:autoSpaceDN w:val="0"/>
        <w:adjustRightInd w:val="0"/>
        <w:spacing w:after="0" w:line="240" w:lineRule="auto"/>
        <w:jc w:val="both"/>
        <w:rPr>
          <w:rFonts w:ascii="Times New Roman" w:hAnsi="Times New Roman"/>
          <w:i/>
          <w:spacing w:val="1"/>
          <w:szCs w:val="24"/>
        </w:rPr>
      </w:pPr>
      <w:r w:rsidRPr="00BA0562">
        <w:rPr>
          <w:rFonts w:ascii="Times New Roman" w:hAnsi="Times New Roman"/>
          <w:b/>
          <w:bCs/>
          <w:i/>
          <w:iCs/>
          <w:szCs w:val="24"/>
          <w:lang w:bidi="hi-IN"/>
        </w:rPr>
        <w:t>R</w:t>
      </w:r>
      <w:r w:rsidR="008D1781">
        <w:rPr>
          <w:rFonts w:ascii="Times New Roman" w:hAnsi="Times New Roman"/>
          <w:b/>
          <w:bCs/>
          <w:i/>
          <w:iCs/>
          <w:szCs w:val="24"/>
          <w:lang w:bidi="hi-IN"/>
        </w:rPr>
        <w:t>eference Book</w:t>
      </w:r>
      <w:r w:rsidRPr="00BA0562">
        <w:rPr>
          <w:rFonts w:ascii="Times New Roman" w:hAnsi="Times New Roman"/>
          <w:b/>
          <w:bCs/>
          <w:i/>
          <w:iCs/>
          <w:szCs w:val="24"/>
          <w:lang w:bidi="hi-IN"/>
        </w:rPr>
        <w:t>:</w:t>
      </w:r>
    </w:p>
    <w:p w:rsid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Probability, Random Variables And Random Signal Principles, Peebles, TMH  2002</w:t>
      </w:r>
    </w:p>
    <w:p w:rsid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Probability Theory and Stochastic Processes for Engineers, </w:t>
      </w:r>
      <w:proofErr w:type="spellStart"/>
      <w:r w:rsidRPr="00BA0562">
        <w:rPr>
          <w:rFonts w:ascii="Times New Roman" w:hAnsi="Times New Roman"/>
          <w:bCs/>
          <w:i/>
          <w:szCs w:val="24"/>
        </w:rPr>
        <w:t>Bhat</w:t>
      </w:r>
      <w:proofErr w:type="spellEnd"/>
      <w:r w:rsidRPr="00BA0562">
        <w:rPr>
          <w:rFonts w:ascii="Times New Roman" w:hAnsi="Times New Roman"/>
          <w:bCs/>
          <w:i/>
          <w:szCs w:val="24"/>
        </w:rPr>
        <w:t>, Pearson  2011</w:t>
      </w:r>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Probability and Random Processes with Application to Signal Processing, 3/e, Stark, </w:t>
      </w:r>
    </w:p>
    <w:p w:rsidR="00BA0562" w:rsidRDefault="00BA0562" w:rsidP="00BA0562">
      <w:pPr>
        <w:widowControl w:val="0"/>
        <w:autoSpaceDE w:val="0"/>
        <w:autoSpaceDN w:val="0"/>
        <w:adjustRightInd w:val="0"/>
        <w:spacing w:after="0" w:line="240" w:lineRule="auto"/>
        <w:ind w:left="119" w:right="233"/>
        <w:jc w:val="both"/>
        <w:rPr>
          <w:rFonts w:ascii="Times New Roman" w:hAnsi="Times New Roman"/>
          <w:bCs/>
          <w:i/>
          <w:szCs w:val="24"/>
        </w:rPr>
      </w:pPr>
      <w:proofErr w:type="gramStart"/>
      <w:r w:rsidRPr="00BA0562">
        <w:rPr>
          <w:rFonts w:ascii="Times New Roman" w:hAnsi="Times New Roman"/>
          <w:bCs/>
          <w:i/>
          <w:szCs w:val="24"/>
        </w:rPr>
        <w:t>Pearson  2002</w:t>
      </w:r>
      <w:proofErr w:type="gramEnd"/>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Random Variables &amp; Stochastic Processes, Gaur and  Srivastava, Genius  publications  </w:t>
      </w:r>
    </w:p>
    <w:p w:rsidR="00BA0562" w:rsidRPr="00BA0562" w:rsidRDefault="00BA0562" w:rsidP="00BA0562">
      <w:pPr>
        <w:widowControl w:val="0"/>
        <w:autoSpaceDE w:val="0"/>
        <w:autoSpaceDN w:val="0"/>
        <w:adjustRightInd w:val="0"/>
        <w:spacing w:after="0" w:line="240" w:lineRule="auto"/>
        <w:ind w:left="119" w:right="233"/>
        <w:jc w:val="both"/>
        <w:rPr>
          <w:rFonts w:ascii="Times New Roman" w:hAnsi="Times New Roman"/>
          <w:bCs/>
          <w:i/>
          <w:szCs w:val="24"/>
        </w:rPr>
      </w:pPr>
      <w:r w:rsidRPr="00BA0562">
        <w:rPr>
          <w:rFonts w:ascii="Times New Roman" w:hAnsi="Times New Roman"/>
          <w:bCs/>
          <w:i/>
          <w:szCs w:val="24"/>
        </w:rPr>
        <w:t xml:space="preserve">2003 </w:t>
      </w:r>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Random Processes: Filtering, Estimation and Detection, </w:t>
      </w:r>
      <w:proofErr w:type="spellStart"/>
      <w:r w:rsidRPr="00BA0562">
        <w:rPr>
          <w:rFonts w:ascii="Times New Roman" w:hAnsi="Times New Roman"/>
          <w:bCs/>
          <w:i/>
          <w:szCs w:val="24"/>
        </w:rPr>
        <w:t>Ludeman</w:t>
      </w:r>
      <w:proofErr w:type="spellEnd"/>
      <w:r w:rsidRPr="00BA0562">
        <w:rPr>
          <w:rFonts w:ascii="Times New Roman" w:hAnsi="Times New Roman"/>
          <w:bCs/>
          <w:i/>
          <w:szCs w:val="24"/>
        </w:rPr>
        <w:t>, Wiley  2002 8 An  Introduction to Probability Theory &amp; Its App., Feller, Wiley  1969</w:t>
      </w:r>
    </w:p>
    <w:p w:rsidR="00930D00" w:rsidRDefault="00930D00"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BCI074A - Building Materials </w:t>
            </w:r>
          </w:p>
        </w:tc>
        <w:tc>
          <w:tcPr>
            <w:tcW w:w="1728" w:type="dxa"/>
            <w:vMerge w:val="restart"/>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Credits:3</w:t>
            </w:r>
          </w:p>
        </w:tc>
      </w:tr>
      <w:tr w:rsidR="00930D00">
        <w:tc>
          <w:tcPr>
            <w:tcW w:w="1278" w:type="dxa"/>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Objectives:</w:t>
      </w:r>
    </w:p>
    <w:p w:rsidR="00930D00" w:rsidRDefault="002B491F" w:rsidP="00D65584">
      <w:pPr>
        <w:widowControl w:val="0"/>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Building materials are to be studied from a different view point, that is, Right from manufacture.</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Use in construction at different stages and up to the finished project.</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Chemical formulation of material to know for weathering effects.</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Properties of building  materials which are </w:t>
      </w:r>
      <w:r w:rsidR="00BA0562">
        <w:rPr>
          <w:rFonts w:ascii="Times New Roman" w:eastAsia="Times New Roman" w:hAnsi="Times New Roman" w:cs="Times New Roman"/>
        </w:rPr>
        <w:t>used for construction behavior</w:t>
      </w:r>
    </w:p>
    <w:p w:rsidR="00930D00" w:rsidRDefault="00930D00">
      <w:pPr>
        <w:widowControl w:val="0"/>
        <w:spacing w:before="240" w:after="0"/>
        <w:ind w:right="20" w:firstLine="20"/>
        <w:jc w:val="both"/>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1</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Stones: </w:t>
      </w:r>
      <w:r>
        <w:rPr>
          <w:rFonts w:ascii="Times New Roman" w:eastAsia="Times New Roman" w:hAnsi="Times New Roman" w:cs="Times New Roman"/>
          <w:color w:val="000000"/>
        </w:rPr>
        <w:t>Source and types of stones, various standard test on building st</w:t>
      </w:r>
      <w:r>
        <w:rPr>
          <w:rFonts w:ascii="Times New Roman" w:eastAsia="Times New Roman" w:hAnsi="Times New Roman" w:cs="Times New Roman"/>
        </w:rPr>
        <w:t>one</w:t>
      </w:r>
      <w:r>
        <w:rPr>
          <w:rFonts w:ascii="Times New Roman" w:eastAsia="Times New Roman" w:hAnsi="Times New Roman" w:cs="Times New Roman"/>
          <w:color w:val="000000"/>
        </w:rPr>
        <w:t>s including compressivestrength, water absorption, durability, impact value, tensile strength. Identification, Selection criteria and uses of common building stones. Dressing of stones.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2</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Clay Products</w:t>
      </w:r>
      <w:r>
        <w:rPr>
          <w:rFonts w:ascii="Times New Roman" w:eastAsia="Times New Roman" w:hAnsi="Times New Roman" w:cs="Times New Roman"/>
          <w:color w:val="000000"/>
        </w:rPr>
        <w:t>: Manufacturing of Bricks. Types and properties of bricks and their determination as per IS code such as water absorption, compressive strength, effloresces, dimension and tolerance test. Types of Tiles, Standard tests for tiles as per IS code such as water absorption, tolerance, impact value, glazing.</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Fly Ash: Properties, classification, use of fly-ash in manufacturing of bricks &amp; cement.</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Cement &amp; Lime: </w:t>
      </w:r>
      <w:r>
        <w:rPr>
          <w:rFonts w:ascii="Times New Roman" w:eastAsia="Times New Roman" w:hAnsi="Times New Roman" w:cs="Times New Roman"/>
          <w:color w:val="000000"/>
        </w:rPr>
        <w:t>Raw materials, chemical composition and manufacturing process of cement. Basic compounds (</w:t>
      </w:r>
      <w:proofErr w:type="spellStart"/>
      <w:r>
        <w:rPr>
          <w:rFonts w:ascii="Times New Roman" w:eastAsia="Times New Roman" w:hAnsi="Times New Roman" w:cs="Times New Roman"/>
          <w:color w:val="000000"/>
        </w:rPr>
        <w:t>Bouge’s</w:t>
      </w:r>
      <w:proofErr w:type="spellEnd"/>
      <w:r>
        <w:rPr>
          <w:rFonts w:ascii="Times New Roman" w:eastAsia="Times New Roman" w:hAnsi="Times New Roman" w:cs="Times New Roman"/>
          <w:color w:val="000000"/>
        </w:rPr>
        <w:t xml:space="preserve"> compounds) of cement and their role, types of cement. Setting and hardening of cement, physical properties of cement, various standard tests on Portland cements, as per IS code including consistency, setting time, fineness, soundness and strength.</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Lime</w:t>
      </w:r>
      <w:r>
        <w:rPr>
          <w:rFonts w:ascii="Times New Roman" w:eastAsia="Times New Roman" w:hAnsi="Times New Roman" w:cs="Times New Roman"/>
          <w:color w:val="000000"/>
        </w:rPr>
        <w:t>: Classification as per IS, Manufacturing process, properties, standard tests of lime. Use of lime in construction. Gypsum, properties and use, Plaster of Perris.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Mortar and Plaster: </w:t>
      </w:r>
      <w:r>
        <w:rPr>
          <w:rFonts w:ascii="Times New Roman" w:eastAsia="Times New Roman" w:hAnsi="Times New Roman" w:cs="Times New Roman"/>
          <w:color w:val="000000"/>
        </w:rPr>
        <w:t>types of sand, bulking of sand, tests for sand, classification, mortar preparation methods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Functions and tests &amp; their uses in various types pointing &amp; plastering.</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Timber &amp; Steel: </w:t>
      </w:r>
      <w:r>
        <w:rPr>
          <w:rFonts w:ascii="Times New Roman" w:eastAsia="Times New Roman" w:hAnsi="Times New Roman" w:cs="Times New Roman"/>
          <w:color w:val="000000"/>
        </w:rPr>
        <w:t xml:space="preserve">Definitions of related terms, classifications and properties, defects in wood, conversion of wood, seasoning, preservation, fire proofing, </w:t>
      </w:r>
      <w:proofErr w:type="spellStart"/>
      <w:r>
        <w:rPr>
          <w:rFonts w:ascii="Times New Roman" w:eastAsia="Times New Roman" w:hAnsi="Times New Roman" w:cs="Times New Roman"/>
        </w:rPr>
        <w:t>Plywoods</w:t>
      </w:r>
      <w:proofErr w:type="spellEnd"/>
      <w:r>
        <w:rPr>
          <w:rFonts w:ascii="Times New Roman" w:eastAsia="Times New Roman" w:hAnsi="Times New Roman" w:cs="Times New Roman"/>
          <w:color w:val="000000"/>
        </w:rPr>
        <w:t>, fiber boards,. Steel: properties, type’s mild steel and HYSD steel and their use, common tests on steel</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Various types of paints and Varnishes; white wash and distempers and their application.</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Environmental friendly Building material: </w:t>
      </w:r>
      <w:r>
        <w:rPr>
          <w:rFonts w:ascii="Times New Roman" w:eastAsia="Times New Roman" w:hAnsi="Times New Roman" w:cs="Times New Roman"/>
          <w:color w:val="000000"/>
        </w:rPr>
        <w:t xml:space="preserve">Concept of embodied energy of materials, energy used in transportation and construction process. Natural material like bamboo, rammed earth, stones, stabilized blocks; supplementary </w:t>
      </w:r>
      <w:proofErr w:type="spellStart"/>
      <w:r>
        <w:rPr>
          <w:rFonts w:ascii="Times New Roman" w:eastAsia="Times New Roman" w:hAnsi="Times New Roman" w:cs="Times New Roman"/>
        </w:rPr>
        <w:t>cementitious</w:t>
      </w:r>
      <w:proofErr w:type="spellEnd"/>
      <w:r>
        <w:rPr>
          <w:rFonts w:ascii="Times New Roman" w:eastAsia="Times New Roman" w:hAnsi="Times New Roman" w:cs="Times New Roman"/>
          <w:color w:val="000000"/>
        </w:rPr>
        <w:t xml:space="preserve"> materials like blast furnace slag, silica fume, rice husk ash; building materials from agro and industrial wastes.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Miscellaneous: </w:t>
      </w:r>
      <w:r>
        <w:rPr>
          <w:rFonts w:ascii="Times New Roman" w:eastAsia="Times New Roman" w:hAnsi="Times New Roman" w:cs="Times New Roman"/>
          <w:color w:val="000000"/>
        </w:rPr>
        <w:t>Properties, types and uses of glass, aluminum, Asbestos, G.I., plastics in construction.</w:t>
      </w:r>
    </w:p>
    <w:p w:rsidR="00930D00" w:rsidRDefault="00930D00">
      <w:pPr>
        <w:spacing w:after="0" w:line="240" w:lineRule="auto"/>
        <w:jc w:val="both"/>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CO1: </w:t>
      </w:r>
      <w:r w:rsidR="002B491F" w:rsidRPr="008D1781">
        <w:rPr>
          <w:rFonts w:ascii="Times New Roman" w:hAnsi="Times New Roman" w:cs="Times New Roman"/>
        </w:rPr>
        <w:t>understand the properties of stones suitable for construction and testing procedure</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CO2: </w:t>
      </w:r>
      <w:r w:rsidR="002B491F" w:rsidRPr="008D1781">
        <w:rPr>
          <w:rFonts w:ascii="Times New Roman" w:hAnsi="Times New Roman" w:cs="Times New Roman"/>
        </w:rPr>
        <w:t>understand the manufacturing,properties of raw materials and testing of bricks</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CO3: </w:t>
      </w:r>
      <w:r w:rsidR="002B491F" w:rsidRPr="008D1781">
        <w:rPr>
          <w:rFonts w:ascii="Times New Roman" w:hAnsi="Times New Roman" w:cs="Times New Roman"/>
        </w:rPr>
        <w:t xml:space="preserve">understand about the ingredients and the type of cement </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CO4: </w:t>
      </w:r>
      <w:r w:rsidR="002B491F" w:rsidRPr="008D1781">
        <w:rPr>
          <w:rFonts w:ascii="Times New Roman" w:hAnsi="Times New Roman" w:cs="Times New Roman"/>
        </w:rPr>
        <w:t xml:space="preserve">understand about the properties and application of mortar,plaster and steel in </w:t>
      </w:r>
      <w:r w:rsidRPr="008D1781">
        <w:rPr>
          <w:rFonts w:ascii="Times New Roman" w:hAnsi="Times New Roman" w:cs="Times New Roman"/>
        </w:rPr>
        <w:t>construction</w:t>
      </w:r>
    </w:p>
    <w:p w:rsidR="00930D00" w:rsidRDefault="008D1781" w:rsidP="008D1781">
      <w:pPr>
        <w:pStyle w:val="NoSpacing"/>
        <w:rPr>
          <w:sz w:val="20"/>
        </w:rPr>
      </w:pPr>
      <w:r>
        <w:rPr>
          <w:rFonts w:ascii="Times New Roman" w:hAnsi="Times New Roman" w:cs="Times New Roman"/>
        </w:rPr>
        <w:t xml:space="preserve">CO5: </w:t>
      </w:r>
      <w:r w:rsidR="002B491F" w:rsidRPr="008D1781">
        <w:rPr>
          <w:rFonts w:ascii="Times New Roman" w:hAnsi="Times New Roman" w:cs="Times New Roman"/>
        </w:rPr>
        <w:t>understand the properties and application of environment friendly construction materials</w:t>
      </w:r>
    </w:p>
    <w:p w:rsidR="00930D00" w:rsidRDefault="002B491F" w:rsidP="008D1781">
      <w:pPr>
        <w:widowControl w:val="0"/>
        <w:spacing w:before="240" w:after="0"/>
        <w:jc w:val="both"/>
        <w:rPr>
          <w:rFonts w:ascii="Times New Roman" w:eastAsia="Times New Roman" w:hAnsi="Times New Roman" w:cs="Times New Roman"/>
          <w:b/>
          <w:szCs w:val="20"/>
        </w:rPr>
      </w:pPr>
      <w:r w:rsidRPr="008D1781">
        <w:rPr>
          <w:rFonts w:ascii="Times New Roman" w:eastAsia="Times New Roman" w:hAnsi="Times New Roman" w:cs="Times New Roman"/>
          <w:b/>
          <w:szCs w:val="20"/>
        </w:rPr>
        <w:lastRenderedPageBreak/>
        <w:t>MAPPING COURSE OUTCOMES LEADING TO THE ACHIEVEMENT OF PROGRAM OUTCOMES AND PROGRAM SPECIFIC OUTCOMES:</w:t>
      </w:r>
    </w:p>
    <w:p w:rsidR="008D1781" w:rsidRDefault="008D1781" w:rsidP="008D1781">
      <w:pPr>
        <w:pStyle w:val="NoSpacing"/>
      </w:pPr>
    </w:p>
    <w:tbl>
      <w:tblPr>
        <w:tblStyle w:val="af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25"/>
        <w:gridCol w:w="630"/>
        <w:gridCol w:w="567"/>
        <w:gridCol w:w="567"/>
        <w:gridCol w:w="567"/>
        <w:gridCol w:w="567"/>
        <w:gridCol w:w="567"/>
        <w:gridCol w:w="567"/>
        <w:gridCol w:w="567"/>
        <w:gridCol w:w="567"/>
        <w:gridCol w:w="567"/>
        <w:gridCol w:w="708"/>
        <w:gridCol w:w="709"/>
        <w:gridCol w:w="709"/>
      </w:tblGrid>
      <w:tr w:rsidR="008D1781" w:rsidTr="00111352">
        <w:tc>
          <w:tcPr>
            <w:tcW w:w="1080" w:type="dxa"/>
          </w:tcPr>
          <w:p w:rsidR="008D1781" w:rsidRPr="002403D7" w:rsidRDefault="008D1781" w:rsidP="00111352">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258" w:type="dxa"/>
            <w:gridSpan w:val="11"/>
          </w:tcPr>
          <w:p w:rsidR="008D1781" w:rsidRPr="002403D7" w:rsidRDefault="008D1781" w:rsidP="00111352">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126" w:type="dxa"/>
            <w:gridSpan w:val="3"/>
          </w:tcPr>
          <w:p w:rsidR="008D1781" w:rsidRPr="002403D7" w:rsidRDefault="008D1781" w:rsidP="00111352">
            <w:pPr>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8D1781" w:rsidTr="00111352">
        <w:tc>
          <w:tcPr>
            <w:tcW w:w="1080" w:type="dxa"/>
          </w:tcPr>
          <w:p w:rsidR="008D1781" w:rsidRDefault="008D1781" w:rsidP="00111352">
            <w:pPr>
              <w:jc w:val="both"/>
              <w:rPr>
                <w:rFonts w:ascii="Times New Roman" w:eastAsia="Times New Roman" w:hAnsi="Times New Roman" w:cs="Times New Roman"/>
              </w:rPr>
            </w:pPr>
          </w:p>
        </w:tc>
        <w:tc>
          <w:tcPr>
            <w:tcW w:w="525"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w:t>
            </w:r>
          </w:p>
        </w:tc>
        <w:tc>
          <w:tcPr>
            <w:tcW w:w="630"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 2</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PO3</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PO4</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PO5</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PO6</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PO7</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PO8</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PO9</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PO11</w:t>
            </w:r>
          </w:p>
        </w:tc>
        <w:tc>
          <w:tcPr>
            <w:tcW w:w="708"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PSO1</w:t>
            </w:r>
          </w:p>
        </w:tc>
        <w:tc>
          <w:tcPr>
            <w:tcW w:w="709"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PSO2</w:t>
            </w:r>
          </w:p>
        </w:tc>
        <w:tc>
          <w:tcPr>
            <w:tcW w:w="709"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PSO3</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r>
    </w:tbl>
    <w:p w:rsidR="00930D00" w:rsidRDefault="008D1781">
      <w:pPr>
        <w:widowControl w:val="0"/>
        <w:spacing w:before="240" w:after="0"/>
        <w:ind w:right="20" w:firstLine="20"/>
        <w:jc w:val="both"/>
        <w:rPr>
          <w:rFonts w:ascii="Times New Roman" w:eastAsia="Times New Roman" w:hAnsi="Times New Roman" w:cs="Times New Roman"/>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8D1781">
        <w:rPr>
          <w:rFonts w:ascii="Times New Roman" w:eastAsia="Times New Roman" w:hAnsi="Times New Roman" w:cs="Times New Roman"/>
          <w:szCs w:val="20"/>
        </w:rPr>
        <w:t xml:space="preserve">M = Medium   </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8D1781">
        <w:rPr>
          <w:rFonts w:ascii="Times New Roman" w:eastAsia="Times New Roman" w:hAnsi="Times New Roman" w:cs="Times New Roman"/>
          <w:szCs w:val="20"/>
        </w:rPr>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8D1781"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i/>
        </w:rPr>
        <w:t>Text Book:</w:t>
      </w:r>
    </w:p>
    <w:p w:rsidR="00930D00" w:rsidRPr="008D1781" w:rsidRDefault="002B491F" w:rsidP="00D65584">
      <w:pPr>
        <w:pStyle w:val="ListParagraph"/>
        <w:numPr>
          <w:ilvl w:val="0"/>
          <w:numId w:val="136"/>
        </w:numPr>
        <w:spacing w:after="0" w:line="240" w:lineRule="auto"/>
        <w:jc w:val="both"/>
        <w:rPr>
          <w:rFonts w:ascii="Times New Roman" w:hAnsi="Times New Roman"/>
          <w:b/>
          <w:color w:val="000000"/>
        </w:rPr>
      </w:pPr>
      <w:r w:rsidRPr="008D1781">
        <w:rPr>
          <w:rFonts w:ascii="Times New Roman" w:hAnsi="Times New Roman"/>
          <w:i/>
          <w:color w:val="000000"/>
        </w:rPr>
        <w:t>Construction Materials: Their nature &amp;</w:t>
      </w:r>
      <w:proofErr w:type="spellStart"/>
      <w:r w:rsidRPr="008D1781">
        <w:rPr>
          <w:rFonts w:ascii="Times New Roman" w:hAnsi="Times New Roman"/>
          <w:i/>
          <w:color w:val="000000"/>
        </w:rPr>
        <w:t>Behavior</w:t>
      </w:r>
      <w:proofErr w:type="spellEnd"/>
      <w:r w:rsidRPr="008D1781">
        <w:rPr>
          <w:rFonts w:ascii="Times New Roman" w:hAnsi="Times New Roman"/>
          <w:i/>
          <w:color w:val="000000"/>
        </w:rPr>
        <w:t xml:space="preserve"> by J.M. </w:t>
      </w:r>
      <w:proofErr w:type="spellStart"/>
      <w:r w:rsidRPr="008D1781">
        <w:rPr>
          <w:rFonts w:ascii="Times New Roman" w:hAnsi="Times New Roman"/>
          <w:i/>
          <w:color w:val="000000"/>
        </w:rPr>
        <w:t>Illston</w:t>
      </w:r>
      <w:proofErr w:type="spellEnd"/>
      <w:r w:rsidRPr="008D1781">
        <w:rPr>
          <w:rFonts w:ascii="Times New Roman" w:hAnsi="Times New Roman"/>
          <w:i/>
          <w:color w:val="000000"/>
        </w:rPr>
        <w:t xml:space="preserve">; E&amp; FN </w:t>
      </w:r>
      <w:proofErr w:type="spellStart"/>
      <w:r w:rsidRPr="008D1781">
        <w:rPr>
          <w:rFonts w:ascii="Times New Roman" w:hAnsi="Times New Roman"/>
          <w:i/>
          <w:color w:val="000000"/>
        </w:rPr>
        <w:t>Spon</w:t>
      </w:r>
      <w:proofErr w:type="spellEnd"/>
    </w:p>
    <w:p w:rsidR="00930D00" w:rsidRPr="008D1781" w:rsidRDefault="002B491F" w:rsidP="00D65584">
      <w:pPr>
        <w:pStyle w:val="ListParagraph"/>
        <w:numPr>
          <w:ilvl w:val="0"/>
          <w:numId w:val="136"/>
        </w:numPr>
        <w:spacing w:after="0" w:line="240" w:lineRule="auto"/>
        <w:jc w:val="both"/>
        <w:rPr>
          <w:rFonts w:ascii="Times New Roman" w:hAnsi="Times New Roman"/>
          <w:i/>
          <w:color w:val="000000"/>
        </w:rPr>
      </w:pPr>
      <w:r w:rsidRPr="008D1781">
        <w:rPr>
          <w:rFonts w:ascii="Times New Roman" w:hAnsi="Times New Roman"/>
          <w:i/>
          <w:color w:val="000000"/>
        </w:rPr>
        <w:t xml:space="preserve"> Building Materials: Products, Properties and Systems by </w:t>
      </w:r>
      <w:proofErr w:type="spellStart"/>
      <w:r w:rsidRPr="008D1781">
        <w:rPr>
          <w:rFonts w:ascii="Times New Roman" w:hAnsi="Times New Roman"/>
          <w:i/>
          <w:color w:val="000000"/>
        </w:rPr>
        <w:t>Ghambir</w:t>
      </w:r>
      <w:proofErr w:type="spellEnd"/>
      <w:r w:rsidRPr="008D1781">
        <w:rPr>
          <w:rFonts w:ascii="Times New Roman" w:hAnsi="Times New Roman"/>
          <w:i/>
          <w:color w:val="000000"/>
        </w:rPr>
        <w:t xml:space="preserve">, Tata McGraw Hill, </w:t>
      </w:r>
      <w:proofErr w:type="gramStart"/>
      <w:r w:rsidRPr="008D1781">
        <w:rPr>
          <w:rFonts w:ascii="Times New Roman" w:hAnsi="Times New Roman"/>
          <w:i/>
          <w:color w:val="000000"/>
        </w:rPr>
        <w:t>Delhi</w:t>
      </w:r>
      <w:proofErr w:type="gramEnd"/>
      <w:r w:rsidRPr="008D1781">
        <w:rPr>
          <w:rFonts w:ascii="Times New Roman" w:hAnsi="Times New Roman"/>
          <w:i/>
          <w:color w:val="000000"/>
        </w:rPr>
        <w:t>.</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 xml:space="preserve">Building Materials by </w:t>
      </w:r>
      <w:proofErr w:type="spellStart"/>
      <w:r w:rsidRPr="008D1781">
        <w:rPr>
          <w:rFonts w:ascii="Times New Roman" w:hAnsi="Times New Roman"/>
          <w:i/>
          <w:color w:val="000000"/>
        </w:rPr>
        <w:t>Prabinsingh</w:t>
      </w:r>
      <w:proofErr w:type="spellEnd"/>
      <w:r w:rsidRPr="008D1781">
        <w:rPr>
          <w:rFonts w:ascii="Times New Roman" w:hAnsi="Times New Roman"/>
          <w:i/>
          <w:color w:val="000000"/>
        </w:rPr>
        <w:t xml:space="preserve">; </w:t>
      </w:r>
      <w:proofErr w:type="spellStart"/>
      <w:r w:rsidRPr="008D1781">
        <w:rPr>
          <w:rFonts w:ascii="Times New Roman" w:hAnsi="Times New Roman"/>
          <w:i/>
          <w:color w:val="000000"/>
        </w:rPr>
        <w:t>S.K.Kataria</w:t>
      </w:r>
      <w:proofErr w:type="spellEnd"/>
      <w:r w:rsidRPr="008D1781">
        <w:rPr>
          <w:rFonts w:ascii="Times New Roman" w:hAnsi="Times New Roman"/>
          <w:i/>
          <w:color w:val="000000"/>
        </w:rPr>
        <w:t>&amp; Sons.</w:t>
      </w:r>
    </w:p>
    <w:p w:rsid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 xml:space="preserve">Building Materials by S. K. </w:t>
      </w:r>
      <w:proofErr w:type="spellStart"/>
      <w:r w:rsidRPr="008D1781">
        <w:rPr>
          <w:rFonts w:ascii="Times New Roman" w:hAnsi="Times New Roman"/>
          <w:i/>
          <w:color w:val="000000"/>
        </w:rPr>
        <w:t>Duggal</w:t>
      </w:r>
      <w:proofErr w:type="spellEnd"/>
      <w:r w:rsidRPr="008D1781">
        <w:rPr>
          <w:rFonts w:ascii="Times New Roman" w:hAnsi="Times New Roman"/>
          <w:i/>
          <w:color w:val="000000"/>
        </w:rPr>
        <w:t>; New Age International Publishers.</w:t>
      </w:r>
    </w:p>
    <w:p w:rsidR="00930D00" w:rsidRP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CBRI and BMTPC Publications.</w:t>
      </w:r>
    </w:p>
    <w:p w:rsidR="00930D00" w:rsidRDefault="002B491F">
      <w:pPr>
        <w:rPr>
          <w:rFonts w:ascii="Times New Roman" w:eastAsia="Times New Roman" w:hAnsi="Times New Roman" w:cs="Times New Roman"/>
          <w:i/>
          <w:color w:val="000000"/>
          <w:sz w:val="24"/>
          <w:szCs w:val="24"/>
        </w:rPr>
      </w:pPr>
      <w:r>
        <w:br w:type="page"/>
      </w: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BCI075A – Concrete Technology</w:t>
            </w:r>
          </w:p>
        </w:tc>
        <w:tc>
          <w:tcPr>
            <w:tcW w:w="1728" w:type="dxa"/>
            <w:vMerge w:val="restart"/>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Credits:4</w:t>
            </w:r>
          </w:p>
        </w:tc>
      </w:tr>
      <w:tr w:rsidR="00930D00">
        <w:tc>
          <w:tcPr>
            <w:tcW w:w="1278" w:type="dxa"/>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Objectives:</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Building materials are to be studied from a different view point, that is, Right from manufacture.</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Use in construction at different stages and up to the finished project.</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Chemical formulation of material to know for weathering effects.</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Ingredients of concrete: </w:t>
      </w:r>
      <w:r>
        <w:rPr>
          <w:rFonts w:ascii="Times New Roman" w:eastAsia="Times New Roman" w:hAnsi="Times New Roman" w:cs="Times New Roman"/>
        </w:rPr>
        <w:t xml:space="preserve">Cement: hydration of cement and its basic compounds, structure of hydrated cement, C-S-H gel, and heat of hydration, gel-space ratio and its significance.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Aggregates: </w:t>
      </w:r>
      <w:r>
        <w:rPr>
          <w:rFonts w:ascii="Times New Roman" w:eastAsia="Times New Roman" w:hAnsi="Times New Roman" w:cs="Times New Roman"/>
        </w:rPr>
        <w:t>types, physical properties and standard methods for their determination.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Concrete: </w:t>
      </w:r>
      <w:r>
        <w:rPr>
          <w:rFonts w:ascii="Times New Roman" w:eastAsia="Times New Roman" w:hAnsi="Times New Roman" w:cs="Times New Roman"/>
        </w:rPr>
        <w:t>Grade of concrete, proportioning of ingredients, water content and its quality for concrete, water/cement ratio and its role, Properties of fresh concrete including workability, air content, Flow ability, Segregation, Bleeding and Viscosity etc. ‐Factors affecting, methods of determination.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Properties of hardened concrete such as strengths, permeability, creep, shrinkage, factors influencing, Standard tests on fresh and hardened concrete as per IS code. Aggregate- cement interface, maturity concept.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NDT:</w:t>
      </w:r>
      <w:r>
        <w:rPr>
          <w:rFonts w:ascii="Times New Roman" w:eastAsia="Times New Roman" w:hAnsi="Times New Roman" w:cs="Times New Roman"/>
        </w:rPr>
        <w:t xml:space="preserve"> Introduction and their importance. Application &amp; use of Rebound Hammer, Ultra-sonic pulse velocity meter, Rebar &amp; Cover meter, half-cell potential meter, corrosion resistivity meter, core sampling.</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Concrete Handling in Field: </w:t>
      </w:r>
      <w:r>
        <w:rPr>
          <w:rFonts w:ascii="Times New Roman" w:eastAsia="Times New Roman" w:hAnsi="Times New Roman" w:cs="Times New Roman"/>
        </w:rPr>
        <w:t>Batching, mixing, placing and transportation of concrete, equipment’s formaterial handling, various methods their suitability and precautions. Compaction of concrete: methods &amp; equipment’s. Curing of concrete: various methods their suitability. Durability of concrete.</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Concrete mix deign (ACI, IS method), quality control for concrete.</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Admixture in concrete: </w:t>
      </w:r>
      <w:r>
        <w:rPr>
          <w:rFonts w:ascii="Times New Roman" w:eastAsia="Times New Roman" w:hAnsi="Times New Roman" w:cs="Times New Roman"/>
        </w:rPr>
        <w:t>Chemical and mineral admixtures, their types and uses: water reducers, accelerator, retarders, water-proofing plasticizers, super plasticizers, air-entraining agents. Use of fly ash and silica fume in concrete, their properties and effect.</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Light Weight Concrete: </w:t>
      </w:r>
      <w:r>
        <w:rPr>
          <w:rFonts w:ascii="Times New Roman" w:eastAsia="Times New Roman" w:hAnsi="Times New Roman" w:cs="Times New Roman"/>
        </w:rPr>
        <w:t>Classification of Light weight concrete, its advantage &amp; disadvantages, principal behind light weight concrete and its salient properties and application.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Green Concrete:</w:t>
      </w:r>
      <w:r>
        <w:rPr>
          <w:rFonts w:ascii="Times New Roman" w:eastAsia="Times New Roman" w:hAnsi="Times New Roman" w:cs="Times New Roman"/>
        </w:rPr>
        <w:t>Introduction to green concrete, its advantages, limitation and application.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Special types of concrete: </w:t>
      </w:r>
      <w:r>
        <w:rPr>
          <w:rFonts w:ascii="Times New Roman" w:eastAsia="Times New Roman" w:hAnsi="Times New Roman" w:cs="Times New Roman"/>
        </w:rPr>
        <w:t xml:space="preserve">Introduction to high strength concrete, high performance concrete, </w:t>
      </w:r>
      <w:proofErr w:type="spellStart"/>
      <w:r>
        <w:rPr>
          <w:rFonts w:ascii="Times New Roman" w:eastAsia="Times New Roman" w:hAnsi="Times New Roman" w:cs="Times New Roman"/>
        </w:rPr>
        <w:t>sulphate</w:t>
      </w:r>
      <w:proofErr w:type="spellEnd"/>
      <w:r>
        <w:rPr>
          <w:rFonts w:ascii="Times New Roman" w:eastAsia="Times New Roman" w:hAnsi="Times New Roman" w:cs="Times New Roman"/>
        </w:rPr>
        <w:t xml:space="preserve"> resisting concrete, under water concreting, self-compacting concrete, </w:t>
      </w:r>
      <w:proofErr w:type="spellStart"/>
      <w:r>
        <w:rPr>
          <w:rFonts w:ascii="Times New Roman" w:eastAsia="Times New Roman" w:hAnsi="Times New Roman" w:cs="Times New Roman"/>
        </w:rPr>
        <w:t>pumpable</w:t>
      </w:r>
      <w:proofErr w:type="spellEnd"/>
      <w:r>
        <w:rPr>
          <w:rFonts w:ascii="Times New Roman" w:eastAsia="Times New Roman" w:hAnsi="Times New Roman" w:cs="Times New Roman"/>
        </w:rPr>
        <w:t xml:space="preserve"> concrete: their salient properties and application.</w:t>
      </w:r>
    </w:p>
    <w:p w:rsidR="00930D00" w:rsidRDefault="00930D00">
      <w:pPr>
        <w:spacing w:after="0" w:line="240" w:lineRule="auto"/>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 xml:space="preserve">CO1:understand the ingredient of concrete and by products after heat of hydration </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CO2:understand the properties of hardened concrete such as strength and durability</w:t>
      </w:r>
    </w:p>
    <w:p w:rsidR="008D1781" w:rsidRDefault="002B491F" w:rsidP="008D1781">
      <w:pPr>
        <w:pStyle w:val="NoSpacing"/>
        <w:rPr>
          <w:rFonts w:ascii="Times New Roman" w:hAnsi="Times New Roman" w:cs="Times New Roman"/>
        </w:rPr>
      </w:pPr>
      <w:r w:rsidRPr="008D1781">
        <w:rPr>
          <w:rFonts w:ascii="Times New Roman" w:hAnsi="Times New Roman" w:cs="Times New Roman"/>
        </w:rPr>
        <w:t xml:space="preserve">CO3:understand the various procedure associated with concrete casting such as batching,transporting </w:t>
      </w:r>
    </w:p>
    <w:p w:rsidR="00930D00" w:rsidRPr="008D1781" w:rsidRDefault="002B491F" w:rsidP="008D1781">
      <w:pPr>
        <w:pStyle w:val="NoSpacing"/>
        <w:rPr>
          <w:rFonts w:ascii="Times New Roman" w:hAnsi="Times New Roman" w:cs="Times New Roman"/>
        </w:rPr>
      </w:pPr>
      <w:proofErr w:type="gramStart"/>
      <w:r w:rsidRPr="008D1781">
        <w:rPr>
          <w:rFonts w:ascii="Times New Roman" w:hAnsi="Times New Roman" w:cs="Times New Roman"/>
        </w:rPr>
        <w:t>and</w:t>
      </w:r>
      <w:proofErr w:type="gramEnd"/>
      <w:r w:rsidRPr="008D1781">
        <w:rPr>
          <w:rFonts w:ascii="Times New Roman" w:hAnsi="Times New Roman" w:cs="Times New Roman"/>
        </w:rPr>
        <w:t xml:space="preserve"> placing</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CO4:understand the concrete mix design as per IS-10262 and admixtures used in concrete</w:t>
      </w:r>
    </w:p>
    <w:p w:rsidR="008D1781" w:rsidRDefault="002B491F" w:rsidP="008D1781">
      <w:pPr>
        <w:pStyle w:val="NoSpacing"/>
        <w:rPr>
          <w:rFonts w:ascii="Times New Roman" w:hAnsi="Times New Roman" w:cs="Times New Roman"/>
        </w:rPr>
      </w:pPr>
      <w:r w:rsidRPr="008D1781">
        <w:rPr>
          <w:rFonts w:ascii="Times New Roman" w:hAnsi="Times New Roman" w:cs="Times New Roman"/>
        </w:rPr>
        <w:t>CO5:understand the</w:t>
      </w:r>
      <w:r w:rsidR="008D1781">
        <w:rPr>
          <w:rFonts w:ascii="Times New Roman" w:hAnsi="Times New Roman" w:cs="Times New Roman"/>
        </w:rPr>
        <w:t xml:space="preserve"> properties and application of </w:t>
      </w:r>
      <w:r w:rsidRPr="008D1781">
        <w:rPr>
          <w:rFonts w:ascii="Times New Roman" w:hAnsi="Times New Roman" w:cs="Times New Roman"/>
        </w:rPr>
        <w:t xml:space="preserve">special concrete such as high performance and self </w:t>
      </w:r>
    </w:p>
    <w:p w:rsidR="00930D00" w:rsidRDefault="002B491F" w:rsidP="008D1781">
      <w:pPr>
        <w:pStyle w:val="NoSpacing"/>
      </w:pPr>
      <w:proofErr w:type="gramStart"/>
      <w:r w:rsidRPr="008D1781">
        <w:rPr>
          <w:rFonts w:ascii="Times New Roman" w:hAnsi="Times New Roman" w:cs="Times New Roman"/>
        </w:rPr>
        <w:t>compacting</w:t>
      </w:r>
      <w:proofErr w:type="gramEnd"/>
      <w:r w:rsidRPr="008D1781">
        <w:rPr>
          <w:rFonts w:ascii="Times New Roman" w:hAnsi="Times New Roman" w:cs="Times New Roman"/>
        </w:rPr>
        <w:t xml:space="preserve"> concrete</w:t>
      </w:r>
    </w:p>
    <w:p w:rsidR="00930D00" w:rsidRPr="008D1781" w:rsidRDefault="002B491F" w:rsidP="008D1781">
      <w:pPr>
        <w:widowControl w:val="0"/>
        <w:spacing w:before="240" w:after="0"/>
        <w:jc w:val="both"/>
        <w:rPr>
          <w:rFonts w:ascii="Times New Roman" w:eastAsia="Times New Roman" w:hAnsi="Times New Roman" w:cs="Times New Roman"/>
          <w:b/>
        </w:rPr>
      </w:pPr>
      <w:r w:rsidRPr="008D1781">
        <w:rPr>
          <w:rFonts w:ascii="Times New Roman" w:eastAsia="Times New Roman" w:hAnsi="Times New Roman" w:cs="Times New Roman"/>
          <w:b/>
        </w:rPr>
        <w:lastRenderedPageBreak/>
        <w:t>MAPPING COURSE OUTCOMES LEADING TO THE ACHIEVEMENT OF PROGRAM OUTCOMES AND PROGRAM SPECIFIC OUTCOMES:</w:t>
      </w:r>
    </w:p>
    <w:p w:rsidR="00930D00" w:rsidRPr="008D1781" w:rsidRDefault="00930D00">
      <w:pPr>
        <w:widowControl w:val="0"/>
        <w:spacing w:before="240" w:after="0"/>
        <w:ind w:left="740"/>
        <w:jc w:val="both"/>
        <w:rPr>
          <w:rFonts w:ascii="Times New Roman" w:eastAsia="Times New Roman" w:hAnsi="Times New Roman" w:cs="Times New Roman"/>
          <w:b/>
        </w:rPr>
      </w:pPr>
    </w:p>
    <w:tbl>
      <w:tblPr>
        <w:tblStyle w:val="ae"/>
        <w:tblW w:w="9544" w:type="dxa"/>
        <w:tblInd w:w="-184" w:type="dxa"/>
        <w:tblBorders>
          <w:top w:val="nil"/>
          <w:left w:val="nil"/>
          <w:bottom w:val="nil"/>
          <w:right w:val="nil"/>
          <w:insideH w:val="nil"/>
          <w:insideV w:val="nil"/>
        </w:tblBorders>
        <w:tblLayout w:type="fixed"/>
        <w:tblCellMar>
          <w:top w:w="0" w:type="dxa"/>
          <w:left w:w="57" w:type="dxa"/>
          <w:bottom w:w="0" w:type="dxa"/>
          <w:right w:w="57" w:type="dxa"/>
        </w:tblCellMar>
        <w:tblLook w:val="0600"/>
      </w:tblPr>
      <w:tblGrid>
        <w:gridCol w:w="1124"/>
        <w:gridCol w:w="564"/>
        <w:gridCol w:w="564"/>
        <w:gridCol w:w="563"/>
        <w:gridCol w:w="563"/>
        <w:gridCol w:w="563"/>
        <w:gridCol w:w="563"/>
        <w:gridCol w:w="563"/>
        <w:gridCol w:w="563"/>
        <w:gridCol w:w="563"/>
        <w:gridCol w:w="664"/>
        <w:gridCol w:w="650"/>
        <w:gridCol w:w="679"/>
        <w:gridCol w:w="679"/>
        <w:gridCol w:w="679"/>
      </w:tblGrid>
      <w:tr w:rsidR="00930D00" w:rsidRPr="002403D7" w:rsidTr="002403D7">
        <w:trPr>
          <w:trHeight w:val="322"/>
        </w:trPr>
        <w:tc>
          <w:tcPr>
            <w:tcW w:w="1124" w:type="dxa"/>
            <w:tcBorders>
              <w:top w:val="single" w:sz="8" w:space="0" w:color="000000"/>
              <w:left w:val="single" w:sz="8" w:space="0" w:color="000000"/>
              <w:bottom w:val="single" w:sz="8" w:space="0" w:color="000000"/>
              <w:right w:val="single" w:sz="8" w:space="0" w:color="000000"/>
            </w:tcBorders>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Course Outcome</w:t>
            </w:r>
          </w:p>
        </w:tc>
        <w:tc>
          <w:tcPr>
            <w:tcW w:w="6383" w:type="dxa"/>
            <w:gridSpan w:val="11"/>
            <w:tcBorders>
              <w:top w:val="single" w:sz="8" w:space="0" w:color="000000"/>
              <w:left w:val="nil"/>
              <w:bottom w:val="single" w:sz="8" w:space="0" w:color="000000"/>
              <w:right w:val="single" w:sz="8" w:space="0" w:color="000000"/>
            </w:tcBorders>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037" w:type="dxa"/>
            <w:gridSpan w:val="3"/>
            <w:tcBorders>
              <w:top w:val="single" w:sz="8" w:space="0" w:color="000000"/>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930D00" w:rsidRPr="002403D7" w:rsidTr="002403D7">
        <w:trPr>
          <w:trHeight w:val="297"/>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930D00" w:rsidP="002403D7">
            <w:pPr>
              <w:spacing w:after="0" w:line="240" w:lineRule="auto"/>
              <w:jc w:val="center"/>
              <w:rPr>
                <w:rFonts w:ascii="Times New Roman" w:eastAsia="Times New Roman" w:hAnsi="Times New Roman" w:cs="Times New Roman"/>
              </w:rPr>
            </w:pP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PO2</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PO3</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PO4</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PO5</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PO6</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PO7</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PO8</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PO9</w:t>
            </w: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PO10</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PO11</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PSO1</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PSO2</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PSO3</w:t>
            </w:r>
          </w:p>
        </w:tc>
      </w:tr>
      <w:tr w:rsidR="00930D00" w:rsidRPr="002403D7" w:rsidTr="002403D7">
        <w:trPr>
          <w:trHeight w:val="191"/>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CO1</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r>
      <w:tr w:rsidR="00930D00" w:rsidRPr="002403D7" w:rsidTr="002403D7">
        <w:trPr>
          <w:trHeight w:val="155"/>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CO2</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r>
      <w:tr w:rsidR="00930D00" w:rsidRPr="002403D7" w:rsidTr="002403D7">
        <w:trPr>
          <w:trHeight w:val="133"/>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CO3</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r>
      <w:tr w:rsidR="00930D00" w:rsidRPr="002403D7" w:rsidTr="002403D7">
        <w:trPr>
          <w:trHeight w:val="111"/>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CO4</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r>
      <w:tr w:rsidR="00930D00" w:rsidRPr="002403D7" w:rsidTr="002403D7">
        <w:trPr>
          <w:trHeight w:val="75"/>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CO5</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r>
    </w:tbl>
    <w:p w:rsidR="00930D00" w:rsidRPr="008D1781" w:rsidRDefault="008D1781">
      <w:pPr>
        <w:widowControl w:val="0"/>
        <w:spacing w:before="240" w:after="0"/>
        <w:ind w:right="20" w:firstLine="20"/>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sidRPr="008D1781">
        <w:rPr>
          <w:rFonts w:ascii="Times New Roman" w:eastAsia="Times New Roman" w:hAnsi="Times New Roman" w:cs="Times New Roman"/>
        </w:rPr>
        <w:t xml:space="preserve">M = Medium   </w:t>
      </w:r>
      <w:r>
        <w:rPr>
          <w:rFonts w:ascii="Times New Roman" w:eastAsia="Times New Roman" w:hAnsi="Times New Roman" w:cs="Times New Roman"/>
        </w:rPr>
        <w:tab/>
      </w:r>
      <w:r>
        <w:rPr>
          <w:rFonts w:ascii="Times New Roman" w:eastAsia="Times New Roman" w:hAnsi="Times New Roman" w:cs="Times New Roman"/>
        </w:rPr>
        <w:tab/>
      </w:r>
      <w:r w:rsidR="002B491F" w:rsidRPr="008D1781">
        <w:rPr>
          <w:rFonts w:ascii="Times New Roman" w:eastAsia="Times New Roman" w:hAnsi="Times New Roman" w:cs="Times New Roman"/>
        </w:rPr>
        <w:t>L=Low</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2403D7"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Text Book:</w:t>
      </w:r>
    </w:p>
    <w:p w:rsidR="002403D7"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Concrete Technology by Neville &amp; Brooks, Pearson Education.</w:t>
      </w:r>
    </w:p>
    <w:p w:rsidR="002403D7"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Concrete: Microstructure, Properties &amp; Materials by Mehta P.K, Tata McGraw Hill.</w:t>
      </w:r>
    </w:p>
    <w:p w:rsidR="00930D00"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 xml:space="preserve">Concrete Technology by </w:t>
      </w:r>
      <w:proofErr w:type="spellStart"/>
      <w:r w:rsidRPr="002403D7">
        <w:rPr>
          <w:rFonts w:ascii="Times New Roman" w:hAnsi="Times New Roman"/>
          <w:i/>
        </w:rPr>
        <w:t>M.S.Shetty</w:t>
      </w:r>
      <w:proofErr w:type="spellEnd"/>
      <w:r w:rsidRPr="002403D7">
        <w:rPr>
          <w:rFonts w:ascii="Times New Roman" w:hAnsi="Times New Roman"/>
          <w:i/>
        </w:rPr>
        <w:t xml:space="preserve">, </w:t>
      </w:r>
      <w:proofErr w:type="spellStart"/>
      <w:r w:rsidRPr="002403D7">
        <w:rPr>
          <w:rFonts w:ascii="Times New Roman" w:hAnsi="Times New Roman"/>
          <w:i/>
        </w:rPr>
        <w:t>S.Chand</w:t>
      </w:r>
      <w:proofErr w:type="spellEnd"/>
      <w:r w:rsidRPr="002403D7">
        <w:rPr>
          <w:rFonts w:ascii="Times New Roman" w:hAnsi="Times New Roman"/>
          <w:i/>
        </w:rPr>
        <w:t>&amp; Co.</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2403D7" w:rsidRDefault="002B491F" w:rsidP="00D65584">
      <w:pPr>
        <w:pStyle w:val="ListParagraph"/>
        <w:numPr>
          <w:ilvl w:val="0"/>
          <w:numId w:val="139"/>
        </w:numPr>
        <w:spacing w:after="0" w:line="240" w:lineRule="auto"/>
        <w:rPr>
          <w:rFonts w:ascii="Times New Roman" w:hAnsi="Times New Roman"/>
          <w:i/>
        </w:rPr>
      </w:pPr>
      <w:r w:rsidRPr="002403D7">
        <w:rPr>
          <w:rFonts w:ascii="Times New Roman" w:hAnsi="Times New Roman"/>
          <w:i/>
        </w:rPr>
        <w:t xml:space="preserve">Concrete materials by </w:t>
      </w:r>
      <w:proofErr w:type="spellStart"/>
      <w:r w:rsidRPr="002403D7">
        <w:rPr>
          <w:rFonts w:ascii="Times New Roman" w:hAnsi="Times New Roman"/>
          <w:i/>
        </w:rPr>
        <w:t>Popovics</w:t>
      </w:r>
      <w:proofErr w:type="spellEnd"/>
      <w:r w:rsidRPr="002403D7">
        <w:rPr>
          <w:rFonts w:ascii="Times New Roman" w:hAnsi="Times New Roman"/>
          <w:i/>
        </w:rPr>
        <w:t>, Standard Publishers.</w:t>
      </w:r>
    </w:p>
    <w:p w:rsidR="00930D00" w:rsidRPr="002403D7" w:rsidRDefault="002B491F" w:rsidP="00D65584">
      <w:pPr>
        <w:pStyle w:val="ListParagraph"/>
        <w:numPr>
          <w:ilvl w:val="0"/>
          <w:numId w:val="139"/>
        </w:numPr>
        <w:spacing w:after="0" w:line="240" w:lineRule="auto"/>
        <w:rPr>
          <w:rFonts w:ascii="Times New Roman" w:hAnsi="Times New Roman"/>
          <w:i/>
        </w:rPr>
      </w:pPr>
      <w:r w:rsidRPr="002403D7">
        <w:rPr>
          <w:rFonts w:ascii="Times New Roman" w:hAnsi="Times New Roman"/>
          <w:i/>
        </w:rPr>
        <w:t xml:space="preserve">Chemistry of Cement and Concrete by Peter </w:t>
      </w:r>
      <w:proofErr w:type="spellStart"/>
      <w:r w:rsidRPr="002403D7">
        <w:rPr>
          <w:rFonts w:ascii="Times New Roman" w:hAnsi="Times New Roman"/>
          <w:i/>
        </w:rPr>
        <w:t>C.Hewlett</w:t>
      </w:r>
      <w:proofErr w:type="spellEnd"/>
      <w:r w:rsidRPr="002403D7">
        <w:rPr>
          <w:rFonts w:ascii="Times New Roman" w:hAnsi="Times New Roman"/>
          <w:i/>
        </w:rPr>
        <w:t>, Elsevier Butterworth Heinemann.</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BCI002A – Fluid Mechanics</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5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To understand behavior of fluids under different conditions of flow and static properties. </w:t>
      </w:r>
    </w:p>
    <w:p w:rsidR="00930D00" w:rsidRDefault="002B491F" w:rsidP="00D65584">
      <w:pPr>
        <w:numPr>
          <w:ilvl w:val="0"/>
          <w:numId w:val="5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Several engineering operations and designs of </w:t>
      </w:r>
      <w:r w:rsidR="002403D7">
        <w:rPr>
          <w:rFonts w:ascii="Times New Roman" w:eastAsia="Times New Roman" w:hAnsi="Times New Roman" w:cs="Times New Roman"/>
        </w:rPr>
        <w:t>equipment</w:t>
      </w:r>
      <w:r>
        <w:rPr>
          <w:rFonts w:ascii="Times New Roman" w:eastAsia="Times New Roman" w:hAnsi="Times New Roman" w:cs="Times New Roman"/>
        </w:rPr>
        <w:t xml:space="preserve"> are based on fluid mechanics.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of fluid, Properties of fluids</w:t>
      </w:r>
      <w:r>
        <w:rPr>
          <w:rFonts w:ascii="Times New Roman" w:eastAsia="Times New Roman" w:hAnsi="Times New Roman" w:cs="Times New Roman"/>
          <w:b/>
        </w:rPr>
        <w:t>:</w:t>
      </w:r>
      <w:r>
        <w:rPr>
          <w:rFonts w:ascii="Times New Roman" w:eastAsia="Times New Roman" w:hAnsi="Times New Roman" w:cs="Times New Roman"/>
        </w:rPr>
        <w:t xml:space="preserve"> Density, Specific volume, Specific gravity Viscosity, Compressibility, Surface Tension, Capillarity, Vapour Pressure; </w:t>
      </w:r>
      <w:r w:rsidR="002403D7">
        <w:rPr>
          <w:rFonts w:ascii="Times New Roman" w:eastAsia="Times New Roman" w:hAnsi="Times New Roman" w:cs="Times New Roman"/>
        </w:rPr>
        <w:t>Cavitation</w:t>
      </w:r>
      <w:r>
        <w:rPr>
          <w:rFonts w:ascii="Times New Roman" w:eastAsia="Times New Roman" w:hAnsi="Times New Roman" w:cs="Times New Roman"/>
        </w:rPr>
        <w:t>, Classification of fluids: Newtonian and non-Newtonian fluids.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Principles of fluid statics: Pascal’s law, Hydrostatic law, Measurement of pressure by Manometers and mechanical gauges; Pressure on plane and curved surfaces.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Buoyancy: Total Pressure and Centre of pressure, Stability of immersed and floating bodies, Meta-centre, Meta-centric height.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Kinematics of flow and Equations of motion Continuity equation and Continuity equation in 3-D,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and Euler equation of motion, Types of fluid Flows: Steady and Un-steady, Uniform and non-uniform, Laminar and turbulent flows, 1, 2 and 3-D flows; Stream lines, Path lines and Streak lines, Elementary explanation of Stream function and Velocity potential.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Bernoulli’s equation and its applications in flow measurement in pipes and open channels</w:t>
      </w:r>
      <w:r>
        <w:rPr>
          <w:rFonts w:ascii="Times New Roman" w:eastAsia="Times New Roman" w:hAnsi="Times New Roman" w:cs="Times New Roman"/>
          <w:b/>
        </w:rPr>
        <w:t>:</w:t>
      </w:r>
      <w:r>
        <w:rPr>
          <w:rFonts w:ascii="Times New Roman" w:eastAsia="Times New Roman" w:hAnsi="Times New Roman" w:cs="Times New Roman"/>
        </w:rPr>
        <w:t xml:space="preserve"> Concept of control volume and control surface, Introduction to </w:t>
      </w:r>
      <w:proofErr w:type="spellStart"/>
      <w:r>
        <w:rPr>
          <w:rFonts w:ascii="Times New Roman" w:eastAsia="Times New Roman" w:hAnsi="Times New Roman" w:cs="Times New Roman"/>
        </w:rPr>
        <w:t>Navier</w:t>
      </w:r>
      <w:proofErr w:type="spellEnd"/>
      <w:r>
        <w:rPr>
          <w:rFonts w:ascii="Times New Roman" w:eastAsia="Times New Roman" w:hAnsi="Times New Roman" w:cs="Times New Roman"/>
        </w:rPr>
        <w:t xml:space="preserve">-Stokes Equations, </w:t>
      </w:r>
      <w:proofErr w:type="spellStart"/>
      <w:r>
        <w:rPr>
          <w:rFonts w:ascii="Times New Roman" w:eastAsia="Times New Roman" w:hAnsi="Times New Roman" w:cs="Times New Roman"/>
        </w:rPr>
        <w:t>Pitot</w:t>
      </w:r>
      <w:proofErr w:type="spellEnd"/>
      <w:r>
        <w:rPr>
          <w:rFonts w:ascii="Times New Roman" w:eastAsia="Times New Roman" w:hAnsi="Times New Roman" w:cs="Times New Roman"/>
        </w:rPr>
        <w:t xml:space="preserve"> tube, Flow through orifices, Mouthpieces, Nozzles, Notches, Weirs, Free and Forced vortex motion. Introduction of boundary layer theory and Hydro-dynamically smooth and rough boundaries.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of Laminar and turbulent flow through pipes: Nature of turbulent flow in pipes, Equation for velocity distribution over smooth and rough surfaces, Major and Minor energy losses, Resistance coefficient and its variation, Hydraulic gradient and total energy lines, Flow in sudden expansion, contraction, bends, valves and siphons, Concept of equivalent length Branched pipes, Pipes in series and parallel.</w:t>
      </w:r>
    </w:p>
    <w:p w:rsidR="00930D00" w:rsidRDefault="00930D0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Categorize solutions to fluids problems by their fundamental assumptions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Compute hydrostatic and hydrodynamic forces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List and explain the assumptions behind the classical equations of fluid dynamics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CO4: Identify and formulate the physical interpretation of the mathematical terms used in Solutions to        </w:t>
      </w:r>
    </w:p>
    <w:p w:rsidR="00930D00" w:rsidRDefault="002B491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fluid</w:t>
      </w:r>
      <w:proofErr w:type="gramEnd"/>
      <w:r>
        <w:rPr>
          <w:rFonts w:ascii="Times New Roman" w:eastAsia="Times New Roman" w:hAnsi="Times New Roman" w:cs="Times New Roman"/>
        </w:rPr>
        <w:t xml:space="preserve"> dynamics problems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CO5: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and design simple pipe systems</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0"/>
        <w:tblW w:w="9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574"/>
        <w:gridCol w:w="560"/>
        <w:gridCol w:w="40"/>
        <w:gridCol w:w="495"/>
        <w:gridCol w:w="555"/>
        <w:gridCol w:w="555"/>
        <w:gridCol w:w="555"/>
        <w:gridCol w:w="555"/>
        <w:gridCol w:w="555"/>
        <w:gridCol w:w="555"/>
        <w:gridCol w:w="555"/>
        <w:gridCol w:w="630"/>
        <w:gridCol w:w="645"/>
        <w:gridCol w:w="705"/>
      </w:tblGrid>
      <w:tr w:rsidR="00930D00" w:rsidTr="00216E9E">
        <w:tc>
          <w:tcPr>
            <w:tcW w:w="1135" w:type="dxa"/>
          </w:tcPr>
          <w:p w:rsidR="00930D00" w:rsidRPr="002403D7" w:rsidRDefault="002B491F">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121" w:type="dxa"/>
            <w:gridSpan w:val="12"/>
          </w:tcPr>
          <w:p w:rsidR="00930D00" w:rsidRPr="002403D7" w:rsidRDefault="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216E9E">
        <w:tc>
          <w:tcPr>
            <w:tcW w:w="1135" w:type="dxa"/>
          </w:tcPr>
          <w:p w:rsidR="00930D00" w:rsidRDefault="00930D00">
            <w:pPr>
              <w:jc w:val="both"/>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35"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jc w:val="both"/>
        <w:rPr>
          <w:rFonts w:ascii="Times New Roman" w:eastAsia="Times New Roman" w:hAnsi="Times New Roman" w:cs="Times New Roman"/>
          <w:b/>
          <w:i/>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r w:rsidRPr="002403D7">
        <w:rPr>
          <w:rFonts w:ascii="Times New Roman" w:hAnsi="Times New Roman"/>
          <w:i/>
          <w:color w:val="000000"/>
        </w:rPr>
        <w:t>Bansal, R.K. - Fluid mechanics and hydraulic machines.</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proofErr w:type="spellStart"/>
      <w:r w:rsidRPr="002403D7">
        <w:rPr>
          <w:rFonts w:ascii="Times New Roman" w:hAnsi="Times New Roman"/>
          <w:i/>
          <w:color w:val="000000"/>
        </w:rPr>
        <w:t>Modi</w:t>
      </w:r>
      <w:proofErr w:type="spellEnd"/>
      <w:r w:rsidRPr="002403D7">
        <w:rPr>
          <w:rFonts w:ascii="Times New Roman" w:hAnsi="Times New Roman"/>
          <w:i/>
          <w:color w:val="000000"/>
        </w:rPr>
        <w:t>&amp; Seth – Hydraulics and Fluid Mechanics Including Hydraulics Machines</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r w:rsidRPr="002403D7">
        <w:rPr>
          <w:rFonts w:ascii="Times New Roman" w:hAnsi="Times New Roman"/>
          <w:i/>
          <w:color w:val="000000"/>
        </w:rPr>
        <w:t>Arora, K.R. -Fluid Mechanics, Hydraulics And Hydraulic Machines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2403D7" w:rsidRDefault="002B491F" w:rsidP="00D65584">
      <w:pPr>
        <w:pStyle w:val="ListParagraph"/>
        <w:numPr>
          <w:ilvl w:val="0"/>
          <w:numId w:val="140"/>
        </w:numPr>
        <w:spacing w:after="0" w:line="240" w:lineRule="auto"/>
        <w:rPr>
          <w:rFonts w:ascii="Times New Roman" w:hAnsi="Times New Roman"/>
          <w:i/>
        </w:rPr>
      </w:pPr>
      <w:r w:rsidRPr="002403D7">
        <w:rPr>
          <w:rFonts w:ascii="Times New Roman" w:hAnsi="Times New Roman"/>
          <w:i/>
        </w:rPr>
        <w:t xml:space="preserve">Streeter, Wylie &amp; Bedford: Fluid Mechanics  </w:t>
      </w:r>
    </w:p>
    <w:p w:rsidR="002403D7" w:rsidRDefault="002B491F" w:rsidP="00D65584">
      <w:pPr>
        <w:pStyle w:val="ListParagraph"/>
        <w:numPr>
          <w:ilvl w:val="0"/>
          <w:numId w:val="140"/>
        </w:numPr>
        <w:spacing w:after="0" w:line="240" w:lineRule="auto"/>
        <w:rPr>
          <w:rFonts w:ascii="Times New Roman" w:hAnsi="Times New Roman"/>
          <w:i/>
        </w:rPr>
      </w:pPr>
      <w:r w:rsidRPr="002403D7">
        <w:rPr>
          <w:rFonts w:ascii="Times New Roman" w:hAnsi="Times New Roman"/>
          <w:i/>
        </w:rPr>
        <w:t xml:space="preserve">Natarajan,  M.K. - Principles of Fluid Mechanics </w:t>
      </w:r>
    </w:p>
    <w:p w:rsidR="00930D00" w:rsidRPr="002403D7" w:rsidRDefault="002B491F" w:rsidP="00D65584">
      <w:pPr>
        <w:pStyle w:val="ListParagraph"/>
        <w:numPr>
          <w:ilvl w:val="0"/>
          <w:numId w:val="140"/>
        </w:numPr>
        <w:spacing w:after="0" w:line="240" w:lineRule="auto"/>
        <w:rPr>
          <w:rFonts w:ascii="Times New Roman" w:hAnsi="Times New Roman"/>
          <w:i/>
        </w:rPr>
      </w:pPr>
      <w:proofErr w:type="spellStart"/>
      <w:r w:rsidRPr="002403D7">
        <w:rPr>
          <w:rFonts w:ascii="Times New Roman" w:hAnsi="Times New Roman"/>
          <w:i/>
        </w:rPr>
        <w:t>Garde</w:t>
      </w:r>
      <w:proofErr w:type="spellEnd"/>
      <w:r w:rsidRPr="002403D7">
        <w:rPr>
          <w:rFonts w:ascii="Times New Roman" w:hAnsi="Times New Roman"/>
          <w:i/>
        </w:rPr>
        <w:t>, R.J. - Fluid Mechanics Thorough Problems</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BCI003A – Engineering Geology</w:t>
            </w:r>
          </w:p>
        </w:tc>
        <w:tc>
          <w:tcPr>
            <w:tcW w:w="1728" w:type="dxa"/>
            <w:vMerge w:val="restart"/>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r>
        <w:rPr>
          <w:rFonts w:ascii="Times New Roman" w:eastAsia="Times New Roman" w:hAnsi="Times New Roman" w:cs="Times New Roman"/>
          <w:b/>
        </w:rPr>
        <w:tab/>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constructions whether workshops, powerhouses, </w:t>
      </w:r>
      <w:r w:rsidR="002403D7">
        <w:rPr>
          <w:rFonts w:ascii="Times New Roman" w:eastAsia="Times New Roman" w:hAnsi="Times New Roman" w:cs="Times New Roman"/>
          <w:color w:val="000000"/>
        </w:rPr>
        <w:t>multistoried</w:t>
      </w:r>
      <w:r>
        <w:rPr>
          <w:rFonts w:ascii="Times New Roman" w:eastAsia="Times New Roman" w:hAnsi="Times New Roman" w:cs="Times New Roman"/>
          <w:color w:val="000000"/>
        </w:rPr>
        <w:t xml:space="preserve"> buildings, dams and reservoirs, tunnels etc. have their design/construction source in geology.</w:t>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color w:val="000000"/>
        </w:rPr>
      </w:pPr>
      <w:r>
        <w:rPr>
          <w:rFonts w:ascii="Times New Roman" w:eastAsia="Times New Roman" w:hAnsi="Times New Roman" w:cs="Times New Roman"/>
          <w:color w:val="000000"/>
        </w:rPr>
        <w:t>The foundations of structures have to be thoroughly investigated geologically for which engineering geology prepares the significant background</w:t>
      </w:r>
      <w:r>
        <w:rPr>
          <w:rFonts w:ascii="Times New Roman" w:eastAsia="Times New Roman" w:hAnsi="Times New Roman" w:cs="Times New Roman"/>
          <w:b/>
          <w:color w:val="000000"/>
        </w:rPr>
        <w:t>.</w:t>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color w:val="000000"/>
        </w:rPr>
      </w:pPr>
      <w:r>
        <w:rPr>
          <w:rFonts w:ascii="Times New Roman" w:eastAsia="Times New Roman" w:hAnsi="Times New Roman" w:cs="Times New Roman"/>
          <w:color w:val="000000"/>
        </w:rPr>
        <w:t>To study geological information at construction site for designing the foundation.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Branches of geology useful to civil engineering, scope of geological studies in various civil engineering projects. Physical properties of minerals, susceptibility of minerals to alteration, Rock forming minerals, megascopic identification of common primary and secondary minerals. </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Physical Geology- Weathering, Erosion and Denudation. Factors affecting weathering, Engineering consideration. Geological work natural agencies like wind, river, glacier, underground water.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Petrology-Rock forming processes.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Igneous</w:t>
      </w:r>
      <w:r>
        <w:rPr>
          <w:rFonts w:ascii="Times New Roman" w:eastAsia="Times New Roman" w:hAnsi="Times New Roman" w:cs="Times New Roman"/>
        </w:rPr>
        <w:t xml:space="preserve"> - Volcanic Phenomenon and different materials ejected by volcanoes.Characteristics of different types of magma. Division of rock on the basis of depth of formation, and their characteristics. Chemical and Mineralogical Composition. Texture and its types.Structures. Classification of Igneous rocks. Detailed study of Acidic Igneous rocks like Granite, Rhyolite or Tuff, Pegmatite. Engineering aspect to granite. Basic Igneous rocks Like Gabbro, Dolerite, </w:t>
      </w:r>
      <w:proofErr w:type="gramStart"/>
      <w:r>
        <w:rPr>
          <w:rFonts w:ascii="Times New Roman" w:eastAsia="Times New Roman" w:hAnsi="Times New Roman" w:cs="Times New Roman"/>
        </w:rPr>
        <w:t>Basalt</w:t>
      </w:r>
      <w:proofErr w:type="gramEnd"/>
      <w:r>
        <w:rPr>
          <w:rFonts w:ascii="Times New Roman" w:eastAsia="Times New Roman" w:hAnsi="Times New Roman" w:cs="Times New Roman"/>
        </w:rPr>
        <w:t xml:space="preserve">. Engineering aspect to Basalt.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Sedimentary</w:t>
      </w:r>
      <w:r>
        <w:rPr>
          <w:rFonts w:ascii="Times New Roman" w:eastAsia="Times New Roman" w:hAnsi="Times New Roman" w:cs="Times New Roman"/>
        </w:rPr>
        <w:t xml:space="preserve"> - mode of formation, Mineralogical Composition. Texture and its types, Structures, Gradation of </w:t>
      </w:r>
      <w:proofErr w:type="spellStart"/>
      <w:r>
        <w:rPr>
          <w:rFonts w:ascii="Times New Roman" w:eastAsia="Times New Roman" w:hAnsi="Times New Roman" w:cs="Times New Roman"/>
        </w:rPr>
        <w:t>Clastic</w:t>
      </w:r>
      <w:proofErr w:type="spellEnd"/>
      <w:r>
        <w:rPr>
          <w:rFonts w:ascii="Times New Roman" w:eastAsia="Times New Roman" w:hAnsi="Times New Roman" w:cs="Times New Roman"/>
        </w:rPr>
        <w:t xml:space="preserve"> rocks. Classification of sedimentary rocks and their characteristics. Detailed study of Conglomerate, Breccia, Sandstone, Mudstone and Shale, Limestone.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Metamorphic</w:t>
      </w:r>
      <w:r>
        <w:rPr>
          <w:rFonts w:ascii="Times New Roman" w:eastAsia="Times New Roman" w:hAnsi="Times New Roman" w:cs="Times New Roman"/>
        </w:rPr>
        <w:t xml:space="preserve"> - Agents and types of metamorphism, metamorphic grades, Mineralogical composition, structures and textures in metamorphic rocks. Important Distinguishing features of rocks as Rock cleavage, </w:t>
      </w:r>
      <w:proofErr w:type="spellStart"/>
      <w:r>
        <w:rPr>
          <w:rFonts w:ascii="Times New Roman" w:eastAsia="Times New Roman" w:hAnsi="Times New Roman" w:cs="Times New Roman"/>
        </w:rPr>
        <w:t>Schistosity</w:t>
      </w:r>
      <w:proofErr w:type="spellEnd"/>
      <w:r>
        <w:rPr>
          <w:rFonts w:ascii="Times New Roman" w:eastAsia="Times New Roman" w:hAnsi="Times New Roman" w:cs="Times New Roman"/>
        </w:rPr>
        <w:t>, Foliation. Classification. Detailed study of Gneiss, Schist, Slate with engineering consideration.</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Concept of Rock Deformation and Tectonics. Dip and Strike. Fold- Types and nomenclature, Criteria for their recognition in field. Faults: Classification, recognition in field, effects on outcrops. Joints and Unconformity;Importance of structural elements in engineering operations. </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Geological consideration for site of dam, tunnel, reservoir and bridge. Introduction of Remote Sensing and GIS. </w:t>
      </w:r>
    </w:p>
    <w:p w:rsidR="00930D00" w:rsidRDefault="00930D00">
      <w:pPr>
        <w:spacing w:after="0" w:line="240" w:lineRule="auto"/>
        <w:rPr>
          <w:rFonts w:ascii="Times New Roman" w:eastAsia="Times New Roman" w:hAnsi="Times New Roman" w:cs="Times New Roman"/>
          <w:b/>
        </w:rPr>
      </w:pPr>
    </w:p>
    <w:p w:rsidR="00930D00" w:rsidRDefault="002B491F">
      <w:pPr>
        <w:widowControl w:val="0"/>
        <w:spacing w:before="240" w:after="0" w:line="240" w:lineRule="auto"/>
        <w:ind w:right="20" w:firstLine="22"/>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Understand weathering process and mass movement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Distinguish geological formations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Identify geological structures and processes for rock mass quality </w:t>
      </w:r>
    </w:p>
    <w:p w:rsidR="00216E9E" w:rsidRDefault="00216E9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sidR="002B491F">
        <w:rPr>
          <w:rFonts w:ascii="Times New Roman" w:eastAsia="Times New Roman" w:hAnsi="Times New Roman" w:cs="Times New Roman"/>
          <w:color w:val="000000"/>
        </w:rPr>
        <w:t xml:space="preserve">Identify subsurface information and groundwater potential sites through geophysical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investigations</w:t>
      </w:r>
      <w:proofErr w:type="gramEnd"/>
    </w:p>
    <w:p w:rsidR="00216E9E"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Apply geological principles for mitigation of natural hazards and select sites for dams and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tunnels</w:t>
      </w:r>
      <w:proofErr w:type="gramEnd"/>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2"/>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55"/>
        <w:gridCol w:w="555"/>
        <w:gridCol w:w="555"/>
        <w:gridCol w:w="555"/>
        <w:gridCol w:w="555"/>
        <w:gridCol w:w="555"/>
        <w:gridCol w:w="555"/>
        <w:gridCol w:w="555"/>
        <w:gridCol w:w="555"/>
        <w:gridCol w:w="585"/>
        <w:gridCol w:w="585"/>
        <w:gridCol w:w="705"/>
        <w:gridCol w:w="675"/>
        <w:gridCol w:w="645"/>
      </w:tblGrid>
      <w:tr w:rsidR="00930D00">
        <w:tc>
          <w:tcPr>
            <w:tcW w:w="1110"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616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rPr>
          <w:trHeight w:val="40"/>
        </w:trPr>
        <w:tc>
          <w:tcPr>
            <w:tcW w:w="111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77"/>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Singh,  P. - Engineering and General Geology, 8</w:t>
      </w:r>
      <w:r>
        <w:rPr>
          <w:rFonts w:ascii="Times New Roman" w:eastAsia="Times New Roman" w:hAnsi="Times New Roman" w:cs="Times New Roman"/>
          <w:i/>
          <w:color w:val="000000"/>
          <w:vertAlign w:val="superscript"/>
        </w:rPr>
        <w:t>th</w:t>
      </w:r>
      <w:r>
        <w:rPr>
          <w:rFonts w:ascii="Times New Roman" w:eastAsia="Times New Roman" w:hAnsi="Times New Roman" w:cs="Times New Roman"/>
          <w:i/>
          <w:color w:val="000000"/>
        </w:rPr>
        <w:t xml:space="preserve"> Edition, S K </w:t>
      </w:r>
      <w:proofErr w:type="spellStart"/>
      <w:r>
        <w:rPr>
          <w:rFonts w:ascii="Times New Roman" w:eastAsia="Times New Roman" w:hAnsi="Times New Roman" w:cs="Times New Roman"/>
          <w:i/>
          <w:color w:val="000000"/>
        </w:rPr>
        <w:t>Kataria</w:t>
      </w:r>
      <w:proofErr w:type="spellEnd"/>
      <w:r>
        <w:rPr>
          <w:rFonts w:ascii="Times New Roman" w:eastAsia="Times New Roman" w:hAnsi="Times New Roman" w:cs="Times New Roman"/>
          <w:i/>
          <w:color w:val="000000"/>
        </w:rPr>
        <w:t>&amp; Sons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6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Kesavalu</w:t>
      </w:r>
      <w:proofErr w:type="spellEnd"/>
      <w:r>
        <w:rPr>
          <w:rFonts w:ascii="Times New Roman" w:eastAsia="Times New Roman" w:hAnsi="Times New Roman" w:cs="Times New Roman"/>
          <w:i/>
          <w:color w:val="000000"/>
        </w:rPr>
        <w:t xml:space="preserve"> -Text Book of Engineering Geology, MacMillan India.</w:t>
      </w:r>
    </w:p>
    <w:p w:rsidR="00930D00" w:rsidRDefault="002B491F" w:rsidP="00D65584">
      <w:pPr>
        <w:numPr>
          <w:ilvl w:val="0"/>
          <w:numId w:val="6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Duggal</w:t>
      </w:r>
      <w:proofErr w:type="spellEnd"/>
      <w:r>
        <w:rPr>
          <w:rFonts w:ascii="Times New Roman" w:eastAsia="Times New Roman" w:hAnsi="Times New Roman" w:cs="Times New Roman"/>
          <w:i/>
          <w:color w:val="000000"/>
        </w:rPr>
        <w:t xml:space="preserve">, S.K., </w:t>
      </w:r>
      <w:proofErr w:type="spellStart"/>
      <w:r>
        <w:rPr>
          <w:rFonts w:ascii="Times New Roman" w:eastAsia="Times New Roman" w:hAnsi="Times New Roman" w:cs="Times New Roman"/>
          <w:i/>
          <w:color w:val="000000"/>
        </w:rPr>
        <w:t>Pandey</w:t>
      </w:r>
      <w:proofErr w:type="spellEnd"/>
      <w:r>
        <w:rPr>
          <w:rFonts w:ascii="Times New Roman" w:eastAsia="Times New Roman" w:hAnsi="Times New Roman" w:cs="Times New Roman"/>
          <w:i/>
          <w:color w:val="000000"/>
        </w:rPr>
        <w:t>, H.K. &amp;</w:t>
      </w:r>
      <w:proofErr w:type="spellStart"/>
      <w:r>
        <w:rPr>
          <w:rFonts w:ascii="Times New Roman" w:eastAsia="Times New Roman" w:hAnsi="Times New Roman" w:cs="Times New Roman"/>
          <w:i/>
          <w:color w:val="000000"/>
        </w:rPr>
        <w:t>Rawal</w:t>
      </w:r>
      <w:proofErr w:type="spellEnd"/>
      <w:r>
        <w:rPr>
          <w:rFonts w:ascii="Times New Roman" w:eastAsia="Times New Roman" w:hAnsi="Times New Roman" w:cs="Times New Roman"/>
          <w:i/>
          <w:color w:val="000000"/>
        </w:rPr>
        <w:t>, N. - Engineering Geology, McGraw Hill.</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i/>
          <w:sz w:val="20"/>
          <w:szCs w:val="20"/>
        </w:rPr>
      </w:pPr>
    </w:p>
    <w:tbl>
      <w:tblPr>
        <w:tblStyle w:val="af3"/>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BCI061A - Solid Mechanics - I</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center"/>
              <w:rPr>
                <w:rFonts w:ascii="Times New Roman" w:eastAsia="Times New Roman" w:hAnsi="Times New Roman" w:cs="Times New Roman"/>
                <w:b/>
                <w:i/>
                <w:sz w:val="24"/>
                <w:szCs w:val="24"/>
                <w:u w:val="single"/>
              </w:rPr>
            </w:pPr>
          </w:p>
          <w:p w:rsidR="00930D00" w:rsidRDefault="00930D00">
            <w:pPr>
              <w:jc w:val="center"/>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b/>
          <w:i/>
          <w:sz w:val="20"/>
          <w:szCs w:val="20"/>
          <w:u w:val="single"/>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Objective: </w:t>
      </w:r>
    </w:p>
    <w:p w:rsidR="00930D00" w:rsidRDefault="002B491F" w:rsidP="00D65584">
      <w:pPr>
        <w:numPr>
          <w:ilvl w:val="0"/>
          <w:numId w:val="10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provide basic knowledge in mechanics of materials so that the students can solve real engineering problems and design engineering systems.</w:t>
      </w:r>
    </w:p>
    <w:p w:rsidR="00930D00" w:rsidRDefault="002B491F" w:rsidP="00D65584">
      <w:pPr>
        <w:numPr>
          <w:ilvl w:val="0"/>
          <w:numId w:val="10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An ability to apply knowledge of basic mathematics, science and engineering</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Simple Stresses and Strains:</w:t>
      </w:r>
      <w:r>
        <w:rPr>
          <w:rFonts w:ascii="Times New Roman" w:eastAsia="Times New Roman" w:hAnsi="Times New Roman" w:cs="Times New Roman"/>
        </w:rPr>
        <w:t xml:space="preserve"> Concept of stress and strain in three dimensions and generalized Hooke’s law; Young’s modulus; Tension test of mild steel and other materials: true and apparent stress, ultimate strength, Yield stress and permissible </w:t>
      </w:r>
      <w:proofErr w:type="spellStart"/>
      <w:r>
        <w:rPr>
          <w:rFonts w:ascii="Times New Roman" w:eastAsia="Times New Roman" w:hAnsi="Times New Roman" w:cs="Times New Roman"/>
        </w:rPr>
        <w:t>stress;Stresses</w:t>
      </w:r>
      <w:proofErr w:type="spellEnd"/>
      <w:r>
        <w:rPr>
          <w:rFonts w:ascii="Times New Roman" w:eastAsia="Times New Roman" w:hAnsi="Times New Roman" w:cs="Times New Roman"/>
        </w:rPr>
        <w:t xml:space="preserve"> in prismatic &amp; non prismatic members and in composite members; Thermal stresses; Shear stress, Shear strain, Modulus of rigidity, Complementary shear stress; Poisson’s ratio, Volumetric strain, Bulk modulus, relation between elastic constants; Stresses in composite members, Compatibility condition</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Compound Stress: </w:t>
      </w:r>
      <w:r>
        <w:rPr>
          <w:rFonts w:ascii="Times New Roman" w:eastAsia="Times New Roman" w:hAnsi="Times New Roman" w:cs="Times New Roman"/>
        </w:rPr>
        <w:t>Two dimensional stress system: stress resultant, principal planes and principal stresses, state of pure shear maximum shear stress, Mohr’s circle &amp;</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application.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Moment of Inertia</w:t>
      </w:r>
      <w:r>
        <w:rPr>
          <w:rFonts w:ascii="Times New Roman" w:eastAsia="Times New Roman" w:hAnsi="Times New Roman" w:cs="Times New Roman"/>
        </w:rPr>
        <w:t>: Polar and product moment of inertia, Principal axes and principal moment of inertia</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Columns: </w:t>
      </w:r>
      <w:r>
        <w:rPr>
          <w:rFonts w:ascii="Times New Roman" w:eastAsia="Times New Roman" w:hAnsi="Times New Roman" w:cs="Times New Roman"/>
        </w:rPr>
        <w:t xml:space="preserve">Short and long columns, slenderness ratio, crushing and buckling of column, short column subjected to axial and eccentric loads; Euler’s theory and its limitation, concept of effective length of columns; </w:t>
      </w:r>
      <w:proofErr w:type="spellStart"/>
      <w:r>
        <w:rPr>
          <w:rFonts w:ascii="Times New Roman" w:eastAsia="Times New Roman" w:hAnsi="Times New Roman" w:cs="Times New Roman"/>
        </w:rPr>
        <w:t>Rankine</w:t>
      </w:r>
      <w:proofErr w:type="spellEnd"/>
      <w:r>
        <w:rPr>
          <w:rFonts w:ascii="Times New Roman" w:eastAsia="Times New Roman" w:hAnsi="Times New Roman" w:cs="Times New Roman"/>
        </w:rPr>
        <w:t>&amp; Secant formula.</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Membrane Analysis: </w:t>
      </w:r>
      <w:r>
        <w:rPr>
          <w:rFonts w:ascii="Times New Roman" w:eastAsia="Times New Roman" w:hAnsi="Times New Roman" w:cs="Times New Roman"/>
        </w:rPr>
        <w:t xml:space="preserve">Stress and strain in thin cylindrical &amp; spherical shells under internal pressures. </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Bending of Beams: </w:t>
      </w:r>
      <w:r>
        <w:rPr>
          <w:rFonts w:ascii="Times New Roman" w:eastAsia="Times New Roman" w:hAnsi="Times New Roman" w:cs="Times New Roman"/>
        </w:rPr>
        <w:t xml:space="preserve">Types of supports, support reactions, determinate and indeterminate structures, </w:t>
      </w:r>
      <w:proofErr w:type="gramStart"/>
      <w:r>
        <w:rPr>
          <w:rFonts w:ascii="Times New Roman" w:eastAsia="Times New Roman" w:hAnsi="Times New Roman" w:cs="Times New Roman"/>
        </w:rPr>
        <w:t>static</w:t>
      </w:r>
      <w:proofErr w:type="gramEnd"/>
      <w:r>
        <w:rPr>
          <w:rFonts w:ascii="Times New Roman" w:eastAsia="Times New Roman" w:hAnsi="Times New Roman" w:cs="Times New Roman"/>
        </w:rPr>
        <w:t xml:space="preserve"> stability of plane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Bending moment, Shear force and Axial thrust diagrams for statically determinate beams subjected o various types of loads and moments, Point of Contra- flexure, relation between load, SF and BM</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Theory of simple bending</w:t>
      </w:r>
      <w:r>
        <w:rPr>
          <w:rFonts w:ascii="Times New Roman" w:eastAsia="Times New Roman" w:hAnsi="Times New Roman" w:cs="Times New Roman"/>
        </w:rPr>
        <w:t>: Distribution of bending and shear stresses for simple and composite sections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216E9E"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fundamental concepts of stress and strain and the rel</w:t>
      </w:r>
      <w:r w:rsidR="00216E9E">
        <w:rPr>
          <w:rFonts w:ascii="Times New Roman" w:eastAsia="Times New Roman" w:hAnsi="Times New Roman" w:cs="Times New Roman"/>
        </w:rPr>
        <w:t xml:space="preserve">ationship between both </w:t>
      </w:r>
    </w:p>
    <w:p w:rsidR="00216E9E" w:rsidRDefault="00216E9E">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through</w:t>
      </w:r>
      <w:r w:rsidR="002B491F">
        <w:rPr>
          <w:rFonts w:ascii="Times New Roman" w:eastAsia="Times New Roman" w:hAnsi="Times New Roman" w:cs="Times New Roman"/>
        </w:rPr>
        <w:t>the</w:t>
      </w:r>
      <w:proofErr w:type="gramEnd"/>
      <w:r w:rsidR="002B491F">
        <w:rPr>
          <w:rFonts w:ascii="Times New Roman" w:eastAsia="Times New Roman" w:hAnsi="Times New Roman" w:cs="Times New Roman"/>
        </w:rPr>
        <w:t xml:space="preserve"> strain-stress equations in order to solve problems for simple tri dimensional elastic </w:t>
      </w:r>
    </w:p>
    <w:p w:rsidR="00930D00" w:rsidRPr="00216E9E"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solids</w:t>
      </w:r>
      <w:proofErr w:type="gramEnd"/>
    </w:p>
    <w:p w:rsidR="00930D00" w:rsidRDefault="00216E9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w:t>
      </w:r>
      <w:r w:rsidR="002B491F">
        <w:rPr>
          <w:rFonts w:ascii="Times New Roman" w:eastAsia="Times New Roman" w:hAnsi="Times New Roman" w:cs="Times New Roman"/>
          <w:color w:val="000000"/>
        </w:rPr>
        <w:t>: Determine the principal stresses and strains in structural members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CO3: T</w:t>
      </w:r>
      <w:r>
        <w:rPr>
          <w:rFonts w:ascii="Times New Roman" w:eastAsia="Times New Roman" w:hAnsi="Times New Roman" w:cs="Times New Roman"/>
        </w:rPr>
        <w:t>o obtain solutions to column buckling and plate problems</w:t>
      </w:r>
    </w:p>
    <w:p w:rsidR="00216E9E" w:rsidRDefault="002B491F">
      <w:pPr>
        <w:spacing w:after="0" w:line="240" w:lineRule="auto"/>
        <w:jc w:val="both"/>
        <w:rPr>
          <w:rFonts w:ascii="Times New Roman" w:eastAsia="Times New Roman" w:hAnsi="Times New Roman" w:cs="Times New Roman"/>
          <w:color w:val="2C2C2C"/>
          <w:highlight w:val="white"/>
        </w:rPr>
      </w:pPr>
      <w:r>
        <w:rPr>
          <w:rFonts w:ascii="Times New Roman" w:eastAsia="Times New Roman" w:hAnsi="Times New Roman" w:cs="Times New Roman"/>
        </w:rPr>
        <w:t xml:space="preserve">CO4: </w:t>
      </w:r>
      <w:r>
        <w:rPr>
          <w:rFonts w:ascii="Times New Roman" w:eastAsia="Times New Roman" w:hAnsi="Times New Roman" w:cs="Times New Roman"/>
          <w:color w:val="2C2C2C"/>
          <w:highlight w:val="white"/>
        </w:rPr>
        <w:t>Describe the concepts and principles, and perform calculations, relative</w:t>
      </w:r>
      <w:r w:rsidR="00216E9E">
        <w:rPr>
          <w:rFonts w:ascii="Times New Roman" w:eastAsia="Times New Roman" w:hAnsi="Times New Roman" w:cs="Times New Roman"/>
          <w:color w:val="2C2C2C"/>
          <w:highlight w:val="white"/>
        </w:rPr>
        <w:t xml:space="preserve"> to the strength and </w:t>
      </w:r>
    </w:p>
    <w:p w:rsidR="00930D00" w:rsidRPr="00216E9E" w:rsidRDefault="00216E9E">
      <w:pPr>
        <w:spacing w:after="0" w:line="240" w:lineRule="auto"/>
        <w:jc w:val="both"/>
        <w:rPr>
          <w:rFonts w:ascii="Times New Roman" w:eastAsia="Times New Roman" w:hAnsi="Times New Roman" w:cs="Times New Roman"/>
          <w:color w:val="2C2C2C"/>
          <w:highlight w:val="white"/>
        </w:rPr>
      </w:pPr>
      <w:proofErr w:type="gramStart"/>
      <w:r>
        <w:rPr>
          <w:rFonts w:ascii="Times New Roman" w:eastAsia="Times New Roman" w:hAnsi="Times New Roman" w:cs="Times New Roman"/>
          <w:color w:val="2C2C2C"/>
          <w:highlight w:val="white"/>
        </w:rPr>
        <w:t>stability</w:t>
      </w:r>
      <w:proofErr w:type="gramEnd"/>
      <w:r w:rsidR="002B491F">
        <w:rPr>
          <w:rFonts w:ascii="Times New Roman" w:eastAsia="Times New Roman" w:hAnsi="Times New Roman" w:cs="Times New Roman"/>
          <w:color w:val="2C2C2C"/>
          <w:highlight w:val="white"/>
        </w:rPr>
        <w:t xml:space="preserve"> of structures and mechanical components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CO5: Solve problems relating to pure and non-uniform bending of beams and other simple structures</w:t>
      </w:r>
    </w:p>
    <w:p w:rsidR="00930D00" w:rsidRDefault="00930D00">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4"/>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71"/>
        <w:gridCol w:w="555"/>
        <w:gridCol w:w="555"/>
        <w:gridCol w:w="555"/>
        <w:gridCol w:w="555"/>
        <w:gridCol w:w="555"/>
        <w:gridCol w:w="555"/>
        <w:gridCol w:w="555"/>
        <w:gridCol w:w="555"/>
        <w:gridCol w:w="345"/>
        <w:gridCol w:w="435"/>
        <w:gridCol w:w="645"/>
        <w:gridCol w:w="705"/>
        <w:gridCol w:w="645"/>
      </w:tblGrid>
      <w:tr w:rsidR="00930D00" w:rsidTr="00C71E4E">
        <w:trPr>
          <w:jc w:val="center"/>
        </w:trPr>
        <w:tc>
          <w:tcPr>
            <w:tcW w:w="1135"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579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C71E4E">
        <w:trPr>
          <w:jc w:val="center"/>
        </w:trPr>
        <w:tc>
          <w:tcPr>
            <w:tcW w:w="1135" w:type="dxa"/>
          </w:tcPr>
          <w:p w:rsidR="00930D00" w:rsidRDefault="00930D00">
            <w:pPr>
              <w:jc w:val="center"/>
              <w:rPr>
                <w:rFonts w:ascii="Times New Roman" w:eastAsia="Times New Roman" w:hAnsi="Times New Roman" w:cs="Times New Roman"/>
              </w:rPr>
            </w:pP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345" w:type="dxa"/>
          </w:tcPr>
          <w:p w:rsidR="00930D00" w:rsidRDefault="002B491F">
            <w:pPr>
              <w:ind w:left="-65" w:right="-213"/>
              <w:rPr>
                <w:rFonts w:ascii="Times New Roman" w:eastAsia="Times New Roman" w:hAnsi="Times New Roman" w:cs="Times New Roman"/>
              </w:rPr>
            </w:pPr>
            <w:r>
              <w:rPr>
                <w:rFonts w:ascii="Times New Roman" w:eastAsia="Times New Roman" w:hAnsi="Times New Roman" w:cs="Times New Roman"/>
              </w:rPr>
              <w:t>PO10</w:t>
            </w:r>
          </w:p>
        </w:tc>
        <w:tc>
          <w:tcPr>
            <w:tcW w:w="435"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PO11</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L</w:t>
            </w: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16E9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61"/>
        </w:numPr>
        <w:pBdr>
          <w:top w:val="nil"/>
          <w:left w:val="nil"/>
          <w:bottom w:val="nil"/>
          <w:right w:val="nil"/>
          <w:between w:val="nil"/>
        </w:pBdr>
        <w:spacing w:after="0" w:line="240" w:lineRule="auto"/>
        <w:ind w:left="270" w:hanging="27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Bansal, R.K. - Strength of Materials – Laxmi Publications </w:t>
      </w:r>
    </w:p>
    <w:p w:rsidR="00930D00" w:rsidRDefault="002B491F" w:rsidP="00D65584">
      <w:pPr>
        <w:numPr>
          <w:ilvl w:val="0"/>
          <w:numId w:val="61"/>
        </w:numPr>
        <w:pBdr>
          <w:top w:val="nil"/>
          <w:left w:val="nil"/>
          <w:bottom w:val="nil"/>
          <w:right w:val="nil"/>
          <w:between w:val="nil"/>
        </w:pBdr>
        <w:spacing w:after="0" w:line="240" w:lineRule="auto"/>
        <w:ind w:left="270" w:hanging="27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Strength of Materials &amp; Mechanics of Structures: Vol. I, II - Laxmi Publications</w:t>
      </w:r>
    </w:p>
    <w:p w:rsidR="00930D00" w:rsidRDefault="002B491F">
      <w:pPr>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pPr>
        <w:spacing w:line="240" w:lineRule="auto"/>
        <w:rPr>
          <w:rFonts w:ascii="Times New Roman" w:eastAsia="Times New Roman" w:hAnsi="Times New Roman" w:cs="Times New Roman"/>
          <w:i/>
        </w:rPr>
      </w:pPr>
      <w:r>
        <w:rPr>
          <w:rFonts w:ascii="Times New Roman" w:eastAsia="Times New Roman" w:hAnsi="Times New Roman" w:cs="Times New Roman"/>
          <w:i/>
        </w:rPr>
        <w:t>1. Popov, E.P. - Engineering Mechanics of Solids – Pearson Education</w:t>
      </w:r>
      <w:r>
        <w:rPr>
          <w:rFonts w:ascii="Times New Roman" w:eastAsia="Times New Roman" w:hAnsi="Times New Roman" w:cs="Times New Roman"/>
          <w:i/>
        </w:rPr>
        <w:br/>
        <w:t>2. Ryder G.H. - Strength of Materials – Macmillan and Co. Ltd</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p>
    <w:tbl>
      <w:tblPr>
        <w:tblStyle w:val="af5"/>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7"/>
        <w:gridCol w:w="1698"/>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7"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BCI024B – Material Testing Lab</w:t>
            </w:r>
          </w:p>
        </w:tc>
        <w:tc>
          <w:tcPr>
            <w:tcW w:w="169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7"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widowControl w:val="0"/>
        <w:numPr>
          <w:ilvl w:val="0"/>
          <w:numId w:val="63"/>
        </w:numPr>
        <w:spacing w:after="0" w:line="240" w:lineRule="auto"/>
        <w:ind w:left="270" w:hanging="240"/>
        <w:jc w:val="both"/>
        <w:rPr>
          <w:rFonts w:ascii="Times New Roman" w:eastAsia="Times New Roman" w:hAnsi="Times New Roman" w:cs="Times New Roman"/>
        </w:rPr>
      </w:pPr>
      <w:r>
        <w:rPr>
          <w:rFonts w:ascii="Times New Roman" w:eastAsia="Times New Roman" w:hAnsi="Times New Roman" w:cs="Times New Roman"/>
        </w:rPr>
        <w:t>Tensile strength of material with the help of Universal Testing Machine.</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Compressive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Flexural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Shear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Bending tests on simply supported beam and Cantilever beam.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Torsion test</w:t>
      </w:r>
    </w:p>
    <w:p w:rsidR="00930D00" w:rsidRDefault="002B491F" w:rsidP="00D65584">
      <w:pPr>
        <w:widowControl w:val="0"/>
        <w:numPr>
          <w:ilvl w:val="0"/>
          <w:numId w:val="63"/>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Hardness tests with Rockwell’s method</w:t>
      </w:r>
    </w:p>
    <w:p w:rsidR="00930D00" w:rsidRDefault="002B491F" w:rsidP="00D65584">
      <w:pPr>
        <w:widowControl w:val="0"/>
        <w:numPr>
          <w:ilvl w:val="0"/>
          <w:numId w:val="63"/>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Hardness tests with </w:t>
      </w:r>
      <w:proofErr w:type="spellStart"/>
      <w:r>
        <w:rPr>
          <w:rFonts w:ascii="Times New Roman" w:eastAsia="Times New Roman" w:hAnsi="Times New Roman" w:cs="Times New Roman"/>
          <w:color w:val="000000"/>
        </w:rPr>
        <w:t>Brinell’s</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63"/>
        </w:numPr>
        <w:spacing w:after="0" w:line="240" w:lineRule="auto"/>
        <w:ind w:left="270" w:hanging="240"/>
        <w:jc w:val="both"/>
        <w:rPr>
          <w:rFonts w:ascii="Times New Roman" w:eastAsia="Times New Roman" w:hAnsi="Times New Roman" w:cs="Times New Roman"/>
        </w:rPr>
      </w:pPr>
      <w:r>
        <w:rPr>
          <w:rFonts w:ascii="Times New Roman" w:eastAsia="Times New Roman" w:hAnsi="Times New Roman" w:cs="Times New Roman"/>
        </w:rPr>
        <w:t>Tests on closely coiled and open coiled springs</w:t>
      </w:r>
    </w:p>
    <w:p w:rsidR="00930D00" w:rsidRDefault="002B491F" w:rsidP="00216E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Compression test on wood or concrete </w:t>
      </w:r>
    </w:p>
    <w:p w:rsidR="00930D00" w:rsidRDefault="002B491F" w:rsidP="00216E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w:t>
      </w:r>
      <w:proofErr w:type="spellStart"/>
      <w:r>
        <w:rPr>
          <w:rFonts w:ascii="Times New Roman" w:eastAsia="Times New Roman" w:hAnsi="Times New Roman" w:cs="Times New Roman"/>
        </w:rPr>
        <w:t>Charpy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Izod</w:t>
      </w:r>
      <w:proofErr w:type="spellEnd"/>
      <w:r>
        <w:rPr>
          <w:rFonts w:ascii="Times New Roman" w:eastAsia="Times New Roman" w:hAnsi="Times New Roman" w:cs="Times New Roman"/>
        </w:rPr>
        <w:t xml:space="preserve"> Impact test</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 Fatigue Test</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16E9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w:t>
      </w:r>
      <w:r w:rsidR="002B491F">
        <w:rPr>
          <w:rFonts w:ascii="Times New Roman" w:eastAsia="Times New Roman" w:hAnsi="Times New Roman" w:cs="Times New Roman"/>
          <w:color w:val="000000"/>
        </w:rPr>
        <w:t xml:space="preserve">: Conduct tension test on steel, </w:t>
      </w:r>
      <w:r w:rsidR="00C71E4E">
        <w:rPr>
          <w:rFonts w:ascii="Times New Roman" w:eastAsia="Times New Roman" w:hAnsi="Times New Roman" w:cs="Times New Roman"/>
          <w:color w:val="000000"/>
        </w:rPr>
        <w:t>aluminum</w:t>
      </w:r>
      <w:r w:rsidR="002B491F">
        <w:rPr>
          <w:rFonts w:ascii="Times New Roman" w:eastAsia="Times New Roman" w:hAnsi="Times New Roman" w:cs="Times New Roman"/>
          <w:color w:val="000000"/>
        </w:rPr>
        <w:t xml:space="preserve">, copper and brass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Conduct compression tests on spring, wood and concrete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Conduct flexural and torsion test to determine elastic constants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Determine hardness of metals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CO5: Use of Universal Testing Machine</w:t>
      </w:r>
    </w:p>
    <w:p w:rsidR="00930D00" w:rsidRDefault="00930D00">
      <w:pPr>
        <w:widowControl w:val="0"/>
        <w:spacing w:after="0" w:line="240" w:lineRule="auto"/>
        <w:ind w:left="270"/>
        <w:jc w:val="both"/>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6"/>
        <w:tblW w:w="96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4"/>
        <w:gridCol w:w="495"/>
        <w:gridCol w:w="570"/>
        <w:gridCol w:w="570"/>
        <w:gridCol w:w="570"/>
        <w:gridCol w:w="570"/>
        <w:gridCol w:w="570"/>
        <w:gridCol w:w="570"/>
        <w:gridCol w:w="570"/>
        <w:gridCol w:w="570"/>
        <w:gridCol w:w="660"/>
        <w:gridCol w:w="675"/>
        <w:gridCol w:w="705"/>
        <w:gridCol w:w="765"/>
        <w:gridCol w:w="735"/>
      </w:tblGrid>
      <w:tr w:rsidR="00930D00" w:rsidTr="00216E9E">
        <w:tc>
          <w:tcPr>
            <w:tcW w:w="1084"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639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20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216E9E">
        <w:tc>
          <w:tcPr>
            <w:tcW w:w="1084"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ind w:left="-65" w:right="-213"/>
              <w:jc w:val="center"/>
              <w:rPr>
                <w:rFonts w:ascii="Times New Roman" w:eastAsia="Times New Roman" w:hAnsi="Times New Roman" w:cs="Times New Roman"/>
              </w:rPr>
            </w:pPr>
            <w:r>
              <w:rPr>
                <w:rFonts w:ascii="Times New Roman" w:eastAsia="Times New Roman" w:hAnsi="Times New Roman" w:cs="Times New Roman"/>
              </w:rPr>
              <w:t>PO10</w:t>
            </w:r>
          </w:p>
        </w:tc>
        <w:tc>
          <w:tcPr>
            <w:tcW w:w="675"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PO11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center"/>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sz w:val="20"/>
          <w:szCs w:val="20"/>
        </w:rPr>
      </w:pPr>
    </w:p>
    <w:tbl>
      <w:tblPr>
        <w:tblStyle w:val="af7"/>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6330"/>
        <w:gridCol w:w="1695"/>
      </w:tblGrid>
      <w:tr w:rsidR="00930D00">
        <w:tc>
          <w:tcPr>
            <w:tcW w:w="121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BCI005A – Engineering Geology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1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Silicate Minerals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Non Silicate Minerals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Study of physical properties of rock</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Identification of Acidic Igneous rock: Granite and its varieties, </w:t>
      </w:r>
      <w:proofErr w:type="spellStart"/>
      <w:r>
        <w:rPr>
          <w:rFonts w:ascii="Times New Roman" w:eastAsia="Times New Roman" w:hAnsi="Times New Roman" w:cs="Times New Roman"/>
          <w:color w:val="000000"/>
        </w:rPr>
        <w:t>Syenite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Rhyolite</w:t>
      </w:r>
      <w:proofErr w:type="spellEnd"/>
      <w:r>
        <w:rPr>
          <w:rFonts w:ascii="Times New Roman" w:eastAsia="Times New Roman" w:hAnsi="Times New Roman" w:cs="Times New Roman"/>
          <w:color w:val="000000"/>
        </w:rPr>
        <w:t>, Pumice, Obsidian, Scoria, Pegmatite, Volcanic Tuff, and Basic Igneous rock: Gabbro, Dolerite, Basalt and its varieties, Trachyte</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Sedimentary rocks: Conglomerate, Breccia, Sandstone, Limestone and Shale</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Identification of Metamorphic rocks: Marble, slate, Gneiss, Schist, Quartzite and </w:t>
      </w:r>
      <w:proofErr w:type="spellStart"/>
      <w:r>
        <w:rPr>
          <w:rFonts w:ascii="Times New Roman" w:eastAsia="Times New Roman" w:hAnsi="Times New Roman" w:cs="Times New Roman"/>
          <w:color w:val="000000"/>
        </w:rPr>
        <w:t>Phyllite</w:t>
      </w:r>
      <w:proofErr w:type="spellEnd"/>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physical features through diagram</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geological discontinuities: Faults, joints, bedding planes, shear zone, unconformities etc</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engineering geological features through diagram</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Study of dip and strike</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Plotting of plan and cross section profile on the ground including topographic features</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of Geological maps. </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Identify minerals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Measure strike and dip of the bedding planes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Interpret geological maps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Identify rocks</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O5: Identify geological features &amp; discontinuities</w:t>
      </w:r>
    </w:p>
    <w:p w:rsidR="00930D00" w:rsidRDefault="00930D00">
      <w:pPr>
        <w:spacing w:after="0" w:line="240" w:lineRule="auto"/>
        <w:jc w:val="both"/>
        <w:rPr>
          <w:rFonts w:ascii="Times New Roman" w:eastAsia="Times New Roman" w:hAnsi="Times New Roman" w:cs="Times New Roman"/>
          <w:b/>
          <w:color w:val="000000"/>
          <w:sz w:val="20"/>
          <w:szCs w:val="20"/>
        </w:rPr>
      </w:pPr>
    </w:p>
    <w:p w:rsidR="00930D00" w:rsidRDefault="00930D00">
      <w:pPr>
        <w:spacing w:after="0" w:line="240" w:lineRule="auto"/>
        <w:jc w:val="both"/>
        <w:rPr>
          <w:rFonts w:ascii="Times New Roman" w:eastAsia="Times New Roman" w:hAnsi="Times New Roman" w:cs="Times New Roman"/>
          <w:b/>
          <w:color w:val="000000"/>
          <w:sz w:val="20"/>
          <w:szCs w:val="2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8"/>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4"/>
        <w:gridCol w:w="554"/>
        <w:gridCol w:w="554"/>
        <w:gridCol w:w="554"/>
        <w:gridCol w:w="554"/>
        <w:gridCol w:w="554"/>
        <w:gridCol w:w="554"/>
        <w:gridCol w:w="554"/>
        <w:gridCol w:w="554"/>
        <w:gridCol w:w="655"/>
        <w:gridCol w:w="660"/>
        <w:gridCol w:w="657"/>
        <w:gridCol w:w="657"/>
        <w:gridCol w:w="657"/>
      </w:tblGrid>
      <w:tr w:rsidR="00930D00">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71"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2"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2B491F">
      <w:pPr>
        <w:tabs>
          <w:tab w:val="left" w:pos="540"/>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tbl>
      <w:tblPr>
        <w:tblStyle w:val="af9"/>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BCI006B – Building Materials and Concrete Technology Lab</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692" w:type="dxa"/>
            <w:vMerge/>
            <w:vAlign w:val="center"/>
          </w:tcPr>
          <w:p w:rsidR="00930D00" w:rsidRDefault="00930D00">
            <w:pPr>
              <w:jc w:val="both"/>
              <w:rPr>
                <w:rFonts w:ascii="Times New Roman" w:eastAsia="Times New Roman" w:hAnsi="Times New Roman" w:cs="Times New Roman"/>
                <w:b/>
                <w:i/>
                <w:u w:val="single"/>
              </w:rPr>
            </w:pPr>
          </w:p>
          <w:p w:rsidR="00930D00" w:rsidRDefault="00930D00">
            <w:pPr>
              <w:jc w:val="both"/>
              <w:rPr>
                <w:rFonts w:ascii="Times New Roman" w:eastAsia="Times New Roman" w:hAnsi="Times New Roman" w:cs="Times New Roman"/>
                <w:b/>
                <w:i/>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pPr>
        <w:pBdr>
          <w:top w:val="nil"/>
          <w:left w:val="nil"/>
          <w:bottom w:val="nil"/>
          <w:right w:val="nil"/>
          <w:between w:val="nil"/>
        </w:pBdr>
        <w:spacing w:after="0" w:line="240" w:lineRule="auto"/>
        <w:ind w:left="3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Normal Consistency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Initial &amp; final setting time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Compressive strength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Fineness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Soundness &amp; specific gravity of cement by Le-</w:t>
      </w:r>
      <w:proofErr w:type="spellStart"/>
      <w:r>
        <w:rPr>
          <w:rFonts w:ascii="Times New Roman" w:eastAsia="Times New Roman" w:hAnsi="Times New Roman" w:cs="Times New Roman"/>
          <w:color w:val="000000"/>
        </w:rPr>
        <w:t>Chatelier’s</w:t>
      </w:r>
      <w:proofErr w:type="spellEnd"/>
      <w:r>
        <w:rPr>
          <w:rFonts w:ascii="Times New Roman" w:eastAsia="Times New Roman" w:hAnsi="Times New Roman" w:cs="Times New Roman"/>
          <w:color w:val="000000"/>
        </w:rPr>
        <w:t xml:space="preserve"> apparatus. </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Fine Aggregate </w:t>
      </w:r>
    </w:p>
    <w:p w:rsidR="00930D00" w:rsidRDefault="002B491F" w:rsidP="00D65584">
      <w:pPr>
        <w:numPr>
          <w:ilvl w:val="0"/>
          <w:numId w:val="68"/>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Sieve analysis of sand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specific gravity of fine aggregate.</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Bulking of sand </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Bricks: </w:t>
      </w:r>
    </w:p>
    <w:p w:rsidR="00930D00" w:rsidRDefault="002B491F" w:rsidP="00D65584">
      <w:pPr>
        <w:numPr>
          <w:ilvl w:val="0"/>
          <w:numId w:val="68"/>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Water absorption &amp; Compressive strength</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Concrete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Slump test &amp; Compaction factor test</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Flow table test</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Compressive strength test</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understand the basic test for materials and cement.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determination of various test of sand and concrete.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 the basic test workability of the concrete.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sidR="00216E9E">
        <w:rPr>
          <w:rFonts w:ascii="Times New Roman" w:eastAsia="Times New Roman" w:hAnsi="Times New Roman" w:cs="Times New Roman"/>
          <w:color w:val="000000"/>
        </w:rPr>
        <w:t>understand</w:t>
      </w:r>
      <w:r>
        <w:rPr>
          <w:rFonts w:ascii="Times New Roman" w:eastAsia="Times New Roman" w:hAnsi="Times New Roman" w:cs="Times New Roman"/>
          <w:color w:val="000000"/>
        </w:rPr>
        <w:t xml:space="preserve"> of the basic test for fine and coarse aggregates.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sidR="00216E9E">
        <w:rPr>
          <w:rFonts w:ascii="Times New Roman" w:eastAsia="Times New Roman" w:hAnsi="Times New Roman" w:cs="Times New Roman"/>
          <w:color w:val="000000"/>
        </w:rPr>
        <w:t>understand</w:t>
      </w:r>
      <w:r>
        <w:rPr>
          <w:rFonts w:ascii="Times New Roman" w:eastAsia="Times New Roman" w:hAnsi="Times New Roman" w:cs="Times New Roman"/>
          <w:color w:val="000000"/>
        </w:rPr>
        <w:t xml:space="preserve"> of the basic test of compressive strength test of concrete.</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tbl>
      <w:tblPr>
        <w:tblStyle w:val="afb"/>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t>BCI076A --  Building Drawing Lab</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1. Drawing of walls</w:t>
      </w:r>
    </w:p>
    <w:p w:rsidR="00930D00" w:rsidRDefault="002B491F">
      <w:pPr>
        <w:spacing w:after="0"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Brick and Stone masonry</w:t>
      </w:r>
    </w:p>
    <w:p w:rsidR="00930D00" w:rsidRDefault="002B491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ii. Partition wall, cavity wall and cross section of external wall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2. Pointing, Arches, Lintels and Floors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3. Doors and Windows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4. Stairs, Cross section of Dog legged stairs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5. Roofs: Flat and Inclined (Steel)</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6. Foundations for Masonry Structures and Framed Structures, Provision of Damp Proof Course</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7.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plan and draw working drawing of a Residential building with following detail.</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 Site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 Foundation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 Two sectional elevations</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(e) Front elevation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 Furniture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(g) Water supply and sanitary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(h) Electric fitting plan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Primary Health Center</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Primary School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Post Office</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Bank</w:t>
      </w:r>
    </w:p>
    <w:p w:rsidR="00930D00" w:rsidRDefault="002B491F">
      <w:pPr>
        <w:rPr>
          <w:rFonts w:ascii="Times New Roman" w:eastAsia="Times New Roman" w:hAnsi="Times New Roman" w:cs="Times New Roman"/>
        </w:rPr>
      </w:pPr>
      <w:r>
        <w:rPr>
          <w:rFonts w:ascii="Times New Roman" w:eastAsia="Times New Roman" w:hAnsi="Times New Roman" w:cs="Times New Roman"/>
        </w:rPr>
        <w:t xml:space="preserve">12.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Cinema Theatre</w:t>
      </w:r>
    </w:p>
    <w:p w:rsidR="00930D00" w:rsidRDefault="00930D00">
      <w:pPr>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basi</w:t>
      </w:r>
      <w:r w:rsidR="00216E9E">
        <w:rPr>
          <w:rFonts w:ascii="Times New Roman" w:eastAsia="Times New Roman" w:hAnsi="Times New Roman" w:cs="Times New Roman"/>
        </w:rPr>
        <w:t>c knowledge of Drawing of walls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Understand the basic knowledge of Drawing of Pointing, Arches, Lintels and Floors.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Understand the basic knowledge of Drawing of Doors and Windows.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Understand the basic knowledge of Drawing of Different types of building.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Understand the basic knowledge of Draw</w:t>
      </w:r>
      <w:r w:rsidR="00216E9E">
        <w:rPr>
          <w:rFonts w:ascii="Times New Roman" w:eastAsia="Times New Roman" w:hAnsi="Times New Roman" w:cs="Times New Roman"/>
        </w:rPr>
        <w:t>ing of stairs</w:t>
      </w:r>
      <w:r>
        <w:rPr>
          <w:rFonts w:ascii="Times New Roman" w:eastAsia="Times New Roman" w:hAnsi="Times New Roman" w:cs="Times New Roman"/>
        </w:rPr>
        <w:t>,roof and foundation.</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IV</w:t>
      </w:r>
    </w:p>
    <w:p w:rsidR="00930D00" w:rsidRDefault="00930D00">
      <w:pPr>
        <w:spacing w:line="240" w:lineRule="auto"/>
        <w:jc w:val="center"/>
        <w:rPr>
          <w:rFonts w:ascii="Times New Roman" w:eastAsia="Times New Roman" w:hAnsi="Times New Roman" w:cs="Times New Roman"/>
          <w:b/>
          <w:sz w:val="20"/>
          <w:szCs w:val="20"/>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16E9E" w:rsidP="00216E9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BAS005B</w:t>
            </w:r>
            <w:r w:rsidR="002B491F">
              <w:rPr>
                <w:rFonts w:ascii="Times New Roman" w:eastAsia="Times New Roman" w:hAnsi="Times New Roman" w:cs="Times New Roman"/>
                <w:b/>
                <w:sz w:val="24"/>
                <w:szCs w:val="24"/>
              </w:rPr>
              <w:t xml:space="preserve"> – </w:t>
            </w:r>
            <w:r w:rsidRPr="00D2273A">
              <w:rPr>
                <w:rFonts w:ascii="Times New Roman" w:hAnsi="Times New Roman"/>
                <w:b/>
                <w:sz w:val="24"/>
                <w:szCs w:val="24"/>
              </w:rPr>
              <w:t>Numerical Methods, Optimization Techniques and Special Functions</w:t>
            </w:r>
          </w:p>
        </w:tc>
        <w:tc>
          <w:tcPr>
            <w:tcW w:w="1728" w:type="dxa"/>
            <w:vMerge w:val="restart"/>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rsidP="00216E9E">
      <w:pPr>
        <w:spacing w:line="240" w:lineRule="auto"/>
        <w:rPr>
          <w:rFonts w:ascii="Times New Roman" w:eastAsia="Times New Roman" w:hAnsi="Times New Roman" w:cs="Times New Roman"/>
          <w:b/>
          <w:sz w:val="20"/>
          <w:szCs w:val="20"/>
        </w:rPr>
      </w:pPr>
    </w:p>
    <w:p w:rsidR="00216E9E" w:rsidRDefault="00216E9E" w:rsidP="00216E9E">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216E9E" w:rsidRPr="00216E9E" w:rsidRDefault="00216E9E" w:rsidP="00D65584">
      <w:pPr>
        <w:pStyle w:val="ListParagraph"/>
        <w:numPr>
          <w:ilvl w:val="0"/>
          <w:numId w:val="120"/>
        </w:numPr>
        <w:spacing w:after="0" w:line="240" w:lineRule="auto"/>
        <w:jc w:val="both"/>
        <w:rPr>
          <w:rFonts w:ascii="Times New Roman" w:hAnsi="Times New Roman"/>
          <w:bCs/>
          <w:szCs w:val="24"/>
        </w:rPr>
      </w:pPr>
      <w:r w:rsidRPr="00216E9E">
        <w:rPr>
          <w:rFonts w:ascii="Times New Roman" w:hAnsi="Times New Roman"/>
          <w:bCs/>
          <w:szCs w:val="24"/>
        </w:rPr>
        <w:t>Understand the solutions methods for nonlinear programming problems.</w:t>
      </w:r>
    </w:p>
    <w:p w:rsidR="00216E9E" w:rsidRPr="00216E9E" w:rsidRDefault="00216E9E" w:rsidP="00D65584">
      <w:pPr>
        <w:pStyle w:val="ListParagraph"/>
        <w:numPr>
          <w:ilvl w:val="0"/>
          <w:numId w:val="120"/>
        </w:numPr>
        <w:spacing w:after="0" w:line="240" w:lineRule="auto"/>
        <w:jc w:val="both"/>
        <w:rPr>
          <w:rFonts w:ascii="Times New Roman" w:hAnsi="Times New Roman"/>
          <w:bCs/>
          <w:szCs w:val="24"/>
        </w:rPr>
      </w:pPr>
      <w:r w:rsidRPr="00216E9E">
        <w:rPr>
          <w:rFonts w:ascii="Times New Roman" w:hAnsi="Times New Roman"/>
          <w:bCs/>
          <w:szCs w:val="24"/>
        </w:rPr>
        <w:t>Methods for Linear programming, transportation and assignment problem.</w:t>
      </w:r>
    </w:p>
    <w:p w:rsidR="00216E9E" w:rsidRPr="00216E9E" w:rsidRDefault="00216E9E" w:rsidP="00D65584">
      <w:pPr>
        <w:numPr>
          <w:ilvl w:val="0"/>
          <w:numId w:val="120"/>
        </w:numPr>
        <w:spacing w:after="0" w:line="240" w:lineRule="auto"/>
        <w:contextualSpacing/>
        <w:jc w:val="both"/>
        <w:rPr>
          <w:rFonts w:ascii="Times New Roman" w:eastAsia="Times New Roman" w:hAnsi="Times New Roman" w:cs="Times New Roman"/>
          <w:sz w:val="20"/>
        </w:rPr>
      </w:pPr>
      <w:r w:rsidRPr="00216E9E">
        <w:rPr>
          <w:rFonts w:ascii="Times New Roman" w:hAnsi="Times New Roman"/>
          <w:bCs/>
          <w:szCs w:val="24"/>
        </w:rPr>
        <w:t xml:space="preserve">Develop an understanding of </w:t>
      </w:r>
      <w:r w:rsidRPr="00216E9E">
        <w:rPr>
          <w:rFonts w:ascii="Times New Roman" w:hAnsi="Times New Roman"/>
          <w:szCs w:val="24"/>
        </w:rPr>
        <w:t>Calculus of Varia</w:t>
      </w:r>
      <w:r w:rsidRPr="00216E9E">
        <w:rPr>
          <w:rFonts w:ascii="Times New Roman" w:hAnsi="Times New Roman"/>
          <w:spacing w:val="1"/>
          <w:szCs w:val="24"/>
        </w:rPr>
        <w:t>t</w:t>
      </w:r>
      <w:r w:rsidRPr="00216E9E">
        <w:rPr>
          <w:rFonts w:ascii="Times New Roman" w:hAnsi="Times New Roman"/>
          <w:szCs w:val="24"/>
        </w:rPr>
        <w:t>ions</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1</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NUMERICAL ANALYSIS- Finite differences – Forward, Backward and Central differences. Newton’s forward and backward differences, interpolation formulae. </w:t>
      </w:r>
      <w:proofErr w:type="spellStart"/>
      <w:r w:rsidRPr="00216E9E">
        <w:rPr>
          <w:rFonts w:ascii="Times New Roman" w:hAnsi="Times New Roman"/>
          <w:iCs/>
          <w:spacing w:val="-1"/>
        </w:rPr>
        <w:t>Stirling’s</w:t>
      </w:r>
      <w:proofErr w:type="spellEnd"/>
      <w:r w:rsidRPr="00216E9E">
        <w:rPr>
          <w:rFonts w:ascii="Times New Roman" w:hAnsi="Times New Roman"/>
          <w:iCs/>
          <w:spacing w:val="-1"/>
        </w:rPr>
        <w:t xml:space="preserve"> formula, Lagrange’s interpolation formula.</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2</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NUMERICAL ANALYSIS- Integration-Trapezoidal rule, Simpson’s one third and three-eighth rules. Numerical solution of ordinary differential equations of first order - Picard’s </w:t>
      </w:r>
      <w:proofErr w:type="spellStart"/>
      <w:r w:rsidRPr="00216E9E">
        <w:rPr>
          <w:rFonts w:ascii="Times New Roman" w:hAnsi="Times New Roman"/>
          <w:iCs/>
          <w:spacing w:val="-1"/>
        </w:rPr>
        <w:t>mathod</w:t>
      </w:r>
      <w:proofErr w:type="spellEnd"/>
      <w:r w:rsidRPr="00216E9E">
        <w:rPr>
          <w:rFonts w:ascii="Times New Roman" w:hAnsi="Times New Roman"/>
          <w:iCs/>
          <w:spacing w:val="-1"/>
        </w:rPr>
        <w:t xml:space="preserve">, Euler’s and modified Euler’s methods, </w:t>
      </w:r>
      <w:proofErr w:type="spellStart"/>
      <w:r w:rsidRPr="00216E9E">
        <w:rPr>
          <w:rFonts w:ascii="Times New Roman" w:hAnsi="Times New Roman"/>
          <w:iCs/>
          <w:spacing w:val="-1"/>
        </w:rPr>
        <w:t>Miline’s</w:t>
      </w:r>
      <w:proofErr w:type="spellEnd"/>
      <w:r w:rsidRPr="00216E9E">
        <w:rPr>
          <w:rFonts w:ascii="Times New Roman" w:hAnsi="Times New Roman"/>
          <w:iCs/>
          <w:spacing w:val="-1"/>
        </w:rPr>
        <w:t xml:space="preserve"> method and </w:t>
      </w:r>
      <w:proofErr w:type="spellStart"/>
      <w:r w:rsidRPr="00216E9E">
        <w:rPr>
          <w:rFonts w:ascii="Times New Roman" w:hAnsi="Times New Roman"/>
          <w:iCs/>
          <w:spacing w:val="-1"/>
        </w:rPr>
        <w:t>Runga-Kutta</w:t>
      </w:r>
      <w:proofErr w:type="spellEnd"/>
      <w:r w:rsidRPr="00216E9E">
        <w:rPr>
          <w:rFonts w:ascii="Times New Roman" w:hAnsi="Times New Roman"/>
          <w:iCs/>
          <w:spacing w:val="-1"/>
        </w:rPr>
        <w:t xml:space="preserve"> fourth order method, Differentiation</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3</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SPECIAL FUNCTIONS – Bessel’s functions of first and second kind, simple recurrence relations,  orthogonal property of Bessel’s, Transformation, Generating functions, Legendre’s function of first kind. Simple recurrence relations, </w:t>
      </w:r>
      <w:proofErr w:type="gramStart"/>
      <w:r w:rsidRPr="00216E9E">
        <w:rPr>
          <w:rFonts w:ascii="Times New Roman" w:hAnsi="Times New Roman"/>
          <w:iCs/>
          <w:spacing w:val="-1"/>
        </w:rPr>
        <w:t>Orthogonal</w:t>
      </w:r>
      <w:proofErr w:type="gramEnd"/>
      <w:r w:rsidRPr="00216E9E">
        <w:rPr>
          <w:rFonts w:ascii="Times New Roman" w:hAnsi="Times New Roman"/>
          <w:iCs/>
          <w:spacing w:val="-1"/>
        </w:rPr>
        <w:t xml:space="preserve"> property, Generating function.</w:t>
      </w:r>
    </w:p>
    <w:p w:rsidR="00216E9E" w:rsidRPr="00216E9E" w:rsidRDefault="00216E9E" w:rsidP="00216E9E">
      <w:pPr>
        <w:spacing w:after="0" w:line="240" w:lineRule="auto"/>
        <w:jc w:val="both"/>
        <w:rPr>
          <w:rFonts w:ascii="Times New Roman" w:eastAsia="Times New Roman" w:hAnsi="Times New Roman" w:cs="Times New Roman"/>
        </w:rPr>
      </w:pPr>
    </w:p>
    <w:p w:rsidR="00216E9E" w:rsidRPr="00216E9E" w:rsidRDefault="00216E9E" w:rsidP="00216E9E">
      <w:pPr>
        <w:pStyle w:val="NoSpacing"/>
        <w:rPr>
          <w:rFonts w:ascii="Times New Roman" w:hAnsi="Times New Roman" w:cs="Times New Roman"/>
          <w:b/>
        </w:rPr>
      </w:pPr>
      <w:r w:rsidRPr="00216E9E">
        <w:rPr>
          <w:rFonts w:ascii="Times New Roman" w:hAnsi="Times New Roman" w:cs="Times New Roman"/>
          <w:b/>
        </w:rPr>
        <w:t>Unit 4</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spacing w:val="-3"/>
        </w:rPr>
        <w:t>LINEAR PROGRAMMING PROBLEMS - L</w:t>
      </w:r>
      <w:r w:rsidRPr="00216E9E">
        <w:rPr>
          <w:rFonts w:ascii="Times New Roman" w:hAnsi="Times New Roman"/>
        </w:rPr>
        <w:t>i</w:t>
      </w:r>
      <w:r w:rsidRPr="00216E9E">
        <w:rPr>
          <w:rFonts w:ascii="Times New Roman" w:hAnsi="Times New Roman"/>
          <w:spacing w:val="1"/>
        </w:rPr>
        <w:t>ne</w:t>
      </w:r>
      <w:r w:rsidRPr="00216E9E">
        <w:rPr>
          <w:rFonts w:ascii="Times New Roman" w:hAnsi="Times New Roman"/>
          <w:spacing w:val="-1"/>
        </w:rPr>
        <w:t>a</w:t>
      </w:r>
      <w:r w:rsidRPr="00216E9E">
        <w:rPr>
          <w:rFonts w:ascii="Times New Roman" w:hAnsi="Times New Roman"/>
        </w:rPr>
        <w:t xml:space="preserve">r </w:t>
      </w:r>
      <w:proofErr w:type="gramStart"/>
      <w:r w:rsidRPr="00216E9E">
        <w:rPr>
          <w:rFonts w:ascii="Times New Roman" w:hAnsi="Times New Roman"/>
          <w:spacing w:val="1"/>
        </w:rPr>
        <w:t>P</w:t>
      </w:r>
      <w:r w:rsidRPr="00216E9E">
        <w:rPr>
          <w:rFonts w:ascii="Times New Roman" w:hAnsi="Times New Roman"/>
        </w:rPr>
        <w:t>rog</w:t>
      </w:r>
      <w:r w:rsidRPr="00216E9E">
        <w:rPr>
          <w:rFonts w:ascii="Times New Roman" w:hAnsi="Times New Roman"/>
          <w:spacing w:val="1"/>
        </w:rPr>
        <w:t>r</w:t>
      </w:r>
      <w:r w:rsidRPr="00216E9E">
        <w:rPr>
          <w:rFonts w:ascii="Times New Roman" w:hAnsi="Times New Roman"/>
          <w:spacing w:val="-1"/>
        </w:rPr>
        <w:t>a</w:t>
      </w:r>
      <w:r w:rsidRPr="00216E9E">
        <w:rPr>
          <w:rFonts w:ascii="Times New Roman" w:hAnsi="Times New Roman"/>
        </w:rPr>
        <w:t>m</w:t>
      </w:r>
      <w:r w:rsidRPr="00216E9E">
        <w:rPr>
          <w:rFonts w:ascii="Times New Roman" w:hAnsi="Times New Roman"/>
          <w:spacing w:val="1"/>
        </w:rPr>
        <w:t>m</w:t>
      </w:r>
      <w:r w:rsidRPr="00216E9E">
        <w:rPr>
          <w:rFonts w:ascii="Times New Roman" w:hAnsi="Times New Roman"/>
        </w:rPr>
        <w:t>ing(</w:t>
      </w:r>
      <w:proofErr w:type="spellStart"/>
      <w:proofErr w:type="gramEnd"/>
      <w:r w:rsidRPr="00216E9E">
        <w:rPr>
          <w:rFonts w:ascii="Times New Roman" w:hAnsi="Times New Roman"/>
          <w:spacing w:val="-1"/>
        </w:rPr>
        <w:t>G</w:t>
      </w:r>
      <w:r w:rsidRPr="00216E9E">
        <w:rPr>
          <w:rFonts w:ascii="Times New Roman" w:hAnsi="Times New Roman"/>
          <w:spacing w:val="1"/>
        </w:rPr>
        <w:t>r</w:t>
      </w:r>
      <w:r w:rsidRPr="00216E9E">
        <w:rPr>
          <w:rFonts w:ascii="Times New Roman" w:hAnsi="Times New Roman"/>
          <w:spacing w:val="-1"/>
        </w:rPr>
        <w:t>a</w:t>
      </w:r>
      <w:r w:rsidRPr="00216E9E">
        <w:rPr>
          <w:rFonts w:ascii="Times New Roman" w:hAnsi="Times New Roman"/>
        </w:rPr>
        <w:t>phic</w:t>
      </w:r>
      <w:r w:rsidRPr="00216E9E">
        <w:rPr>
          <w:rFonts w:ascii="Times New Roman" w:hAnsi="Times New Roman"/>
          <w:spacing w:val="-1"/>
        </w:rPr>
        <w:t>a</w:t>
      </w:r>
      <w:r w:rsidRPr="00216E9E">
        <w:rPr>
          <w:rFonts w:ascii="Times New Roman" w:hAnsi="Times New Roman"/>
        </w:rPr>
        <w:t>l</w:t>
      </w:r>
      <w:r w:rsidRPr="00216E9E">
        <w:rPr>
          <w:rFonts w:ascii="Times New Roman" w:hAnsi="Times New Roman"/>
          <w:spacing w:val="-1"/>
        </w:rPr>
        <w:t>a</w:t>
      </w:r>
      <w:r w:rsidRPr="00216E9E">
        <w:rPr>
          <w:rFonts w:ascii="Times New Roman" w:hAnsi="Times New Roman"/>
        </w:rPr>
        <w:t>nd</w:t>
      </w:r>
      <w:proofErr w:type="spellEnd"/>
      <w:r w:rsidRPr="00216E9E">
        <w:rPr>
          <w:rFonts w:ascii="Times New Roman" w:hAnsi="Times New Roman"/>
          <w:spacing w:val="1"/>
        </w:rPr>
        <w:t xml:space="preserve"> S</w:t>
      </w:r>
      <w:r w:rsidRPr="00216E9E">
        <w:rPr>
          <w:rFonts w:ascii="Times New Roman" w:hAnsi="Times New Roman"/>
        </w:rPr>
        <w:t>i</w:t>
      </w:r>
      <w:r w:rsidRPr="00216E9E">
        <w:rPr>
          <w:rFonts w:ascii="Times New Roman" w:hAnsi="Times New Roman"/>
          <w:spacing w:val="1"/>
        </w:rPr>
        <w:t>m</w:t>
      </w:r>
      <w:r w:rsidRPr="00216E9E">
        <w:rPr>
          <w:rFonts w:ascii="Times New Roman" w:hAnsi="Times New Roman"/>
        </w:rPr>
        <w:t>plex sol</w:t>
      </w:r>
      <w:r w:rsidRPr="00216E9E">
        <w:rPr>
          <w:rFonts w:ascii="Times New Roman" w:hAnsi="Times New Roman"/>
          <w:spacing w:val="3"/>
        </w:rPr>
        <w:t>u</w:t>
      </w:r>
      <w:r w:rsidRPr="00216E9E">
        <w:rPr>
          <w:rFonts w:ascii="Times New Roman" w:hAnsi="Times New Roman"/>
        </w:rPr>
        <w:t>t</w:t>
      </w:r>
      <w:r w:rsidRPr="00216E9E">
        <w:rPr>
          <w:rFonts w:ascii="Times New Roman" w:hAnsi="Times New Roman"/>
          <w:spacing w:val="1"/>
        </w:rPr>
        <w:t>i</w:t>
      </w:r>
      <w:r w:rsidRPr="00216E9E">
        <w:rPr>
          <w:rFonts w:ascii="Times New Roman" w:hAnsi="Times New Roman"/>
        </w:rPr>
        <w:t>o</w:t>
      </w:r>
      <w:r w:rsidRPr="00216E9E">
        <w:rPr>
          <w:rFonts w:ascii="Times New Roman" w:hAnsi="Times New Roman"/>
          <w:spacing w:val="4"/>
        </w:rPr>
        <w:t>n</w:t>
      </w:r>
      <w:r w:rsidRPr="00216E9E">
        <w:rPr>
          <w:rFonts w:ascii="Times New Roman" w:hAnsi="Times New Roman"/>
          <w:spacing w:val="-1"/>
        </w:rPr>
        <w:t>)</w:t>
      </w:r>
      <w:r w:rsidRPr="00216E9E">
        <w:rPr>
          <w:rFonts w:ascii="Times New Roman" w:hAnsi="Times New Roman"/>
        </w:rPr>
        <w:t>;</w:t>
      </w:r>
      <w:r w:rsidRPr="00216E9E">
        <w:rPr>
          <w:rFonts w:ascii="Times New Roman" w:hAnsi="Times New Roman"/>
          <w:spacing w:val="1"/>
        </w:rPr>
        <w:t>Transportation and Assignment Method</w:t>
      </w:r>
      <w:r w:rsidRPr="00216E9E">
        <w:rPr>
          <w:rFonts w:ascii="Times New Roman" w:hAnsi="Times New Roman"/>
        </w:rPr>
        <w:t>.</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5</w:t>
      </w:r>
    </w:p>
    <w:p w:rsid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CALCULUS OF VARIATIONS - Functional, strong and weak variations simple variation problems, the Euler’s equation.</w:t>
      </w:r>
    </w:p>
    <w:p w:rsidR="00216E9E" w:rsidRDefault="00216E9E" w:rsidP="00216E9E">
      <w:pPr>
        <w:widowControl w:val="0"/>
        <w:tabs>
          <w:tab w:val="left" w:pos="7540"/>
          <w:tab w:val="left" w:pos="8420"/>
        </w:tabs>
        <w:spacing w:after="0" w:line="240" w:lineRule="auto"/>
        <w:jc w:val="both"/>
        <w:rPr>
          <w:rFonts w:ascii="Times New Roman" w:eastAsia="Times New Roman" w:hAnsi="Times New Roman" w:cs="Times New Roman"/>
          <w:b/>
        </w:rPr>
      </w:pPr>
    </w:p>
    <w:p w:rsidR="00F83B76" w:rsidRDefault="00F83B76" w:rsidP="00216E9E">
      <w:pPr>
        <w:widowControl w:val="0"/>
        <w:tabs>
          <w:tab w:val="left" w:pos="7540"/>
          <w:tab w:val="left" w:pos="8420"/>
        </w:tabs>
        <w:spacing w:after="0" w:line="240" w:lineRule="auto"/>
        <w:jc w:val="both"/>
        <w:rPr>
          <w:rFonts w:ascii="Times New Roman" w:eastAsia="Times New Roman" w:hAnsi="Times New Roman" w:cs="Times New Roman"/>
          <w:b/>
        </w:rPr>
      </w:pPr>
    </w:p>
    <w:p w:rsidR="00216E9E" w:rsidRDefault="00216E9E" w:rsidP="00216E9E">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216E9E" w:rsidRDefault="00216E9E" w:rsidP="00216E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F83B76" w:rsidRPr="00F83B76" w:rsidRDefault="00F83B76" w:rsidP="00F83B76">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F83B76">
        <w:rPr>
          <w:rFonts w:ascii="Times New Roman" w:hAnsi="Times New Roman"/>
          <w:color w:val="000000" w:themeColor="text1"/>
          <w:szCs w:val="24"/>
          <w:shd w:val="clear" w:color="auto" w:fill="F4F4F4"/>
        </w:rPr>
        <w:t>CO1: Explain the </w:t>
      </w:r>
      <w:r w:rsidRPr="00F83B76">
        <w:rPr>
          <w:rFonts w:ascii="Times New Roman" w:hAnsi="Times New Roman"/>
          <w:iCs/>
          <w:spacing w:val="-1"/>
          <w:szCs w:val="24"/>
        </w:rPr>
        <w:t>Finite differences</w:t>
      </w:r>
      <w:r w:rsidRPr="00F83B76">
        <w:rPr>
          <w:rFonts w:ascii="Times New Roman" w:hAnsi="Times New Roman"/>
          <w:color w:val="000000" w:themeColor="text1"/>
          <w:szCs w:val="24"/>
          <w:shd w:val="clear" w:color="auto" w:fill="F4F4F4"/>
        </w:rPr>
        <w:t>.</w:t>
      </w:r>
    </w:p>
    <w:p w:rsidR="00F83B76" w:rsidRPr="00F83B76" w:rsidRDefault="00F83B76" w:rsidP="00F83B76">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F83B76">
        <w:rPr>
          <w:rFonts w:ascii="Times New Roman" w:eastAsiaTheme="minorEastAsia" w:hAnsi="Times New Roman"/>
          <w:szCs w:val="24"/>
        </w:rPr>
        <w:t xml:space="preserve">CO2: Understand </w:t>
      </w:r>
      <w:proofErr w:type="spellStart"/>
      <w:r w:rsidRPr="00F83B76">
        <w:rPr>
          <w:rFonts w:ascii="Times New Roman" w:hAnsi="Times New Roman"/>
          <w:iCs/>
          <w:spacing w:val="-1"/>
          <w:szCs w:val="24"/>
        </w:rPr>
        <w:t>Miline’s</w:t>
      </w:r>
      <w:proofErr w:type="spellEnd"/>
      <w:r w:rsidRPr="00F83B76">
        <w:rPr>
          <w:rFonts w:ascii="Times New Roman" w:hAnsi="Times New Roman"/>
          <w:iCs/>
          <w:spacing w:val="-1"/>
          <w:szCs w:val="24"/>
        </w:rPr>
        <w:t xml:space="preserve"> method and </w:t>
      </w:r>
      <w:proofErr w:type="spellStart"/>
      <w:r w:rsidRPr="00F83B76">
        <w:rPr>
          <w:rFonts w:ascii="Times New Roman" w:hAnsi="Times New Roman"/>
          <w:iCs/>
          <w:spacing w:val="-1"/>
          <w:szCs w:val="24"/>
        </w:rPr>
        <w:t>Runga-Kutta</w:t>
      </w:r>
      <w:proofErr w:type="spellEnd"/>
      <w:r w:rsidRPr="00F83B76">
        <w:rPr>
          <w:rFonts w:ascii="Times New Roman" w:hAnsi="Times New Roman"/>
          <w:iCs/>
          <w:spacing w:val="-1"/>
          <w:szCs w:val="24"/>
        </w:rPr>
        <w:t xml:space="preserve"> fourth order method</w:t>
      </w:r>
      <w:r w:rsidRPr="00F83B76">
        <w:rPr>
          <w:rFonts w:ascii="Times New Roman" w:hAnsi="Times New Roman"/>
          <w:szCs w:val="24"/>
          <w:shd w:val="clear" w:color="auto" w:fill="FFFFFF"/>
        </w:rPr>
        <w:t>.</w:t>
      </w:r>
    </w:p>
    <w:p w:rsidR="00F83B76" w:rsidRPr="00F83B76" w:rsidRDefault="00F83B76" w:rsidP="00F83B76">
      <w:pPr>
        <w:autoSpaceDE w:val="0"/>
        <w:autoSpaceDN w:val="0"/>
        <w:adjustRightInd w:val="0"/>
        <w:spacing w:after="0" w:line="240" w:lineRule="auto"/>
        <w:jc w:val="both"/>
        <w:rPr>
          <w:rFonts w:ascii="Times New Roman" w:hAnsi="Times New Roman"/>
          <w:iCs/>
          <w:spacing w:val="-1"/>
          <w:szCs w:val="24"/>
        </w:rPr>
      </w:pPr>
      <w:r w:rsidRPr="00F83B76">
        <w:rPr>
          <w:rFonts w:ascii="Times New Roman" w:hAnsi="Times New Roman"/>
          <w:color w:val="000000" w:themeColor="text1"/>
          <w:szCs w:val="24"/>
          <w:shd w:val="clear" w:color="auto" w:fill="F4F4F4"/>
        </w:rPr>
        <w:t xml:space="preserve">CO3: </w:t>
      </w:r>
      <w:r w:rsidRPr="00F83B76">
        <w:rPr>
          <w:rFonts w:ascii="Times New Roman" w:eastAsiaTheme="minorEastAsia" w:hAnsi="Times New Roman"/>
          <w:szCs w:val="24"/>
        </w:rPr>
        <w:t>Better utilization</w:t>
      </w:r>
      <w:r w:rsidRPr="00F83B76">
        <w:rPr>
          <w:rFonts w:ascii="Times New Roman" w:hAnsi="Times New Roman"/>
          <w:color w:val="000000" w:themeColor="text1"/>
          <w:szCs w:val="24"/>
          <w:shd w:val="clear" w:color="auto" w:fill="F4F4F4"/>
        </w:rPr>
        <w:t xml:space="preserve"> of </w:t>
      </w:r>
      <w:r w:rsidRPr="00F83B76">
        <w:rPr>
          <w:rFonts w:ascii="Times New Roman" w:hAnsi="Times New Roman"/>
          <w:iCs/>
          <w:spacing w:val="-1"/>
          <w:szCs w:val="24"/>
        </w:rPr>
        <w:t xml:space="preserve">Bessel’s functions orthogonal property of Bessel’s, Transformation,  </w:t>
      </w:r>
    </w:p>
    <w:p w:rsidR="00F83B76" w:rsidRPr="00F83B76" w:rsidRDefault="00F83B76" w:rsidP="00F83B76">
      <w:pPr>
        <w:autoSpaceDE w:val="0"/>
        <w:autoSpaceDN w:val="0"/>
        <w:adjustRightInd w:val="0"/>
        <w:spacing w:after="0" w:line="240" w:lineRule="auto"/>
        <w:ind w:left="360"/>
        <w:jc w:val="both"/>
        <w:rPr>
          <w:rFonts w:ascii="Times New Roman" w:eastAsiaTheme="minorHAnsi" w:hAnsi="Times New Roman"/>
          <w:bCs/>
          <w:iCs/>
          <w:color w:val="000000" w:themeColor="text1"/>
          <w:szCs w:val="24"/>
          <w:lang w:bidi="hi-IN"/>
        </w:rPr>
      </w:pPr>
      <w:r w:rsidRPr="00F83B76">
        <w:rPr>
          <w:rFonts w:ascii="Times New Roman" w:hAnsi="Times New Roman"/>
          <w:iCs/>
          <w:spacing w:val="-1"/>
          <w:szCs w:val="24"/>
        </w:rPr>
        <w:t>Generating functions, Legendre’s function of first kind</w:t>
      </w:r>
      <w:r w:rsidRPr="00F83B76">
        <w:rPr>
          <w:rFonts w:ascii="Times New Roman" w:hAnsi="Times New Roman"/>
          <w:color w:val="000000" w:themeColor="text1"/>
          <w:szCs w:val="24"/>
          <w:shd w:val="clear" w:color="auto" w:fill="F4F4F4"/>
        </w:rPr>
        <w:t>.</w:t>
      </w:r>
    </w:p>
    <w:p w:rsidR="00F83B76" w:rsidRPr="00F83B76" w:rsidRDefault="00F83B76" w:rsidP="00F83B76">
      <w:pPr>
        <w:autoSpaceDE w:val="0"/>
        <w:autoSpaceDN w:val="0"/>
        <w:adjustRightInd w:val="0"/>
        <w:spacing w:after="0" w:line="240" w:lineRule="auto"/>
        <w:jc w:val="both"/>
        <w:rPr>
          <w:rFonts w:ascii="Times New Roman" w:hAnsi="Times New Roman"/>
          <w:spacing w:val="1"/>
          <w:szCs w:val="24"/>
        </w:rPr>
      </w:pPr>
      <w:r w:rsidRPr="00F83B76">
        <w:rPr>
          <w:rFonts w:ascii="Times New Roman" w:hAnsi="Times New Roman"/>
          <w:color w:val="000000" w:themeColor="text1"/>
          <w:szCs w:val="24"/>
          <w:shd w:val="clear" w:color="auto" w:fill="F4F4F4"/>
        </w:rPr>
        <w:t>CO4</w:t>
      </w:r>
      <w:r w:rsidRPr="00F83B76">
        <w:rPr>
          <w:rFonts w:ascii="Times New Roman" w:eastAsiaTheme="minorEastAsia" w:hAnsi="Times New Roman"/>
          <w:szCs w:val="24"/>
        </w:rPr>
        <w:t xml:space="preserve">: </w:t>
      </w:r>
      <w:proofErr w:type="spellStart"/>
      <w:r w:rsidRPr="00F83B76">
        <w:rPr>
          <w:rFonts w:ascii="Times New Roman" w:hAnsi="Times New Roman"/>
          <w:color w:val="000000" w:themeColor="text1"/>
          <w:szCs w:val="24"/>
          <w:shd w:val="clear" w:color="auto" w:fill="F4F4F4"/>
        </w:rPr>
        <w:t>Define</w:t>
      </w:r>
      <w:r w:rsidRPr="00F83B76">
        <w:rPr>
          <w:rFonts w:ascii="Times New Roman" w:hAnsi="Times New Roman"/>
          <w:spacing w:val="-3"/>
          <w:szCs w:val="24"/>
        </w:rPr>
        <w:t>L</w:t>
      </w:r>
      <w:r w:rsidRPr="00F83B76">
        <w:rPr>
          <w:rFonts w:ascii="Times New Roman" w:hAnsi="Times New Roman"/>
          <w:szCs w:val="24"/>
        </w:rPr>
        <w:t>i</w:t>
      </w:r>
      <w:r w:rsidRPr="00F83B76">
        <w:rPr>
          <w:rFonts w:ascii="Times New Roman" w:hAnsi="Times New Roman"/>
          <w:spacing w:val="1"/>
          <w:szCs w:val="24"/>
        </w:rPr>
        <w:t>ne</w:t>
      </w:r>
      <w:r w:rsidRPr="00F83B76">
        <w:rPr>
          <w:rFonts w:ascii="Times New Roman" w:hAnsi="Times New Roman"/>
          <w:spacing w:val="-1"/>
          <w:szCs w:val="24"/>
        </w:rPr>
        <w:t>a</w:t>
      </w:r>
      <w:r w:rsidRPr="00F83B76">
        <w:rPr>
          <w:rFonts w:ascii="Times New Roman" w:hAnsi="Times New Roman"/>
          <w:szCs w:val="24"/>
        </w:rPr>
        <w:t>r</w:t>
      </w:r>
      <w:proofErr w:type="spellEnd"/>
      <w:r w:rsidRPr="00F83B76">
        <w:rPr>
          <w:rFonts w:ascii="Times New Roman" w:hAnsi="Times New Roman"/>
          <w:szCs w:val="24"/>
        </w:rPr>
        <w:t xml:space="preserve"> </w:t>
      </w:r>
      <w:r w:rsidRPr="00F83B76">
        <w:rPr>
          <w:rFonts w:ascii="Times New Roman" w:hAnsi="Times New Roman"/>
          <w:spacing w:val="1"/>
          <w:szCs w:val="24"/>
        </w:rPr>
        <w:t>P</w:t>
      </w:r>
      <w:r w:rsidRPr="00F83B76">
        <w:rPr>
          <w:rFonts w:ascii="Times New Roman" w:hAnsi="Times New Roman"/>
          <w:szCs w:val="24"/>
        </w:rPr>
        <w:t>rog</w:t>
      </w:r>
      <w:r w:rsidRPr="00F83B76">
        <w:rPr>
          <w:rFonts w:ascii="Times New Roman" w:hAnsi="Times New Roman"/>
          <w:spacing w:val="1"/>
          <w:szCs w:val="24"/>
        </w:rPr>
        <w:t>r</w:t>
      </w:r>
      <w:r w:rsidRPr="00F83B76">
        <w:rPr>
          <w:rFonts w:ascii="Times New Roman" w:hAnsi="Times New Roman"/>
          <w:spacing w:val="-1"/>
          <w:szCs w:val="24"/>
        </w:rPr>
        <w:t>a</w:t>
      </w:r>
      <w:r w:rsidRPr="00F83B76">
        <w:rPr>
          <w:rFonts w:ascii="Times New Roman" w:hAnsi="Times New Roman"/>
          <w:szCs w:val="24"/>
        </w:rPr>
        <w:t>m</w:t>
      </w:r>
      <w:r w:rsidRPr="00F83B76">
        <w:rPr>
          <w:rFonts w:ascii="Times New Roman" w:hAnsi="Times New Roman"/>
          <w:spacing w:val="1"/>
          <w:szCs w:val="24"/>
        </w:rPr>
        <w:t>m</w:t>
      </w:r>
      <w:r w:rsidRPr="00F83B76">
        <w:rPr>
          <w:rFonts w:ascii="Times New Roman" w:hAnsi="Times New Roman"/>
          <w:szCs w:val="24"/>
        </w:rPr>
        <w:t>ing (</w:t>
      </w:r>
      <w:proofErr w:type="spellStart"/>
      <w:r w:rsidRPr="00F83B76">
        <w:rPr>
          <w:rFonts w:ascii="Times New Roman" w:hAnsi="Times New Roman"/>
          <w:spacing w:val="-1"/>
          <w:szCs w:val="24"/>
        </w:rPr>
        <w:t>G</w:t>
      </w:r>
      <w:r w:rsidRPr="00F83B76">
        <w:rPr>
          <w:rFonts w:ascii="Times New Roman" w:hAnsi="Times New Roman"/>
          <w:spacing w:val="1"/>
          <w:szCs w:val="24"/>
        </w:rPr>
        <w:t>r</w:t>
      </w:r>
      <w:r w:rsidRPr="00F83B76">
        <w:rPr>
          <w:rFonts w:ascii="Times New Roman" w:hAnsi="Times New Roman"/>
          <w:spacing w:val="-1"/>
          <w:szCs w:val="24"/>
        </w:rPr>
        <w:t>a</w:t>
      </w:r>
      <w:r w:rsidRPr="00F83B76">
        <w:rPr>
          <w:rFonts w:ascii="Times New Roman" w:hAnsi="Times New Roman"/>
          <w:szCs w:val="24"/>
        </w:rPr>
        <w:t>phic</w:t>
      </w:r>
      <w:r w:rsidRPr="00F83B76">
        <w:rPr>
          <w:rFonts w:ascii="Times New Roman" w:hAnsi="Times New Roman"/>
          <w:spacing w:val="-1"/>
          <w:szCs w:val="24"/>
        </w:rPr>
        <w:t>a</w:t>
      </w:r>
      <w:r w:rsidRPr="00F83B76">
        <w:rPr>
          <w:rFonts w:ascii="Times New Roman" w:hAnsi="Times New Roman"/>
          <w:szCs w:val="24"/>
        </w:rPr>
        <w:t>l</w:t>
      </w:r>
      <w:r w:rsidRPr="00F83B76">
        <w:rPr>
          <w:rFonts w:ascii="Times New Roman" w:hAnsi="Times New Roman"/>
          <w:spacing w:val="-1"/>
          <w:szCs w:val="24"/>
        </w:rPr>
        <w:t>a</w:t>
      </w:r>
      <w:r w:rsidRPr="00F83B76">
        <w:rPr>
          <w:rFonts w:ascii="Times New Roman" w:hAnsi="Times New Roman"/>
          <w:szCs w:val="24"/>
        </w:rPr>
        <w:t>nd</w:t>
      </w:r>
      <w:proofErr w:type="spellEnd"/>
      <w:r w:rsidRPr="00F83B76">
        <w:rPr>
          <w:rFonts w:ascii="Times New Roman" w:hAnsi="Times New Roman"/>
          <w:spacing w:val="1"/>
          <w:szCs w:val="24"/>
        </w:rPr>
        <w:t xml:space="preserve"> S</w:t>
      </w:r>
      <w:r w:rsidRPr="00F83B76">
        <w:rPr>
          <w:rFonts w:ascii="Times New Roman" w:hAnsi="Times New Roman"/>
          <w:szCs w:val="24"/>
        </w:rPr>
        <w:t>i</w:t>
      </w:r>
      <w:r w:rsidRPr="00F83B76">
        <w:rPr>
          <w:rFonts w:ascii="Times New Roman" w:hAnsi="Times New Roman"/>
          <w:spacing w:val="1"/>
          <w:szCs w:val="24"/>
        </w:rPr>
        <w:t>m</w:t>
      </w:r>
      <w:r w:rsidRPr="00F83B76">
        <w:rPr>
          <w:rFonts w:ascii="Times New Roman" w:hAnsi="Times New Roman"/>
          <w:szCs w:val="24"/>
        </w:rPr>
        <w:t>plex sol</w:t>
      </w:r>
      <w:r w:rsidRPr="00F83B76">
        <w:rPr>
          <w:rFonts w:ascii="Times New Roman" w:hAnsi="Times New Roman"/>
          <w:spacing w:val="3"/>
          <w:szCs w:val="24"/>
        </w:rPr>
        <w:t>u</w:t>
      </w:r>
      <w:r w:rsidRPr="00F83B76">
        <w:rPr>
          <w:rFonts w:ascii="Times New Roman" w:hAnsi="Times New Roman"/>
          <w:szCs w:val="24"/>
        </w:rPr>
        <w:t>t</w:t>
      </w:r>
      <w:r w:rsidRPr="00F83B76">
        <w:rPr>
          <w:rFonts w:ascii="Times New Roman" w:hAnsi="Times New Roman"/>
          <w:spacing w:val="1"/>
          <w:szCs w:val="24"/>
        </w:rPr>
        <w:t>i</w:t>
      </w:r>
      <w:r w:rsidRPr="00F83B76">
        <w:rPr>
          <w:rFonts w:ascii="Times New Roman" w:hAnsi="Times New Roman"/>
          <w:szCs w:val="24"/>
        </w:rPr>
        <w:t>o</w:t>
      </w:r>
      <w:r w:rsidRPr="00F83B76">
        <w:rPr>
          <w:rFonts w:ascii="Times New Roman" w:hAnsi="Times New Roman"/>
          <w:spacing w:val="4"/>
          <w:szCs w:val="24"/>
        </w:rPr>
        <w:t>n</w:t>
      </w:r>
      <w:r w:rsidRPr="00F83B76">
        <w:rPr>
          <w:rFonts w:ascii="Times New Roman" w:hAnsi="Times New Roman"/>
          <w:spacing w:val="-1"/>
          <w:szCs w:val="24"/>
        </w:rPr>
        <w:t>)</w:t>
      </w:r>
      <w:r w:rsidRPr="00F83B76">
        <w:rPr>
          <w:rFonts w:ascii="Times New Roman" w:hAnsi="Times New Roman"/>
          <w:spacing w:val="1"/>
          <w:szCs w:val="24"/>
        </w:rPr>
        <w:t xml:space="preserve">Transportation and  </w:t>
      </w:r>
    </w:p>
    <w:p w:rsidR="00F83B76" w:rsidRPr="00F83B76" w:rsidRDefault="00F83B76" w:rsidP="00F83B76">
      <w:pPr>
        <w:autoSpaceDE w:val="0"/>
        <w:autoSpaceDN w:val="0"/>
        <w:adjustRightInd w:val="0"/>
        <w:spacing w:after="0" w:line="240" w:lineRule="auto"/>
        <w:ind w:left="360"/>
        <w:jc w:val="both"/>
        <w:rPr>
          <w:rFonts w:ascii="Times New Roman" w:eastAsiaTheme="minorHAnsi" w:hAnsi="Times New Roman"/>
          <w:bCs/>
          <w:iCs/>
          <w:color w:val="000000" w:themeColor="text1"/>
          <w:szCs w:val="24"/>
          <w:lang w:bidi="hi-IN"/>
        </w:rPr>
      </w:pPr>
      <w:r w:rsidRPr="00F83B76">
        <w:rPr>
          <w:rFonts w:ascii="Times New Roman" w:hAnsi="Times New Roman"/>
          <w:spacing w:val="1"/>
          <w:szCs w:val="24"/>
        </w:rPr>
        <w:t>Assignment Method</w:t>
      </w:r>
      <w:r w:rsidRPr="00F83B76">
        <w:rPr>
          <w:rFonts w:ascii="Times New Roman" w:eastAsiaTheme="minorEastAsia" w:hAnsi="Times New Roman"/>
          <w:szCs w:val="24"/>
        </w:rPr>
        <w:t>.</w:t>
      </w:r>
    </w:p>
    <w:p w:rsidR="00F83B76" w:rsidRPr="00F83B76" w:rsidRDefault="00F83B76" w:rsidP="00F83B76">
      <w:pPr>
        <w:spacing w:after="0" w:line="240" w:lineRule="auto"/>
        <w:jc w:val="both"/>
        <w:rPr>
          <w:rFonts w:ascii="Times New Roman" w:hAnsi="Times New Roman"/>
          <w:iCs/>
          <w:spacing w:val="-1"/>
          <w:szCs w:val="24"/>
        </w:rPr>
      </w:pPr>
      <w:r w:rsidRPr="00F83B76">
        <w:rPr>
          <w:rFonts w:ascii="Times New Roman" w:hAnsi="Times New Roman"/>
          <w:color w:val="000000" w:themeColor="text1"/>
          <w:szCs w:val="24"/>
          <w:shd w:val="clear" w:color="auto" w:fill="F4F4F4"/>
        </w:rPr>
        <w:t>CO5</w:t>
      </w:r>
      <w:r w:rsidRPr="00F83B76">
        <w:rPr>
          <w:rFonts w:ascii="Times New Roman" w:eastAsiaTheme="minorEastAsia" w:hAnsi="Times New Roman"/>
          <w:szCs w:val="24"/>
        </w:rPr>
        <w:t xml:space="preserve">: Calculate </w:t>
      </w:r>
      <w:r w:rsidRPr="00F83B76">
        <w:rPr>
          <w:rFonts w:ascii="Times New Roman" w:hAnsi="Times New Roman"/>
          <w:iCs/>
          <w:spacing w:val="-1"/>
          <w:szCs w:val="24"/>
        </w:rPr>
        <w:t xml:space="preserve">Functional, strong and weak variations simple variation problems, the Euler’s  </w:t>
      </w:r>
    </w:p>
    <w:p w:rsidR="00F83B76" w:rsidRDefault="00F83B76" w:rsidP="00F83B76">
      <w:pPr>
        <w:spacing w:after="0" w:line="240" w:lineRule="auto"/>
        <w:rPr>
          <w:rFonts w:ascii="Times New Roman" w:hAnsi="Times New Roman"/>
          <w:iCs/>
          <w:spacing w:val="-1"/>
          <w:sz w:val="24"/>
          <w:szCs w:val="24"/>
        </w:rPr>
      </w:pPr>
      <w:proofErr w:type="gramStart"/>
      <w:r w:rsidRPr="00F83B76">
        <w:rPr>
          <w:rFonts w:ascii="Times New Roman" w:hAnsi="Times New Roman"/>
          <w:iCs/>
          <w:spacing w:val="-1"/>
          <w:szCs w:val="24"/>
        </w:rPr>
        <w:t>equation</w:t>
      </w:r>
      <w:proofErr w:type="gramEnd"/>
      <w:r w:rsidRPr="00F83B76">
        <w:rPr>
          <w:rFonts w:ascii="Times New Roman" w:hAnsi="Times New Roman"/>
          <w:iCs/>
          <w:spacing w:val="-1"/>
          <w:szCs w:val="24"/>
        </w:rPr>
        <w:t>.</w:t>
      </w:r>
    </w:p>
    <w:p w:rsidR="00216E9E" w:rsidRDefault="00216E9E" w:rsidP="00216E9E">
      <w:pPr>
        <w:spacing w:after="0" w:line="240" w:lineRule="auto"/>
        <w:rPr>
          <w:rFonts w:ascii="Times New Roman" w:eastAsia="Times New Roman" w:hAnsi="Times New Roman" w:cs="Times New Roman"/>
        </w:rPr>
      </w:pPr>
    </w:p>
    <w:p w:rsidR="00216E9E" w:rsidRDefault="00216E9E" w:rsidP="00216E9E">
      <w:pPr>
        <w:spacing w:after="0" w:line="240" w:lineRule="auto"/>
        <w:rPr>
          <w:rFonts w:ascii="Times New Roman" w:eastAsia="Times New Roman" w:hAnsi="Times New Roman" w:cs="Times New Roman"/>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216E9E" w:rsidRDefault="00216E9E" w:rsidP="00216E9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216E9E" w:rsidRDefault="00216E9E" w:rsidP="00216E9E">
      <w:pPr>
        <w:spacing w:after="0" w:line="240" w:lineRule="auto"/>
        <w:rPr>
          <w:rFonts w:ascii="Times New Roman" w:eastAsia="Times New Roman" w:hAnsi="Times New Roman" w:cs="Times New Roman"/>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216E9E" w:rsidTr="00111352">
        <w:tc>
          <w:tcPr>
            <w:tcW w:w="1111" w:type="dxa"/>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216E9E" w:rsidTr="00111352">
        <w:tc>
          <w:tcPr>
            <w:tcW w:w="1111" w:type="dxa"/>
          </w:tcPr>
          <w:p w:rsidR="00216E9E" w:rsidRDefault="00216E9E" w:rsidP="00111352">
            <w:pPr>
              <w:jc w:val="center"/>
              <w:rPr>
                <w:rFonts w:ascii="Times New Roman" w:eastAsia="Times New Roman" w:hAnsi="Times New Roman" w:cs="Times New Roman"/>
              </w:rPr>
            </w:pP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PSO3</w:t>
            </w: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64"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r>
    </w:tbl>
    <w:p w:rsidR="00216E9E" w:rsidRDefault="00216E9E" w:rsidP="00216E9E">
      <w:pPr>
        <w:spacing w:after="0" w:line="240" w:lineRule="auto"/>
        <w:rPr>
          <w:rFonts w:ascii="Times New Roman" w:eastAsia="Times New Roman" w:hAnsi="Times New Roman" w:cs="Times New Roman"/>
        </w:rPr>
      </w:pPr>
    </w:p>
    <w:p w:rsidR="00216E9E" w:rsidRDefault="00216E9E" w:rsidP="00216E9E">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216E9E" w:rsidRDefault="00216E9E" w:rsidP="00216E9E">
      <w:pPr>
        <w:spacing w:after="0" w:line="240" w:lineRule="auto"/>
        <w:rPr>
          <w:rFonts w:ascii="Times New Roman" w:eastAsia="Times New Roman" w:hAnsi="Times New Roman" w:cs="Times New Roman"/>
          <w:b/>
        </w:rPr>
      </w:pPr>
    </w:p>
    <w:p w:rsidR="00216E9E" w:rsidRDefault="00216E9E" w:rsidP="00216E9E">
      <w:pPr>
        <w:spacing w:after="0" w:line="240" w:lineRule="auto"/>
        <w:rPr>
          <w:rFonts w:ascii="Times New Roman" w:eastAsia="Times New Roman" w:hAnsi="Times New Roman" w:cs="Times New Roman"/>
          <w:b/>
        </w:rPr>
      </w:pPr>
    </w:p>
    <w:p w:rsidR="00F83B76" w:rsidRPr="00F83B76" w:rsidRDefault="00F83B76" w:rsidP="00F83B76">
      <w:pPr>
        <w:autoSpaceDE w:val="0"/>
        <w:autoSpaceDN w:val="0"/>
        <w:adjustRightInd w:val="0"/>
        <w:spacing w:after="0" w:line="240" w:lineRule="auto"/>
        <w:jc w:val="both"/>
        <w:rPr>
          <w:rFonts w:ascii="Times New Roman" w:hAnsi="Times New Roman"/>
          <w:b/>
          <w:bCs/>
          <w:i/>
          <w:iCs/>
          <w:szCs w:val="24"/>
          <w:lang w:bidi="hi-IN"/>
        </w:rPr>
      </w:pPr>
      <w:r w:rsidRPr="00F83B76">
        <w:rPr>
          <w:rFonts w:ascii="Times New Roman" w:hAnsi="Times New Roman"/>
          <w:b/>
          <w:bCs/>
          <w:i/>
          <w:iCs/>
          <w:szCs w:val="24"/>
          <w:lang w:bidi="hi-IN"/>
        </w:rPr>
        <w:t>Text Book:</w:t>
      </w:r>
    </w:p>
    <w:p w:rsidR="00F83B76" w:rsidRDefault="00F83B76" w:rsidP="00D65584">
      <w:pPr>
        <w:pStyle w:val="ListParagraph"/>
        <w:numPr>
          <w:ilvl w:val="0"/>
          <w:numId w:val="141"/>
        </w:numPr>
        <w:autoSpaceDE w:val="0"/>
        <w:autoSpaceDN w:val="0"/>
        <w:adjustRightInd w:val="0"/>
        <w:spacing w:after="0" w:line="240" w:lineRule="auto"/>
        <w:rPr>
          <w:rFonts w:ascii="Times New Roman" w:hAnsi="Times New Roman"/>
          <w:bCs/>
          <w:i/>
          <w:szCs w:val="24"/>
        </w:rPr>
      </w:pPr>
      <w:proofErr w:type="spellStart"/>
      <w:r w:rsidRPr="00F83B76">
        <w:rPr>
          <w:rFonts w:ascii="Times New Roman" w:hAnsi="Times New Roman"/>
          <w:bCs/>
          <w:i/>
          <w:szCs w:val="24"/>
        </w:rPr>
        <w:t>Datta</w:t>
      </w:r>
      <w:proofErr w:type="spellEnd"/>
      <w:r w:rsidRPr="00F83B76">
        <w:rPr>
          <w:rFonts w:ascii="Times New Roman" w:hAnsi="Times New Roman"/>
          <w:bCs/>
          <w:i/>
          <w:szCs w:val="24"/>
        </w:rPr>
        <w:t xml:space="preserve"> – Mathematical methods of science &amp; engineering, </w:t>
      </w:r>
      <w:proofErr w:type="spellStart"/>
      <w:r w:rsidRPr="00F83B76">
        <w:rPr>
          <w:rFonts w:ascii="Times New Roman" w:hAnsi="Times New Roman"/>
          <w:bCs/>
          <w:i/>
          <w:szCs w:val="24"/>
        </w:rPr>
        <w:t>Cengage</w:t>
      </w:r>
      <w:proofErr w:type="spellEnd"/>
      <w:r w:rsidRPr="00F83B76">
        <w:rPr>
          <w:rFonts w:ascii="Times New Roman" w:hAnsi="Times New Roman"/>
          <w:bCs/>
          <w:i/>
          <w:szCs w:val="24"/>
        </w:rPr>
        <w:t xml:space="preserve"> learning  2012</w:t>
      </w:r>
    </w:p>
    <w:p w:rsidR="00F83B76" w:rsidRPr="00F83B76" w:rsidRDefault="00F83B76" w:rsidP="00D65584">
      <w:pPr>
        <w:pStyle w:val="ListParagraph"/>
        <w:numPr>
          <w:ilvl w:val="0"/>
          <w:numId w:val="141"/>
        </w:numPr>
        <w:autoSpaceDE w:val="0"/>
        <w:autoSpaceDN w:val="0"/>
        <w:adjustRightInd w:val="0"/>
        <w:spacing w:after="0" w:line="240" w:lineRule="auto"/>
        <w:rPr>
          <w:rFonts w:ascii="Times New Roman" w:hAnsi="Times New Roman"/>
          <w:bCs/>
          <w:i/>
          <w:szCs w:val="24"/>
        </w:rPr>
      </w:pPr>
      <w:proofErr w:type="spellStart"/>
      <w:r w:rsidRPr="00F83B76">
        <w:rPr>
          <w:rFonts w:ascii="Times New Roman" w:hAnsi="Times New Roman"/>
          <w:bCs/>
          <w:i/>
          <w:szCs w:val="24"/>
        </w:rPr>
        <w:t>O’neil</w:t>
      </w:r>
      <w:proofErr w:type="spellEnd"/>
      <w:r w:rsidRPr="00F83B76">
        <w:rPr>
          <w:rFonts w:ascii="Times New Roman" w:hAnsi="Times New Roman"/>
          <w:bCs/>
          <w:i/>
          <w:szCs w:val="24"/>
        </w:rPr>
        <w:t xml:space="preserve"> – Advanced Engineering mathematics, </w:t>
      </w:r>
      <w:proofErr w:type="spellStart"/>
      <w:r w:rsidRPr="00F83B76">
        <w:rPr>
          <w:rFonts w:ascii="Times New Roman" w:hAnsi="Times New Roman"/>
          <w:bCs/>
          <w:i/>
          <w:szCs w:val="24"/>
        </w:rPr>
        <w:t>Cengage</w:t>
      </w:r>
      <w:proofErr w:type="spellEnd"/>
      <w:r w:rsidRPr="00F83B76">
        <w:rPr>
          <w:rFonts w:ascii="Times New Roman" w:hAnsi="Times New Roman"/>
          <w:bCs/>
          <w:i/>
          <w:szCs w:val="24"/>
        </w:rPr>
        <w:t xml:space="preserve"> learning 2007 </w:t>
      </w:r>
    </w:p>
    <w:p w:rsidR="00F83B76" w:rsidRPr="00F83B76" w:rsidRDefault="00F83B76" w:rsidP="00F83B76">
      <w:pPr>
        <w:autoSpaceDE w:val="0"/>
        <w:autoSpaceDN w:val="0"/>
        <w:adjustRightInd w:val="0"/>
        <w:spacing w:after="0" w:line="240" w:lineRule="auto"/>
        <w:jc w:val="both"/>
        <w:rPr>
          <w:rFonts w:ascii="Times New Roman" w:hAnsi="Times New Roman"/>
          <w:i/>
          <w:spacing w:val="1"/>
          <w:szCs w:val="24"/>
        </w:rPr>
      </w:pPr>
      <w:r w:rsidRPr="00F83B76">
        <w:rPr>
          <w:rFonts w:ascii="Times New Roman" w:hAnsi="Times New Roman"/>
          <w:b/>
          <w:bCs/>
          <w:i/>
          <w:iCs/>
          <w:szCs w:val="24"/>
          <w:lang w:bidi="hi-IN"/>
        </w:rPr>
        <w:t>Reference Book:</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Applied Statics &amp; Probability, Montgomery, Wiley 2013 </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Engineering Mathematics, T </w:t>
      </w:r>
      <w:proofErr w:type="spellStart"/>
      <w:r w:rsidRPr="00F83B76">
        <w:rPr>
          <w:rFonts w:ascii="Times New Roman" w:hAnsi="Times New Roman"/>
          <w:bCs/>
          <w:i/>
          <w:szCs w:val="24"/>
        </w:rPr>
        <w:t>Veerarajan</w:t>
      </w:r>
      <w:proofErr w:type="spellEnd"/>
      <w:r w:rsidRPr="00F83B76">
        <w:rPr>
          <w:rFonts w:ascii="Times New Roman" w:hAnsi="Times New Roman"/>
          <w:bCs/>
          <w:i/>
          <w:szCs w:val="24"/>
        </w:rPr>
        <w:t xml:space="preserve">, TMH 2011 </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Mathematical Techniques, Jordan, Oxford 2002</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Engineering Mathematics IV,  K.C. </w:t>
      </w:r>
      <w:proofErr w:type="spellStart"/>
      <w:r w:rsidRPr="00F83B76">
        <w:rPr>
          <w:rFonts w:ascii="Times New Roman" w:hAnsi="Times New Roman"/>
          <w:bCs/>
          <w:i/>
          <w:szCs w:val="24"/>
        </w:rPr>
        <w:t>Sarangi</w:t>
      </w:r>
      <w:proofErr w:type="spellEnd"/>
      <w:r w:rsidRPr="00F83B76">
        <w:rPr>
          <w:rFonts w:ascii="Times New Roman" w:hAnsi="Times New Roman"/>
          <w:bCs/>
          <w:i/>
          <w:szCs w:val="24"/>
        </w:rPr>
        <w:t xml:space="preserve"> and others, Genius  publications 2011</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Advance Engineering Mathematics, Potter, Oxford 2005 </w:t>
      </w:r>
    </w:p>
    <w:p w:rsidR="00F83B76" w:rsidRPr="00F83B76" w:rsidRDefault="00F83B76" w:rsidP="00D65584">
      <w:pPr>
        <w:pStyle w:val="ListParagraph"/>
        <w:numPr>
          <w:ilvl w:val="0"/>
          <w:numId w:val="142"/>
        </w:numPr>
        <w:spacing w:after="0" w:line="240" w:lineRule="auto"/>
        <w:rPr>
          <w:rFonts w:ascii="Times New Roman" w:hAnsi="Times New Roman"/>
          <w:b/>
          <w:i/>
        </w:rPr>
      </w:pPr>
      <w:r w:rsidRPr="00F83B76">
        <w:rPr>
          <w:rFonts w:ascii="Times New Roman" w:hAnsi="Times New Roman"/>
          <w:bCs/>
          <w:i/>
          <w:szCs w:val="24"/>
        </w:rPr>
        <w:t>Advanced Engineering Mathematics, 2/e, Greenberg 1998</w:t>
      </w:r>
    </w:p>
    <w:p w:rsidR="00216E9E" w:rsidRDefault="00216E9E" w:rsidP="00216E9E">
      <w:pPr>
        <w:spacing w:line="240" w:lineRule="auto"/>
        <w:rPr>
          <w:rFonts w:ascii="Times New Roman" w:eastAsia="Times New Roman" w:hAnsi="Times New Roman" w:cs="Times New Roman"/>
          <w:b/>
          <w:sz w:val="20"/>
          <w:szCs w:val="20"/>
        </w:rPr>
      </w:pPr>
    </w:p>
    <w:p w:rsidR="00930D00" w:rsidRDefault="00930D00">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930D00" w:rsidRDefault="00930D00">
      <w:pPr>
        <w:spacing w:line="240" w:lineRule="auto"/>
        <w:jc w:val="center"/>
        <w:rPr>
          <w:rFonts w:ascii="Times New Roman" w:eastAsia="Times New Roman" w:hAnsi="Times New Roman" w:cs="Times New Roman"/>
          <w:b/>
          <w:sz w:val="20"/>
          <w:szCs w:val="20"/>
        </w:rPr>
      </w:pP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BCI070A – Basic Construction Technology</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 objective of the course is to provide basic knowledge of Construction Technology and its application.</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understand the safety aspects during construction of various structures.</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Helping to management of equipment and easy to construct any structure.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Building Requirements &amp; Construction System: Building components, their functions and requirements, types of construction, load bearing construction and framed structure construction. Temporary structures: Types &amp; methods of shoring, underpinning and </w:t>
      </w:r>
      <w:proofErr w:type="spellStart"/>
      <w:r>
        <w:rPr>
          <w:rFonts w:ascii="Times New Roman" w:eastAsia="Times New Roman" w:hAnsi="Times New Roman" w:cs="Times New Roman"/>
        </w:rPr>
        <w:t>scaffolding.Foundation</w:t>
      </w:r>
      <w:proofErr w:type="spellEnd"/>
      <w:r>
        <w:rPr>
          <w:rFonts w:ascii="Times New Roman" w:eastAsia="Times New Roman" w:hAnsi="Times New Roman" w:cs="Times New Roman"/>
        </w:rPr>
        <w:t xml:space="preserve">&amp; Site Preparation: Purpose, types of foundation, depth of </w:t>
      </w:r>
      <w:proofErr w:type="spellStart"/>
      <w:r>
        <w:rPr>
          <w:rFonts w:ascii="Times New Roman" w:eastAsia="Times New Roman" w:hAnsi="Times New Roman" w:cs="Times New Roman"/>
        </w:rPr>
        <w:t>foundation</w:t>
      </w:r>
      <w:proofErr w:type="gramStart"/>
      <w:r>
        <w:rPr>
          <w:rFonts w:ascii="Times New Roman" w:eastAsia="Times New Roman" w:hAnsi="Times New Roman" w:cs="Times New Roman"/>
        </w:rPr>
        <w:t>,Brick</w:t>
      </w:r>
      <w:proofErr w:type="spellEnd"/>
      <w:proofErr w:type="gramEnd"/>
      <w:r>
        <w:rPr>
          <w:rFonts w:ascii="Times New Roman" w:eastAsia="Times New Roman" w:hAnsi="Times New Roman" w:cs="Times New Roman"/>
        </w:rPr>
        <w:t xml:space="preserve"> and Stone Masonry: Basic principle of sound masonry work, different types of bonds, relative merits merit and demerits of English, single Flemish and double Flemish bond. Comparison between stone and brick masonry. General principles, classification of stone masonry.</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Damp Proofing: Causes of dampness, effects of dampness methods and material for damp proofing DPC treatment in buildings, methods and materials for anti-termite treatment.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Partition Wall: Types, purpose and use of partition wall. Stairs: </w:t>
      </w:r>
      <w:proofErr w:type="spellStart"/>
      <w:r>
        <w:rPr>
          <w:rFonts w:ascii="Times New Roman" w:eastAsia="Times New Roman" w:hAnsi="Times New Roman" w:cs="Times New Roman"/>
        </w:rPr>
        <w:t>Termsused</w:t>
      </w:r>
      <w:proofErr w:type="spellEnd"/>
      <w:r>
        <w:rPr>
          <w:rFonts w:ascii="Times New Roman" w:eastAsia="Times New Roman" w:hAnsi="Times New Roman" w:cs="Times New Roman"/>
        </w:rPr>
        <w:t xml:space="preserve"> requirements of good staircase, classification, construction details and suitability of different types of stairs.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Ground &amp; Upper floors: Floor components and their junctions, selection of flooring and floor types, construction details of ground and upper floors, merits and demerits.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Roof and Roof Covering: Purposes, classification of roofs, terms used, types of pitched roofs, method of construction, roof covering materials for pitched roofs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Advance Construction Equipment: Different types of construction equipment viz. Earth moving equipment &amp; their outputs, Dewatering equipment, Pumping equipment, Grouting equipment, Pile Driving equipment, Compaction equipment, Concreting equipment.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Equipment Management in Construction Projects: Forecasting equipment requirements, Output and capacity of equipment, Selection of equipment, Spare-parts management, Owning Costs, investment costs, depreciation, major repair cost, and Operation Cost &amp; Its types. Investment Cost, Cost of Repairs, Overheads Cost accounting, Break-even point theory, Replacement of equipment.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management: types of maintenance, breakdown maintenance, preventive maintenance &amp; its functions.</w:t>
      </w:r>
    </w:p>
    <w:p w:rsidR="00930D00" w:rsidRDefault="00930D00">
      <w:pPr>
        <w:widowControl w:val="0"/>
        <w:tabs>
          <w:tab w:val="left" w:pos="7540"/>
          <w:tab w:val="left" w:pos="8420"/>
        </w:tabs>
        <w:spacing w:after="0" w:line="240" w:lineRule="auto"/>
        <w:jc w:val="both"/>
        <w:rPr>
          <w:rFonts w:ascii="Times New Roman" w:eastAsia="Times New Roman" w:hAnsi="Times New Roman" w:cs="Times New Roman"/>
          <w:b/>
        </w:rPr>
      </w:pPr>
    </w:p>
    <w:p w:rsidR="00F83B76" w:rsidRDefault="00F83B76">
      <w:pPr>
        <w:widowControl w:val="0"/>
        <w:tabs>
          <w:tab w:val="left" w:pos="7540"/>
          <w:tab w:val="left" w:pos="8420"/>
        </w:tabs>
        <w:spacing w:after="0" w:line="240" w:lineRule="auto"/>
        <w:jc w:val="both"/>
        <w:rPr>
          <w:rFonts w:ascii="Times New Roman" w:eastAsia="Times New Roman" w:hAnsi="Times New Roman" w:cs="Times New Roman"/>
          <w:b/>
        </w:rPr>
      </w:pP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Apply basic principles to develop stable, sustainable and cost-effective building and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Construction technology.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Classification of different structural components and their applications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CO3: Identify effective measures for floor components.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 Study of advanced structural equipment</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CO5: Identify the effective utilization of structural equipment</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bl>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Text Book: </w:t>
      </w:r>
    </w:p>
    <w:p w:rsidR="00930D00" w:rsidRDefault="002B491F" w:rsidP="00D65584">
      <w:pPr>
        <w:numPr>
          <w:ilvl w:val="0"/>
          <w:numId w:val="7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Construction Equipment &amp; Management by R.L. Purifoy, Tata McGraw Hill.</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Technology by </w:t>
      </w:r>
      <w:proofErr w:type="spellStart"/>
      <w:r>
        <w:rPr>
          <w:rFonts w:ascii="Times New Roman" w:eastAsia="Times New Roman" w:hAnsi="Times New Roman" w:cs="Times New Roman"/>
          <w:i/>
          <w:color w:val="000000"/>
        </w:rPr>
        <w:t>Subir</w:t>
      </w:r>
      <w:proofErr w:type="spellEnd"/>
      <w:r>
        <w:rPr>
          <w:rFonts w:ascii="Times New Roman" w:eastAsia="Times New Roman" w:hAnsi="Times New Roman" w:cs="Times New Roman"/>
          <w:i/>
          <w:color w:val="000000"/>
        </w:rPr>
        <w:t xml:space="preserve"> K. </w:t>
      </w:r>
      <w:proofErr w:type="spellStart"/>
      <w:r>
        <w:rPr>
          <w:rFonts w:ascii="Times New Roman" w:eastAsia="Times New Roman" w:hAnsi="Times New Roman" w:cs="Times New Roman"/>
          <w:i/>
          <w:color w:val="000000"/>
        </w:rPr>
        <w:t>Sarkar</w:t>
      </w:r>
      <w:proofErr w:type="spellEnd"/>
      <w:r>
        <w:rPr>
          <w:rFonts w:ascii="Times New Roman" w:eastAsia="Times New Roman" w:hAnsi="Times New Roman" w:cs="Times New Roman"/>
          <w:i/>
          <w:color w:val="000000"/>
        </w:rPr>
        <w:t xml:space="preserve"> &amp;</w:t>
      </w:r>
      <w:proofErr w:type="spellStart"/>
      <w:r>
        <w:rPr>
          <w:rFonts w:ascii="Times New Roman" w:eastAsia="Times New Roman" w:hAnsi="Times New Roman" w:cs="Times New Roman"/>
          <w:i/>
          <w:color w:val="000000"/>
        </w:rPr>
        <w:t>SubhajitSaraswati</w:t>
      </w:r>
      <w:proofErr w:type="spellEnd"/>
      <w:r>
        <w:rPr>
          <w:rFonts w:ascii="Times New Roman" w:eastAsia="Times New Roman" w:hAnsi="Times New Roman" w:cs="Times New Roman"/>
          <w:i/>
          <w:color w:val="000000"/>
        </w:rPr>
        <w:t>, Oxford University Press</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Equipment and its Management by </w:t>
      </w:r>
      <w:proofErr w:type="spellStart"/>
      <w:r>
        <w:rPr>
          <w:rFonts w:ascii="Times New Roman" w:eastAsia="Times New Roman" w:hAnsi="Times New Roman" w:cs="Times New Roman"/>
          <w:i/>
          <w:color w:val="000000"/>
        </w:rPr>
        <w:t>S.C.Sharma</w:t>
      </w:r>
      <w:proofErr w:type="spellEnd"/>
      <w:r>
        <w:rPr>
          <w:rFonts w:ascii="Times New Roman" w:eastAsia="Times New Roman" w:hAnsi="Times New Roman" w:cs="Times New Roman"/>
          <w:i/>
          <w:color w:val="000000"/>
        </w:rPr>
        <w:t>, Prentice Hall of India (PHI).</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Equipment by Mahesh </w:t>
      </w:r>
      <w:proofErr w:type="spellStart"/>
      <w:r>
        <w:rPr>
          <w:rFonts w:ascii="Times New Roman" w:eastAsia="Times New Roman" w:hAnsi="Times New Roman" w:cs="Times New Roman"/>
          <w:i/>
          <w:color w:val="000000"/>
        </w:rPr>
        <w:t>Verma</w:t>
      </w:r>
      <w:proofErr w:type="spellEnd"/>
      <w:r>
        <w:rPr>
          <w:rFonts w:ascii="Times New Roman" w:eastAsia="Times New Roman" w:hAnsi="Times New Roman" w:cs="Times New Roman"/>
          <w:i/>
          <w:color w:val="000000"/>
        </w:rPr>
        <w:t>, Metropolitan Book Co.</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Building Construction by </w:t>
      </w:r>
      <w:proofErr w:type="spellStart"/>
      <w:r>
        <w:rPr>
          <w:rFonts w:ascii="Times New Roman" w:eastAsia="Times New Roman" w:hAnsi="Times New Roman" w:cs="Times New Roman"/>
          <w:i/>
          <w:color w:val="000000"/>
        </w:rPr>
        <w:t>Bindra</w:t>
      </w:r>
      <w:proofErr w:type="spellEnd"/>
      <w:r>
        <w:rPr>
          <w:rFonts w:ascii="Times New Roman" w:eastAsia="Times New Roman" w:hAnsi="Times New Roman" w:cs="Times New Roman"/>
          <w:i/>
          <w:color w:val="000000"/>
        </w:rPr>
        <w:t xml:space="preserve">&amp; </w:t>
      </w:r>
      <w:proofErr w:type="spellStart"/>
      <w:r>
        <w:rPr>
          <w:rFonts w:ascii="Times New Roman" w:eastAsia="Times New Roman" w:hAnsi="Times New Roman" w:cs="Times New Roman"/>
          <w:i/>
          <w:color w:val="000000"/>
        </w:rPr>
        <w:t>Arora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DahnpatRai</w:t>
      </w:r>
      <w:proofErr w:type="spellEnd"/>
      <w:r>
        <w:rPr>
          <w:rFonts w:ascii="Times New Roman" w:eastAsia="Times New Roman" w:hAnsi="Times New Roman" w:cs="Times New Roman"/>
          <w:i/>
          <w:color w:val="000000"/>
        </w:rPr>
        <w:t>&amp; Sons</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Affordable Housing”, Published by Indian Building Congress, Delhi.</w:t>
      </w: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tabs>
          <w:tab w:val="left" w:pos="3717"/>
        </w:tabs>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C71E4E" w:rsidRDefault="00C71E4E">
      <w:pPr>
        <w:rPr>
          <w:rFonts w:ascii="Times New Roman" w:eastAsia="Times New Roman" w:hAnsi="Times New Roman" w:cs="Times New Roman"/>
        </w:rPr>
      </w:pPr>
    </w:p>
    <w:p w:rsidR="00C71E4E" w:rsidRDefault="00C71E4E">
      <w:pPr>
        <w:rPr>
          <w:rFonts w:ascii="Times New Roman" w:eastAsia="Times New Roman" w:hAnsi="Times New Roman" w:cs="Times New Roman"/>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BCI009B - Geotechnical Engineering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get the knowledge about different types of soil and their origin.</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Study of different soil improvement techniques.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Study of natural occurring phenomena in soil and variation of the properties of soil.</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provide the knowledge of different soil structures and their properties.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get the experimental knowledge of soil parameters.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1</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Soil and soil-mass constituents, water content, specific gravity, void ratio, porosity, degree of saturation, air void and air content, unit weights, density index etc. Inter relationships of the above.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Index properties of soil and tests:Determination of index properties of soil: water content, specific gravity, particle size distribution, sieve and sedimentation analysis, consistency limits, void ratio and density index. </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Plasticity Characteristics of Soil</w:t>
      </w:r>
      <w:r>
        <w:rPr>
          <w:rFonts w:ascii="Times New Roman" w:eastAsia="Times New Roman" w:hAnsi="Times New Roman" w:cs="Times New Roman"/>
        </w:rPr>
        <w:t>-</w:t>
      </w:r>
      <w:r>
        <w:rPr>
          <w:rFonts w:ascii="Times New Roman" w:eastAsia="Times New Roman" w:hAnsi="Times New Roman" w:cs="Times New Roman"/>
          <w:color w:val="000000"/>
        </w:rPr>
        <w:t>Introduction to definitions of: plasticity of soil, consistency limits-liquid limit, plastic limit, shrinkage limit, plasticity, liquidity and consistency indices, flow &amp; toughness indices, definitions of activity and sensitivity. Determination of: liquid limit, plastic limit and shrinkage limit. Use of consistency limits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Soil Classification:Classification of soil for general engineering purposes: particle size, textural, H.R.B. Unified and I.S. Classification systems. </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Clay mineralogy: Soil structure; single grained, honeycombed, flocculent, and dispersed, structure of composite soils, clay structure; basic structure, mineral structures, structures of </w:t>
      </w:r>
      <w:proofErr w:type="spellStart"/>
      <w:r>
        <w:rPr>
          <w:rFonts w:ascii="Times New Roman" w:eastAsia="Times New Roman" w:hAnsi="Times New Roman" w:cs="Times New Roman"/>
          <w:color w:val="000000"/>
        </w:rPr>
        <w:t>Illite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Montmorilinite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kaolinite</w:t>
      </w:r>
      <w:proofErr w:type="spellEnd"/>
      <w:r>
        <w:rPr>
          <w:rFonts w:ascii="Times New Roman" w:eastAsia="Times New Roman" w:hAnsi="Times New Roman" w:cs="Times New Roman"/>
          <w:color w:val="000000"/>
        </w:rPr>
        <w:t xml:space="preserve"> and their characteristics.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Permeability of soil:Soil water absorbed, capillary and free water, Darcy’s law of permeability of soil and its determination in laboratory. Field pumping out tests, factors affecting permeability, permeability of stratified soil masses.</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Stresses in soil mass: Total, effective and neutral pressure, calculation of stresses, influence of water table on effective stress, quicksand phenomenon.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Seepage Analysis: Seepage and Seepage Pressure, Laplace’s equation for seepage. Flow net and its construction. Uplift pressure, piping, phreatic line, Flow net through earth dam.</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widowControl w:val="0"/>
        <w:spacing w:after="0" w:line="240" w:lineRule="auto"/>
        <w:ind w:right="200"/>
        <w:jc w:val="both"/>
        <w:rPr>
          <w:rFonts w:ascii="Times New Roman" w:eastAsia="Times New Roman" w:hAnsi="Times New Roman" w:cs="Times New Roman"/>
        </w:rPr>
      </w:pPr>
      <w:r>
        <w:rPr>
          <w:rFonts w:ascii="Times New Roman" w:eastAsia="Times New Roman" w:hAnsi="Times New Roman" w:cs="Times New Roman"/>
        </w:rPr>
        <w:t>Compaction of Soil-Introduction, theory of compaction, laboratory determination of optimum moisture content and maximum dry density. Compaction in field, compaction specifications and field control.Consolidation of Soil</w:t>
      </w:r>
      <w:r>
        <w:rPr>
          <w:rFonts w:ascii="Times New Roman" w:eastAsia="Times New Roman" w:hAnsi="Times New Roman" w:cs="Times New Roman"/>
          <w:b/>
        </w:rPr>
        <w:t>-</w:t>
      </w:r>
      <w:r>
        <w:rPr>
          <w:rFonts w:ascii="Times New Roman" w:eastAsia="Times New Roman" w:hAnsi="Times New Roman" w:cs="Times New Roman"/>
        </w:rPr>
        <w:t xml:space="preserve">Introduction, comparison between compaction and consolidation, initial, primary &amp; secondary consolidation, spring analogy for primary consolidation, consolidation test results, basic definitions, </w:t>
      </w:r>
      <w:proofErr w:type="spellStart"/>
      <w:r>
        <w:rPr>
          <w:rFonts w:ascii="Times New Roman" w:eastAsia="Times New Roman" w:hAnsi="Times New Roman" w:cs="Times New Roman"/>
        </w:rPr>
        <w:t>Terzaghi’s</w:t>
      </w:r>
      <w:proofErr w:type="spellEnd"/>
      <w:r>
        <w:rPr>
          <w:rFonts w:ascii="Times New Roman" w:eastAsia="Times New Roman" w:hAnsi="Times New Roman" w:cs="Times New Roman"/>
        </w:rPr>
        <w:t xml:space="preserve"> theory of consolidation, final settlement of soil deposits, consolidation settlement: one- dimensional method, secondary consolidation.</w:t>
      </w:r>
    </w:p>
    <w:p w:rsidR="00930D00" w:rsidRDefault="00930D00">
      <w:pPr>
        <w:widowControl w:val="0"/>
        <w:spacing w:after="0" w:line="240" w:lineRule="auto"/>
        <w:ind w:right="200"/>
        <w:jc w:val="both"/>
        <w:rPr>
          <w:rFonts w:ascii="Times New Roman" w:eastAsia="Times New Roman" w:hAnsi="Times New Roman" w:cs="Times New Roman"/>
        </w:rPr>
      </w:pPr>
    </w:p>
    <w:p w:rsidR="00930D00" w:rsidRDefault="00930D00">
      <w:pPr>
        <w:widowControl w:val="0"/>
        <w:spacing w:after="0" w:line="240" w:lineRule="auto"/>
        <w:ind w:right="200"/>
        <w:jc w:val="both"/>
        <w:rPr>
          <w:rFonts w:ascii="Times New Roman" w:eastAsia="Times New Roman" w:hAnsi="Times New Roman" w:cs="Times New Roman"/>
        </w:rPr>
      </w:pPr>
    </w:p>
    <w:p w:rsidR="00C71E4E" w:rsidRDefault="00C71E4E">
      <w:pPr>
        <w:widowControl w:val="0"/>
        <w:spacing w:after="0" w:line="240" w:lineRule="auto"/>
        <w:ind w:right="200"/>
        <w:jc w:val="both"/>
        <w:rPr>
          <w:rFonts w:ascii="Times New Roman" w:eastAsia="Times New Roman" w:hAnsi="Times New Roman" w:cs="Times New Roman"/>
        </w:rPr>
      </w:pPr>
    </w:p>
    <w:p w:rsidR="00C71E4E" w:rsidRDefault="00C71E4E">
      <w:pPr>
        <w:widowControl w:val="0"/>
        <w:spacing w:after="0" w:line="240" w:lineRule="auto"/>
        <w:ind w:right="200"/>
        <w:jc w:val="both"/>
        <w:rPr>
          <w:rFonts w:ascii="Times New Roman" w:eastAsia="Times New Roman" w:hAnsi="Times New Roman" w:cs="Times New Roman"/>
        </w:rPr>
      </w:pPr>
    </w:p>
    <w:p w:rsidR="00930D00" w:rsidRDefault="002B491F" w:rsidP="001A2ABC">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rPr>
        <w:t>At the end of this course, students will be able to:</w:t>
      </w:r>
    </w:p>
    <w:p w:rsidR="001A2ABC" w:rsidRDefault="002B491F" w:rsidP="001A2AB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Develop a basic understanding of the engineering properties of soil, </w:t>
      </w:r>
      <w:r w:rsidR="001A2ABC">
        <w:rPr>
          <w:rFonts w:ascii="Times New Roman" w:eastAsia="Times New Roman" w:hAnsi="Times New Roman" w:cs="Times New Roman"/>
          <w:color w:val="000000"/>
        </w:rPr>
        <w:t xml:space="preserve">and the use of such  </w:t>
      </w:r>
    </w:p>
    <w:p w:rsidR="00930D00" w:rsidRDefault="001A2ABC" w:rsidP="001A2ABC">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properties</w:t>
      </w:r>
      <w:r w:rsidR="002B491F">
        <w:rPr>
          <w:rFonts w:ascii="Times New Roman" w:eastAsia="Times New Roman" w:hAnsi="Times New Roman" w:cs="Times New Roman"/>
          <w:color w:val="000000"/>
        </w:rPr>
        <w:t>in</w:t>
      </w:r>
      <w:proofErr w:type="gramEnd"/>
      <w:r w:rsidR="002B491F">
        <w:rPr>
          <w:rFonts w:ascii="Times New Roman" w:eastAsia="Times New Roman" w:hAnsi="Times New Roman" w:cs="Times New Roman"/>
          <w:color w:val="000000"/>
        </w:rPr>
        <w:t xml:space="preserve"> the analysis of selected geotechnical engineering problems.</w:t>
      </w:r>
    </w:p>
    <w:p w:rsidR="001A2ABC" w:rsidRDefault="002B491F" w:rsidP="001A2AB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Understanding of the fundamental behavior of soil and its relevance t</w:t>
      </w:r>
      <w:r w:rsidR="001A2ABC">
        <w:rPr>
          <w:rFonts w:ascii="Times New Roman" w:eastAsia="Times New Roman" w:hAnsi="Times New Roman" w:cs="Times New Roman"/>
          <w:color w:val="000000"/>
        </w:rPr>
        <w:t xml:space="preserve">o civil engineering </w:t>
      </w:r>
    </w:p>
    <w:p w:rsidR="00930D00" w:rsidRDefault="001A2ABC" w:rsidP="001A2ABC">
      <w:pPr>
        <w:spacing w:after="0" w:line="240" w:lineRule="auto"/>
        <w:ind w:firstLine="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operations</w:t>
      </w:r>
      <w:r w:rsidR="002B491F">
        <w:rPr>
          <w:rFonts w:ascii="Times New Roman" w:eastAsia="Times New Roman" w:hAnsi="Times New Roman" w:cs="Times New Roman"/>
          <w:color w:val="000000"/>
        </w:rPr>
        <w:t>and</w:t>
      </w:r>
      <w:proofErr w:type="gramEnd"/>
      <w:r w:rsidR="002B491F">
        <w:rPr>
          <w:rFonts w:ascii="Times New Roman" w:eastAsia="Times New Roman" w:hAnsi="Times New Roman" w:cs="Times New Roman"/>
          <w:color w:val="000000"/>
        </w:rPr>
        <w:t xml:space="preserve"> applications. Develop </w:t>
      </w:r>
      <w:proofErr w:type="gramStart"/>
      <w:r w:rsidR="002B491F">
        <w:rPr>
          <w:rFonts w:ascii="Times New Roman" w:eastAsia="Times New Roman" w:hAnsi="Times New Roman" w:cs="Times New Roman"/>
          <w:color w:val="000000"/>
        </w:rPr>
        <w:t>a</w:t>
      </w:r>
      <w:proofErr w:type="gramEnd"/>
      <w:r w:rsidR="002B491F">
        <w:rPr>
          <w:rFonts w:ascii="Times New Roman" w:eastAsia="Times New Roman" w:hAnsi="Times New Roman" w:cs="Times New Roman"/>
          <w:color w:val="000000"/>
        </w:rPr>
        <w:t xml:space="preserve"> understanding the behavior of soil in field conditions</w:t>
      </w:r>
    </w:p>
    <w:p w:rsidR="001A2ABC" w:rsidRDefault="001A2ABC"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sidR="002B491F">
        <w:rPr>
          <w:rFonts w:ascii="Times New Roman" w:eastAsia="Times New Roman" w:hAnsi="Times New Roman" w:cs="Times New Roman"/>
          <w:color w:val="000000"/>
        </w:rPr>
        <w:t>Understanding of mineralogy of soil mass and its impacts on soil beh</w:t>
      </w:r>
      <w:r>
        <w:rPr>
          <w:rFonts w:ascii="Times New Roman" w:eastAsia="Times New Roman" w:hAnsi="Times New Roman" w:cs="Times New Roman"/>
          <w:color w:val="000000"/>
        </w:rPr>
        <w:t xml:space="preserve">avior. Ability to </w:t>
      </w:r>
    </w:p>
    <w:p w:rsidR="00930D00" w:rsidRDefault="001A2ABC"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determine</w:t>
      </w:r>
      <w:proofErr w:type="gramEnd"/>
      <w:r>
        <w:rPr>
          <w:rFonts w:ascii="Times New Roman" w:eastAsia="Times New Roman" w:hAnsi="Times New Roman" w:cs="Times New Roman"/>
          <w:color w:val="000000"/>
        </w:rPr>
        <w:t xml:space="preserve"> and</w:t>
      </w:r>
      <w:r w:rsidR="002B491F">
        <w:rPr>
          <w:rFonts w:ascii="Times New Roman" w:eastAsia="Times New Roman" w:hAnsi="Times New Roman" w:cs="Times New Roman"/>
          <w:color w:val="000000"/>
        </w:rPr>
        <w:t xml:space="preserve">understand of permeability of soil in context of stability. </w:t>
      </w:r>
    </w:p>
    <w:p w:rsidR="001A2ABC" w:rsidRDefault="002B491F"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Estimation and analysis of developed stress in soil mass. Analysis of impacts and </w:t>
      </w:r>
    </w:p>
    <w:p w:rsidR="00930D00" w:rsidRDefault="002B491F"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determination</w:t>
      </w:r>
      <w:proofErr w:type="gramEnd"/>
      <w:r>
        <w:rPr>
          <w:rFonts w:ascii="Times New Roman" w:eastAsia="Times New Roman" w:hAnsi="Times New Roman" w:cs="Times New Roman"/>
          <w:color w:val="000000"/>
        </w:rPr>
        <w:t xml:space="preserve"> of seepage pressure. </w:t>
      </w:r>
    </w:p>
    <w:p w:rsidR="001A2ABC" w:rsidRDefault="002B491F"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Develop a concept to adopt the best suitable technique for soil strength improvement </w:t>
      </w:r>
    </w:p>
    <w:p w:rsidR="00930D00" w:rsidRPr="001A2ABC" w:rsidRDefault="002B491F"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techniques</w:t>
      </w:r>
      <w:proofErr w:type="gramEnd"/>
      <w:r>
        <w:rPr>
          <w:rFonts w:ascii="Times New Roman" w:eastAsia="Times New Roman" w:hAnsi="Times New Roman" w:cs="Times New Roman"/>
          <w:color w:val="000000"/>
        </w:rPr>
        <w:t xml:space="preserve"> (Compaction Techniques). </w:t>
      </w:r>
    </w:p>
    <w:p w:rsidR="00930D00" w:rsidRDefault="00930D00">
      <w:pPr>
        <w:spacing w:after="0" w:line="240" w:lineRule="auto"/>
        <w:ind w:left="360"/>
        <w:jc w:val="both"/>
        <w:rPr>
          <w:rFonts w:ascii="Times New Roman" w:eastAsia="Times New Roman" w:hAnsi="Times New Roman" w:cs="Times New Roman"/>
        </w:rPr>
      </w:pPr>
    </w:p>
    <w:p w:rsidR="00930D00" w:rsidRDefault="00930D00">
      <w:pPr>
        <w:spacing w:after="0" w:line="240" w:lineRule="auto"/>
        <w:ind w:left="360"/>
        <w:jc w:val="both"/>
        <w:rPr>
          <w:rFonts w:ascii="Times New Roman" w:eastAsia="Times New Roman" w:hAnsi="Times New Roman" w:cs="Times New Roman"/>
        </w:rPr>
      </w:pPr>
    </w:p>
    <w:p w:rsidR="00930D00" w:rsidRDefault="002B491F" w:rsidP="001A2AB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ind w:left="360"/>
        <w:rPr>
          <w:rFonts w:ascii="Times New Roman" w:eastAsia="Times New Roman" w:hAnsi="Times New Roman" w:cs="Times New Roman"/>
          <w:b/>
          <w:color w:val="000000"/>
        </w:rPr>
      </w:pPr>
    </w:p>
    <w:tbl>
      <w:tblPr>
        <w:tblStyle w:val="aff1"/>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7"/>
        <w:gridCol w:w="554"/>
        <w:gridCol w:w="554"/>
        <w:gridCol w:w="554"/>
        <w:gridCol w:w="554"/>
        <w:gridCol w:w="554"/>
        <w:gridCol w:w="554"/>
        <w:gridCol w:w="554"/>
        <w:gridCol w:w="554"/>
        <w:gridCol w:w="554"/>
        <w:gridCol w:w="655"/>
        <w:gridCol w:w="655"/>
        <w:gridCol w:w="704"/>
        <w:gridCol w:w="704"/>
        <w:gridCol w:w="704"/>
      </w:tblGrid>
      <w:tr w:rsidR="00930D00">
        <w:tc>
          <w:tcPr>
            <w:tcW w:w="1168"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296"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2112"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168" w:type="dxa"/>
          </w:tcPr>
          <w:p w:rsidR="00930D00" w:rsidRDefault="00930D00">
            <w:pPr>
              <w:jc w:val="center"/>
              <w:rPr>
                <w:rFonts w:ascii="Times New Roman" w:eastAsia="Times New Roman" w:hAnsi="Times New Roman" w:cs="Times New Roman"/>
                <w:color w:val="000000"/>
              </w:rPr>
            </w:pP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PO10</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PO11</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930D00" w:rsidRDefault="00930D00">
      <w:pPr>
        <w:widowControl w:val="0"/>
        <w:spacing w:before="240" w:after="0" w:line="240" w:lineRule="auto"/>
        <w:ind w:right="200"/>
        <w:jc w:val="both"/>
        <w:rPr>
          <w:rFonts w:ascii="Times New Roman" w:eastAsia="Times New Roman" w:hAnsi="Times New Roman" w:cs="Times New Roman"/>
          <w:b/>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Books:</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1.</w:t>
      </w:r>
      <w:r>
        <w:rPr>
          <w:rFonts w:ascii="Times New Roman" w:eastAsia="Times New Roman" w:hAnsi="Times New Roman" w:cs="Times New Roman"/>
          <w:i/>
          <w:color w:val="000000"/>
        </w:rPr>
        <w:t>Punamia</w:t>
      </w:r>
      <w:proofErr w:type="gramEnd"/>
      <w:r>
        <w:rPr>
          <w:rFonts w:ascii="Times New Roman" w:eastAsia="Times New Roman" w:hAnsi="Times New Roman" w:cs="Times New Roman"/>
          <w:i/>
          <w:color w:val="000000"/>
        </w:rPr>
        <w:t>, B.C.  - Soil Mechanics and Foundation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1</w:t>
      </w:r>
      <w:r>
        <w:rPr>
          <w:rFonts w:ascii="Times New Roman" w:eastAsia="Times New Roman" w:hAnsi="Times New Roman" w:cs="Times New Roman"/>
          <w:b/>
          <w:i/>
        </w:rPr>
        <w:t>.</w:t>
      </w:r>
      <w:r>
        <w:rPr>
          <w:rFonts w:ascii="Times New Roman" w:eastAsia="Times New Roman" w:hAnsi="Times New Roman" w:cs="Times New Roman"/>
          <w:i/>
          <w:color w:val="000000"/>
        </w:rPr>
        <w:t>Murthy</w:t>
      </w:r>
      <w:proofErr w:type="gramEnd"/>
      <w:r>
        <w:rPr>
          <w:rFonts w:ascii="Times New Roman" w:eastAsia="Times New Roman" w:hAnsi="Times New Roman" w:cs="Times New Roman"/>
          <w:i/>
          <w:color w:val="000000"/>
        </w:rPr>
        <w:t xml:space="preserve">, V.N.S. - Soil Mechanics and Foundation Engineering </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2.</w:t>
      </w:r>
      <w:r>
        <w:rPr>
          <w:rFonts w:ascii="Times New Roman" w:eastAsia="Times New Roman" w:hAnsi="Times New Roman" w:cs="Times New Roman"/>
          <w:i/>
          <w:color w:val="000000"/>
        </w:rPr>
        <w:t>Singh</w:t>
      </w:r>
      <w:proofErr w:type="gramEnd"/>
      <w:r>
        <w:rPr>
          <w:rFonts w:ascii="Times New Roman" w:eastAsia="Times New Roman" w:hAnsi="Times New Roman" w:cs="Times New Roman"/>
          <w:i/>
          <w:color w:val="000000"/>
        </w:rPr>
        <w:t>, A. - Modern Geotechnical Engineering</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3.</w:t>
      </w:r>
      <w:r>
        <w:rPr>
          <w:rFonts w:ascii="Times New Roman" w:eastAsia="Times New Roman" w:hAnsi="Times New Roman" w:cs="Times New Roman"/>
          <w:i/>
          <w:color w:val="000000"/>
        </w:rPr>
        <w:t>Venkataramaiah</w:t>
      </w:r>
      <w:proofErr w:type="gramEnd"/>
      <w:r>
        <w:rPr>
          <w:rFonts w:ascii="Times New Roman" w:eastAsia="Times New Roman" w:hAnsi="Times New Roman" w:cs="Times New Roman"/>
          <w:i/>
          <w:color w:val="000000"/>
        </w:rPr>
        <w:t>, C. - Geotechnical Engineering</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4.</w:t>
      </w:r>
      <w:r>
        <w:rPr>
          <w:rFonts w:ascii="Times New Roman" w:eastAsia="Times New Roman" w:hAnsi="Times New Roman" w:cs="Times New Roman"/>
          <w:i/>
          <w:color w:val="000000"/>
        </w:rPr>
        <w:t>Ranjan</w:t>
      </w:r>
      <w:proofErr w:type="gramEnd"/>
      <w:r>
        <w:rPr>
          <w:rFonts w:ascii="Times New Roman" w:eastAsia="Times New Roman" w:hAnsi="Times New Roman" w:cs="Times New Roman"/>
          <w:i/>
          <w:color w:val="000000"/>
        </w:rPr>
        <w:t>,  G. &amp;Rao, A.S.R. - Basic and Applied Soil Mechanics</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tbl>
      <w:tblPr>
        <w:tblStyle w:val="a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BCI062A – Solid Mechanics II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the deformations of structures under loading.</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about the theory of vibration and torsion effects on the 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Deflection of Beams: Differential relation between load, shear force, bending moment, slope deflection. Slope &amp; deflection in determinate beams using double integration method, Macaulay’s method, area moment method and conjugate beam method.</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prop cantilever structures, Analysis of Indeterminate Structure using Area moment method, Conjugate beam method Combined direct and bending stress, middle third rule, core of a section, gravity retaining wall</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Fixed Beams and Continuous Beams: Analysis of fixed beams &amp; continuous beams by three moments Theorem and Area moment method.</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Elementary concepts of torsion, shear stress in solid and hollow circular shafts, angle of twist, power transmitted by a shaft, combined bending and torsion;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Springs</w:t>
      </w:r>
      <w:r>
        <w:rPr>
          <w:rFonts w:ascii="Times New Roman" w:eastAsia="Times New Roman" w:hAnsi="Times New Roman" w:cs="Times New Roman"/>
        </w:rPr>
        <w:t>: Stiffness of springs, springs in series and parallel, laminated plate springs, leaf spring, close coiled helical springs, open coiled springs.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Vibrations: Elementary concepts of structural vibration, Mathematical models, basic elements of vibratory system. Degree of freedom. Equivalent Spring stiffness of springs in parallel and in series.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Simple Harmonic Motion: vector representation, characteristic, addition of harmonic motions, Angular oscillation.</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free vibration of SDOF system: Newton’s law of motion, </w:t>
      </w:r>
      <w:proofErr w:type="spellStart"/>
      <w:r>
        <w:rPr>
          <w:rFonts w:ascii="Times New Roman" w:eastAsia="Times New Roman" w:hAnsi="Times New Roman" w:cs="Times New Roman"/>
        </w:rPr>
        <w:t>D'Alembert's</w:t>
      </w:r>
      <w:proofErr w:type="spellEnd"/>
      <w:r>
        <w:rPr>
          <w:rFonts w:ascii="Times New Roman" w:eastAsia="Times New Roman" w:hAnsi="Times New Roman" w:cs="Times New Roman"/>
        </w:rPr>
        <w:t xml:space="preserve"> principle, deriving equation of motions, solution of differential equation of motion, frequency &amp; period of vibration, amplitude of motion; Introduction to damped and forced vibration.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1A2A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w:t>
      </w:r>
      <w:r w:rsidR="002B491F">
        <w:rPr>
          <w:rFonts w:ascii="Times New Roman" w:eastAsia="Times New Roman" w:hAnsi="Times New Roman" w:cs="Times New Roman"/>
          <w:color w:val="000000"/>
        </w:rPr>
        <w:t xml:space="preserve">: Evaluate the slope and deflection of beams subjected to loads.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w:t>
      </w:r>
      <w:r>
        <w:rPr>
          <w:rFonts w:ascii="Times New Roman" w:eastAsia="Times New Roman" w:hAnsi="Times New Roman" w:cs="Times New Roman"/>
        </w:rPr>
        <w:t>To solve for stresses and deflections of beams under unsymmetrical loading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CO3: </w:t>
      </w:r>
      <w:r>
        <w:rPr>
          <w:rFonts w:ascii="Times New Roman" w:eastAsia="Times New Roman" w:hAnsi="Times New Roman" w:cs="Times New Roman"/>
        </w:rPr>
        <w:t>Understand the fundamental concepts of fixed beam and continuous beam.</w:t>
      </w:r>
    </w:p>
    <w:p w:rsidR="001A2ABC"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CO4: Solve problems relating to torsional deformation of bars and other simple tri-dimensional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structures</w:t>
      </w:r>
      <w:proofErr w:type="gramEnd"/>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Analyze and design springs and thick cylinders </w:t>
      </w:r>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3"/>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618"/>
        <w:gridCol w:w="495"/>
        <w:gridCol w:w="558"/>
        <w:gridCol w:w="558"/>
        <w:gridCol w:w="558"/>
        <w:gridCol w:w="558"/>
        <w:gridCol w:w="558"/>
        <w:gridCol w:w="558"/>
        <w:gridCol w:w="654"/>
        <w:gridCol w:w="663"/>
        <w:gridCol w:w="665"/>
        <w:gridCol w:w="665"/>
        <w:gridCol w:w="665"/>
      </w:tblGrid>
      <w:tr w:rsidR="00930D00" w:rsidTr="00A479EE">
        <w:trPr>
          <w:jc w:val="center"/>
        </w:trPr>
        <w:tc>
          <w:tcPr>
            <w:tcW w:w="1135" w:type="dxa"/>
          </w:tcPr>
          <w:p w:rsidR="00930D00" w:rsidRPr="001A2ABC" w:rsidRDefault="002B491F">
            <w:pPr>
              <w:jc w:val="center"/>
              <w:rPr>
                <w:rFonts w:ascii="Times New Roman" w:eastAsia="Times New Roman" w:hAnsi="Times New Roman" w:cs="Times New Roman"/>
                <w:b/>
              </w:rPr>
            </w:pPr>
            <w:r w:rsidRPr="001A2ABC">
              <w:rPr>
                <w:rFonts w:ascii="Times New Roman" w:eastAsia="Times New Roman" w:hAnsi="Times New Roman" w:cs="Times New Roman"/>
                <w:b/>
              </w:rPr>
              <w:t>Course Outcome</w:t>
            </w:r>
          </w:p>
        </w:tc>
        <w:tc>
          <w:tcPr>
            <w:tcW w:w="634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A479EE">
        <w:trPr>
          <w:jc w:val="center"/>
        </w:trPr>
        <w:tc>
          <w:tcPr>
            <w:tcW w:w="1135"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61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4" w:type="dxa"/>
          </w:tcPr>
          <w:p w:rsidR="00930D00" w:rsidRDefault="002B491F" w:rsidP="001A2ABC">
            <w:pPr>
              <w:jc w:val="center"/>
              <w:rPr>
                <w:rFonts w:ascii="Times New Roman" w:eastAsia="Times New Roman" w:hAnsi="Times New Roman" w:cs="Times New Roman"/>
              </w:rPr>
            </w:pPr>
            <w:r>
              <w:rPr>
                <w:rFonts w:ascii="Times New Roman" w:eastAsia="Times New Roman" w:hAnsi="Times New Roman" w:cs="Times New Roman"/>
              </w:rPr>
              <w:t>PO10</w:t>
            </w:r>
          </w:p>
        </w:tc>
        <w:tc>
          <w:tcPr>
            <w:tcW w:w="663" w:type="dxa"/>
          </w:tcPr>
          <w:p w:rsidR="00930D00" w:rsidRDefault="002B491F" w:rsidP="001A2ABC">
            <w:pPr>
              <w:jc w:val="center"/>
              <w:rPr>
                <w:rFonts w:ascii="Times New Roman" w:eastAsia="Times New Roman" w:hAnsi="Times New Roman" w:cs="Times New Roman"/>
              </w:rPr>
            </w:pPr>
            <w:r>
              <w:rPr>
                <w:rFonts w:ascii="Times New Roman" w:eastAsia="Times New Roman" w:hAnsi="Times New Roman" w:cs="Times New Roman"/>
              </w:rPr>
              <w:t>PO11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930D00">
            <w:pPr>
              <w:jc w:val="center"/>
              <w:rPr>
                <w:rFonts w:ascii="Times New Roman" w:eastAsia="Times New Roman" w:hAnsi="Times New Roman" w:cs="Times New Roman"/>
              </w:rPr>
            </w:pP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930D00">
            <w:pPr>
              <w:jc w:val="center"/>
              <w:rPr>
                <w:rFonts w:ascii="Times New Roman" w:eastAsia="Times New Roman" w:hAnsi="Times New Roman" w:cs="Times New Roman"/>
              </w:rPr>
            </w:pP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L</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27"/>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Bansal, R.K. - Strength of Materials – Laxmi Publications</w:t>
      </w:r>
    </w:p>
    <w:p w:rsidR="00930D00" w:rsidRDefault="002B491F" w:rsidP="00D65584">
      <w:pPr>
        <w:numPr>
          <w:ilvl w:val="0"/>
          <w:numId w:val="27"/>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Strength of Materials &amp; Mechanics of Structures: Vol. I, II - Laxmi Publications</w:t>
      </w:r>
    </w:p>
    <w:p w:rsidR="00930D00" w:rsidRDefault="002B491F" w:rsidP="001A2ABC">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Popov, E. P. - Engineering Mechanics of Solids – Pearson Education</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Ryder, G.H. - Strength of Materials – Macmillan and Co. Ltd</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Norries</w:t>
      </w:r>
      <w:proofErr w:type="spellEnd"/>
      <w:r>
        <w:rPr>
          <w:rFonts w:ascii="Times New Roman" w:eastAsia="Times New Roman" w:hAnsi="Times New Roman" w:cs="Times New Roman"/>
          <w:i/>
          <w:color w:val="000000"/>
        </w:rPr>
        <w:t xml:space="preserve">&amp; Wilbur - Elementary Structural </w:t>
      </w:r>
      <w:proofErr w:type="spellStart"/>
      <w:r>
        <w:rPr>
          <w:rFonts w:ascii="Times New Roman" w:eastAsia="Times New Roman" w:hAnsi="Times New Roman" w:cs="Times New Roman"/>
          <w:i/>
          <w:color w:val="000000"/>
        </w:rPr>
        <w:t>Analysis,McGraw</w:t>
      </w:r>
      <w:proofErr w:type="spellEnd"/>
      <w:r>
        <w:rPr>
          <w:rFonts w:ascii="Times New Roman" w:eastAsia="Times New Roman" w:hAnsi="Times New Roman" w:cs="Times New Roman"/>
          <w:i/>
          <w:color w:val="000000"/>
        </w:rPr>
        <w:t xml:space="preserve"> Hill</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Laursen</w:t>
      </w:r>
      <w:proofErr w:type="spellEnd"/>
      <w:r>
        <w:rPr>
          <w:rFonts w:ascii="Times New Roman" w:eastAsia="Times New Roman" w:hAnsi="Times New Roman" w:cs="Times New Roman"/>
          <w:i/>
          <w:color w:val="000000"/>
        </w:rPr>
        <w:t>, H.I. - Structural Analysis, McGraw Hill</w:t>
      </w:r>
    </w:p>
    <w:p w:rsidR="00930D00" w:rsidRDefault="00930D00">
      <w:pPr>
        <w:spacing w:line="240" w:lineRule="auto"/>
        <w:rPr>
          <w:rFonts w:ascii="Times New Roman" w:eastAsia="Times New Roman" w:hAnsi="Times New Roman" w:cs="Times New Roman"/>
          <w:i/>
          <w:sz w:val="20"/>
          <w:szCs w:val="20"/>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tbl>
      <w:tblPr>
        <w:tblStyle w:val="a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BCI013C – Engineering Surveying I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1A2ABC" w:rsidRDefault="001A2ABC">
      <w:pPr>
        <w:shd w:val="clear" w:color="auto" w:fill="FFFFFF"/>
        <w:spacing w:before="240" w:after="0" w:line="240" w:lineRule="auto"/>
        <w:rPr>
          <w:rFonts w:ascii="Times New Roman" w:eastAsia="Times New Roman" w:hAnsi="Times New Roman" w:cs="Times New Roman"/>
          <w:b/>
          <w:color w:val="222222"/>
        </w:rPr>
      </w:pP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Objective:</w:t>
      </w:r>
    </w:p>
    <w:p w:rsidR="00930D00" w:rsidRDefault="002B491F" w:rsidP="00D65584">
      <w:pPr>
        <w:numPr>
          <w:ilvl w:val="0"/>
          <w:numId w:val="40"/>
        </w:numPr>
        <w:shd w:val="clear" w:color="auto" w:fill="FFFFFF"/>
        <w:spacing w:after="0" w:line="240" w:lineRule="auto"/>
        <w:contextualSpacing/>
        <w:jc w:val="both"/>
        <w:rPr>
          <w:rFonts w:ascii="Times New Roman" w:eastAsia="Times New Roman" w:hAnsi="Times New Roman" w:cs="Times New Roman"/>
          <w:color w:val="222222"/>
        </w:rPr>
      </w:pPr>
      <w:r>
        <w:rPr>
          <w:rFonts w:ascii="Times New Roman" w:eastAsia="Times New Roman" w:hAnsi="Times New Roman" w:cs="Times New Roman"/>
          <w:color w:val="222222"/>
        </w:rPr>
        <w:t>At the end of the course the student wills possess knowledge about Chain surveying, Compass surveying, Plane table surveying, Leveling, Theodolite surveying and Engineering surveys.</w:t>
      </w:r>
    </w:p>
    <w:p w:rsidR="001A2ABC" w:rsidRDefault="001A2ABC">
      <w:pPr>
        <w:shd w:val="clear" w:color="auto" w:fill="FFFFFF"/>
        <w:spacing w:before="240" w:after="0" w:line="240" w:lineRule="auto"/>
        <w:rPr>
          <w:rFonts w:ascii="Times New Roman" w:eastAsia="Times New Roman" w:hAnsi="Times New Roman" w:cs="Times New Roman"/>
          <w:b/>
          <w:color w:val="222222"/>
        </w:rPr>
      </w:pP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1</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Definition - Principles - Classification - Field and office work - Scales - Conventional signs - Survey instruments, their care and adjustment - Ranging and chaining - Reciprocal ranging - Setting perpendiculars - well - conditioned triangles - Traversing - Plotting - Enlarging and reducing figures.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2</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Prismatic compass - Surveyor’s compass - Bearing - Systems and conversions – Local attraction - Magnetic declination - Dip - Traversing - Plotting - Adjustment of errors.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3</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Level line - Horizontal line - Levels and Staves - Spirit level - Sensitiveness - Bench marks - Temporary and permanent adjustments - Fly and check leveling - Booking - Reduction - Curvature and refraction - Reciprocal leveling - Longitudinal and cross sections - Plotting - Calculation of areas and volumes.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Unit 4 </w:t>
      </w:r>
    </w:p>
    <w:p w:rsidR="00930D00" w:rsidRDefault="002B491F">
      <w:pPr>
        <w:shd w:val="clear" w:color="auto" w:fill="FFFFFF"/>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Theodolite</w:t>
      </w:r>
      <w:proofErr w:type="spellEnd"/>
      <w:r>
        <w:rPr>
          <w:rFonts w:ascii="Times New Roman" w:eastAsia="Times New Roman" w:hAnsi="Times New Roman" w:cs="Times New Roman"/>
          <w:color w:val="222222"/>
        </w:rPr>
        <w:t xml:space="preserve"> - </w:t>
      </w:r>
      <w:proofErr w:type="spellStart"/>
      <w:r>
        <w:rPr>
          <w:rFonts w:ascii="Times New Roman" w:eastAsia="Times New Roman" w:hAnsi="Times New Roman" w:cs="Times New Roman"/>
          <w:color w:val="222222"/>
        </w:rPr>
        <w:t>Vernier</w:t>
      </w:r>
      <w:proofErr w:type="spellEnd"/>
      <w:r>
        <w:rPr>
          <w:rFonts w:ascii="Times New Roman" w:eastAsia="Times New Roman" w:hAnsi="Times New Roman" w:cs="Times New Roman"/>
          <w:color w:val="222222"/>
        </w:rPr>
        <w:t xml:space="preserve"> and </w:t>
      </w:r>
      <w:proofErr w:type="spellStart"/>
      <w:r>
        <w:rPr>
          <w:rFonts w:ascii="Times New Roman" w:eastAsia="Times New Roman" w:hAnsi="Times New Roman" w:cs="Times New Roman"/>
          <w:color w:val="222222"/>
        </w:rPr>
        <w:t>microptic</w:t>
      </w:r>
      <w:proofErr w:type="spellEnd"/>
      <w:r>
        <w:rPr>
          <w:rFonts w:ascii="Times New Roman" w:eastAsia="Times New Roman" w:hAnsi="Times New Roman" w:cs="Times New Roman"/>
          <w:color w:val="222222"/>
        </w:rPr>
        <w:t xml:space="preserve"> - Description and uses - Temporary and permanent adjustments of </w:t>
      </w:r>
      <w:proofErr w:type="spellStart"/>
      <w:r>
        <w:rPr>
          <w:rFonts w:ascii="Times New Roman" w:eastAsia="Times New Roman" w:hAnsi="Times New Roman" w:cs="Times New Roman"/>
          <w:color w:val="222222"/>
        </w:rPr>
        <w:t>vernier</w:t>
      </w:r>
      <w:proofErr w:type="spellEnd"/>
      <w:r>
        <w:rPr>
          <w:rFonts w:ascii="Times New Roman" w:eastAsia="Times New Roman" w:hAnsi="Times New Roman" w:cs="Times New Roman"/>
          <w:color w:val="222222"/>
        </w:rPr>
        <w:t xml:space="preserve"> transit - Horizontal angles - Vertical angles - Heights and distances - Traversing - Closing error and distribution - Gale’s tables - Omitted measurements.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5</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Contouring - Methods - Characteristics and uses of contours - Plotting - Earth work volume - Capacity of reservoirs.</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Plane table instruments and accessories - Merits and demerits - Methods - Radiation - Intersection - Resection – Traversing.</w:t>
      </w:r>
    </w:p>
    <w:p w:rsidR="00930D00" w:rsidRDefault="00930D00">
      <w:pPr>
        <w:shd w:val="clear" w:color="auto" w:fill="FFFFFF"/>
        <w:spacing w:after="0" w:line="240" w:lineRule="auto"/>
        <w:jc w:val="both"/>
        <w:rPr>
          <w:rFonts w:ascii="Times New Roman" w:eastAsia="Times New Roman" w:hAnsi="Times New Roman" w:cs="Times New Roman"/>
          <w:b/>
          <w:color w:val="222222"/>
        </w:rPr>
      </w:pPr>
    </w:p>
    <w:p w:rsidR="00930D00" w:rsidRDefault="00930D00">
      <w:pPr>
        <w:shd w:val="clear" w:color="auto" w:fill="FFFFFF"/>
        <w:spacing w:after="0" w:line="240" w:lineRule="auto"/>
        <w:jc w:val="both"/>
        <w:rPr>
          <w:rFonts w:ascii="Times New Roman" w:eastAsia="Times New Roman" w:hAnsi="Times New Roman" w:cs="Times New Roman"/>
          <w:b/>
          <w:color w:val="222222"/>
        </w:rPr>
      </w:pPr>
    </w:p>
    <w:p w:rsidR="001A2ABC" w:rsidRDefault="001A2ABC">
      <w:pPr>
        <w:shd w:val="clear" w:color="auto" w:fill="FFFFFF"/>
        <w:spacing w:after="0" w:line="240" w:lineRule="auto"/>
        <w:jc w:val="both"/>
        <w:rPr>
          <w:rFonts w:ascii="Times New Roman" w:eastAsia="Times New Roman" w:hAnsi="Times New Roman" w:cs="Times New Roman"/>
          <w:b/>
          <w:color w:val="222222"/>
        </w:rPr>
      </w:pPr>
    </w:p>
    <w:p w:rsidR="00930D00" w:rsidRDefault="002B491F">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w:t>
      </w:r>
      <w:r w:rsidR="00AB512B">
        <w:rPr>
          <w:rFonts w:ascii="Times New Roman" w:eastAsia="Times New Roman" w:hAnsi="Times New Roman" w:cs="Times New Roman"/>
        </w:rPr>
        <w:t>:</w:t>
      </w:r>
      <w:r>
        <w:rPr>
          <w:rFonts w:ascii="Times New Roman" w:eastAsia="Times New Roman" w:hAnsi="Times New Roman" w:cs="Times New Roman"/>
        </w:rPr>
        <w:t xml:space="preserve"> Understand the working principles of survey instruments </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AB512B">
        <w:rPr>
          <w:rFonts w:ascii="Times New Roman" w:eastAsia="Times New Roman" w:hAnsi="Times New Roman" w:cs="Times New Roman"/>
        </w:rPr>
        <w:t xml:space="preserve">: </w:t>
      </w:r>
      <w:r>
        <w:rPr>
          <w:rFonts w:ascii="Times New Roman" w:eastAsia="Times New Roman" w:hAnsi="Times New Roman" w:cs="Times New Roman"/>
        </w:rPr>
        <w:t xml:space="preserve">Calculate angles and distances </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AB512B">
        <w:rPr>
          <w:rFonts w:ascii="Times New Roman" w:eastAsia="Times New Roman" w:hAnsi="Times New Roman" w:cs="Times New Roman"/>
        </w:rPr>
        <w:t xml:space="preserve">: </w:t>
      </w:r>
      <w:r>
        <w:rPr>
          <w:rFonts w:ascii="Times New Roman" w:eastAsia="Times New Roman" w:hAnsi="Times New Roman" w:cs="Times New Roman"/>
        </w:rPr>
        <w:t>Able to measure and layout elevations and relative heights between points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w:t>
      </w:r>
      <w:r w:rsidR="00AB512B">
        <w:rPr>
          <w:rFonts w:ascii="Times New Roman" w:eastAsia="Times New Roman" w:hAnsi="Times New Roman" w:cs="Times New Roman"/>
        </w:rPr>
        <w:t xml:space="preserve">: </w:t>
      </w:r>
      <w:r>
        <w:rPr>
          <w:rFonts w:ascii="Times New Roman" w:eastAsia="Times New Roman" w:hAnsi="Times New Roman" w:cs="Times New Roman"/>
        </w:rPr>
        <w:t>Able to measure horizontal and vertical angles.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w:t>
      </w:r>
      <w:r w:rsidR="00AB512B">
        <w:rPr>
          <w:rFonts w:ascii="Times New Roman" w:eastAsia="Times New Roman" w:hAnsi="Times New Roman" w:cs="Times New Roman"/>
        </w:rPr>
        <w:t xml:space="preserve">: </w:t>
      </w:r>
      <w:r>
        <w:rPr>
          <w:rFonts w:ascii="Times New Roman" w:eastAsia="Times New Roman" w:hAnsi="Times New Roman" w:cs="Times New Roman"/>
        </w:rPr>
        <w:t>Able to carry out profiling and grid leveling, for generation of profiles, contour maps.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5"/>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495"/>
        <w:gridCol w:w="525"/>
        <w:gridCol w:w="510"/>
        <w:gridCol w:w="558"/>
        <w:gridCol w:w="558"/>
        <w:gridCol w:w="558"/>
        <w:gridCol w:w="558"/>
        <w:gridCol w:w="558"/>
        <w:gridCol w:w="558"/>
        <w:gridCol w:w="655"/>
        <w:gridCol w:w="663"/>
        <w:gridCol w:w="665"/>
        <w:gridCol w:w="665"/>
        <w:gridCol w:w="665"/>
      </w:tblGrid>
      <w:tr w:rsidR="00930D00">
        <w:tc>
          <w:tcPr>
            <w:tcW w:w="1110" w:type="dxa"/>
          </w:tcPr>
          <w:p w:rsidR="00930D00" w:rsidRPr="00AB512B" w:rsidRDefault="002B491F">
            <w:pPr>
              <w:jc w:val="center"/>
              <w:rPr>
                <w:rFonts w:ascii="Times New Roman" w:eastAsia="Times New Roman" w:hAnsi="Times New Roman" w:cs="Times New Roman"/>
                <w:b/>
              </w:rPr>
            </w:pPr>
            <w:r w:rsidRPr="00AB512B">
              <w:rPr>
                <w:rFonts w:ascii="Times New Roman" w:eastAsia="Times New Roman" w:hAnsi="Times New Roman" w:cs="Times New Roman"/>
                <w:b/>
              </w:rPr>
              <w:t>Course Outcome</w:t>
            </w:r>
          </w:p>
        </w:tc>
        <w:tc>
          <w:tcPr>
            <w:tcW w:w="6196"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AB512B">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tc>
          <w:tcPr>
            <w:tcW w:w="1110"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930D00">
            <w:pPr>
              <w:jc w:val="center"/>
              <w:rPr>
                <w:rFonts w:ascii="Times New Roman" w:eastAsia="Times New Roman" w:hAnsi="Times New Roman" w:cs="Times New Roman"/>
              </w:rPr>
            </w:pP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Text book: </w:t>
      </w:r>
    </w:p>
    <w:p w:rsidR="00930D00" w:rsidRDefault="002B491F" w:rsidP="00D65584">
      <w:pPr>
        <w:numPr>
          <w:ilvl w:val="0"/>
          <w:numId w:val="54"/>
        </w:numPr>
        <w:pBdr>
          <w:top w:val="nil"/>
          <w:left w:val="nil"/>
          <w:bottom w:val="nil"/>
          <w:right w:val="nil"/>
          <w:between w:val="nil"/>
        </w:pBdr>
        <w:spacing w:after="0" w:line="240" w:lineRule="auto"/>
        <w:ind w:left="714" w:hanging="357"/>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Surveying Vol. I &amp; II.</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References book:</w:t>
      </w:r>
    </w:p>
    <w:p w:rsidR="00930D00" w:rsidRDefault="002B491F" w:rsidP="00D65584">
      <w:pPr>
        <w:numPr>
          <w:ilvl w:val="0"/>
          <w:numId w:val="55"/>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Arora, K.R. - Surveying Vol. I &amp; II.</w:t>
      </w:r>
    </w:p>
    <w:p w:rsidR="00930D00" w:rsidRDefault="002B491F" w:rsidP="00D65584">
      <w:pPr>
        <w:numPr>
          <w:ilvl w:val="0"/>
          <w:numId w:val="55"/>
        </w:numPr>
        <w:pBdr>
          <w:top w:val="nil"/>
          <w:left w:val="nil"/>
          <w:bottom w:val="nil"/>
          <w:right w:val="nil"/>
          <w:between w:val="nil"/>
        </w:pBdr>
        <w:spacing w:after="0" w:line="240" w:lineRule="auto"/>
        <w:ind w:left="714" w:hanging="357"/>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Cledenning</w:t>
      </w:r>
      <w:proofErr w:type="spellEnd"/>
      <w:r>
        <w:rPr>
          <w:rFonts w:ascii="Times New Roman" w:eastAsia="Times New Roman" w:hAnsi="Times New Roman" w:cs="Times New Roman"/>
          <w:i/>
          <w:color w:val="000000"/>
        </w:rPr>
        <w:t>&amp; Oliver - Surveying Instruments.</w:t>
      </w: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tbl>
      <w:tblPr>
        <w:tblStyle w:val="aff6"/>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BCI014B – Hydraulics and Hydraulic Machine </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3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knowledge of this subject is necessary to study further hydraulics and hydraulic machinery.</w:t>
      </w:r>
    </w:p>
    <w:p w:rsidR="00930D00" w:rsidRDefault="002B491F" w:rsidP="00D65584">
      <w:pPr>
        <w:numPr>
          <w:ilvl w:val="0"/>
          <w:numId w:val="3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behavior for designing different hydraulic 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Dimensional analysis, Rayleigh method, Buckingham theorem, applications of dimensional analysis to pipe Friction problems, Dynamical Similarity and Dimensional Homogeneity Model experiment, geometric, Kinematic and Dynamic similarity. Dimensionless numbers: Reynolds’s, Froude’s, Weber’s, Euler and Mach numbers. Distorted and undistorted river models, proper choice of scale ratios. Scale effect.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Laminar Flow: Relation between shear &amp; pressure gradient, Flow between plates &amp; pipes, Equation of velocity distribution and Pressure difference.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Turbulent Flow in pipes: Theories of Turbulence, </w:t>
      </w:r>
      <w:proofErr w:type="spellStart"/>
      <w:r>
        <w:rPr>
          <w:rFonts w:ascii="Times New Roman" w:eastAsia="Times New Roman" w:hAnsi="Times New Roman" w:cs="Times New Roman"/>
        </w:rPr>
        <w:t>Nikuradse’s</w:t>
      </w:r>
      <w:proofErr w:type="spellEnd"/>
      <w:r>
        <w:rPr>
          <w:rFonts w:ascii="Times New Roman" w:eastAsia="Times New Roman" w:hAnsi="Times New Roman" w:cs="Times New Roman"/>
        </w:rPr>
        <w:t xml:space="preserve"> Experiments, and Hydro-dynamically smooth and rough boundaries, Laminar, Sub-layer, Equations of velocity distribution and friction coefficient, Stanton Diagram, Moody’s diagram.</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Flow through channels: Uniform, Non-Uniform and variable flow. Resistance equations of </w:t>
      </w:r>
      <w:proofErr w:type="spellStart"/>
      <w:r>
        <w:rPr>
          <w:rFonts w:ascii="Times New Roman" w:eastAsia="Times New Roman" w:hAnsi="Times New Roman" w:cs="Times New Roman"/>
        </w:rPr>
        <w:t>Chezy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Mannring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Bazin</w:t>
      </w:r>
      <w:proofErr w:type="spellEnd"/>
      <w:r>
        <w:rPr>
          <w:rFonts w:ascii="Times New Roman" w:eastAsia="Times New Roman" w:hAnsi="Times New Roman" w:cs="Times New Roman"/>
        </w:rPr>
        <w:t>, Section factor for uniform flow, Most Efficient rectangular, triangular and trapezoidal sections, Equations of gradually varied flow in Prismatic channels, Limitation of its applicability and assumption made in its derivation, Specific energy of flow, Critical depth in prismatic channels, Alternate depths. Rapid, critical and sub critical Flow Mild, steep and Critical Slopes.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Rapidly varied flow: Hydraulic jump or standing wave in rectangular channels, Conjugate or sequent depths Losses in jump, location of jump, Broad crested weirs for channel flow: Measurement, velocity distribution in open channels, </w:t>
      </w:r>
      <w:proofErr w:type="spellStart"/>
      <w:r>
        <w:rPr>
          <w:rFonts w:ascii="Times New Roman" w:eastAsia="Times New Roman" w:hAnsi="Times New Roman" w:cs="Times New Roman"/>
        </w:rPr>
        <w:t>parshallflume.Impact</w:t>
      </w:r>
      <w:proofErr w:type="spellEnd"/>
      <w:r>
        <w:rPr>
          <w:rFonts w:ascii="Times New Roman" w:eastAsia="Times New Roman" w:hAnsi="Times New Roman" w:cs="Times New Roman"/>
        </w:rPr>
        <w:t xml:space="preserve"> of free </w:t>
      </w:r>
      <w:proofErr w:type="spellStart"/>
      <w:r>
        <w:rPr>
          <w:rFonts w:ascii="Times New Roman" w:eastAsia="Times New Roman" w:hAnsi="Times New Roman" w:cs="Times New Roman"/>
        </w:rPr>
        <w:t>Jets</w:t>
      </w:r>
      <w:proofErr w:type="gramStart"/>
      <w:r>
        <w:rPr>
          <w:rFonts w:ascii="Times New Roman" w:eastAsia="Times New Roman" w:hAnsi="Times New Roman" w:cs="Times New Roman"/>
        </w:rPr>
        <w:t>:Impact</w:t>
      </w:r>
      <w:proofErr w:type="spellEnd"/>
      <w:proofErr w:type="gramEnd"/>
      <w:r>
        <w:rPr>
          <w:rFonts w:ascii="Times New Roman" w:eastAsia="Times New Roman" w:hAnsi="Times New Roman" w:cs="Times New Roman"/>
        </w:rPr>
        <w:t xml:space="preserve"> of a jet on a flat or a curved vane, moving and stationary vane, flow over radial vanes.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Pumps and turbines: Volute and whirlpool chambers, Loses of head due to variation of discharge </w:t>
      </w:r>
      <w:proofErr w:type="spellStart"/>
      <w:r>
        <w:rPr>
          <w:rFonts w:ascii="Times New Roman" w:eastAsia="Times New Roman" w:hAnsi="Times New Roman" w:cs="Times New Roman"/>
        </w:rPr>
        <w:t>Manometric</w:t>
      </w:r>
      <w:proofErr w:type="spellEnd"/>
      <w:r>
        <w:rPr>
          <w:rFonts w:ascii="Times New Roman" w:eastAsia="Times New Roman" w:hAnsi="Times New Roman" w:cs="Times New Roman"/>
        </w:rPr>
        <w:t xml:space="preserve"> and Hydraulic efficiencies, Description of single and multistage pumps. Specific speed, characteristic curves. Model Test. Reaction and Impulse turbines, specific speed, mixed flow turbines, </w:t>
      </w:r>
      <w:proofErr w:type="spellStart"/>
      <w:r>
        <w:rPr>
          <w:rFonts w:ascii="Times New Roman" w:eastAsia="Times New Roman" w:hAnsi="Times New Roman" w:cs="Times New Roman"/>
        </w:rPr>
        <w:t>Pelton</w:t>
      </w:r>
      <w:proofErr w:type="spellEnd"/>
      <w:r>
        <w:rPr>
          <w:rFonts w:ascii="Times New Roman" w:eastAsia="Times New Roman" w:hAnsi="Times New Roman" w:cs="Times New Roman"/>
        </w:rPr>
        <w:t xml:space="preserve"> wheel turbine, Francis turbine, propeller turbine and Kaplan turbine Efficiency, Characteristics of turbines. Basic principles of governing of turbines, Draft-tube, Selection of turbines, model tests.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CO1: Able to use of dimensions &amp; model numbers</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CO2: To understand the functioning of different types of laminar &amp; turbulent flow.</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CO3: Able to understand Flow through channels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CO4: Able to understand the impact of jet on vanes.</w:t>
      </w:r>
    </w:p>
    <w:p w:rsidR="00930D00" w:rsidRDefault="00AB512B" w:rsidP="00AB512B">
      <w:pPr>
        <w:pBdr>
          <w:top w:val="nil"/>
          <w:left w:val="nil"/>
          <w:bottom w:val="nil"/>
          <w:right w:val="nil"/>
          <w:between w:val="nil"/>
        </w:pBdr>
        <w:spacing w:after="0" w:line="240" w:lineRule="auto"/>
        <w:ind w:left="720" w:hanging="720"/>
        <w:rPr>
          <w:rFonts w:ascii="Times New Roman" w:eastAsia="Times New Roman" w:hAnsi="Times New Roman" w:cs="Times New Roman"/>
          <w:b/>
          <w:i/>
        </w:rPr>
      </w:pPr>
      <w:r>
        <w:rPr>
          <w:rFonts w:ascii="Times New Roman" w:eastAsia="Times New Roman" w:hAnsi="Times New Roman" w:cs="Times New Roman"/>
        </w:rPr>
        <w:t xml:space="preserve">CO5: </w:t>
      </w:r>
      <w:r w:rsidR="002B491F">
        <w:rPr>
          <w:rFonts w:ascii="Times New Roman" w:eastAsia="Times New Roman" w:hAnsi="Times New Roman" w:cs="Times New Roman"/>
        </w:rPr>
        <w:t>To understand the functioning of different types of pumps and turbines.</w:t>
      </w:r>
      <w:r w:rsidR="002B491F">
        <w:rPr>
          <w:rFonts w:ascii="Times New Roman" w:eastAsia="Times New Roman" w:hAnsi="Times New Roman" w:cs="Times New Roman"/>
          <w:b/>
          <w:i/>
        </w:rPr>
        <w:br/>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i/>
        </w:rPr>
      </w:pPr>
    </w:p>
    <w:p w:rsidR="00AB512B" w:rsidRDefault="00AB512B">
      <w:pPr>
        <w:pBdr>
          <w:top w:val="nil"/>
          <w:left w:val="nil"/>
          <w:bottom w:val="nil"/>
          <w:right w:val="nil"/>
          <w:between w:val="nil"/>
        </w:pBdr>
        <w:spacing w:after="0" w:line="240" w:lineRule="auto"/>
        <w:ind w:left="720" w:hanging="720"/>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rPr>
          <w:rFonts w:ascii="Times New Roman" w:eastAsia="Times New Roman" w:hAnsi="Times New Roman" w:cs="Times New Roman"/>
          <w:b/>
          <w:i/>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AB512B" w:rsidRDefault="002B491F"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Bansal, R. K. - A Text Book of Fluid Mechanics and Hydraulic Machines.</w:t>
      </w:r>
    </w:p>
    <w:p w:rsidR="00AB512B" w:rsidRPr="00AB512B" w:rsidRDefault="00AB512B"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proofErr w:type="spellStart"/>
      <w:r w:rsidRPr="00AB512B">
        <w:rPr>
          <w:rFonts w:ascii="Times New Roman" w:hAnsi="Times New Roman"/>
          <w:i/>
          <w:color w:val="000000"/>
        </w:rPr>
        <w:t>Modi</w:t>
      </w:r>
      <w:proofErr w:type="spellEnd"/>
      <w:r w:rsidRPr="00AB512B">
        <w:rPr>
          <w:rFonts w:ascii="Times New Roman" w:hAnsi="Times New Roman"/>
          <w:i/>
          <w:color w:val="000000"/>
        </w:rPr>
        <w:t>&amp; Seth – Hydraulics and Fluid Mechanics Including Hydraulics Machines</w:t>
      </w:r>
    </w:p>
    <w:p w:rsidR="00AB512B" w:rsidRDefault="00AB512B"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r w:rsidRPr="002403D7">
        <w:rPr>
          <w:rFonts w:ascii="Times New Roman" w:eastAsia="Times New Roman" w:hAnsi="Times New Roman" w:cs="Times New Roman"/>
          <w:i/>
          <w:color w:val="000000"/>
        </w:rPr>
        <w:t>Arora, K.R. -Fluid Mechanics, Hydraulics And Hydraulic Machines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57"/>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Ramamrutham</w:t>
      </w:r>
      <w:proofErr w:type="spellEnd"/>
      <w:r>
        <w:rPr>
          <w:rFonts w:ascii="Times New Roman" w:eastAsia="Times New Roman" w:hAnsi="Times New Roman" w:cs="Times New Roman"/>
          <w:i/>
          <w:color w:val="000000"/>
        </w:rPr>
        <w:t>, S</w:t>
      </w:r>
      <w:proofErr w:type="gramStart"/>
      <w:r>
        <w:rPr>
          <w:rFonts w:ascii="Times New Roman" w:eastAsia="Times New Roman" w:hAnsi="Times New Roman" w:cs="Times New Roman"/>
          <w:i/>
          <w:color w:val="000000"/>
        </w:rPr>
        <w:t>.&amp;</w:t>
      </w:r>
      <w:proofErr w:type="gram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Narayan</w:t>
      </w:r>
      <w:proofErr w:type="spellEnd"/>
      <w:r>
        <w:rPr>
          <w:rFonts w:ascii="Times New Roman" w:eastAsia="Times New Roman" w:hAnsi="Times New Roman" w:cs="Times New Roman"/>
          <w:i/>
          <w:color w:val="000000"/>
        </w:rPr>
        <w:t>, R. - Hydraulics, Fluid Mechanics and Fluid Machines. </w:t>
      </w: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ind w:left="360"/>
        <w:rPr>
          <w:rFonts w:ascii="Times New Roman" w:eastAsia="Times New Roman" w:hAnsi="Times New Roman" w:cs="Times New Roman"/>
          <w:i/>
          <w:sz w:val="20"/>
          <w:szCs w:val="20"/>
        </w:rPr>
      </w:pPr>
    </w:p>
    <w:tbl>
      <w:tblPr>
        <w:tblStyle w:val="a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BCI071A – Geotechnical Engineering Lab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particle size distribution of a soil by sieve analysis.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water content of a soil sample by Oven drying method. </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water content of a soil sample by </w:t>
      </w:r>
      <w:proofErr w:type="spellStart"/>
      <w:r>
        <w:rPr>
          <w:rFonts w:ascii="Times New Roman" w:eastAsia="Times New Roman" w:hAnsi="Times New Roman" w:cs="Times New Roman"/>
          <w:color w:val="000000"/>
        </w:rPr>
        <w:t>pycnometer</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specific gravity of a soil sample by </w:t>
      </w:r>
      <w:proofErr w:type="spellStart"/>
      <w:r>
        <w:rPr>
          <w:rFonts w:ascii="Times New Roman" w:eastAsia="Times New Roman" w:hAnsi="Times New Roman" w:cs="Times New Roman"/>
          <w:color w:val="000000"/>
        </w:rPr>
        <w:t>pycnometer</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liquid limit of a soil specimen by </w:t>
      </w:r>
      <w:proofErr w:type="spellStart"/>
      <w:r>
        <w:rPr>
          <w:rFonts w:ascii="Times New Roman" w:eastAsia="Times New Roman" w:hAnsi="Times New Roman" w:cs="Times New Roman"/>
          <w:color w:val="000000"/>
        </w:rPr>
        <w:t>Casagrande’s</w:t>
      </w:r>
      <w:proofErr w:type="spellEnd"/>
      <w:r>
        <w:rPr>
          <w:rFonts w:ascii="Times New Roman" w:eastAsia="Times New Roman" w:hAnsi="Times New Roman" w:cs="Times New Roman"/>
          <w:color w:val="000000"/>
        </w:rPr>
        <w:t xml:space="preserve"> apparatus. </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liquid limit of a soil specimen by Cone penetrometer apparatus.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plastic limit of a soil specimen.</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Shrinkage limit of a soil specimen.</w:t>
      </w:r>
    </w:p>
    <w:p w:rsidR="00930D00" w:rsidRDefault="002B491F" w:rsidP="00D65584">
      <w:pPr>
        <w:widowControl w:val="0"/>
        <w:numPr>
          <w:ilvl w:val="0"/>
          <w:numId w:val="43"/>
        </w:numPr>
        <w:spacing w:after="0" w:line="240" w:lineRule="auto"/>
        <w:rPr>
          <w:rFonts w:ascii="Times New Roman" w:eastAsia="Times New Roman" w:hAnsi="Times New Roman" w:cs="Times New Roman"/>
        </w:rPr>
      </w:pPr>
      <w:r>
        <w:rPr>
          <w:rFonts w:ascii="Times New Roman" w:eastAsia="Times New Roman" w:hAnsi="Times New Roman" w:cs="Times New Roman"/>
        </w:rPr>
        <w:t>To determine the field density of the soil by core-cutter.</w:t>
      </w:r>
    </w:p>
    <w:p w:rsidR="00930D00" w:rsidRDefault="002B491F" w:rsidP="00D65584">
      <w:pPr>
        <w:widowControl w:val="0"/>
        <w:numPr>
          <w:ilvl w:val="0"/>
          <w:numId w:val="43"/>
        </w:numPr>
        <w:spacing w:after="0" w:line="240" w:lineRule="auto"/>
        <w:rPr>
          <w:rFonts w:ascii="Times New Roman" w:eastAsia="Times New Roman" w:hAnsi="Times New Roman" w:cs="Times New Roman"/>
        </w:rPr>
      </w:pPr>
      <w:r>
        <w:rPr>
          <w:rFonts w:ascii="Times New Roman" w:eastAsia="Times New Roman" w:hAnsi="Times New Roman" w:cs="Times New Roman"/>
        </w:rPr>
        <w:t>To determine the dry density of the soil Sand replacement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compaction characteristics of a soil specimen by Standard proctor’s test/Modified Proctor’s test.</w:t>
      </w:r>
    </w:p>
    <w:p w:rsidR="00930D00" w:rsidRDefault="00930D00">
      <w:pPr>
        <w:widowControl w:val="0"/>
        <w:spacing w:after="0" w:line="240" w:lineRule="auto"/>
        <w:ind w:left="426"/>
        <w:rPr>
          <w:rFonts w:ascii="Times New Roman" w:eastAsia="Times New Roman" w:hAnsi="Times New Roman" w:cs="Times New Roman"/>
          <w:b/>
        </w:rPr>
      </w:pPr>
    </w:p>
    <w:p w:rsidR="00930D00" w:rsidRDefault="00930D00">
      <w:pPr>
        <w:widowControl w:val="0"/>
        <w:spacing w:after="0" w:line="240" w:lineRule="auto"/>
        <w:ind w:left="426"/>
        <w:rPr>
          <w:rFonts w:ascii="Times New Roman" w:eastAsia="Times New Roman" w:hAnsi="Times New Roman" w:cs="Times New Roman"/>
          <w:b/>
        </w:rPr>
      </w:pPr>
    </w:p>
    <w:p w:rsidR="00930D00" w:rsidRDefault="002B491F" w:rsidP="00055DD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i/>
        </w:rPr>
        <w:t>At the end of this course, students will be able to:</w:t>
      </w:r>
    </w:p>
    <w:p w:rsidR="00055DD5"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Develop a basic understanding of the engineering properties of soil, </w:t>
      </w:r>
      <w:r w:rsidR="00055DD5">
        <w:rPr>
          <w:rFonts w:ascii="Times New Roman" w:eastAsia="Times New Roman" w:hAnsi="Times New Roman" w:cs="Times New Roman"/>
          <w:color w:val="000000"/>
        </w:rPr>
        <w:t xml:space="preserve">and the use of such   </w:t>
      </w:r>
    </w:p>
    <w:p w:rsidR="00930D00" w:rsidRDefault="00055DD5"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properties</w:t>
      </w:r>
      <w:r w:rsidR="002B491F">
        <w:rPr>
          <w:rFonts w:ascii="Times New Roman" w:eastAsia="Times New Roman" w:hAnsi="Times New Roman" w:cs="Times New Roman"/>
          <w:color w:val="000000"/>
        </w:rPr>
        <w:t>in</w:t>
      </w:r>
      <w:proofErr w:type="gramEnd"/>
      <w:r w:rsidR="002B491F">
        <w:rPr>
          <w:rFonts w:ascii="Times New Roman" w:eastAsia="Times New Roman" w:hAnsi="Times New Roman" w:cs="Times New Roman"/>
          <w:color w:val="000000"/>
        </w:rPr>
        <w:t xml:space="preserve"> the analysis of selected geotechnical engineering problems.</w:t>
      </w:r>
    </w:p>
    <w:p w:rsidR="00930D00"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Experimentally determination of fundamental properties of soil to suit industrial need. </w:t>
      </w:r>
    </w:p>
    <w:p w:rsidR="00930D00" w:rsidRDefault="002B491F" w:rsidP="00055DD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CO3: Experimentally able to understand and estimate plastic properties of soil using </w:t>
      </w:r>
      <w:proofErr w:type="spellStart"/>
      <w:r>
        <w:rPr>
          <w:rFonts w:ascii="Times New Roman" w:eastAsia="Times New Roman" w:hAnsi="Times New Roman" w:cs="Times New Roman"/>
          <w:color w:val="000000"/>
        </w:rPr>
        <w:t>Casagrande’s</w:t>
      </w:r>
      <w:proofErr w:type="spellEnd"/>
    </w:p>
    <w:p w:rsidR="00930D00" w:rsidRDefault="002B491F"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apparatus</w:t>
      </w:r>
      <w:proofErr w:type="gramEnd"/>
      <w:r>
        <w:rPr>
          <w:rFonts w:ascii="Times New Roman" w:eastAsia="Times New Roman" w:hAnsi="Times New Roman" w:cs="Times New Roman"/>
          <w:color w:val="000000"/>
        </w:rPr>
        <w:t xml:space="preserve">. </w:t>
      </w:r>
    </w:p>
    <w:p w:rsidR="00930D00"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CO4: Estimation and analysis of various limits defined under plastic characteristics of soil.</w:t>
      </w:r>
    </w:p>
    <w:p w:rsidR="00055DD5"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CO5: Determine the compaction characteristics of a soil specimen by S</w:t>
      </w:r>
      <w:r w:rsidR="00055DD5">
        <w:rPr>
          <w:rFonts w:ascii="Times New Roman" w:eastAsia="Times New Roman" w:hAnsi="Times New Roman" w:cs="Times New Roman"/>
          <w:color w:val="000000"/>
        </w:rPr>
        <w:t xml:space="preserve">tandard proctor’s </w:t>
      </w:r>
    </w:p>
    <w:p w:rsidR="00930D00" w:rsidRPr="00055DD5" w:rsidRDefault="00055DD5"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test/Modified</w:t>
      </w:r>
      <w:r w:rsidR="002B491F">
        <w:rPr>
          <w:rFonts w:ascii="Times New Roman" w:eastAsia="Times New Roman" w:hAnsi="Times New Roman" w:cs="Times New Roman"/>
          <w:color w:val="000000"/>
        </w:rPr>
        <w:t>Proctor’s</w:t>
      </w:r>
      <w:proofErr w:type="gramEnd"/>
      <w:r w:rsidR="002B491F">
        <w:rPr>
          <w:rFonts w:ascii="Times New Roman" w:eastAsia="Times New Roman" w:hAnsi="Times New Roman" w:cs="Times New Roman"/>
          <w:color w:val="000000"/>
        </w:rPr>
        <w:t xml:space="preserve"> test.</w:t>
      </w:r>
    </w:p>
    <w:p w:rsidR="00930D00" w:rsidRDefault="00930D00">
      <w:pPr>
        <w:spacing w:after="0" w:line="240" w:lineRule="auto"/>
        <w:ind w:left="426"/>
        <w:rPr>
          <w:rFonts w:ascii="Times New Roman" w:eastAsia="Times New Roman" w:hAnsi="Times New Roman" w:cs="Times New Roman"/>
          <w:color w:val="000000"/>
        </w:rPr>
      </w:pPr>
    </w:p>
    <w:p w:rsidR="00930D00" w:rsidRDefault="002B491F" w:rsidP="00055DD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ind w:left="426"/>
        <w:rPr>
          <w:rFonts w:ascii="Times New Roman" w:eastAsia="Times New Roman" w:hAnsi="Times New Roman" w:cs="Times New Roman"/>
          <w:b/>
        </w:rPr>
      </w:pPr>
    </w:p>
    <w:tbl>
      <w:tblPr>
        <w:tblStyle w:val="aff9"/>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25"/>
        <w:gridCol w:w="555"/>
        <w:gridCol w:w="525"/>
        <w:gridCol w:w="600"/>
        <w:gridCol w:w="495"/>
        <w:gridCol w:w="495"/>
        <w:gridCol w:w="559"/>
        <w:gridCol w:w="559"/>
        <w:gridCol w:w="559"/>
        <w:gridCol w:w="655"/>
        <w:gridCol w:w="655"/>
        <w:gridCol w:w="665"/>
        <w:gridCol w:w="665"/>
        <w:gridCol w:w="665"/>
      </w:tblGrid>
      <w:tr w:rsidR="00930D00">
        <w:tc>
          <w:tcPr>
            <w:tcW w:w="1110"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182"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95"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110" w:type="dxa"/>
          </w:tcPr>
          <w:p w:rsidR="00930D00" w:rsidRDefault="00930D00">
            <w:pPr>
              <w:jc w:val="center"/>
              <w:rPr>
                <w:rFonts w:ascii="Times New Roman" w:eastAsia="Times New Roman" w:hAnsi="Times New Roman" w:cs="Times New Roman"/>
                <w:color w:val="000000"/>
              </w:rPr>
            </w:pP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PO10</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PO11</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rPr>
          <w:trHeight w:val="60"/>
        </w:trPr>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tbl>
      <w:tblPr>
        <w:tblStyle w:val="a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BCI063B – Fluid Mechanics and Hydraulics Lab</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Experiments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Determination of friction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Hydraulic coefficient of an orifice/mouthpiece.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Impact of jet on vanes.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Performance test on centrifugal and reciprocating pump.</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Performance test on </w:t>
      </w:r>
      <w:proofErr w:type="spellStart"/>
      <w:r>
        <w:rPr>
          <w:rFonts w:ascii="Times New Roman" w:eastAsia="Times New Roman" w:hAnsi="Times New Roman" w:cs="Times New Roman"/>
        </w:rPr>
        <w:t>Pelton</w:t>
      </w:r>
      <w:proofErr w:type="spellEnd"/>
      <w:r>
        <w:rPr>
          <w:rFonts w:ascii="Times New Roman" w:eastAsia="Times New Roman" w:hAnsi="Times New Roman" w:cs="Times New Roman"/>
          <w:color w:val="000000"/>
        </w:rPr>
        <w:t xml:space="preserve"> wheel turbine, Francis turbine and Kaplan turbine.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verify Bernoulli’s theorem.</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To calibrate a </w:t>
      </w:r>
      <w:proofErr w:type="spellStart"/>
      <w:r>
        <w:rPr>
          <w:rFonts w:ascii="Times New Roman" w:eastAsia="Times New Roman" w:hAnsi="Times New Roman" w:cs="Times New Roman"/>
          <w:color w:val="000000"/>
        </w:rPr>
        <w:t>Venturimeter</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Orificemeter</w:t>
      </w:r>
      <w:proofErr w:type="spellEnd"/>
      <w:r>
        <w:rPr>
          <w:rFonts w:ascii="Times New Roman" w:eastAsia="Times New Roman" w:hAnsi="Times New Roman" w:cs="Times New Roman"/>
          <w:color w:val="000000"/>
        </w:rPr>
        <w:t>.</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determine Metacentric Height.</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To determine velocity by </w:t>
      </w:r>
      <w:proofErr w:type="spellStart"/>
      <w:r>
        <w:rPr>
          <w:rFonts w:ascii="Times New Roman" w:eastAsia="Times New Roman" w:hAnsi="Times New Roman" w:cs="Times New Roman"/>
          <w:color w:val="000000"/>
        </w:rPr>
        <w:t>Pitot</w:t>
      </w:r>
      <w:proofErr w:type="spellEnd"/>
      <w:r>
        <w:rPr>
          <w:rFonts w:ascii="Times New Roman" w:eastAsia="Times New Roman" w:hAnsi="Times New Roman" w:cs="Times New Roman"/>
          <w:color w:val="000000"/>
        </w:rPr>
        <w:t xml:space="preserve"> tube.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determine C</w:t>
      </w:r>
      <w:r>
        <w:rPr>
          <w:rFonts w:ascii="Times New Roman" w:eastAsia="Times New Roman" w:hAnsi="Times New Roman" w:cs="Times New Roman"/>
          <w:color w:val="000000"/>
          <w:vertAlign w:val="subscript"/>
        </w:rPr>
        <w:t>d</w:t>
      </w:r>
      <w:r>
        <w:rPr>
          <w:rFonts w:ascii="Times New Roman" w:eastAsia="Times New Roman" w:hAnsi="Times New Roman" w:cs="Times New Roman"/>
          <w:color w:val="000000"/>
        </w:rPr>
        <w:t xml:space="preserve"> of a V-notch.</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Determination of losses in pipe fitting.</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Determination of Reynolds no. for flowing water.</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055D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sidR="002B491F">
        <w:rPr>
          <w:rFonts w:ascii="Times New Roman" w:eastAsia="Times New Roman" w:hAnsi="Times New Roman" w:cs="Times New Roman"/>
          <w:color w:val="000000"/>
        </w:rPr>
        <w:t>understand Hydraulic coefficient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understand turbines.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understand </w:t>
      </w:r>
      <w:proofErr w:type="spellStart"/>
      <w:r>
        <w:rPr>
          <w:rFonts w:ascii="Times New Roman" w:eastAsia="Times New Roman" w:hAnsi="Times New Roman" w:cs="Times New Roman"/>
          <w:color w:val="000000"/>
        </w:rPr>
        <w:t>Venturimeter</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Orificemeter</w:t>
      </w:r>
      <w:proofErr w:type="spellEnd"/>
      <w:r>
        <w:rPr>
          <w:rFonts w:ascii="Times New Roman" w:eastAsia="Times New Roman" w:hAnsi="Times New Roman" w:cs="Times New Roman"/>
          <w:color w:val="000000"/>
        </w:rPr>
        <w: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understand </w:t>
      </w:r>
      <w:proofErr w:type="spellStart"/>
      <w:r>
        <w:rPr>
          <w:rFonts w:ascii="Times New Roman" w:eastAsia="Times New Roman" w:hAnsi="Times New Roman" w:cs="Times New Roman"/>
          <w:color w:val="000000"/>
        </w:rPr>
        <w:t>Pitot</w:t>
      </w:r>
      <w:proofErr w:type="spellEnd"/>
      <w:r>
        <w:rPr>
          <w:rFonts w:ascii="Times New Roman" w:eastAsia="Times New Roman" w:hAnsi="Times New Roman" w:cs="Times New Roman"/>
          <w:color w:val="000000"/>
        </w:rPr>
        <w:t xml:space="preserve"> tube.</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CO5: understand losses in pipe fitting.</w:t>
      </w:r>
    </w:p>
    <w:p w:rsidR="00930D00" w:rsidRDefault="00930D00">
      <w:pPr>
        <w:pBdr>
          <w:top w:val="nil"/>
          <w:left w:val="nil"/>
          <w:bottom w:val="nil"/>
          <w:right w:val="nil"/>
          <w:between w:val="nil"/>
        </w:pBdr>
        <w:spacing w:after="240" w:line="240" w:lineRule="auto"/>
        <w:jc w:val="both"/>
        <w:rPr>
          <w:rFonts w:ascii="Times New Roman" w:eastAsia="Times New Roman" w:hAnsi="Times New Roman" w:cs="Times New Roman"/>
          <w:b/>
        </w:rPr>
      </w:pP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rPr>
      </w:pPr>
    </w:p>
    <w:tbl>
      <w:tblPr>
        <w:tblStyle w:val="a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55DD5" w:rsidRDefault="00055DD5">
      <w:pPr>
        <w:spacing w:line="240" w:lineRule="auto"/>
        <w:rPr>
          <w:rFonts w:ascii="Times New Roman" w:eastAsia="Times New Roman" w:hAnsi="Times New Roman" w:cs="Times New Roman"/>
          <w:sz w:val="20"/>
          <w:szCs w:val="20"/>
        </w:rPr>
      </w:pPr>
    </w:p>
    <w:p w:rsidR="00055DD5" w:rsidRDefault="00055DD5">
      <w:pPr>
        <w:spacing w:line="240" w:lineRule="auto"/>
        <w:rPr>
          <w:rFonts w:ascii="Times New Roman" w:eastAsia="Times New Roman" w:hAnsi="Times New Roman" w:cs="Times New Roman"/>
          <w:sz w:val="20"/>
          <w:szCs w:val="20"/>
        </w:rPr>
      </w:pPr>
    </w:p>
    <w:tbl>
      <w:tblPr>
        <w:tblStyle w:val="a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BCI016C – Engineering Surveying Lab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Locating various objects by chain and cross staff.</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area of polygon by chain and cross staff.</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magnetic bearing of a line by using surveyor's compass.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magnetic bearing of a line by using prismatic compass.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various points with tilting/dumpy level by collimation plane method.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various points with tilting/dumpy level by rise and fall method.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reduced level using Auto Level.</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measure the horizontal and vertical angles by Theodolite.</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carry out profile leveling and plot longitudinal and cross sections for road.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Locating given building by plane table surveying.</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Three point problem and two point problem in plane table surveying.</w:t>
      </w:r>
    </w:p>
    <w:p w:rsidR="00930D00" w:rsidRDefault="002B491F" w:rsidP="00D65584">
      <w:pPr>
        <w:numPr>
          <w:ilvl w:val="0"/>
          <w:numId w:val="58"/>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and use of mechanical </w:t>
      </w:r>
      <w:proofErr w:type="spellStart"/>
      <w:r>
        <w:rPr>
          <w:rFonts w:ascii="Times New Roman" w:eastAsia="Times New Roman" w:hAnsi="Times New Roman" w:cs="Times New Roman"/>
          <w:color w:val="000000"/>
        </w:rPr>
        <w:t>planimeter</w:t>
      </w:r>
      <w:proofErr w:type="spellEnd"/>
    </w:p>
    <w:p w:rsidR="00930D00" w:rsidRDefault="00930D00">
      <w:pPr>
        <w:spacing w:line="240" w:lineRule="auto"/>
        <w:rPr>
          <w:rFonts w:ascii="Times New Roman" w:eastAsia="Times New Roman" w:hAnsi="Times New Roman" w:cs="Times New Roman"/>
        </w:rPr>
      </w:pPr>
    </w:p>
    <w:p w:rsidR="00930D00" w:rsidRDefault="002B491F" w:rsidP="00055DD5">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111352"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CO1: use conventional surveying tools such as chain/tape, compass, pla</w:t>
      </w:r>
      <w:r w:rsidR="00111352">
        <w:rPr>
          <w:rFonts w:ascii="Times New Roman" w:eastAsia="Times New Roman" w:hAnsi="Times New Roman" w:cs="Times New Roman"/>
          <w:color w:val="000000"/>
        </w:rPr>
        <w:t xml:space="preserve">ne table, level in the field of  </w:t>
      </w:r>
    </w:p>
    <w:p w:rsidR="00930D00"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civil</w:t>
      </w:r>
      <w:proofErr w:type="gramEnd"/>
      <w:r>
        <w:rPr>
          <w:rFonts w:ascii="Times New Roman" w:eastAsia="Times New Roman" w:hAnsi="Times New Roman" w:cs="Times New Roman"/>
          <w:color w:val="000000"/>
        </w:rPr>
        <w:t xml:space="preserve"> engineering applications such as structural plotting and highway profiling </w:t>
      </w:r>
    </w:p>
    <w:p w:rsidR="00930D00" w:rsidRDefault="00A479EE"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CO2: a</w:t>
      </w:r>
      <w:r w:rsidR="002B491F">
        <w:rPr>
          <w:rFonts w:ascii="Times New Roman" w:eastAsia="Times New Roman" w:hAnsi="Times New Roman" w:cs="Times New Roman"/>
          <w:color w:val="000000"/>
        </w:rPr>
        <w:t>pply the procedures involved in field work and to work as a surveying team</w:t>
      </w:r>
    </w:p>
    <w:p w:rsidR="00930D00" w:rsidRDefault="002B491F"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CO3: plan a survey appropriately with the skill to understand the surroundings</w:t>
      </w:r>
    </w:p>
    <w:p w:rsidR="00930D00" w:rsidRDefault="002B491F"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CO4: take accurate measurements, field booking, plotting and adjustment of errors can be understood</w:t>
      </w:r>
    </w:p>
    <w:p w:rsidR="00111352"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CO5: plot traverses / sides of building and determine the location of poi</w:t>
      </w:r>
      <w:r w:rsidR="00111352">
        <w:rPr>
          <w:rFonts w:ascii="Times New Roman" w:eastAsia="Times New Roman" w:hAnsi="Times New Roman" w:cs="Times New Roman"/>
          <w:color w:val="000000"/>
        </w:rPr>
        <w:t xml:space="preserve">nts present on field on a piece      </w:t>
      </w:r>
    </w:p>
    <w:p w:rsidR="00930D00" w:rsidRPr="00111352" w:rsidRDefault="002B491F" w:rsidP="00111352">
      <w:pPr>
        <w:pBdr>
          <w:top w:val="nil"/>
          <w:left w:val="nil"/>
          <w:bottom w:val="nil"/>
          <w:right w:val="nil"/>
          <w:between w:val="nil"/>
        </w:pBdr>
        <w:spacing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ofpaper</w:t>
      </w:r>
      <w:proofErr w:type="gramEnd"/>
    </w:p>
    <w:p w:rsidR="00930D00" w:rsidRDefault="00930D00" w:rsidP="00055DD5">
      <w:pPr>
        <w:pBdr>
          <w:top w:val="nil"/>
          <w:left w:val="nil"/>
          <w:bottom w:val="nil"/>
          <w:right w:val="nil"/>
          <w:between w:val="nil"/>
        </w:pBdr>
        <w:spacing w:line="240" w:lineRule="auto"/>
        <w:ind w:left="720" w:hanging="720"/>
        <w:rPr>
          <w:rFonts w:ascii="Times New Roman" w:eastAsia="Times New Roman" w:hAnsi="Times New Roman" w:cs="Times New Roman"/>
        </w:rPr>
      </w:pPr>
    </w:p>
    <w:p w:rsidR="00930D00" w:rsidRDefault="002B491F">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tbl>
      <w:tblPr>
        <w:tblStyle w:val="affd"/>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558"/>
        <w:gridCol w:w="559"/>
        <w:gridCol w:w="559"/>
        <w:gridCol w:w="559"/>
        <w:gridCol w:w="559"/>
        <w:gridCol w:w="559"/>
        <w:gridCol w:w="559"/>
        <w:gridCol w:w="559"/>
        <w:gridCol w:w="655"/>
        <w:gridCol w:w="655"/>
        <w:gridCol w:w="665"/>
        <w:gridCol w:w="665"/>
        <w:gridCol w:w="665"/>
      </w:tblGrid>
      <w:tr w:rsidR="00930D00" w:rsidTr="00A479EE">
        <w:trPr>
          <w:jc w:val="center"/>
        </w:trPr>
        <w:tc>
          <w:tcPr>
            <w:tcW w:w="1135"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48"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111352">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rsidTr="00A479EE">
        <w:trPr>
          <w:jc w:val="center"/>
        </w:trPr>
        <w:tc>
          <w:tcPr>
            <w:tcW w:w="1135"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L=Low</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r>
        <w:br w:type="page"/>
      </w:r>
    </w:p>
    <w:tbl>
      <w:tblPr>
        <w:tblStyle w:val="a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BCI065A- CAD Building Drawing  Lab</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728" w:type="dxa"/>
            <w:vMerge/>
            <w:vAlign w:val="center"/>
          </w:tcPr>
          <w:p w:rsidR="00930D00" w:rsidRDefault="00930D00">
            <w:pPr>
              <w:jc w:val="both"/>
              <w:rPr>
                <w:rFonts w:ascii="Times New Roman" w:eastAsia="Times New Roman" w:hAnsi="Times New Roman" w:cs="Times New Roman"/>
                <w:b/>
                <w:i/>
                <w:u w:val="single"/>
              </w:rPr>
            </w:pPr>
          </w:p>
          <w:p w:rsidR="00930D00" w:rsidRDefault="00930D00">
            <w:pPr>
              <w:jc w:val="both"/>
              <w:rPr>
                <w:rFonts w:ascii="Times New Roman" w:eastAsia="Times New Roman" w:hAnsi="Times New Roman" w:cs="Times New Roman"/>
                <w:b/>
                <w:i/>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Auto CAD 2D – </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Introduction to AutoCAD</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Commands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Drawing Aids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Edit Drawings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Text</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Layers, Line Types, Colors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Polylines and Polygon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Crosshatching</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Dimensioning </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Building Plan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Building Section and Elevation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Plot and Print</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AutoCAD 3D – </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3D Modeling Concepts in AutoCAD</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3D Co-ordinates Systems Viewpoint &amp; UCS </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Wireframe Modeling &amp; Editing Solid, Mesh, Surface ( Modeling &amp; Editing ) Materials, Lights and Rendering Working with Images Import &amp; Export</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Introduction to AutoCAD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Draw Commands, Drawing Aids, Edit Drawings.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Draw the plan, section and elevation of a building</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CO4: Create, analyze and produce 2-D drawings of buildings in AUTO CAD environment.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CO5: Detailing building plans in CAD environment.</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rPr>
      </w:pPr>
    </w:p>
    <w:tbl>
      <w:tblPr>
        <w:tblStyle w:val="afff"/>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7"/>
        <w:gridCol w:w="572"/>
        <w:gridCol w:w="572"/>
        <w:gridCol w:w="572"/>
        <w:gridCol w:w="572"/>
        <w:gridCol w:w="572"/>
        <w:gridCol w:w="572"/>
        <w:gridCol w:w="572"/>
        <w:gridCol w:w="572"/>
        <w:gridCol w:w="572"/>
        <w:gridCol w:w="655"/>
        <w:gridCol w:w="655"/>
        <w:gridCol w:w="683"/>
        <w:gridCol w:w="683"/>
        <w:gridCol w:w="683"/>
      </w:tblGrid>
      <w:tr w:rsidR="00930D00" w:rsidTr="00111352">
        <w:tc>
          <w:tcPr>
            <w:tcW w:w="1147"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58"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49"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47"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rPr>
      </w:pPr>
    </w:p>
    <w:p w:rsidR="00930D00" w:rsidRDefault="00111352">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2B491F">
      <w:pPr>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Semester V</w:t>
      </w:r>
    </w:p>
    <w:tbl>
      <w:tblPr>
        <w:tblStyle w:val="a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9"/>
        <w:gridCol w:w="6331"/>
        <w:gridCol w:w="1696"/>
      </w:tblGrid>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1"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BCI018C - Geotechnical Engineering II</w:t>
            </w:r>
          </w:p>
        </w:tc>
        <w:tc>
          <w:tcPr>
            <w:tcW w:w="1696"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1"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6"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Engineering Emphasis is placed on the fundamental behavior of soil as it pertains to engineering problems</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 xml:space="preserve">Detailed study of fields tests which are useful to get the information about subsurface condition of soil. </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Estimation of pressure applied by retained soil on retaining structure.</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Study of different theories related to slope failure of soil.</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Basic definitions, Plastic characteristics of clay, Permeability of soil and its effect on properties of soil, compaction and consolidation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Shear Strength of soil -Principle planes parallel to the coordinate axes, Mohr’s </w:t>
      </w:r>
      <w:proofErr w:type="spellStart"/>
      <w:r>
        <w:rPr>
          <w:rFonts w:ascii="Times New Roman" w:eastAsia="Times New Roman" w:hAnsi="Times New Roman" w:cs="Times New Roman"/>
        </w:rPr>
        <w:t>circle,important</w:t>
      </w:r>
      <w:proofErr w:type="spellEnd"/>
      <w:r>
        <w:rPr>
          <w:rFonts w:ascii="Times New Roman" w:eastAsia="Times New Roman" w:hAnsi="Times New Roman" w:cs="Times New Roman"/>
        </w:rPr>
        <w:t xml:space="preserve"> characteristics of Mohr’s circle, Mohr-Coulomb theory, types of shear test: direct shear test, merits of direct shear test, </w:t>
      </w:r>
      <w:proofErr w:type="spellStart"/>
      <w:r>
        <w:rPr>
          <w:rFonts w:ascii="Times New Roman" w:eastAsia="Times New Roman" w:hAnsi="Times New Roman" w:cs="Times New Roman"/>
        </w:rPr>
        <w:t>triaxial</w:t>
      </w:r>
      <w:proofErr w:type="spellEnd"/>
      <w:r>
        <w:rPr>
          <w:rFonts w:ascii="Times New Roman" w:eastAsia="Times New Roman" w:hAnsi="Times New Roman" w:cs="Times New Roman"/>
        </w:rPr>
        <w:t xml:space="preserve"> compression tests, test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UU, CU and CD tests, relation between major and minor principal stresses, unconfined compression test, vane shear test.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Site Investigations:Methods of explorations. Planning of Investigations, Depth of exploration,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 xml:space="preserve"> of boreholes, Undisturbed and Disturbed samples. Types of samplers and sampling, number and deposition of trail pits and borings, penetrometer tests, borehole logs, geophysical methods.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Lateral Earth Pressures Theories</w:t>
      </w:r>
      <w:r>
        <w:rPr>
          <w:rFonts w:ascii="Times New Roman" w:eastAsia="Times New Roman" w:hAnsi="Times New Roman" w:cs="Times New Roman"/>
          <w:b/>
        </w:rPr>
        <w:t>-</w:t>
      </w:r>
      <w:r>
        <w:rPr>
          <w:rFonts w:ascii="Times New Roman" w:eastAsia="Times New Roman" w:hAnsi="Times New Roman" w:cs="Times New Roman"/>
        </w:rPr>
        <w:t xml:space="preserve"> Introduction: applications of earth </w:t>
      </w:r>
      <w:proofErr w:type="spellStart"/>
      <w:r>
        <w:rPr>
          <w:rFonts w:ascii="Times New Roman" w:eastAsia="Times New Roman" w:hAnsi="Times New Roman" w:cs="Times New Roman"/>
        </w:rPr>
        <w:t>pressuretheories</w:t>
      </w:r>
      <w:proofErr w:type="spellEnd"/>
      <w:r>
        <w:rPr>
          <w:rFonts w:ascii="Times New Roman" w:eastAsia="Times New Roman" w:hAnsi="Times New Roman" w:cs="Times New Roman"/>
        </w:rPr>
        <w:t xml:space="preserve">, different types of earth pressure at rest, active and passive pressure. </w:t>
      </w:r>
      <w:proofErr w:type="spellStart"/>
      <w:r>
        <w:rPr>
          <w:rFonts w:ascii="Times New Roman" w:eastAsia="Times New Roman" w:hAnsi="Times New Roman" w:cs="Times New Roman"/>
        </w:rPr>
        <w:t>Rankine’s</w:t>
      </w:r>
      <w:proofErr w:type="spellEnd"/>
      <w:r>
        <w:rPr>
          <w:rFonts w:ascii="Times New Roman" w:eastAsia="Times New Roman" w:hAnsi="Times New Roman" w:cs="Times New Roman"/>
        </w:rPr>
        <w:t xml:space="preserve"> Earth Pressure Theory, active earth pressure and passive earth pressure for horizontal and inclined backfill including the direction of failure Planes for cohesion-less and cohesive soils. Coulomb’s Wedge Theory: Coulomb’s active pressure in cohesion-less soils, expression for active pressure, Coulomb’s passive earth pressure. </w:t>
      </w:r>
      <w:proofErr w:type="spellStart"/>
      <w:r>
        <w:rPr>
          <w:rFonts w:ascii="Times New Roman" w:eastAsia="Times New Roman" w:hAnsi="Times New Roman" w:cs="Times New Roman"/>
        </w:rPr>
        <w:t>Rebhann’s</w:t>
      </w:r>
      <w:proofErr w:type="spellEnd"/>
      <w:r>
        <w:rPr>
          <w:rFonts w:ascii="Times New Roman" w:eastAsia="Times New Roman" w:hAnsi="Times New Roman" w:cs="Times New Roman"/>
        </w:rPr>
        <w:t xml:space="preserve"> Construction for Active Pressure, </w:t>
      </w:r>
      <w:proofErr w:type="spellStart"/>
      <w:r>
        <w:rPr>
          <w:rFonts w:ascii="Times New Roman" w:eastAsia="Times New Roman" w:hAnsi="Times New Roman" w:cs="Times New Roman"/>
        </w:rPr>
        <w:t>Culmann’s</w:t>
      </w:r>
      <w:proofErr w:type="spellEnd"/>
      <w:r>
        <w:rPr>
          <w:rFonts w:ascii="Times New Roman" w:eastAsia="Times New Roman" w:hAnsi="Times New Roman" w:cs="Times New Roman"/>
        </w:rPr>
        <w:t xml:space="preserve"> graphical solutions for active soils, Wedge Method, passive pressure by friction circle method for cohesion-less and cohesive soils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Stability of slopes: Introduction , Basis of analysis, Different factors of safety, types of slope failures, stability of an infinite slope of </w:t>
      </w:r>
      <w:proofErr w:type="spellStart"/>
      <w:r>
        <w:rPr>
          <w:rFonts w:ascii="Times New Roman" w:eastAsia="Times New Roman" w:hAnsi="Times New Roman" w:cs="Times New Roman"/>
        </w:rPr>
        <w:t>cohesionless</w:t>
      </w:r>
      <w:proofErr w:type="spellEnd"/>
      <w:r>
        <w:rPr>
          <w:rFonts w:ascii="Times New Roman" w:eastAsia="Times New Roman" w:hAnsi="Times New Roman" w:cs="Times New Roman"/>
        </w:rPr>
        <w:t xml:space="preserve"> soils, Stability analysis of an infinite slope of cohesive soils, Wedge failure, </w:t>
      </w:r>
      <w:proofErr w:type="spellStart"/>
      <w:r>
        <w:rPr>
          <w:rFonts w:ascii="Times New Roman" w:eastAsia="Times New Roman" w:hAnsi="Times New Roman" w:cs="Times New Roman"/>
        </w:rPr>
        <w:t>Culmann’s</w:t>
      </w:r>
      <w:proofErr w:type="spellEnd"/>
      <w:r>
        <w:rPr>
          <w:rFonts w:ascii="Times New Roman" w:eastAsia="Times New Roman" w:hAnsi="Times New Roman" w:cs="Times New Roman"/>
        </w:rPr>
        <w:t xml:space="preserve"> method, Friction circle method, Stability charts, Swedish circle method, Stability of slope under steady seepage condition, Stability of slope under sudden during construction, Stability of slopes under construction, Bishop’s simplified method, Improving stability of slopes.</w:t>
      </w:r>
    </w:p>
    <w:p w:rsidR="00930D00" w:rsidRDefault="002B491F">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Soil Stabilization:Introduction, Mechanical Stabilization, Cement Stabilization, Lime Stabilization, Bituminous Stabilization, Chemical Stabilization, Chemical Stabilization, Thermal Stabilization, Electrical Stabilization, Stabilization by Grouting, Stabilization by Geotextile and fabric, Reinforced earth.</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Basics of Geotechnical Earthquake Engineering:Seismic zones in India, Magnitude and intensity of earthquakes, Effect of ground motion on structures, General principles of earthquake resistant design, seismic coefficient and seismic forces, Hazards due to earthquakes, Liquefaction phenomenon, factor affecting liquefaction and methods of prevention of it. </w:t>
      </w:r>
    </w:p>
    <w:p w:rsidR="00930D00" w:rsidRDefault="00930D00">
      <w:pPr>
        <w:spacing w:after="0" w:line="240" w:lineRule="auto"/>
        <w:jc w:val="both"/>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This subject develops a understanding about site investigation and knowledge about different  </w:t>
      </w:r>
    </w:p>
    <w:p w:rsidR="00930D00" w:rsidRDefault="002B491F">
      <w:pPr>
        <w:widowControl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pressure</w:t>
      </w:r>
      <w:proofErr w:type="gramEnd"/>
      <w:r>
        <w:rPr>
          <w:rFonts w:ascii="Times New Roman" w:eastAsia="Times New Roman" w:hAnsi="Times New Roman" w:cs="Times New Roman"/>
        </w:rPr>
        <w:t xml:space="preserve"> theories.</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Develop the knowledge how to avoid the slope failure in soil and different analysis methods.</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This subject provides the basic concept related to earthquake and its effect on soil behavior.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Understand soil exploration methods</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techniques of the stabilization of the soils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2"/>
        <w:gridCol w:w="552"/>
        <w:gridCol w:w="551"/>
        <w:gridCol w:w="551"/>
        <w:gridCol w:w="551"/>
        <w:gridCol w:w="551"/>
        <w:gridCol w:w="551"/>
        <w:gridCol w:w="551"/>
        <w:gridCol w:w="551"/>
        <w:gridCol w:w="556"/>
        <w:gridCol w:w="567"/>
        <w:gridCol w:w="709"/>
        <w:gridCol w:w="708"/>
        <w:gridCol w:w="567"/>
      </w:tblGrid>
      <w:tr w:rsidR="00930D00" w:rsidTr="00111352">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084"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4"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12" w:type="dxa"/>
          </w:tcPr>
          <w:p w:rsidR="00930D00" w:rsidRDefault="00930D00">
            <w:pPr>
              <w:jc w:val="center"/>
              <w:rPr>
                <w:rFonts w:ascii="Times New Roman" w:eastAsia="Times New Roman" w:hAnsi="Times New Roman" w:cs="Times New Roman"/>
              </w:rPr>
            </w:pP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930D00">
            <w:pPr>
              <w:jc w:val="center"/>
              <w:rPr>
                <w:rFonts w:ascii="Times New Roman" w:eastAsia="Times New Roman" w:hAnsi="Times New Roman" w:cs="Times New Roman"/>
              </w:rPr>
            </w:pP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rPr>
      </w:pPr>
    </w:p>
    <w:p w:rsidR="00930D00" w:rsidRDefault="002B491F">
      <w:pPr>
        <w:tabs>
          <w:tab w:val="left" w:pos="1725"/>
        </w:tabs>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r>
        <w:rPr>
          <w:rFonts w:ascii="Times New Roman" w:eastAsia="Times New Roman" w:hAnsi="Times New Roman" w:cs="Times New Roman"/>
          <w:b/>
          <w:i/>
        </w:rPr>
        <w:tab/>
      </w:r>
    </w:p>
    <w:p w:rsidR="00930D00" w:rsidRDefault="002B491F" w:rsidP="00D65584">
      <w:pPr>
        <w:numPr>
          <w:ilvl w:val="0"/>
          <w:numId w:val="48"/>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Soil Mechanics and Foundation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Murthy, V.N.S. - Soil Mechanics and Foundation Engineering </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Singh, </w:t>
      </w:r>
      <w:proofErr w:type="spellStart"/>
      <w:r>
        <w:rPr>
          <w:rFonts w:ascii="Times New Roman" w:eastAsia="Times New Roman" w:hAnsi="Times New Roman" w:cs="Times New Roman"/>
          <w:i/>
          <w:color w:val="000000"/>
        </w:rPr>
        <w:t>Alam</w:t>
      </w:r>
      <w:proofErr w:type="spellEnd"/>
      <w:r>
        <w:rPr>
          <w:rFonts w:ascii="Times New Roman" w:eastAsia="Times New Roman" w:hAnsi="Times New Roman" w:cs="Times New Roman"/>
          <w:i/>
          <w:color w:val="000000"/>
        </w:rPr>
        <w:t xml:space="preserve"> - Modern Geotechnical Engineering</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Venkataramaiah</w:t>
      </w:r>
      <w:proofErr w:type="spellEnd"/>
      <w:r>
        <w:rPr>
          <w:rFonts w:ascii="Times New Roman" w:eastAsia="Times New Roman" w:hAnsi="Times New Roman" w:cs="Times New Roman"/>
          <w:i/>
          <w:color w:val="000000"/>
        </w:rPr>
        <w:t>, C. - Geotechnical Engineering</w:t>
      </w:r>
    </w:p>
    <w:p w:rsidR="00930D00" w:rsidRDefault="002B491F" w:rsidP="00D65584">
      <w:pPr>
        <w:numPr>
          <w:ilvl w:val="0"/>
          <w:numId w:val="82"/>
        </w:numPr>
        <w:pBdr>
          <w:top w:val="nil"/>
          <w:left w:val="nil"/>
          <w:bottom w:val="nil"/>
          <w:right w:val="nil"/>
          <w:between w:val="nil"/>
        </w:pBdr>
        <w:tabs>
          <w:tab w:val="left" w:pos="180"/>
          <w:tab w:val="left" w:pos="27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Ranjan</w:t>
      </w:r>
      <w:proofErr w:type="spellEnd"/>
      <w:r>
        <w:rPr>
          <w:rFonts w:ascii="Times New Roman" w:eastAsia="Times New Roman" w:hAnsi="Times New Roman" w:cs="Times New Roman"/>
          <w:i/>
          <w:color w:val="000000"/>
        </w:rPr>
        <w:t>,  G. &amp; Rao,  A.S.R. - Basic and Applied Soil Mechanics</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BCI019B – Engineering Surveying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apply knowledge of mathematics, science, and engineering to understand the measurement techniques and equipment used in land surveying.</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use techniques, skills, and modern engineering tools necessary for engineering practice.</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More efficient, more accurate and fast surveying reducing time consumption.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Trigonometric Levelling: Methods of trigonometric levelling, direct method and reciprocal method, axis Signal corrections, Determination of difference in elevations of points.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Curve Surveying:Elements of circular (Simple, compound and reverse) curves, transition curves, degrees of curves, Methods of setting out circular and transition curves.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Triangulation: 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Errors in Surveying: Classification of errors in surveying. The probability curve, its equation and properties, theory of least squares, weight, most probable valve, probable errors, standard errors. Normal equation correlates.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Adjustment of Triangulation </w:t>
      </w:r>
      <w:proofErr w:type="spellStart"/>
      <w:r>
        <w:rPr>
          <w:rFonts w:ascii="Times New Roman" w:eastAsia="Times New Roman" w:hAnsi="Times New Roman" w:cs="Times New Roman"/>
        </w:rPr>
        <w:t>Figures</w:t>
      </w:r>
      <w:proofErr w:type="gramStart"/>
      <w:r>
        <w:rPr>
          <w:rFonts w:ascii="Times New Roman" w:eastAsia="Times New Roman" w:hAnsi="Times New Roman" w:cs="Times New Roman"/>
        </w:rPr>
        <w:t>:Adjustment</w:t>
      </w:r>
      <w:proofErr w:type="spellEnd"/>
      <w:proofErr w:type="gramEnd"/>
      <w:r>
        <w:rPr>
          <w:rFonts w:ascii="Times New Roman" w:eastAsia="Times New Roman" w:hAnsi="Times New Roman" w:cs="Times New Roman"/>
        </w:rPr>
        <w:t xml:space="preserve"> of levels. Adjustment of triangulations figures, Braced quadrilateral Triangle with central, station. Approximate and method of least squares for figure adjustment, Trilateration.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Field Astronomy: Definitions of terminology used in Astronomy, Co-ordinate Systems. Relationships between different Coordinate systems. Astronomical Triangle, Napier’s Rule. Different methods of determination of Azimuth. Electronic distance measurement and use of Total station.</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rsidP="00111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w:t>
      </w:r>
      <w:r w:rsidR="00111352">
        <w:rPr>
          <w:rFonts w:ascii="Times New Roman" w:eastAsia="Times New Roman" w:hAnsi="Times New Roman" w:cs="Times New Roman"/>
        </w:rPr>
        <w:t xml:space="preserve">1: </w:t>
      </w:r>
      <w:r>
        <w:rPr>
          <w:rFonts w:ascii="Times New Roman" w:eastAsia="Times New Roman" w:hAnsi="Times New Roman" w:cs="Times New Roman"/>
        </w:rPr>
        <w:t>Plan a survey for applications such as road alignment and height of the building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Set out curves, buildings, culverts and tunnels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Carry out a geodetic survey, taking accurate measurements using instruments and adjusting the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traverse</w:t>
      </w:r>
      <w:proofErr w:type="gramEnd"/>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Apply mathematical adjustment of accidental errors involved in surveying measurements</w:t>
      </w:r>
    </w:p>
    <w:p w:rsidR="00111352" w:rsidRDefault="00111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w:t>
      </w:r>
      <w:r w:rsidR="002B491F">
        <w:rPr>
          <w:rFonts w:ascii="Times New Roman" w:eastAsia="Times New Roman" w:hAnsi="Times New Roman" w:cs="Times New Roman"/>
        </w:rPr>
        <w:t xml:space="preserve">5:Invoke advanced surveying techniques over conventional methods in the field of civil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engineering</w:t>
      </w:r>
      <w:proofErr w:type="gramEnd"/>
      <w:r>
        <w:rPr>
          <w:rFonts w:ascii="Times New Roman" w:eastAsia="Times New Roman" w:hAnsi="Times New Roman" w:cs="Times New Roman"/>
        </w:rPr>
        <w:t xml:space="preserve"> and knowledge about field astronomy.</w:t>
      </w:r>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3"/>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111352">
        <w:tc>
          <w:tcPr>
            <w:tcW w:w="115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i/>
        </w:rPr>
      </w:pPr>
    </w:p>
    <w:p w:rsidR="00930D00" w:rsidRDefault="00A479EE">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79"/>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xml:space="preserve">, B.C. - Surveying and Leveling, </w:t>
      </w:r>
      <w:proofErr w:type="spellStart"/>
      <w:r>
        <w:rPr>
          <w:rFonts w:ascii="Times New Roman" w:eastAsia="Times New Roman" w:hAnsi="Times New Roman" w:cs="Times New Roman"/>
          <w:i/>
          <w:color w:val="000000"/>
        </w:rPr>
        <w:t>Vol</w:t>
      </w:r>
      <w:proofErr w:type="spellEnd"/>
      <w:r>
        <w:rPr>
          <w:rFonts w:ascii="Times New Roman" w:eastAsia="Times New Roman" w:hAnsi="Times New Roman" w:cs="Times New Roman"/>
          <w:i/>
          <w:color w:val="000000"/>
        </w:rPr>
        <w:t xml:space="preserve"> I, II, &amp;III, Laxmi Publication.</w:t>
      </w:r>
    </w:p>
    <w:p w:rsidR="00930D00" w:rsidRDefault="002B491F" w:rsidP="00D65584">
      <w:pPr>
        <w:widowControl w:val="0"/>
        <w:numPr>
          <w:ilvl w:val="0"/>
          <w:numId w:val="79"/>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Surveying, </w:t>
      </w:r>
      <w:proofErr w:type="spellStart"/>
      <w:r>
        <w:rPr>
          <w:rFonts w:ascii="Times New Roman" w:eastAsia="Times New Roman" w:hAnsi="Times New Roman" w:cs="Times New Roman"/>
          <w:i/>
          <w:color w:val="000000"/>
        </w:rPr>
        <w:t>Vol</w:t>
      </w:r>
      <w:proofErr w:type="spellEnd"/>
      <w:r>
        <w:rPr>
          <w:rFonts w:ascii="Times New Roman" w:eastAsia="Times New Roman" w:hAnsi="Times New Roman" w:cs="Times New Roman"/>
          <w:i/>
          <w:color w:val="000000"/>
        </w:rPr>
        <w:t xml:space="preserve"> I, II &amp; III, </w:t>
      </w:r>
      <w:proofErr w:type="spellStart"/>
      <w:r>
        <w:rPr>
          <w:rFonts w:ascii="Times New Roman" w:eastAsia="Times New Roman" w:hAnsi="Times New Roman" w:cs="Times New Roman"/>
          <w:i/>
          <w:color w:val="000000"/>
        </w:rPr>
        <w:t>Rajsons</w:t>
      </w:r>
      <w:proofErr w:type="spellEnd"/>
      <w:r>
        <w:rPr>
          <w:rFonts w:ascii="Times New Roman" w:eastAsia="Times New Roman" w:hAnsi="Times New Roman" w:cs="Times New Roman"/>
          <w:i/>
          <w:color w:val="000000"/>
        </w:rPr>
        <w:t xml:space="preserve"> Publication</w:t>
      </w:r>
    </w:p>
    <w:p w:rsidR="00930D00" w:rsidRDefault="002B491F">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Basak</w:t>
      </w:r>
      <w:proofErr w:type="spellEnd"/>
      <w:r>
        <w:rPr>
          <w:rFonts w:ascii="Times New Roman" w:eastAsia="Times New Roman" w:hAnsi="Times New Roman" w:cs="Times New Roman"/>
          <w:i/>
        </w:rPr>
        <w:t>, N.N. - Surveying and Levelling, Tata McGraw Hill.</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Agor</w:t>
      </w:r>
      <w:proofErr w:type="spellEnd"/>
      <w:r>
        <w:rPr>
          <w:rFonts w:ascii="Times New Roman" w:eastAsia="Times New Roman" w:hAnsi="Times New Roman" w:cs="Times New Roman"/>
          <w:i/>
        </w:rPr>
        <w:t xml:space="preserve">, R. - Surveying, Khanna Publishers. </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Lo, C.P. &amp; Yeung, A.K.W. - Concepts and Techniques of GIS, Prentice Hall</w:t>
      </w:r>
      <w:proofErr w:type="gramStart"/>
      <w:r>
        <w:rPr>
          <w:rFonts w:ascii="Times New Roman" w:eastAsia="Times New Roman" w:hAnsi="Times New Roman" w:cs="Times New Roman"/>
          <w:i/>
        </w:rPr>
        <w:t>,  India</w:t>
      </w:r>
      <w:proofErr w:type="gramEnd"/>
      <w:r>
        <w:rPr>
          <w:rFonts w:ascii="Times New Roman" w:eastAsia="Times New Roman" w:hAnsi="Times New Roman" w:cs="Times New Roman"/>
          <w:i/>
        </w:rPr>
        <w:t>.</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Kang-</w:t>
      </w:r>
      <w:proofErr w:type="spellStart"/>
      <w:r>
        <w:rPr>
          <w:rFonts w:ascii="Times New Roman" w:eastAsia="Times New Roman" w:hAnsi="Times New Roman" w:cs="Times New Roman"/>
          <w:i/>
        </w:rPr>
        <w:t>tsung</w:t>
      </w:r>
      <w:proofErr w:type="spellEnd"/>
      <w:r>
        <w:rPr>
          <w:rFonts w:ascii="Times New Roman" w:eastAsia="Times New Roman" w:hAnsi="Times New Roman" w:cs="Times New Roman"/>
          <w:i/>
        </w:rPr>
        <w:t xml:space="preserve"> Chang - Introduction to GIS, Tata McGraw Hill. </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Rao, K.A. - Remote sensing and GIS, BS Publications.</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BCI012B – Theory of Structures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understand the deformations of structures under loading. </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study the different methods to analyze the structures. </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introduce portal method, cantilever method &amp; factor method for analysis of Analysis of multistory frames.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to Indeterminate structures, Degrees of freedom per node, Static and Kinematic indeterminacy (i.e. for beams, frames &amp; portal with &amp; without sway etc.), Releases in structures, Maxwell’s reciprocal theorem and </w:t>
      </w:r>
      <w:proofErr w:type="spellStart"/>
      <w:r>
        <w:rPr>
          <w:rFonts w:ascii="Times New Roman" w:eastAsia="Times New Roman" w:hAnsi="Times New Roman" w:cs="Times New Roman"/>
        </w:rPr>
        <w:t>Betti’s</w:t>
      </w:r>
      <w:proofErr w:type="spellEnd"/>
      <w:r>
        <w:rPr>
          <w:rFonts w:ascii="Times New Roman" w:eastAsia="Times New Roman" w:hAnsi="Times New Roman" w:cs="Times New Roman"/>
        </w:rPr>
        <w:t xml:space="preserve"> theorem.</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Slope deflection method: derivation of the slope-deflection equation – analysis of statically indeterminate beams subjected to applied loads - analysis of statically indeterminate beams subjected to uneven support settlement.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Moment distribution method: Analysis of structures using Moment distribution method applied to continuous beams and portal frames with and without inclined members. </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Column analogy method: fixed end moments for a beam with constant moment of inertia – stiffness and carryover factor to beam with constant moment of inertia – fixed end moments for a beam with variable moment of inertia – stiffness and carryover factor to beam with variable moment of inertia.</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 Analysis of beams and frames with &amp; without sway by </w:t>
      </w: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Unit load method &amp; their applications: deflection of determinate beams and frames, analysis of determinate and redundant frames up to two degree of redundancy, lack of fit in redundant frames.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Energy Methods: Strain energy for gradually applied, suddenly applied and impact loads, Strain energy due to axial loads, bending, shear and torsion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Castiglione’s theorems &amp; their applications in analysis of determinate and redundant frames up to two degree of redundancy and trussed beams; Stresses due to temperature &amp; lack of fit in redundant frames; deflection of determinate beams, frames using energy methods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rPr>
        <w:t>Approximate methods for lateral loads: Analysis of multi-storey frames by portal method, cantilever method &amp; factor method. Analysis of determinate space trusses by tension coefficient method.</w:t>
      </w:r>
    </w:p>
    <w:p w:rsidR="00111352" w:rsidRDefault="00111352">
      <w:pPr>
        <w:widowControl w:val="0"/>
        <w:spacing w:before="240" w:after="0" w:line="240" w:lineRule="auto"/>
        <w:ind w:right="20"/>
        <w:jc w:val="both"/>
        <w:rPr>
          <w:rFonts w:ascii="Times New Roman" w:eastAsia="Times New Roman" w:hAnsi="Times New Roman" w:cs="Times New Roman"/>
          <w:b/>
        </w:rPr>
      </w:pPr>
    </w:p>
    <w:p w:rsidR="00930D00" w:rsidRDefault="002B491F">
      <w:pPr>
        <w:widowControl w:val="0"/>
        <w:spacing w:before="240"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Ability to identify determinate, indeterminate, stable and unstable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determine forces and deflections in indeterminate trusses, beams and frames.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Able to understand the concept of different methods to analyze the structures.</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Ability to understand the concept of energy methods, stresses due to temperature variation.</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CO5: </w:t>
      </w:r>
      <w:r w:rsidR="00A479EE">
        <w:rPr>
          <w:rFonts w:ascii="Times New Roman" w:eastAsia="Times New Roman" w:hAnsi="Times New Roman" w:cs="Times New Roman"/>
        </w:rPr>
        <w:t>Analyze</w:t>
      </w:r>
      <w:r>
        <w:rPr>
          <w:rFonts w:ascii="Times New Roman" w:eastAsia="Times New Roman" w:hAnsi="Times New Roman" w:cs="Times New Roman"/>
        </w:rPr>
        <w:t xml:space="preserve"> structures for gravity loads and lateral loads for multistory building frames.</w:t>
      </w:r>
    </w:p>
    <w:p w:rsidR="00930D00" w:rsidRDefault="00930D00">
      <w:pPr>
        <w:shd w:val="clear" w:color="auto" w:fill="FFFFFF"/>
        <w:spacing w:after="0" w:line="240" w:lineRule="auto"/>
        <w:jc w:val="both"/>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5"/>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rsidTr="00A479EE">
        <w:trPr>
          <w:jc w:val="center"/>
        </w:trPr>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111352">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rsidTr="00A479EE">
        <w:trPr>
          <w:jc w:val="center"/>
        </w:trPr>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Punmia</w:t>
      </w:r>
      <w:proofErr w:type="spellEnd"/>
      <w:r>
        <w:rPr>
          <w:rFonts w:ascii="Times New Roman" w:eastAsia="Times New Roman" w:hAnsi="Times New Roman" w:cs="Times New Roman"/>
          <w:i/>
        </w:rPr>
        <w:t>, B.C. - Theory of Structures, Laxmi Publication.</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w:t>
      </w:r>
      <w:r>
        <w:rPr>
          <w:rFonts w:ascii="Times New Roman" w:eastAsia="Times New Roman" w:hAnsi="Times New Roman" w:cs="Times New Roman"/>
        </w:rPr>
        <w:t>Structural Analysis Volume – I,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Vikas Publishers. </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R.</w:t>
      </w:r>
      <w:r>
        <w:rPr>
          <w:rFonts w:ascii="Times New Roman" w:eastAsia="Times New Roman" w:hAnsi="Times New Roman" w:cs="Times New Roman"/>
        </w:rPr>
        <w:t xml:space="preserve">S. </w:t>
      </w:r>
      <w:proofErr w:type="spellStart"/>
      <w:r>
        <w:rPr>
          <w:rFonts w:ascii="Times New Roman" w:eastAsia="Times New Roman" w:hAnsi="Times New Roman" w:cs="Times New Roman"/>
        </w:rPr>
        <w:t>Khurmi</w:t>
      </w:r>
      <w:proofErr w:type="spellEnd"/>
      <w:r>
        <w:rPr>
          <w:rFonts w:ascii="Times New Roman" w:eastAsia="Times New Roman" w:hAnsi="Times New Roman" w:cs="Times New Roman"/>
        </w:rPr>
        <w:t xml:space="preserve"> -  </w:t>
      </w:r>
      <w:r>
        <w:rPr>
          <w:rFonts w:ascii="Times New Roman" w:eastAsia="Times New Roman" w:hAnsi="Times New Roman" w:cs="Times New Roman"/>
          <w:i/>
        </w:rPr>
        <w:t>Theory of Structures, S Chand Publication</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Ramamrutham</w:t>
      </w:r>
      <w:proofErr w:type="spellEnd"/>
      <w:r>
        <w:rPr>
          <w:rFonts w:ascii="Times New Roman" w:eastAsia="Times New Roman" w:hAnsi="Times New Roman" w:cs="Times New Roman"/>
          <w:i/>
        </w:rPr>
        <w:t xml:space="preserve">, R </w:t>
      </w:r>
      <w:proofErr w:type="spellStart"/>
      <w:r>
        <w:rPr>
          <w:rFonts w:ascii="Times New Roman" w:eastAsia="Times New Roman" w:hAnsi="Times New Roman" w:cs="Times New Roman"/>
          <w:i/>
        </w:rPr>
        <w:t>Narayan</w:t>
      </w:r>
      <w:proofErr w:type="spellEnd"/>
      <w:r>
        <w:rPr>
          <w:rFonts w:ascii="Times New Roman" w:eastAsia="Times New Roman" w:hAnsi="Times New Roman" w:cs="Times New Roman"/>
          <w:i/>
        </w:rPr>
        <w:t xml:space="preserve"> - Theory of Structures,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Publication</w:t>
      </w:r>
    </w:p>
    <w:p w:rsidR="00930D00" w:rsidRDefault="002B491F">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Menon</w:t>
      </w:r>
      <w:proofErr w:type="spellEnd"/>
      <w:r>
        <w:rPr>
          <w:rFonts w:ascii="Times New Roman" w:eastAsia="Times New Roman" w:hAnsi="Times New Roman" w:cs="Times New Roman"/>
          <w:i/>
        </w:rPr>
        <w:t xml:space="preserve">, D. - </w:t>
      </w:r>
      <w:r>
        <w:rPr>
          <w:rFonts w:ascii="Times New Roman" w:eastAsia="Times New Roman" w:hAnsi="Times New Roman" w:cs="Times New Roman"/>
        </w:rPr>
        <w:t xml:space="preserve">Structural Analysis Volume – I, </w:t>
      </w:r>
      <w:proofErr w:type="spellStart"/>
      <w:r>
        <w:rPr>
          <w:rFonts w:ascii="Times New Roman" w:eastAsia="Times New Roman" w:hAnsi="Times New Roman" w:cs="Times New Roman"/>
        </w:rPr>
        <w:t>Narosa</w:t>
      </w:r>
      <w:proofErr w:type="spellEnd"/>
      <w:r>
        <w:rPr>
          <w:rFonts w:ascii="Times New Roman" w:eastAsia="Times New Roman" w:hAnsi="Times New Roman" w:cs="Times New Roman"/>
        </w:rPr>
        <w:t xml:space="preserve"> Publication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Reddy, C.S. - </w:t>
      </w:r>
      <w:r>
        <w:rPr>
          <w:rFonts w:ascii="Times New Roman" w:eastAsia="Times New Roman" w:hAnsi="Times New Roman" w:cs="Times New Roman"/>
        </w:rPr>
        <w:t>Basic Structural Analysis, Tata McGraw Hill</w:t>
      </w:r>
    </w:p>
    <w:p w:rsidR="00930D00" w:rsidRDefault="002B491F" w:rsidP="00D65584">
      <w:pPr>
        <w:widowControl w:val="0"/>
        <w:numPr>
          <w:ilvl w:val="0"/>
          <w:numId w:val="47"/>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Timoshenko &amp; Young - </w:t>
      </w:r>
      <w:r>
        <w:rPr>
          <w:rFonts w:ascii="Times New Roman" w:eastAsia="Times New Roman" w:hAnsi="Times New Roman" w:cs="Times New Roman"/>
          <w:color w:val="000000"/>
        </w:rPr>
        <w:t>Theory of Structures, Tata McGraw Hill</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Wang, C.K. - </w:t>
      </w:r>
      <w:r>
        <w:rPr>
          <w:rFonts w:ascii="Times New Roman" w:eastAsia="Times New Roman" w:hAnsi="Times New Roman" w:cs="Times New Roman"/>
        </w:rPr>
        <w:t xml:space="preserve">Intermediate Structural Analysis, McGraw Hill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Norries</w:t>
      </w:r>
      <w:proofErr w:type="spellEnd"/>
      <w:r>
        <w:rPr>
          <w:rFonts w:ascii="Times New Roman" w:eastAsia="Times New Roman" w:hAnsi="Times New Roman" w:cs="Times New Roman"/>
          <w:i/>
        </w:rPr>
        <w:t xml:space="preserve">&amp; Wilbur - </w:t>
      </w:r>
      <w:r>
        <w:rPr>
          <w:rFonts w:ascii="Times New Roman" w:eastAsia="Times New Roman" w:hAnsi="Times New Roman" w:cs="Times New Roman"/>
        </w:rPr>
        <w:t xml:space="preserve">Elementary Structural Analysis, McGraw Hill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Laursen</w:t>
      </w:r>
      <w:proofErr w:type="spellEnd"/>
      <w:r>
        <w:rPr>
          <w:rFonts w:ascii="Times New Roman" w:eastAsia="Times New Roman" w:hAnsi="Times New Roman" w:cs="Times New Roman"/>
          <w:i/>
        </w:rPr>
        <w:t xml:space="preserve">, H.I. - </w:t>
      </w:r>
      <w:r>
        <w:rPr>
          <w:rFonts w:ascii="Times New Roman" w:eastAsia="Times New Roman" w:hAnsi="Times New Roman" w:cs="Times New Roman"/>
        </w:rPr>
        <w:t xml:space="preserve"> Structural Analysis, McGraw Hill</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tbl>
      <w:tblPr>
        <w:tblStyle w:val="a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BCI020A – Reinforced Cement Concrete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5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Study of design Philosophies.</w:t>
      </w:r>
    </w:p>
    <w:p w:rsidR="00930D00" w:rsidRDefault="002B491F" w:rsidP="00D65584">
      <w:pPr>
        <w:widowControl w:val="0"/>
        <w:numPr>
          <w:ilvl w:val="0"/>
          <w:numId w:val="59"/>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Analysis and design of structural members such as beam, slab, column, footing etc.</w:t>
      </w:r>
    </w:p>
    <w:p w:rsidR="00111352" w:rsidRDefault="00111352">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Objective and fundamental concepts of design of RC members, Types and function of reinforcement. Introduction to various related IS codes. Design Philosophies: Working stress, ultimate strength and limit states of design. Analysis and Design of singly reinforced rectangular beam section for flexure using Working Stress Method and Limit State Method.</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Analysis and design of singly reinforced, flanged beams and doubly reinforced rectangular beams for flexure using Limit State Method. Limit state of serviceability for deflection, control of deflection as per </w:t>
      </w:r>
      <w:proofErr w:type="spellStart"/>
      <w:r>
        <w:rPr>
          <w:rFonts w:ascii="Times New Roman" w:eastAsia="Times New Roman" w:hAnsi="Times New Roman" w:cs="Times New Roman"/>
        </w:rPr>
        <w:t>codal</w:t>
      </w:r>
      <w:proofErr w:type="spellEnd"/>
      <w:r>
        <w:rPr>
          <w:rFonts w:ascii="Times New Roman" w:eastAsia="Times New Roman" w:hAnsi="Times New Roman" w:cs="Times New Roman"/>
        </w:rPr>
        <w:t xml:space="preserve"> provisions of empirical coefficients.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Limit state of collapse in shear: analysis and design of prismatic sections for shear using LSM.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Limit state of collapse in bond: concept of bond stress, anchorage length and development length, curtailment of reinforcement as per </w:t>
      </w:r>
      <w:proofErr w:type="spellStart"/>
      <w:r>
        <w:rPr>
          <w:rFonts w:ascii="Times New Roman" w:eastAsia="Times New Roman" w:hAnsi="Times New Roman" w:cs="Times New Roman"/>
        </w:rPr>
        <w:t>codal</w:t>
      </w:r>
      <w:proofErr w:type="spellEnd"/>
      <w:r>
        <w:rPr>
          <w:rFonts w:ascii="Times New Roman" w:eastAsia="Times New Roman" w:hAnsi="Times New Roman" w:cs="Times New Roman"/>
        </w:rPr>
        <w:t xml:space="preserve"> provisions.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and design of one way and two way slabs using LSM and Flat slab using direct design method as per code, Detailing of reinforcement.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Columns: Short and long columns, their structural behavior. Analysis and design of axially loaded short columns, using LSM. Analysis of uniaxial eccentrically loaded short columns. Introduction to </w:t>
      </w:r>
      <w:proofErr w:type="spellStart"/>
      <w:r>
        <w:rPr>
          <w:rFonts w:ascii="Times New Roman" w:eastAsia="Times New Roman" w:hAnsi="Times New Roman" w:cs="Times New Roman"/>
        </w:rPr>
        <w:t>Pu</w:t>
      </w:r>
      <w:proofErr w:type="spellEnd"/>
      <w:r>
        <w:rPr>
          <w:rFonts w:ascii="Times New Roman" w:eastAsia="Times New Roman" w:hAnsi="Times New Roman" w:cs="Times New Roman"/>
        </w:rPr>
        <w:t>-Mu interaction curves and their use for eccentrically loaded columns.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Column Footings: Analysis and design of isolated column footing and combined footing for two columns (without central beam) for axial loads using LSM.</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111352" w:rsidRDefault="00111352">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rPr>
        <w:t>O</w:t>
      </w:r>
      <w:r>
        <w:rPr>
          <w:rFonts w:ascii="Times New Roman" w:eastAsia="Times New Roman" w:hAnsi="Times New Roman" w:cs="Times New Roman"/>
          <w:color w:val="000000"/>
        </w:rPr>
        <w:t>1: Understand the concept of shear and shear reinforcement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O2: Ability to analyze and design of beams.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Ability to analyze and design of columns.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Ability to analyze and design of slab.</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Ability to analyze and design of footings.</w:t>
      </w: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Varghese, P.C. - Limit State Design of Reinforced Concrete, Prentice Hall of India Pvt. Ltd., New Delhi.</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IS:456-2000</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highlight w:val="white"/>
        </w:rPr>
        <w:t xml:space="preserve">Dr. B C </w:t>
      </w:r>
      <w:proofErr w:type="spellStart"/>
      <w:r>
        <w:rPr>
          <w:rFonts w:ascii="Times New Roman" w:eastAsia="Times New Roman" w:hAnsi="Times New Roman" w:cs="Times New Roman"/>
          <w:i/>
          <w:highlight w:val="white"/>
        </w:rPr>
        <w:t>Punmia</w:t>
      </w:r>
      <w:proofErr w:type="gramStart"/>
      <w:r>
        <w:rPr>
          <w:rFonts w:ascii="Times New Roman" w:eastAsia="Times New Roman" w:hAnsi="Times New Roman" w:cs="Times New Roman"/>
          <w:i/>
          <w:highlight w:val="white"/>
        </w:rPr>
        <w:t>,Laxmi</w:t>
      </w:r>
      <w:proofErr w:type="spellEnd"/>
      <w:proofErr w:type="gramEnd"/>
      <w:r>
        <w:rPr>
          <w:rFonts w:ascii="Times New Roman" w:eastAsia="Times New Roman" w:hAnsi="Times New Roman" w:cs="Times New Roman"/>
          <w:i/>
          <w:highlight w:val="white"/>
        </w:rPr>
        <w:t xml:space="preserve"> Publication Ltd.</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highlight w:val="white"/>
        </w:rPr>
      </w:pPr>
      <w:proofErr w:type="spellStart"/>
      <w:r>
        <w:rPr>
          <w:rFonts w:ascii="Times New Roman" w:eastAsia="Times New Roman" w:hAnsi="Times New Roman" w:cs="Times New Roman"/>
          <w:i/>
          <w:highlight w:val="white"/>
        </w:rPr>
        <w:t>NeelamSharma,S.K</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Kataria</w:t>
      </w:r>
      <w:proofErr w:type="spellEnd"/>
      <w:r>
        <w:rPr>
          <w:rFonts w:ascii="Times New Roman" w:eastAsia="Times New Roman" w:hAnsi="Times New Roman" w:cs="Times New Roman"/>
          <w:i/>
          <w:highlight w:val="white"/>
        </w:rPr>
        <w:t>&amp; Sons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Nilson</w:t>
      </w:r>
      <w:proofErr w:type="spellEnd"/>
      <w:r>
        <w:rPr>
          <w:rFonts w:ascii="Times New Roman" w:eastAsia="Times New Roman" w:hAnsi="Times New Roman" w:cs="Times New Roman"/>
          <w:i/>
          <w:color w:val="000000"/>
        </w:rPr>
        <w:t>, A.H: Design of Concrete Structures, McGraw Hill Companies Inc.</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Pillai</w:t>
      </w:r>
      <w:proofErr w:type="spellEnd"/>
      <w:r>
        <w:rPr>
          <w:rFonts w:ascii="Times New Roman" w:eastAsia="Times New Roman" w:hAnsi="Times New Roman" w:cs="Times New Roman"/>
          <w:i/>
          <w:color w:val="000000"/>
        </w:rPr>
        <w:t>, S.U. &amp;</w:t>
      </w:r>
      <w:proofErr w:type="spellStart"/>
      <w:r>
        <w:rPr>
          <w:rFonts w:ascii="Times New Roman" w:eastAsia="Times New Roman" w:hAnsi="Times New Roman" w:cs="Times New Roman"/>
          <w:i/>
          <w:color w:val="000000"/>
        </w:rPr>
        <w:t>Menon</w:t>
      </w:r>
      <w:proofErr w:type="spellEnd"/>
      <w:r>
        <w:rPr>
          <w:rFonts w:ascii="Times New Roman" w:eastAsia="Times New Roman" w:hAnsi="Times New Roman" w:cs="Times New Roman"/>
          <w:i/>
          <w:color w:val="000000"/>
        </w:rPr>
        <w:t>, D. - Reinforced Concrete Design, Tata McGraw Hill Publishing</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Syal&amp;Goel</w:t>
      </w:r>
      <w:proofErr w:type="spellEnd"/>
      <w:r>
        <w:rPr>
          <w:rFonts w:ascii="Times New Roman" w:eastAsia="Times New Roman" w:hAnsi="Times New Roman" w:cs="Times New Roman"/>
          <w:i/>
          <w:color w:val="000000"/>
        </w:rPr>
        <w:t xml:space="preserve"> - Reinforced concrete structures – S Chand</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111352" w:rsidRDefault="00111352">
      <w:pPr>
        <w:spacing w:line="240" w:lineRule="auto"/>
        <w:rPr>
          <w:rFonts w:ascii="Times New Roman" w:eastAsia="Times New Roman" w:hAnsi="Times New Roman" w:cs="Times New Roman"/>
          <w:i/>
          <w:sz w:val="20"/>
          <w:szCs w:val="20"/>
        </w:rPr>
      </w:pPr>
    </w:p>
    <w:p w:rsidR="00111352" w:rsidRDefault="00111352">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tbl>
      <w:tblPr>
        <w:tblStyle w:val="afff8"/>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8"/>
        <w:gridCol w:w="1697"/>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8"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BCI011B – Design of Steel Structures</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16"/>
        </w:numPr>
        <w:spacing w:after="0" w:line="240" w:lineRule="auto"/>
        <w:ind w:right="20"/>
        <w:contextualSpacing/>
        <w:jc w:val="both"/>
        <w:rPr>
          <w:rFonts w:ascii="Times New Roman" w:eastAsia="Times New Roman" w:hAnsi="Times New Roman" w:cs="Times New Roman"/>
        </w:rPr>
      </w:pPr>
      <w:r>
        <w:rPr>
          <w:rFonts w:ascii="Times New Roman" w:eastAsia="Times New Roman" w:hAnsi="Times New Roman" w:cs="Times New Roman"/>
        </w:rPr>
        <w:t>To know how to design and use the different types of steel structural elements.</w:t>
      </w:r>
    </w:p>
    <w:p w:rsidR="00930D00" w:rsidRDefault="002B491F">
      <w:pPr>
        <w:widowControl w:val="0"/>
        <w:numPr>
          <w:ilvl w:val="0"/>
          <w:numId w:val="16"/>
        </w:numPr>
        <w:spacing w:after="0" w:line="240" w:lineRule="auto"/>
        <w:ind w:right="20"/>
        <w:contextualSpacing/>
        <w:jc w:val="both"/>
        <w:rPr>
          <w:rFonts w:ascii="Times New Roman" w:eastAsia="Times New Roman" w:hAnsi="Times New Roman" w:cs="Times New Roman"/>
        </w:rPr>
      </w:pPr>
      <w:r>
        <w:rPr>
          <w:rFonts w:ascii="Times New Roman" w:eastAsia="Times New Roman" w:hAnsi="Times New Roman" w:cs="Times New Roman"/>
        </w:rPr>
        <w:t>To know about different design concepts for different types of steel structures.</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Connections</w:t>
      </w:r>
      <w:r>
        <w:rPr>
          <w:rFonts w:ascii="Times New Roman" w:eastAsia="Times New Roman" w:hAnsi="Times New Roman" w:cs="Times New Roman"/>
        </w:rPr>
        <w:t>: Types of bolts, load transfer mechanism, prying action. Design of bolted and welded connections under axial and eccentric loadings.</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Tension Members:</w:t>
      </w:r>
      <w:r>
        <w:rPr>
          <w:rFonts w:ascii="Times New Roman" w:eastAsia="Times New Roman" w:hAnsi="Times New Roman" w:cs="Times New Roman"/>
        </w:rPr>
        <w:t xml:space="preserve"> Design strength in gross section yielding, net section rupture and block shear. Design of axially loaded tension members.</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3 </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laterally supported and unsupported beam.</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Columns and Bases- Design of columns under axial loads using single or multiple rolled steel sections, design of lacing and battens, columns subjected to axial load and bending, design of slab and Gusseted base.</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Plastic analysis of steel structures, fundamentals, and static and mechanism method of analysis, bending of beams of rectangular and I sections beams, shape factor. Classification of Cross Sections: As per IS 800-2007 Plastic, compact, semi compact, slender sections, their characteristics including moment rotation.</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An understanding of the basic principles of reliability based design on steel structures.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Able to </w:t>
      </w:r>
      <w:r>
        <w:rPr>
          <w:rFonts w:ascii="Times New Roman" w:eastAsia="Times New Roman" w:hAnsi="Times New Roman" w:cs="Times New Roman"/>
        </w:rPr>
        <w:t>d</w:t>
      </w:r>
      <w:r>
        <w:rPr>
          <w:rFonts w:ascii="Times New Roman" w:eastAsia="Times New Roman" w:hAnsi="Times New Roman" w:cs="Times New Roman"/>
          <w:color w:val="000000"/>
        </w:rPr>
        <w:t xml:space="preserve">esign of bolt and weld connections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Pr>
          <w:rFonts w:ascii="Times New Roman" w:eastAsia="Times New Roman" w:hAnsi="Times New Roman" w:cs="Times New Roman"/>
        </w:rPr>
        <w:t>Able to d</w:t>
      </w:r>
      <w:r>
        <w:rPr>
          <w:rFonts w:ascii="Times New Roman" w:eastAsia="Times New Roman" w:hAnsi="Times New Roman" w:cs="Times New Roman"/>
          <w:color w:val="000000"/>
        </w:rPr>
        <w:t>esign of tension members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Pr>
          <w:rFonts w:ascii="Times New Roman" w:eastAsia="Times New Roman" w:hAnsi="Times New Roman" w:cs="Times New Roman"/>
        </w:rPr>
        <w:t>Able to d</w:t>
      </w:r>
      <w:r>
        <w:rPr>
          <w:rFonts w:ascii="Times New Roman" w:eastAsia="Times New Roman" w:hAnsi="Times New Roman" w:cs="Times New Roman"/>
          <w:color w:val="000000"/>
        </w:rPr>
        <w:t xml:space="preserve">esign of beams and beam columns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Able to d</w:t>
      </w:r>
      <w:r>
        <w:rPr>
          <w:rFonts w:ascii="Times New Roman" w:eastAsia="Times New Roman" w:hAnsi="Times New Roman" w:cs="Times New Roman"/>
          <w:color w:val="000000"/>
        </w:rPr>
        <w:t xml:space="preserve">esign of column bases and compression members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CO6: To understand plastic design method in steel structures and classification of section.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A479EE">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62"/>
        </w:numPr>
        <w:spacing w:after="0" w:line="240" w:lineRule="auto"/>
        <w:ind w:left="360"/>
        <w:jc w:val="both"/>
        <w:rPr>
          <w:rFonts w:ascii="Times New Roman" w:eastAsia="Times New Roman" w:hAnsi="Times New Roman" w:cs="Times New Roman"/>
          <w:i/>
        </w:rPr>
      </w:pPr>
      <w:proofErr w:type="spellStart"/>
      <w:r>
        <w:rPr>
          <w:rFonts w:ascii="Times New Roman" w:eastAsia="Times New Roman" w:hAnsi="Times New Roman" w:cs="Times New Roman"/>
          <w:i/>
        </w:rPr>
        <w:t>Negi</w:t>
      </w:r>
      <w:proofErr w:type="spellEnd"/>
      <w:r>
        <w:rPr>
          <w:rFonts w:ascii="Times New Roman" w:eastAsia="Times New Roman" w:hAnsi="Times New Roman" w:cs="Times New Roman"/>
          <w:i/>
        </w:rPr>
        <w:t xml:space="preserve">, L. - Design of Steel Structures, Tata McGraw Hill, New Delhi </w:t>
      </w:r>
    </w:p>
    <w:p w:rsidR="00930D00" w:rsidRDefault="002B491F" w:rsidP="00D65584">
      <w:pPr>
        <w:widowControl w:val="0"/>
        <w:numPr>
          <w:ilvl w:val="0"/>
          <w:numId w:val="62"/>
        </w:numPr>
        <w:spacing w:after="0" w:line="240" w:lineRule="auto"/>
        <w:ind w:left="360"/>
        <w:jc w:val="both"/>
        <w:rPr>
          <w:i/>
        </w:rPr>
      </w:pPr>
      <w:proofErr w:type="spellStart"/>
      <w:r>
        <w:rPr>
          <w:rFonts w:ascii="Times New Roman" w:eastAsia="Times New Roman" w:hAnsi="Times New Roman" w:cs="Times New Roman"/>
          <w:i/>
        </w:rPr>
        <w:t>Duggal</w:t>
      </w:r>
      <w:proofErr w:type="spellEnd"/>
      <w:r>
        <w:rPr>
          <w:rFonts w:ascii="Times New Roman" w:eastAsia="Times New Roman" w:hAnsi="Times New Roman" w:cs="Times New Roman"/>
          <w:i/>
        </w:rPr>
        <w:t xml:space="preserve">, SK - Limit State Design of Steel Structures, </w:t>
      </w:r>
      <w:r>
        <w:rPr>
          <w:rFonts w:ascii="Times New Roman" w:eastAsia="Times New Roman" w:hAnsi="Times New Roman" w:cs="Times New Roman"/>
          <w:i/>
          <w:highlight w:val="white"/>
        </w:rPr>
        <w:t>Tata McGraw-Hill Education</w:t>
      </w:r>
    </w:p>
    <w:p w:rsidR="00930D00" w:rsidRDefault="00930D00">
      <w:pPr>
        <w:widowControl w:val="0"/>
        <w:spacing w:after="0" w:line="240" w:lineRule="auto"/>
        <w:jc w:val="both"/>
        <w:rPr>
          <w:rFonts w:ascii="Times New Roman" w:eastAsia="Times New Roman" w:hAnsi="Times New Roman" w:cs="Times New Roman"/>
          <w:i/>
          <w:highlight w:val="white"/>
        </w:rPr>
      </w:pP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Books:</w:t>
      </w:r>
    </w:p>
    <w:p w:rsidR="00930D00" w:rsidRDefault="002B491F">
      <w:pPr>
        <w:widowControl w:val="0"/>
        <w:tabs>
          <w:tab w:val="left" w:pos="360"/>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1. Shah, V.L</w:t>
      </w:r>
      <w:proofErr w:type="gramStart"/>
      <w:r>
        <w:rPr>
          <w:rFonts w:ascii="Times New Roman" w:eastAsia="Times New Roman" w:hAnsi="Times New Roman" w:cs="Times New Roman"/>
          <w:i/>
        </w:rPr>
        <w:t>.&amp;</w:t>
      </w:r>
      <w:proofErr w:type="gramEnd"/>
      <w:r>
        <w:rPr>
          <w:rFonts w:ascii="Times New Roman" w:eastAsia="Times New Roman" w:hAnsi="Times New Roman" w:cs="Times New Roman"/>
          <w:i/>
        </w:rPr>
        <w:t xml:space="preserve"> Gore, V. - Limit State Design of Steel Structures IS: 800-2007,Structures Publications,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 xml:space="preserve">2. </w:t>
      </w: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Design of Steel </w:t>
      </w:r>
      <w:proofErr w:type="spellStart"/>
      <w:r>
        <w:rPr>
          <w:rFonts w:ascii="Times New Roman" w:eastAsia="Times New Roman" w:hAnsi="Times New Roman" w:cs="Times New Roman"/>
          <w:i/>
        </w:rPr>
        <w:t>Structures</w:t>
      </w:r>
      <w:proofErr w:type="gramStart"/>
      <w:r>
        <w:rPr>
          <w:rFonts w:ascii="Times New Roman" w:eastAsia="Times New Roman" w:hAnsi="Times New Roman" w:cs="Times New Roman"/>
          <w:i/>
        </w:rPr>
        <w:t>,I.K</w:t>
      </w:r>
      <w:proofErr w:type="spellEnd"/>
      <w:proofErr w:type="gramEnd"/>
      <w:r>
        <w:rPr>
          <w:rFonts w:ascii="Times New Roman" w:eastAsia="Times New Roman" w:hAnsi="Times New Roman" w:cs="Times New Roman"/>
          <w:i/>
        </w:rPr>
        <w:t>. International Publishing House Limited,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3. Subramanian, N. - Design of Steel Structures, Oxford University Press,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4. Relevant Codes IS: 800-2007</w:t>
      </w: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a"/>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BCI030A – Environmental Engineering I</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Demonstrate the importance of interdisciplinary nature of environmental and health risk assessment.</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To study the Aesthetics of metropolitans.</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Facilitates to plan urban area’s removing the environmental issues. </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Water supply and quantity</w:t>
      </w:r>
      <w:r>
        <w:rPr>
          <w:rFonts w:ascii="Times New Roman" w:eastAsia="Times New Roman" w:hAnsi="Times New Roman" w:cs="Times New Roman"/>
          <w:b/>
        </w:rPr>
        <w:t>:</w:t>
      </w:r>
      <w:r>
        <w:rPr>
          <w:rFonts w:ascii="Times New Roman" w:eastAsia="Times New Roman" w:hAnsi="Times New Roman" w:cs="Times New Roman"/>
        </w:rPr>
        <w:t xml:space="preserve"> Introduction, Water demands and domestic use, variation in demands; population forecasting by various methods using logistic curve method; per capita supply, basic needs and factors affecting consumption; design period. Sources of water: Kinds of water sources and their characteristics, collection of surface and ground water; quality of surface and ground waters; factors governing the selection of a source of water supply.</w:t>
      </w:r>
    </w:p>
    <w:p w:rsidR="00930D00" w:rsidRDefault="002B491F">
      <w:pPr>
        <w:spacing w:line="240" w:lineRule="auto"/>
        <w:jc w:val="both"/>
        <w:rPr>
          <w:rFonts w:ascii="Times New Roman" w:eastAsia="Times New Roman" w:hAnsi="Times New Roman" w:cs="Times New Roman"/>
          <w:b/>
        </w:rPr>
      </w:pPr>
      <w:r>
        <w:rPr>
          <w:rFonts w:ascii="Times New Roman" w:eastAsia="Times New Roman" w:hAnsi="Times New Roman" w:cs="Times New Roman"/>
        </w:rPr>
        <w:t>Quality of water:Introduction, Common impurities in water and their effect, quality of source, water analysis, physical examination, chemical examination, micro-organism in water, microbiological examination of water, bacterial effect on quality of water, common water borne diseases, standards of purified water</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Transmission of water: Various types of conduits, capacity and sizes including economical sizes of rising main, structural requirements; laying and testing of water supply pipelines; pipe materials, joints, appurtenances and valves; leakages and control; water hammer and its control measures.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Storage and distribution of water: Methods of distribution, pressure and gravity distribution systems, concept of service and balancing reservoirs, capacity of distribution reservoirs; general design guidelines for distribution system, Hardy - Cross method, Newton - </w:t>
      </w:r>
      <w:proofErr w:type="spellStart"/>
      <w:r>
        <w:rPr>
          <w:rFonts w:ascii="Times New Roman" w:eastAsia="Times New Roman" w:hAnsi="Times New Roman" w:cs="Times New Roman"/>
        </w:rPr>
        <w:t>Raphson</w:t>
      </w:r>
      <w:proofErr w:type="spellEnd"/>
      <w:r>
        <w:rPr>
          <w:rFonts w:ascii="Times New Roman" w:eastAsia="Times New Roman" w:hAnsi="Times New Roman" w:cs="Times New Roman"/>
        </w:rPr>
        <w:t xml:space="preserve"> method and equivalent pipe method of pipe network analysis; rural water supply distribution system. </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Purification of water supplies:Introduction, coarse and fine screens, theory of sedimentation, sedimentation tanks, tube settlers, analysis of flocculent settling, coagulation, constituents of coagulation plant, determination of optimum coagulant quantity, coagulation sediment process, theory of filtration, filter materials, types of filters and their classification, slow sand filters, rapid gravity filters, design of filtering media, hydraulics of sand gravity filters, pressure filters, other filters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Disinfection, softening and miscellaneous treatments:Minor methods of disinfection, chlorination, methods of  removing temporary hardness and permanent hardness, removal of </w:t>
      </w:r>
      <w:r w:rsidR="00111352">
        <w:rPr>
          <w:rFonts w:ascii="Times New Roman" w:eastAsia="Times New Roman" w:hAnsi="Times New Roman" w:cs="Times New Roman"/>
        </w:rPr>
        <w:t>colors</w:t>
      </w:r>
      <w:r>
        <w:rPr>
          <w:rFonts w:ascii="Times New Roman" w:eastAsia="Times New Roman" w:hAnsi="Times New Roman" w:cs="Times New Roman"/>
        </w:rPr>
        <w:t xml:space="preserve">, </w:t>
      </w:r>
      <w:r w:rsidR="00111352">
        <w:rPr>
          <w:rFonts w:ascii="Times New Roman" w:eastAsia="Times New Roman" w:hAnsi="Times New Roman" w:cs="Times New Roman"/>
        </w:rPr>
        <w:t>odors</w:t>
      </w:r>
      <w:r>
        <w:rPr>
          <w:rFonts w:ascii="Times New Roman" w:eastAsia="Times New Roman" w:hAnsi="Times New Roman" w:cs="Times New Roman"/>
        </w:rPr>
        <w:t xml:space="preserve"> and tastes from water, Desalination, arsenic contamination and its removal, removal of iron and manganese, packaged natural mineral water, BIS standards for packaged drinking water.</w:t>
      </w:r>
    </w:p>
    <w:p w:rsidR="00930D00" w:rsidRDefault="00930D00">
      <w:pPr>
        <w:spacing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Able to design a water supply scheme for a particular section of community.</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To know the different water treatment technologies.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Basic knowledge of storage and transmission.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Basic knowledge of distribution system.</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Able to understand Purification of water supplies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A479E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numPr>
          <w:ilvl w:val="0"/>
          <w:numId w:val="9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Water Supply Engineering (Environmental Engineering Vol. – I)</w:t>
      </w:r>
    </w:p>
    <w:p w:rsidR="00930D00" w:rsidRDefault="00A479E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References B</w:t>
      </w:r>
      <w:r w:rsidR="002B491F">
        <w:rPr>
          <w:rFonts w:ascii="Times New Roman" w:eastAsia="Times New Roman" w:hAnsi="Times New Roman" w:cs="Times New Roman"/>
          <w:b/>
          <w:i/>
        </w:rPr>
        <w:t>ooks:</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Peavy</w:t>
      </w:r>
      <w:proofErr w:type="spellEnd"/>
      <w:r>
        <w:rPr>
          <w:rFonts w:ascii="Times New Roman" w:eastAsia="Times New Roman" w:hAnsi="Times New Roman" w:cs="Times New Roman"/>
          <w:i/>
          <w:color w:val="000000"/>
        </w:rPr>
        <w:t>, Rowe &amp;</w:t>
      </w:r>
      <w:proofErr w:type="spellStart"/>
      <w:r>
        <w:rPr>
          <w:rFonts w:ascii="Times New Roman" w:eastAsia="Times New Roman" w:hAnsi="Times New Roman" w:cs="Times New Roman"/>
          <w:i/>
          <w:color w:val="000000"/>
        </w:rPr>
        <w:t>Tchobanoglous</w:t>
      </w:r>
      <w:proofErr w:type="spellEnd"/>
      <w:r>
        <w:rPr>
          <w:rFonts w:ascii="Times New Roman" w:eastAsia="Times New Roman" w:hAnsi="Times New Roman" w:cs="Times New Roman"/>
          <w:i/>
          <w:color w:val="000000"/>
        </w:rPr>
        <w:t xml:space="preserve"> - Environmental Engineering</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Metcalf &amp; Eddy - Wastewater Engineering</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Sewage Disposal and Air Pollution Engineering (Environmental Engineering Vol. – II).</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Manual on Water Supply and Treatment, C. P. H. E. E. O., Ministry of Urban Development, Government of India, New Delhi</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Manual on Sewerage and Sewage Treatment, C. P. H. E. E. O., Ministry of Urban Development, Government of India, New Delhi</w:t>
      </w: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BCI072A – Geotechnical Engineering Lab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2B491F">
      <w:pPr>
        <w:widowControl w:val="0"/>
        <w:tabs>
          <w:tab w:val="left" w:pos="7280"/>
          <w:tab w:val="left" w:pos="8220"/>
        </w:tabs>
        <w:spacing w:after="0" w:line="240" w:lineRule="auto"/>
        <w:rPr>
          <w:rFonts w:ascii="Times New Roman" w:eastAsia="Times New Roman" w:hAnsi="Times New Roman" w:cs="Times New Roman"/>
        </w:rPr>
      </w:pPr>
      <w:r>
        <w:rPr>
          <w:rFonts w:ascii="Times New Roman" w:eastAsia="Times New Roman" w:hAnsi="Times New Roman" w:cs="Times New Roman"/>
          <w:b/>
        </w:rPr>
        <w:t>Experiments</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differential free swell index of soil.</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particle size distribution of a soil by hydrometer analysis.</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shear parameters of a sandy soil specimen by direct shear test.</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CBR of soil.</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compressibility parameters of soil by consolidation test.</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swelling pressure of soil.</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permeability of a soil sample using Constant Head permeability test method. </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permeability of a soil sample using Variable Head permeability test method. </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shear strength of soil sample by tri-axial test apparatus. </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Unconfined Compression Strength of a soil sample.</w:t>
      </w: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Determine index properties of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Classify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Determine engineering properties of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Determine the permeability of the soil</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Determine</w:t>
      </w:r>
      <w:r>
        <w:rPr>
          <w:rFonts w:ascii="Times New Roman" w:eastAsia="Times New Roman" w:hAnsi="Times New Roman" w:cs="Times New Roman"/>
          <w:color w:val="000000"/>
        </w:rPr>
        <w:t xml:space="preserve"> the shear and compression parameters of the soil</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tbl>
      <w:tblPr>
        <w:tblStyle w:val="a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A479E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BCI023C</w:t>
            </w:r>
            <w:r w:rsidR="002B491F">
              <w:rPr>
                <w:rFonts w:ascii="Times New Roman" w:eastAsia="Times New Roman" w:hAnsi="Times New Roman" w:cs="Times New Roman"/>
                <w:b/>
                <w:sz w:val="24"/>
                <w:szCs w:val="24"/>
              </w:rPr>
              <w:t xml:space="preserve"> – Engineering Surveying Lab II</w:t>
            </w:r>
          </w:p>
        </w:tc>
        <w:tc>
          <w:tcPr>
            <w:tcW w:w="1728" w:type="dxa"/>
            <w:vMerge w:val="restart"/>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Experiment </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point by trigonometric levelling (same vertical plane)</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point by trigonometric levelling (different vertical plane)</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shift the R.L. of known point by double leveling.</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measure and adjust the angles of a braced quadrilateral.</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Setting out a simple circular curve by offset from chord method</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Setting out simple circular curve by </w:t>
      </w:r>
      <w:proofErr w:type="spellStart"/>
      <w:r>
        <w:rPr>
          <w:rFonts w:ascii="Times New Roman" w:eastAsia="Times New Roman" w:hAnsi="Times New Roman" w:cs="Times New Roman"/>
          <w:color w:val="000000"/>
        </w:rPr>
        <w:t>Rankine’s</w:t>
      </w:r>
      <w:proofErr w:type="spellEnd"/>
      <w:r>
        <w:rPr>
          <w:rFonts w:ascii="Times New Roman" w:eastAsia="Times New Roman" w:hAnsi="Times New Roman" w:cs="Times New Roman"/>
          <w:color w:val="000000"/>
        </w:rPr>
        <w:t xml:space="preserve"> method.</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prepare a contour map by indirect contouring.</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Collection of field data like point data, line data and area data by using GPS receiver.</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Image interpretation and GIS lab</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Demonstration of Total Station</w:t>
      </w:r>
    </w:p>
    <w:p w:rsidR="00930D00" w:rsidRDefault="002B491F" w:rsidP="00D65584">
      <w:pPr>
        <w:numPr>
          <w:ilvl w:val="0"/>
          <w:numId w:val="64"/>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Survey Camp</w:t>
      </w:r>
    </w:p>
    <w:p w:rsidR="00930D00" w:rsidRDefault="00930D00">
      <w:pPr>
        <w:spacing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w:t>
      </w:r>
      <w:r w:rsidR="00111352">
        <w:rPr>
          <w:rFonts w:ascii="Times New Roman" w:eastAsia="Times New Roman" w:hAnsi="Times New Roman" w:cs="Times New Roman"/>
        </w:rPr>
        <w:t>:</w:t>
      </w:r>
      <w:r>
        <w:rPr>
          <w:rFonts w:ascii="Times New Roman" w:eastAsia="Times New Roman" w:hAnsi="Times New Roman" w:cs="Times New Roman"/>
        </w:rPr>
        <w:t xml:space="preserve"> Use the theodolite along with chain/tape, compass on the field</w:t>
      </w:r>
    </w:p>
    <w:p w:rsidR="00930D00" w:rsidRDefault="001113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w:t>
      </w:r>
      <w:r w:rsidR="002B491F">
        <w:rPr>
          <w:rFonts w:ascii="Times New Roman" w:eastAsia="Times New Roman" w:hAnsi="Times New Roman" w:cs="Times New Roman"/>
        </w:rPr>
        <w:t>Apply geometric and trigonometric principles of basic surveying calculations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w:t>
      </w:r>
      <w:r w:rsidR="00111352">
        <w:rPr>
          <w:rFonts w:ascii="Times New Roman" w:eastAsia="Times New Roman" w:hAnsi="Times New Roman" w:cs="Times New Roman"/>
        </w:rPr>
        <w:t>:</w:t>
      </w:r>
      <w:r>
        <w:rPr>
          <w:rFonts w:ascii="Times New Roman" w:eastAsia="Times New Roman" w:hAnsi="Times New Roman" w:cs="Times New Roman"/>
        </w:rPr>
        <w:t xml:space="preserve"> Plan a survey, taking accurate measurements, field booking, plotting and adjustment of errors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w:t>
      </w:r>
      <w:r w:rsidR="00111352">
        <w:rPr>
          <w:rFonts w:ascii="Times New Roman" w:eastAsia="Times New Roman" w:hAnsi="Times New Roman" w:cs="Times New Roman"/>
        </w:rPr>
        <w:t>:</w:t>
      </w:r>
      <w:r>
        <w:rPr>
          <w:rFonts w:ascii="Times New Roman" w:eastAsia="Times New Roman" w:hAnsi="Times New Roman" w:cs="Times New Roman"/>
        </w:rPr>
        <w:t xml:space="preserve"> Apply field procedures in basic types of surveys, as part of a surveying team</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CO5</w:t>
      </w:r>
      <w:r w:rsidR="00111352">
        <w:rPr>
          <w:rFonts w:ascii="Times New Roman" w:eastAsia="Times New Roman" w:hAnsi="Times New Roman" w:cs="Times New Roman"/>
        </w:rPr>
        <w:t>:</w:t>
      </w:r>
      <w:r>
        <w:rPr>
          <w:rFonts w:ascii="Times New Roman" w:eastAsia="Times New Roman" w:hAnsi="Times New Roman" w:cs="Times New Roman"/>
        </w:rPr>
        <w:t xml:space="preserve"> Employ drawing techniques in the development of a topographic map</w:t>
      </w:r>
    </w:p>
    <w:p w:rsidR="00930D00" w:rsidRDefault="00930D00">
      <w:pPr>
        <w:spacing w:line="240" w:lineRule="auto"/>
        <w:rPr>
          <w:rFonts w:ascii="Times New Roman" w:eastAsia="Times New Roman" w:hAnsi="Times New Roman" w:cs="Times New Roman"/>
        </w:rPr>
      </w:pPr>
    </w:p>
    <w:tbl>
      <w:tblPr>
        <w:tblStyle w:val="affff"/>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111352">
        <w:tc>
          <w:tcPr>
            <w:tcW w:w="1151" w:type="dxa"/>
          </w:tcPr>
          <w:p w:rsidR="00930D00" w:rsidRPr="00111352" w:rsidRDefault="002B491F">
            <w:pPr>
              <w:jc w:val="center"/>
              <w:rPr>
                <w:rFonts w:ascii="Times New Roman" w:eastAsia="Times New Roman" w:hAnsi="Times New Roman" w:cs="Times New Roman"/>
                <w:b/>
              </w:rPr>
            </w:pPr>
            <w:r w:rsidRPr="00111352">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0"/>
          <w:szCs w:val="20"/>
          <w:u w:val="single"/>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7"/>
        <w:gridCol w:w="1698"/>
      </w:tblGrid>
      <w:tr w:rsidR="00930D00">
        <w:tc>
          <w:tcPr>
            <w:tcW w:w="1241"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7"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BCI031B – STAAD Pro Lab</w:t>
            </w:r>
          </w:p>
        </w:tc>
        <w:tc>
          <w:tcPr>
            <w:tcW w:w="1698" w:type="dxa"/>
            <w:vMerge w:val="restart"/>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1"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7"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0"/>
                <w:szCs w:val="20"/>
              </w:rPr>
            </w:pPr>
          </w:p>
        </w:tc>
        <w:tc>
          <w:tcPr>
            <w:tcW w:w="1698" w:type="dxa"/>
            <w:vMerge/>
            <w:vAlign w:val="center"/>
          </w:tcPr>
          <w:p w:rsidR="00930D00" w:rsidRDefault="00930D00">
            <w:pPr>
              <w:jc w:val="both"/>
              <w:rPr>
                <w:rFonts w:ascii="Times New Roman" w:eastAsia="Times New Roman" w:hAnsi="Times New Roman" w:cs="Times New Roman"/>
                <w:b/>
                <w:i/>
                <w:sz w:val="20"/>
                <w:szCs w:val="20"/>
                <w:u w:val="single"/>
              </w:rPr>
            </w:pPr>
          </w:p>
          <w:p w:rsidR="00930D00" w:rsidRDefault="00930D00">
            <w:pPr>
              <w:jc w:val="both"/>
              <w:rPr>
                <w:rFonts w:ascii="Times New Roman" w:eastAsia="Times New Roman" w:hAnsi="Times New Roman" w:cs="Times New Roman"/>
                <w:b/>
                <w:i/>
                <w:sz w:val="20"/>
                <w:szCs w:val="20"/>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Design of Concrete Structures as per all major international codes</w:t>
      </w:r>
    </w:p>
    <w:p w:rsidR="00930D00" w:rsidRDefault="002B491F" w:rsidP="00D65584">
      <w:pPr>
        <w:numPr>
          <w:ilvl w:val="0"/>
          <w:numId w:val="72"/>
        </w:numPr>
        <w:shd w:val="clear" w:color="auto" w:fill="FFFFFF"/>
        <w:spacing w:before="280"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Beam</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Cantilever Beam</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Column</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Slab</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 xml:space="preserve">Design of Concrete Footing </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a G+2 building</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Numerical and Graphical Design Outputs with complete reinforcement details.</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IS 456-</w:t>
      </w:r>
      <w:r w:rsidR="00111352">
        <w:rPr>
          <w:rFonts w:ascii="Times New Roman" w:eastAsia="Times New Roman" w:hAnsi="Times New Roman" w:cs="Times New Roman"/>
        </w:rPr>
        <w:t>2000 for RCC design implemented</w:t>
      </w:r>
    </w:p>
    <w:p w:rsidR="00930D00" w:rsidRDefault="002B491F" w:rsidP="00D65584">
      <w:pPr>
        <w:numPr>
          <w:ilvl w:val="0"/>
          <w:numId w:val="72"/>
        </w:numPr>
        <w:shd w:val="clear" w:color="auto" w:fill="FFFFFF"/>
        <w:spacing w:after="280" w:line="240" w:lineRule="auto"/>
        <w:ind w:right="300"/>
        <w:rPr>
          <w:rFonts w:ascii="Times New Roman" w:eastAsia="Times New Roman" w:hAnsi="Times New Roman" w:cs="Times New Roman"/>
        </w:rPr>
      </w:pPr>
      <w:r>
        <w:rPr>
          <w:rFonts w:ascii="Times New Roman" w:eastAsia="Times New Roman" w:hAnsi="Times New Roman" w:cs="Times New Roman"/>
        </w:rPr>
        <w:t>RC detailer as per IS 456-2000 has been implemented which has given a new dimension to RCC design never witnessed in STAAD before</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Design of Concrete Beam using STAAD Pro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O2: Design of Concrete Column using STAAD Pro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Design of Concrete footing using STAAD Pro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Design of Concrete G+2 building using STAAD Pro.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IS 456-2000 for RCC design implemented.</w:t>
      </w: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1"/>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40"/>
        <w:gridCol w:w="570"/>
        <w:gridCol w:w="570"/>
        <w:gridCol w:w="570"/>
        <w:gridCol w:w="570"/>
        <w:gridCol w:w="570"/>
        <w:gridCol w:w="570"/>
        <w:gridCol w:w="570"/>
        <w:gridCol w:w="570"/>
        <w:gridCol w:w="510"/>
        <w:gridCol w:w="600"/>
        <w:gridCol w:w="690"/>
        <w:gridCol w:w="690"/>
        <w:gridCol w:w="69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21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10" w:type="dxa"/>
          </w:tcPr>
          <w:p w:rsidR="00930D00" w:rsidRDefault="002B491F" w:rsidP="00111352">
            <w:pPr>
              <w:jc w:val="center"/>
              <w:rPr>
                <w:rFonts w:ascii="Times New Roman" w:eastAsia="Times New Roman" w:hAnsi="Times New Roman" w:cs="Times New Roman"/>
              </w:rPr>
            </w:pPr>
            <w:r>
              <w:rPr>
                <w:rFonts w:ascii="Times New Roman" w:eastAsia="Times New Roman" w:hAnsi="Times New Roman" w:cs="Times New Roman"/>
              </w:rPr>
              <w:t>PO 10</w:t>
            </w:r>
          </w:p>
        </w:tc>
        <w:tc>
          <w:tcPr>
            <w:tcW w:w="600"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jc w:val="both"/>
        <w:rPr>
          <w:rFonts w:ascii="Times New Roman" w:eastAsia="Times New Roman" w:hAnsi="Times New Roman" w:cs="Times New Roman"/>
          <w:i/>
          <w:sz w:val="20"/>
          <w:szCs w:val="20"/>
        </w:rPr>
      </w:pPr>
    </w:p>
    <w:p w:rsidR="00930D00" w:rsidRDefault="00930D00">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930D00" w:rsidRDefault="00930D00">
      <w:pPr>
        <w:spacing w:line="240" w:lineRule="auto"/>
        <w:jc w:val="center"/>
        <w:rPr>
          <w:rFonts w:ascii="Times New Roman" w:eastAsia="Times New Roman" w:hAnsi="Times New Roman" w:cs="Times New Roman"/>
          <w:i/>
          <w:sz w:val="20"/>
          <w:szCs w:val="20"/>
        </w:rPr>
      </w:pPr>
    </w:p>
    <w:p w:rsidR="00622408" w:rsidRDefault="00622408">
      <w:pPr>
        <w:spacing w:line="240" w:lineRule="auto"/>
        <w:jc w:val="center"/>
        <w:rPr>
          <w:rFonts w:ascii="Times New Roman" w:eastAsia="Times New Roman" w:hAnsi="Times New Roman" w:cs="Times New Roman"/>
          <w:i/>
          <w:sz w:val="20"/>
          <w:szCs w:val="20"/>
        </w:rPr>
      </w:pPr>
    </w:p>
    <w:p w:rsidR="00622408" w:rsidRDefault="00622408">
      <w:pPr>
        <w:spacing w:line="240" w:lineRule="auto"/>
        <w:jc w:val="center"/>
        <w:rPr>
          <w:rFonts w:ascii="Times New Roman" w:eastAsia="Times New Roman" w:hAnsi="Times New Roman" w:cs="Times New Roman"/>
          <w:i/>
          <w:sz w:val="20"/>
          <w:szCs w:val="20"/>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VI</w:t>
      </w:r>
    </w:p>
    <w:tbl>
      <w:tblPr>
        <w:tblStyle w:val="a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BCI021B – Theory of Structures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To understand the deformations of structures under loading. </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study the different methods to analyze the structures.</w:t>
      </w:r>
    </w:p>
    <w:p w:rsidR="00111352" w:rsidRDefault="00111352">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Influence line diagram and rolling load: ILD for beams &amp; frames, Muller-Breslau principle and its application for drawing ILD, Rolling load, maximum stress resultants in a member/section, absolute maximum stress resultant in a structure.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Arches: analysis of three hinged two hinged and fixed type parabolic arches with supports at the same level and at different levels.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Cable and Suspension bridges: Analysis of cables with concentrated and continuous loading, analysis of two and three hinged stiffening girder.</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Unsymmetrical bending: Definition, location of NA, computation of stresses and deflection, shear center and its location, Theories of Failures.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matrix method, Force displacement relation, flexibility and stiffness coefficients, relation between flexibility and stiffness matrices, system approach of flexibility method and stiffness method, coordinate transformation matrix, rotation matrix, element and global stiffness matrix for pin jointed structures and beam element in 2D only.</w:t>
      </w:r>
    </w:p>
    <w:p w:rsidR="00930D00" w:rsidRDefault="00930D00">
      <w:pPr>
        <w:widowControl w:val="0"/>
        <w:spacing w:before="240" w:after="0" w:line="240" w:lineRule="auto"/>
        <w:ind w:right="20" w:firstLine="22"/>
        <w:jc w:val="both"/>
        <w:rPr>
          <w:rFonts w:ascii="Times New Roman" w:eastAsia="Times New Roman" w:hAnsi="Times New Roman" w:cs="Times New Roman"/>
          <w:b/>
        </w:rPr>
      </w:pPr>
    </w:p>
    <w:p w:rsidR="00930D00" w:rsidRDefault="002B491F">
      <w:pPr>
        <w:widowControl w:val="0"/>
        <w:spacing w:before="240" w:after="0" w:line="240" w:lineRule="auto"/>
        <w:ind w:right="20" w:firstLine="22"/>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Ability to identify determinate, indeterminate, stable and unstable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determine forces and deflections in determinate arches and cable.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Formulate Equilibrium and compatibility equations for structural members.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CO4:</w:t>
      </w:r>
      <w:r>
        <w:rPr>
          <w:rFonts w:ascii="Times New Roman" w:eastAsia="Times New Roman" w:hAnsi="Times New Roman" w:cs="Times New Roman"/>
          <w:color w:val="000000"/>
        </w:rPr>
        <w:t xml:space="preserve"> Analyze structures for gravity loads, moving loads and lateral loads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Analyze one dimensional and two dimensional structures using matrix methods of structural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analysis</w:t>
      </w:r>
      <w:proofErr w:type="gramEnd"/>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3"/>
        <w:tblW w:w="94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96"/>
        <w:gridCol w:w="525"/>
        <w:gridCol w:w="570"/>
        <w:gridCol w:w="570"/>
        <w:gridCol w:w="570"/>
        <w:gridCol w:w="570"/>
        <w:gridCol w:w="570"/>
        <w:gridCol w:w="570"/>
        <w:gridCol w:w="570"/>
        <w:gridCol w:w="570"/>
        <w:gridCol w:w="510"/>
        <w:gridCol w:w="600"/>
        <w:gridCol w:w="690"/>
        <w:gridCol w:w="690"/>
        <w:gridCol w:w="690"/>
      </w:tblGrid>
      <w:tr w:rsidR="00930D00" w:rsidTr="00622408">
        <w:tc>
          <w:tcPr>
            <w:tcW w:w="1196"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19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622408">
        <w:tc>
          <w:tcPr>
            <w:tcW w:w="1196" w:type="dxa"/>
          </w:tcPr>
          <w:p w:rsidR="00930D00" w:rsidRDefault="00930D00">
            <w:pPr>
              <w:jc w:val="center"/>
              <w:rPr>
                <w:rFonts w:ascii="Times New Roman" w:eastAsia="Times New Roman" w:hAnsi="Times New Roman" w:cs="Times New Roman"/>
              </w:rPr>
            </w:pP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10" w:type="dxa"/>
          </w:tcPr>
          <w:p w:rsidR="00930D00" w:rsidRDefault="002B491F" w:rsidP="00622408">
            <w:pPr>
              <w:jc w:val="center"/>
              <w:rPr>
                <w:rFonts w:ascii="Times New Roman" w:eastAsia="Times New Roman" w:hAnsi="Times New Roman" w:cs="Times New Roman"/>
              </w:rPr>
            </w:pPr>
            <w:r>
              <w:rPr>
                <w:rFonts w:ascii="Times New Roman" w:eastAsia="Times New Roman" w:hAnsi="Times New Roman" w:cs="Times New Roman"/>
              </w:rPr>
              <w:t>PO 10</w:t>
            </w:r>
          </w:p>
        </w:tc>
        <w:tc>
          <w:tcPr>
            <w:tcW w:w="600"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bl>
    <w:p w:rsidR="00930D00" w:rsidRDefault="00622408">
      <w:pPr>
        <w:widowControl w:val="0"/>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622408" w:rsidRDefault="0062240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Text Books:</w:t>
      </w:r>
    </w:p>
    <w:p w:rsidR="00930D00" w:rsidRDefault="002B491F" w:rsidP="00D65584">
      <w:pPr>
        <w:widowControl w:val="0"/>
        <w:numPr>
          <w:ilvl w:val="0"/>
          <w:numId w:val="73"/>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Punmia</w:t>
      </w:r>
      <w:proofErr w:type="spellEnd"/>
      <w:r>
        <w:rPr>
          <w:rFonts w:ascii="Times New Roman" w:eastAsia="Times New Roman" w:hAnsi="Times New Roman" w:cs="Times New Roman"/>
          <w:i/>
        </w:rPr>
        <w:t>, B.C. - Theory of Structures, Laxmi Publication.</w:t>
      </w:r>
    </w:p>
    <w:p w:rsidR="00930D00" w:rsidRDefault="002B491F" w:rsidP="00D65584">
      <w:pPr>
        <w:widowControl w:val="0"/>
        <w:numPr>
          <w:ilvl w:val="0"/>
          <w:numId w:val="73"/>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w:t>
      </w:r>
      <w:r>
        <w:rPr>
          <w:rFonts w:ascii="Times New Roman" w:eastAsia="Times New Roman" w:hAnsi="Times New Roman" w:cs="Times New Roman"/>
        </w:rPr>
        <w:t>Structural Analysis Volume – I,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Vikas Publishers. </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 Book:</w:t>
      </w:r>
    </w:p>
    <w:p w:rsidR="00930D00" w:rsidRDefault="002B491F">
      <w:pPr>
        <w:widowControl w:val="0"/>
        <w:numPr>
          <w:ilvl w:val="0"/>
          <w:numId w:val="2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i/>
        </w:rPr>
        <w:t>R.</w:t>
      </w:r>
      <w:r>
        <w:rPr>
          <w:rFonts w:ascii="Times New Roman" w:eastAsia="Times New Roman" w:hAnsi="Times New Roman" w:cs="Times New Roman"/>
        </w:rPr>
        <w:t xml:space="preserve">S. </w:t>
      </w:r>
      <w:proofErr w:type="spellStart"/>
      <w:r>
        <w:rPr>
          <w:rFonts w:ascii="Times New Roman" w:eastAsia="Times New Roman" w:hAnsi="Times New Roman" w:cs="Times New Roman"/>
        </w:rPr>
        <w:t>Khurmi</w:t>
      </w:r>
      <w:proofErr w:type="spellEnd"/>
      <w:r>
        <w:rPr>
          <w:rFonts w:ascii="Times New Roman" w:eastAsia="Times New Roman" w:hAnsi="Times New Roman" w:cs="Times New Roman"/>
        </w:rPr>
        <w:t xml:space="preserve"> -  </w:t>
      </w:r>
      <w:r>
        <w:rPr>
          <w:rFonts w:ascii="Times New Roman" w:eastAsia="Times New Roman" w:hAnsi="Times New Roman" w:cs="Times New Roman"/>
          <w:i/>
        </w:rPr>
        <w:t>Theory of Structures, S Chand Publication</w:t>
      </w:r>
    </w:p>
    <w:p w:rsidR="00930D00" w:rsidRDefault="002B491F">
      <w:pPr>
        <w:widowControl w:val="0"/>
        <w:numPr>
          <w:ilvl w:val="0"/>
          <w:numId w:val="2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Ramamrutham</w:t>
      </w:r>
      <w:proofErr w:type="spellEnd"/>
      <w:r>
        <w:rPr>
          <w:rFonts w:ascii="Times New Roman" w:eastAsia="Times New Roman" w:hAnsi="Times New Roman" w:cs="Times New Roman"/>
          <w:i/>
        </w:rPr>
        <w:t xml:space="preserve">, R </w:t>
      </w:r>
      <w:proofErr w:type="spellStart"/>
      <w:r>
        <w:rPr>
          <w:rFonts w:ascii="Times New Roman" w:eastAsia="Times New Roman" w:hAnsi="Times New Roman" w:cs="Times New Roman"/>
          <w:i/>
        </w:rPr>
        <w:t>Narayan</w:t>
      </w:r>
      <w:proofErr w:type="spellEnd"/>
      <w:r>
        <w:rPr>
          <w:rFonts w:ascii="Times New Roman" w:eastAsia="Times New Roman" w:hAnsi="Times New Roman" w:cs="Times New Roman"/>
          <w:i/>
        </w:rPr>
        <w:t xml:space="preserve"> - Theory of Structures,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Publication</w:t>
      </w:r>
    </w:p>
    <w:p w:rsidR="00930D00" w:rsidRDefault="00930D00">
      <w:pPr>
        <w:widowControl w:val="0"/>
        <w:spacing w:after="0" w:line="240" w:lineRule="auto"/>
        <w:ind w:left="360" w:right="20"/>
        <w:jc w:val="both"/>
        <w:rPr>
          <w:rFonts w:ascii="Times New Roman" w:eastAsia="Times New Roman" w:hAnsi="Times New Roman" w:cs="Times New Roman"/>
          <w:i/>
        </w:rPr>
      </w:pPr>
    </w:p>
    <w:p w:rsidR="00930D00" w:rsidRDefault="00930D00">
      <w:pPr>
        <w:spacing w:line="240" w:lineRule="auto"/>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622408" w:rsidRDefault="00622408">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4"/>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3"/>
        <w:gridCol w:w="1693"/>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3"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BCI028A – Irrigation and Hydrology</w:t>
            </w:r>
          </w:p>
        </w:tc>
        <w:tc>
          <w:tcPr>
            <w:tcW w:w="1693"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3"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3"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7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 objective of the course is to build on the student's background in hydrology and irrigation an understanding of the engineering of water resource systems in general and urban hydrologic systems in particular.</w:t>
      </w:r>
    </w:p>
    <w:p w:rsidR="00930D00" w:rsidRDefault="002B491F" w:rsidP="00D65584">
      <w:pPr>
        <w:numPr>
          <w:ilvl w:val="0"/>
          <w:numId w:val="7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introducing the irrigation, different terms and definitions.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 xml:space="preserve">Unit 1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Definitions, functions and advantages of irrigation, present status of irrigation in India, classification for agriculture, soil moisture and crop water relations, Irrigation water quality. Consumptive use of water, principal Indian crop seasons and water requirements, multiple cropping, hybrid crops, water harvesting and conservation.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Canal Irrigation: </w:t>
      </w:r>
      <w:r>
        <w:rPr>
          <w:rFonts w:ascii="Times New Roman" w:eastAsia="Times New Roman" w:hAnsi="Times New Roman" w:cs="Times New Roman"/>
        </w:rPr>
        <w:t>Types of canals, parts of canal irrigation system, channel alignment, assessment of water requirements, estimation of channel losses, design of channels, regime and semi theoretical approaches (Kennedy’s Theory, Lacey’s Theory), cross section of channels, silt control in canals.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Water Distribution System: </w:t>
      </w:r>
      <w:r>
        <w:rPr>
          <w:rFonts w:ascii="Times New Roman" w:eastAsia="Times New Roman" w:hAnsi="Times New Roman" w:cs="Times New Roman"/>
        </w:rPr>
        <w:t>Rotational delivery (</w:t>
      </w:r>
      <w:proofErr w:type="spellStart"/>
      <w:r>
        <w:rPr>
          <w:rFonts w:ascii="Times New Roman" w:eastAsia="Times New Roman" w:hAnsi="Times New Roman" w:cs="Times New Roman"/>
        </w:rPr>
        <w:t>Warabandi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JamaBandi</w:t>
      </w:r>
      <w:proofErr w:type="gramStart"/>
      <w:r>
        <w:rPr>
          <w:rFonts w:ascii="Times New Roman" w:eastAsia="Times New Roman" w:hAnsi="Times New Roman" w:cs="Times New Roman"/>
        </w:rPr>
        <w:t>,KhasraBandi</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Sajra</w:t>
      </w:r>
      <w:proofErr w:type="spellEnd"/>
      <w:r>
        <w:rPr>
          <w:rFonts w:ascii="Times New Roman" w:eastAsia="Times New Roman" w:hAnsi="Times New Roman" w:cs="Times New Roman"/>
        </w:rPr>
        <w:t xml:space="preserve"> Sheets), continuous delivery and delivery on </w:t>
      </w:r>
      <w:proofErr w:type="spellStart"/>
      <w:r>
        <w:rPr>
          <w:rFonts w:ascii="Times New Roman" w:eastAsia="Times New Roman" w:hAnsi="Times New Roman" w:cs="Times New Roman"/>
        </w:rPr>
        <w:t>demand,Role</w:t>
      </w:r>
      <w:proofErr w:type="spellEnd"/>
      <w:r>
        <w:rPr>
          <w:rFonts w:ascii="Times New Roman" w:eastAsia="Times New Roman" w:hAnsi="Times New Roman" w:cs="Times New Roman"/>
        </w:rPr>
        <w:t xml:space="preserve"> of command area development authority, Functions and organizational structures.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Distribution of Canal Water: </w:t>
      </w:r>
      <w:r>
        <w:rPr>
          <w:rFonts w:ascii="Times New Roman" w:eastAsia="Times New Roman" w:hAnsi="Times New Roman" w:cs="Times New Roman"/>
        </w:rPr>
        <w:t>System of regulation and control, outlets, assessment of canal revenue.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Hydraulics of Alluvial Rivers : </w:t>
      </w:r>
      <w:r>
        <w:rPr>
          <w:rFonts w:ascii="Times New Roman" w:eastAsia="Times New Roman" w:hAnsi="Times New Roman" w:cs="Times New Roman"/>
        </w:rPr>
        <w:t>Critical tractive force, regimes of flow, resistance relationship for natural streams, bed load, suspended load and total equations, different stages of rivers, meandering, aggradations, and</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Degradation, river training &amp; bank protection works.</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Water Logging: </w:t>
      </w:r>
      <w:r>
        <w:rPr>
          <w:rFonts w:ascii="Times New Roman" w:eastAsia="Times New Roman" w:hAnsi="Times New Roman" w:cs="Times New Roman"/>
        </w:rPr>
        <w:t>Causes, preventive and curative measures, drainage of irrigated lands, saline and alkaline lands, types of channels lining and design of lined channel.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Well Irrigation: </w:t>
      </w:r>
      <w:r>
        <w:rPr>
          <w:rFonts w:ascii="Times New Roman" w:eastAsia="Times New Roman" w:hAnsi="Times New Roman" w:cs="Times New Roman"/>
        </w:rPr>
        <w:t>Open wells and tube wells, types of tube wells, duty of tube well water.</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Hydrology: </w:t>
      </w:r>
      <w:r>
        <w:rPr>
          <w:rFonts w:ascii="Times New Roman" w:eastAsia="Times New Roman" w:hAnsi="Times New Roman" w:cs="Times New Roman"/>
        </w:rPr>
        <w:t>Definition, Hydrologic cycle, Application to Engineering problems, measurement of rainfall, rain gauge, peak flow, flood frequency method, catchment area formulae, Flood hydrograph, Rainfall analysis,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Infiltration, Run off, Unit hydrograph and its determination, Estimation of runoff.</w:t>
      </w:r>
    </w:p>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622408" w:rsidRDefault="002B491F" w:rsidP="0062240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CO1: Theoretical knowledge of fundamentals, classification and func</w:t>
      </w:r>
      <w:r w:rsidR="00622408">
        <w:rPr>
          <w:rFonts w:ascii="Times New Roman" w:eastAsia="Times New Roman" w:hAnsi="Times New Roman" w:cs="Times New Roman"/>
          <w:color w:val="000000"/>
        </w:rPr>
        <w:t xml:space="preserve">tion of irrigation </w:t>
      </w:r>
      <w:r>
        <w:rPr>
          <w:rFonts w:ascii="Times New Roman" w:eastAsia="Times New Roman" w:hAnsi="Times New Roman" w:cs="Times New Roman"/>
          <w:color w:val="000000"/>
        </w:rPr>
        <w:t xml:space="preserve">systems in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relation</w:t>
      </w:r>
      <w:proofErr w:type="gramEnd"/>
      <w:r>
        <w:rPr>
          <w:rFonts w:ascii="Times New Roman" w:eastAsia="Times New Roman" w:hAnsi="Times New Roman" w:cs="Times New Roman"/>
          <w:color w:val="000000"/>
        </w:rPr>
        <w:t xml:space="preserve"> with crop production.  </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Design and classification canal and channel for irrigation purpose using various methods and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knowledge</w:t>
      </w:r>
      <w:proofErr w:type="gramEnd"/>
      <w:r>
        <w:rPr>
          <w:rFonts w:ascii="Times New Roman" w:eastAsia="Times New Roman" w:hAnsi="Times New Roman" w:cs="Times New Roman"/>
          <w:color w:val="000000"/>
        </w:rPr>
        <w:t xml:space="preserve"> of water distribution. </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Theoretical knowledge of canal water distribution and its hydraulic characteristics for alluvial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rivers</w:t>
      </w:r>
      <w:proofErr w:type="gramEnd"/>
      <w:r>
        <w:rPr>
          <w:rFonts w:ascii="Times New Roman" w:eastAsia="Times New Roman" w:hAnsi="Times New Roman" w:cs="Times New Roman"/>
          <w:color w:val="000000"/>
        </w:rPr>
        <w:t>.</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Theoretical knowledge of water logging, its impacts, causes and prevention</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Theoretical knowledge of hydrological aspects, classification and measurement of precipitation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with</w:t>
      </w:r>
      <w:proofErr w:type="gramEnd"/>
      <w:r>
        <w:rPr>
          <w:rFonts w:ascii="Times New Roman" w:eastAsia="Times New Roman" w:hAnsi="Times New Roman" w:cs="Times New Roman"/>
          <w:color w:val="000000"/>
        </w:rPr>
        <w:t xml:space="preserve"> help of various engineering methods. </w:t>
      </w:r>
    </w:p>
    <w:p w:rsidR="00930D00" w:rsidRDefault="00930D00">
      <w:pPr>
        <w:spacing w:after="0" w:line="240" w:lineRule="auto"/>
        <w:ind w:left="360"/>
        <w:jc w:val="both"/>
        <w:rPr>
          <w:rFonts w:ascii="Times New Roman" w:eastAsia="Times New Roman" w:hAnsi="Times New Roman" w:cs="Times New Roman"/>
          <w:color w:val="000000"/>
        </w:rPr>
      </w:pPr>
    </w:p>
    <w:p w:rsidR="00930D00" w:rsidRDefault="00930D00">
      <w:pPr>
        <w:spacing w:after="0" w:line="240" w:lineRule="auto"/>
        <w:ind w:left="360"/>
        <w:jc w:val="both"/>
        <w:rPr>
          <w:rFonts w:ascii="Times New Roman" w:eastAsia="Times New Roman" w:hAnsi="Times New Roman" w:cs="Times New Roman"/>
          <w:color w:val="000000"/>
        </w:rPr>
      </w:pPr>
    </w:p>
    <w:p w:rsidR="00930D00" w:rsidRDefault="002B491F" w:rsidP="0062240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rsidP="0062240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5"/>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71"/>
        <w:gridCol w:w="555"/>
        <w:gridCol w:w="555"/>
        <w:gridCol w:w="555"/>
        <w:gridCol w:w="555"/>
        <w:gridCol w:w="555"/>
        <w:gridCol w:w="555"/>
        <w:gridCol w:w="555"/>
        <w:gridCol w:w="555"/>
        <w:gridCol w:w="660"/>
        <w:gridCol w:w="660"/>
        <w:gridCol w:w="660"/>
        <w:gridCol w:w="660"/>
        <w:gridCol w:w="660"/>
      </w:tblGrid>
      <w:tr w:rsidR="00930D00" w:rsidTr="00622408">
        <w:tc>
          <w:tcPr>
            <w:tcW w:w="1135"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31"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rsidTr="00622408">
        <w:tc>
          <w:tcPr>
            <w:tcW w:w="1135" w:type="dxa"/>
          </w:tcPr>
          <w:p w:rsidR="00930D00" w:rsidRDefault="00930D00">
            <w:pPr>
              <w:jc w:val="center"/>
              <w:rPr>
                <w:rFonts w:ascii="Times New Roman" w:eastAsia="Times New Roman" w:hAnsi="Times New Roman" w:cs="Times New Roman"/>
                <w:color w:val="000000"/>
              </w:rPr>
            </w:pPr>
          </w:p>
        </w:tc>
        <w:tc>
          <w:tcPr>
            <w:tcW w:w="571"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w:t>
            </w:r>
          </w:p>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rsidTr="00622408">
        <w:trPr>
          <w:trHeight w:val="260"/>
        </w:trPr>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622408" w:rsidRDefault="00622408">
      <w:pPr>
        <w:pBdr>
          <w:top w:val="nil"/>
          <w:left w:val="nil"/>
          <w:bottom w:val="nil"/>
          <w:right w:val="nil"/>
          <w:between w:val="nil"/>
        </w:pBd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622408" w:rsidRDefault="00622408">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p>
    <w:p w:rsidR="00930D00" w:rsidRDefault="002B491F">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p>
    <w:p w:rsidR="00930D00" w:rsidRDefault="002B491F" w:rsidP="00D65584">
      <w:pPr>
        <w:numPr>
          <w:ilvl w:val="0"/>
          <w:numId w:val="86"/>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Basak</w:t>
      </w:r>
      <w:proofErr w:type="spellEnd"/>
      <w:r>
        <w:rPr>
          <w:rFonts w:ascii="Times New Roman" w:eastAsia="Times New Roman" w:hAnsi="Times New Roman" w:cs="Times New Roman"/>
          <w:i/>
          <w:color w:val="000000"/>
        </w:rPr>
        <w:t xml:space="preserve">, N. N. - Irrigation Engineering and, McGraw Hill Education Publication. </w:t>
      </w:r>
    </w:p>
    <w:p w:rsidR="00930D00" w:rsidRDefault="002B491F" w:rsidP="00D65584">
      <w:pPr>
        <w:numPr>
          <w:ilvl w:val="0"/>
          <w:numId w:val="86"/>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Irrigation Water Power and Water Resource Engineering, Standard Publisher </w:t>
      </w:r>
    </w:p>
    <w:p w:rsidR="00930D00" w:rsidRDefault="002B491F">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Reference Book: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Asawa</w:t>
      </w:r>
      <w:proofErr w:type="spellEnd"/>
      <w:r>
        <w:rPr>
          <w:rFonts w:ascii="Times New Roman" w:eastAsia="Times New Roman" w:hAnsi="Times New Roman" w:cs="Times New Roman"/>
          <w:i/>
          <w:color w:val="000000"/>
        </w:rPr>
        <w:t xml:space="preserve">, G.L. - Irrigation Engineering, Wiley Eastern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xml:space="preserve">, S.K. - Irrigation Engineering &amp; Hydraulic Structures, Khanna Publishers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Modi</w:t>
      </w:r>
      <w:proofErr w:type="spellEnd"/>
      <w:r>
        <w:rPr>
          <w:rFonts w:ascii="Times New Roman" w:eastAsia="Times New Roman" w:hAnsi="Times New Roman" w:cs="Times New Roman"/>
          <w:i/>
          <w:color w:val="000000"/>
        </w:rPr>
        <w:t xml:space="preserve">, P.N. - Irrigation Engineering &amp; Hydraulic Structures </w:t>
      </w:r>
    </w:p>
    <w:p w:rsidR="00930D00" w:rsidRDefault="002B491F" w:rsidP="00D65584">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Zimmerman, J.D. - Irrigation, John Wiley &amp; Sons </w:t>
      </w:r>
    </w:p>
    <w:p w:rsidR="00930D00" w:rsidRDefault="002B491F" w:rsidP="00D65584">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Varshney</w:t>
      </w:r>
      <w:proofErr w:type="spellEnd"/>
      <w:r>
        <w:rPr>
          <w:rFonts w:ascii="Times New Roman" w:eastAsia="Times New Roman" w:hAnsi="Times New Roman" w:cs="Times New Roman"/>
          <w:i/>
          <w:color w:val="000000"/>
        </w:rPr>
        <w:t xml:space="preserve">, Gupta &amp; Gupta - Theory and Design of Irrigation Structures, </w:t>
      </w:r>
      <w:proofErr w:type="spellStart"/>
      <w:r>
        <w:rPr>
          <w:rFonts w:ascii="Times New Roman" w:eastAsia="Times New Roman" w:hAnsi="Times New Roman" w:cs="Times New Roman"/>
          <w:i/>
          <w:color w:val="000000"/>
        </w:rPr>
        <w:t>Nem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Chand</w:t>
      </w:r>
      <w:proofErr w:type="spellEnd"/>
      <w:r>
        <w:rPr>
          <w:rFonts w:ascii="Times New Roman" w:eastAsia="Times New Roman" w:hAnsi="Times New Roman" w:cs="Times New Roman"/>
          <w:i/>
          <w:color w:val="000000"/>
        </w:rPr>
        <w:t xml:space="preserve"> &amp; Bros.</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5B760A" w:rsidRDefault="005B760A">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tbl>
      <w:tblPr>
        <w:tblStyle w:val="a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BCI029A – Transportation Engineering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mathematically develop and interpret design standards for horizontal and vertical geometry and super elevation.</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apply standards to design of alignments when considering topography and environmental concerns.</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Providing faster system of transport to avoid traffic jams in urban areas.</w:t>
      </w:r>
    </w:p>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Importance and Role of Transportation Systems, Technological and Operating Characteristics of Transportation Systems, Components of transportation Systems, Transportation Coordination, Transportation Modes and their comparison. Highway Planning: Highway Planning Process, specifically in India, Transport or Highway related Agencies in India. Classification of Roads and Road Development Plans, Road Patterns, Controlling Factors and Surveys for Highway Alignment.</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2 </w:t>
      </w: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Highway Materials and Construction: Desirable Properties, Testing Procedures, Standards and standard values relating to Soil, Stone Aggregates, Bitumen and Tar, fly-ash/pond-ash. Methods of constructing different types of roads viz. Earth roads, Stabilized roads, WBM roads, fly ash embankments, </w:t>
      </w:r>
      <w:proofErr w:type="gramStart"/>
      <w:r>
        <w:rPr>
          <w:rFonts w:ascii="Times New Roman" w:eastAsia="Times New Roman" w:hAnsi="Times New Roman" w:cs="Times New Roman"/>
        </w:rPr>
        <w:t>Bituminous</w:t>
      </w:r>
      <w:proofErr w:type="gramEnd"/>
      <w:r>
        <w:rPr>
          <w:rFonts w:ascii="Times New Roman" w:eastAsia="Times New Roman" w:hAnsi="Times New Roman" w:cs="Times New Roman"/>
        </w:rPr>
        <w:t xml:space="preserve"> roads and Concrete roads. Specific features of rural roads.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Highway Geometric Design: Cross Sectional Elements, camber, Sight Distances - definition and analysis of SSD and OSD, Design of Horizontal Alignment – Super elevation, extra widening, </w:t>
      </w:r>
      <w:proofErr w:type="gramStart"/>
      <w:r>
        <w:rPr>
          <w:rFonts w:ascii="Times New Roman" w:eastAsia="Times New Roman" w:hAnsi="Times New Roman" w:cs="Times New Roman"/>
        </w:rPr>
        <w:t>transition</w:t>
      </w:r>
      <w:proofErr w:type="gramEnd"/>
      <w:r>
        <w:rPr>
          <w:rFonts w:ascii="Times New Roman" w:eastAsia="Times New Roman" w:hAnsi="Times New Roman" w:cs="Times New Roman"/>
        </w:rPr>
        <w:t xml:space="preserve"> curves. Design of Vertical Alignment – Gradients, Vertical curves. </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Elementary Traffic Engineering: Significance of different Traffic Engineering Studies viz. Speed, Volume, O &amp; D, Parking and Accident’s Study. Importance and types of Traffic Signs, Signals, Road Markings and Road Intersections.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Structural design of Highway Pavements: Design of Flexible Pavements by G. I. and CBR methods. Design of Rigid Pavements by </w:t>
      </w:r>
      <w:proofErr w:type="spellStart"/>
      <w:r>
        <w:rPr>
          <w:rFonts w:ascii="Times New Roman" w:eastAsia="Times New Roman" w:hAnsi="Times New Roman" w:cs="Times New Roman"/>
        </w:rPr>
        <w:t>Westergaard</w:t>
      </w:r>
      <w:proofErr w:type="spellEnd"/>
      <w:r>
        <w:rPr>
          <w:rFonts w:ascii="Times New Roman" w:eastAsia="Times New Roman" w:hAnsi="Times New Roman" w:cs="Times New Roman"/>
        </w:rPr>
        <w:t xml:space="preserve"> and modified methods.</w:t>
      </w:r>
    </w:p>
    <w:p w:rsidR="00930D00" w:rsidRDefault="00930D00">
      <w:pPr>
        <w:spacing w:before="120" w:after="0" w:line="240" w:lineRule="auto"/>
        <w:jc w:val="both"/>
        <w:rPr>
          <w:rFonts w:ascii="Times New Roman" w:eastAsia="Times New Roman" w:hAnsi="Times New Roman" w:cs="Times New Roman"/>
          <w:b/>
        </w:rPr>
      </w:pPr>
    </w:p>
    <w:p w:rsidR="005B760A" w:rsidRDefault="005B760A">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Plan highway networks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CO2: Understand the principles of construction and maintenance of highways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highway geometrics.</w:t>
      </w:r>
    </w:p>
    <w:p w:rsidR="00930D00" w:rsidRDefault="005B760A">
      <w:pPr>
        <w:tabs>
          <w:tab w:val="left" w:pos="367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CO4: </w:t>
      </w:r>
      <w:r w:rsidR="002B491F">
        <w:rPr>
          <w:rFonts w:ascii="Times New Roman" w:eastAsia="Times New Roman" w:hAnsi="Times New Roman" w:cs="Times New Roman"/>
        </w:rPr>
        <w:t>Design Intersections and prepare traffic management plans</w:t>
      </w:r>
      <w:r w:rsidR="002B491F">
        <w:rPr>
          <w:rFonts w:ascii="Times New Roman" w:eastAsia="Times New Roman" w:hAnsi="Times New Roman" w:cs="Times New Roman"/>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CO5: Design flexible and rigid pavements.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f7"/>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5B760A">
        <w:tc>
          <w:tcPr>
            <w:tcW w:w="1151" w:type="dxa"/>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5B760A">
            <w:pPr>
              <w:jc w:val="center"/>
              <w:rPr>
                <w:rFonts w:ascii="Times New Roman" w:eastAsia="Times New Roman" w:hAnsi="Times New Roman" w:cs="Times New Roman"/>
                <w:b/>
              </w:rPr>
            </w:pPr>
            <w:r>
              <w:rPr>
                <w:rFonts w:ascii="Times New Roman" w:eastAsia="Times New Roman" w:hAnsi="Times New Roman" w:cs="Times New Roman"/>
                <w:b/>
              </w:rPr>
              <w:t xml:space="preserve">Program Specific </w:t>
            </w:r>
            <w:r w:rsidR="002B491F">
              <w:rPr>
                <w:rFonts w:ascii="Times New Roman" w:eastAsia="Times New Roman" w:hAnsi="Times New Roman" w:cs="Times New Roman"/>
                <w:b/>
              </w:rPr>
              <w:t>Outcome</w:t>
            </w:r>
          </w:p>
        </w:tc>
      </w:tr>
      <w:tr w:rsidR="00930D00" w:rsidTr="005B760A">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i/>
        </w:rPr>
      </w:pPr>
    </w:p>
    <w:p w:rsidR="00930D00" w:rsidRDefault="002B491F">
      <w:pPr>
        <w:widowControl w:val="0"/>
        <w:spacing w:before="240" w:after="0" w:line="240" w:lineRule="auto"/>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widowControl w:val="0"/>
        <w:numPr>
          <w:ilvl w:val="0"/>
          <w:numId w:val="95"/>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Kadiyali</w:t>
      </w:r>
      <w:proofErr w:type="spellEnd"/>
      <w:r>
        <w:rPr>
          <w:rFonts w:ascii="Times New Roman" w:eastAsia="Times New Roman" w:hAnsi="Times New Roman" w:cs="Times New Roman"/>
          <w:i/>
          <w:color w:val="000000"/>
        </w:rPr>
        <w:t xml:space="preserve">, L.R. &amp;Lal, N.B. - Principles and practice of highway engineering, Khanna Publications, 2005 </w:t>
      </w:r>
    </w:p>
    <w:p w:rsidR="00930D00" w:rsidRDefault="002B491F" w:rsidP="00D65584">
      <w:pPr>
        <w:widowControl w:val="0"/>
        <w:numPr>
          <w:ilvl w:val="0"/>
          <w:numId w:val="95"/>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S.K. Khanna &amp; C.E.G. Justo – Highway Engineering</w:t>
      </w:r>
    </w:p>
    <w:p w:rsidR="00930D00" w:rsidRDefault="002B491F" w:rsidP="00D65584">
      <w:pPr>
        <w:widowControl w:val="0"/>
        <w:numPr>
          <w:ilvl w:val="0"/>
          <w:numId w:val="95"/>
        </w:num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Rao, G.V. – Principal of Transportation &amp; Highway Engineering</w:t>
      </w: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Books:</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Morlok</w:t>
      </w:r>
      <w:proofErr w:type="spellEnd"/>
      <w:r>
        <w:rPr>
          <w:rFonts w:ascii="Times New Roman" w:eastAsia="Times New Roman" w:hAnsi="Times New Roman" w:cs="Times New Roman"/>
          <w:i/>
        </w:rPr>
        <w:t xml:space="preserve">, E.R. - An Introduction to Transportation Engineering and Planning, McGraw Hill, NY, 1970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Hay, W.W. - Introduction to transportation Engineering, John Wiley &amp; Sons, NY, 1988.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Papacostas</w:t>
      </w:r>
      <w:proofErr w:type="spellEnd"/>
      <w:r>
        <w:rPr>
          <w:rFonts w:ascii="Times New Roman" w:eastAsia="Times New Roman" w:hAnsi="Times New Roman" w:cs="Times New Roman"/>
          <w:i/>
        </w:rPr>
        <w:t xml:space="preserve">, C.S. - Fundamentals of transportation Engineering, Prentice Hall of India, 1987.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Chakroborty</w:t>
      </w:r>
      <w:proofErr w:type="spellEnd"/>
      <w:r>
        <w:rPr>
          <w:rFonts w:ascii="Times New Roman" w:eastAsia="Times New Roman" w:hAnsi="Times New Roman" w:cs="Times New Roman"/>
          <w:i/>
        </w:rPr>
        <w:t>, P. - Principles Of Transportation Engineering, , PHI Learning, 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 edition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Mannering, F.L., Washburn, </w:t>
      </w:r>
      <w:proofErr w:type="spellStart"/>
      <w:r>
        <w:rPr>
          <w:rFonts w:ascii="Times New Roman" w:eastAsia="Times New Roman" w:hAnsi="Times New Roman" w:cs="Times New Roman"/>
          <w:i/>
        </w:rPr>
        <w:t>S.S.&amp;Kilareski</w:t>
      </w:r>
      <w:proofErr w:type="spellEnd"/>
      <w:r>
        <w:rPr>
          <w:rFonts w:ascii="Times New Roman" w:eastAsia="Times New Roman" w:hAnsi="Times New Roman" w:cs="Times New Roman"/>
          <w:i/>
        </w:rPr>
        <w:t>, W.P. - Principles of Highway Engineering and Traffic Analysis, 4th Edition, , John Wiley</w:t>
      </w: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tbl>
      <w:tblPr>
        <w:tblStyle w:val="affff8"/>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8"/>
        <w:gridCol w:w="1697"/>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8"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BCI026C – Advance Design of Steel Structures</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84"/>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This course covers the behavior and design of advanced components used in steel structures.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beam column with axial and eccentric loading.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Gantry Girder - Loads acting on gantry girder. Design of gantry girder.</w:t>
      </w:r>
    </w:p>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plate girder: Design of welded and bolted sections. Connections for flange plate to flange angles and flange angles to web, etc. Design of welded connections. Web and flange splicing. Horizontal, Intermediate and Bearing stiffeners. Curtailment of plates. Shear strength determination by post critical and tension field action methods. End panel design options and procedure as per IS 800.</w:t>
      </w:r>
    </w:p>
    <w:p w:rsidR="00930D00" w:rsidRDefault="002B491F">
      <w:pPr>
        <w:widowControl w:val="0"/>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Bridges: Types of bridges, Loadings, Standard loading for railway bridges, Design of Deck type plate-girder bridges, design of its bracings and frames.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Design of through type truss girder bridges including stringer design, cross girder design, main truss members, portal and sway bracings etc.</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Steel tanks and stacks - Loads acting on tanks including wind and earthquake. Design of circular tanks with conical bottom, supporting ring beam, staging for circular tanks. Design of rectangular steel tanks. Design of foundation for columns.</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Pr>
          <w:rFonts w:ascii="Times New Roman" w:eastAsia="Times New Roman" w:hAnsi="Times New Roman" w:cs="Times New Roman"/>
        </w:rPr>
        <w:t>d</w:t>
      </w:r>
      <w:r>
        <w:rPr>
          <w:rFonts w:ascii="Times New Roman" w:eastAsia="Times New Roman" w:hAnsi="Times New Roman" w:cs="Times New Roman"/>
          <w:color w:val="000000"/>
        </w:rPr>
        <w:t xml:space="preserve">esign Beam column with eccentric loading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w:t>
      </w:r>
      <w:r>
        <w:rPr>
          <w:rFonts w:ascii="Times New Roman" w:eastAsia="Times New Roman" w:hAnsi="Times New Roman" w:cs="Times New Roman"/>
        </w:rPr>
        <w:t>d</w:t>
      </w:r>
      <w:r>
        <w:rPr>
          <w:rFonts w:ascii="Times New Roman" w:eastAsia="Times New Roman" w:hAnsi="Times New Roman" w:cs="Times New Roman"/>
          <w:color w:val="000000"/>
        </w:rPr>
        <w:t>esign steel gantry gi</w:t>
      </w:r>
      <w:r>
        <w:rPr>
          <w:rFonts w:ascii="Times New Roman" w:eastAsia="Times New Roman" w:hAnsi="Times New Roman" w:cs="Times New Roman"/>
        </w:rPr>
        <w:t>rders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Pr>
          <w:rFonts w:ascii="Times New Roman" w:eastAsia="Times New Roman" w:hAnsi="Times New Roman" w:cs="Times New Roman"/>
        </w:rPr>
        <w:t>d</w:t>
      </w:r>
      <w:r>
        <w:rPr>
          <w:rFonts w:ascii="Times New Roman" w:eastAsia="Times New Roman" w:hAnsi="Times New Roman" w:cs="Times New Roman"/>
          <w:color w:val="000000"/>
        </w:rPr>
        <w:t xml:space="preserve">esign plate girder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Pr>
          <w:rFonts w:ascii="Times New Roman" w:eastAsia="Times New Roman" w:hAnsi="Times New Roman" w:cs="Times New Roman"/>
        </w:rPr>
        <w:t>d</w:t>
      </w:r>
      <w:r>
        <w:rPr>
          <w:rFonts w:ascii="Times New Roman" w:eastAsia="Times New Roman" w:hAnsi="Times New Roman" w:cs="Times New Roman"/>
          <w:color w:val="000000"/>
        </w:rPr>
        <w:t xml:space="preserve">esign the steel bridge for railways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d</w:t>
      </w:r>
      <w:r>
        <w:rPr>
          <w:rFonts w:ascii="Times New Roman" w:eastAsia="Times New Roman" w:hAnsi="Times New Roman" w:cs="Times New Roman"/>
          <w:color w:val="000000"/>
        </w:rPr>
        <w:t xml:space="preserve">esign Steel tanks and foundation for columns </w:t>
      </w: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Text book:</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Negi</w:t>
      </w:r>
      <w:proofErr w:type="spellEnd"/>
      <w:r>
        <w:rPr>
          <w:rFonts w:ascii="Times New Roman" w:eastAsia="Times New Roman" w:hAnsi="Times New Roman" w:cs="Times New Roman"/>
          <w:i/>
          <w:color w:val="000000"/>
        </w:rPr>
        <w:t xml:space="preserve">, L.S. - </w:t>
      </w:r>
      <w:r>
        <w:rPr>
          <w:rFonts w:ascii="Times New Roman" w:eastAsia="Times New Roman" w:hAnsi="Times New Roman" w:cs="Times New Roman"/>
          <w:color w:val="000000"/>
        </w:rPr>
        <w:t xml:space="preserve">Design of Steel Structures, Tata McGraw Hill, New Delhi </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Bhavikatti</w:t>
      </w:r>
      <w:proofErr w:type="spellEnd"/>
      <w:r>
        <w:rPr>
          <w:rFonts w:ascii="Times New Roman" w:eastAsia="Times New Roman" w:hAnsi="Times New Roman" w:cs="Times New Roman"/>
          <w:i/>
          <w:color w:val="000000"/>
        </w:rPr>
        <w:t xml:space="preserve">, S.S.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Duggal</w:t>
      </w:r>
      <w:proofErr w:type="spellEnd"/>
      <w:r>
        <w:rPr>
          <w:rFonts w:ascii="Times New Roman" w:eastAsia="Times New Roman" w:hAnsi="Times New Roman" w:cs="Times New Roman"/>
          <w:i/>
          <w:color w:val="000000"/>
        </w:rPr>
        <w:t>, S.K.-</w:t>
      </w:r>
      <w:r>
        <w:rPr>
          <w:rFonts w:ascii="Times New Roman" w:eastAsia="Times New Roman" w:hAnsi="Times New Roman" w:cs="Times New Roman"/>
          <w:color w:val="000000"/>
        </w:rPr>
        <w:t>Limit state design of Steel Structures</w:t>
      </w:r>
      <w:r>
        <w:rPr>
          <w:rFonts w:ascii="Times New Roman" w:eastAsia="Times New Roman" w:hAnsi="Times New Roman" w:cs="Times New Roman"/>
          <w:i/>
          <w:color w:val="000000"/>
        </w:rPr>
        <w:t>.</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 Book:</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Kazimi</w:t>
      </w:r>
      <w:proofErr w:type="spellEnd"/>
      <w:r>
        <w:rPr>
          <w:rFonts w:ascii="Times New Roman" w:eastAsia="Times New Roman" w:hAnsi="Times New Roman" w:cs="Times New Roman"/>
          <w:i/>
          <w:color w:val="000000"/>
        </w:rPr>
        <w:t xml:space="preserve">, S.M. A. &amp; Jindal, R.S. - </w:t>
      </w:r>
      <w:r>
        <w:rPr>
          <w:rFonts w:ascii="Times New Roman" w:eastAsia="Times New Roman" w:hAnsi="Times New Roman" w:cs="Times New Roman"/>
          <w:color w:val="000000"/>
        </w:rPr>
        <w:t xml:space="preserve">Design of Steel Structures, Prentice Hall of India.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Krishnamachar</w:t>
      </w:r>
      <w:proofErr w:type="spellEnd"/>
      <w:r>
        <w:rPr>
          <w:rFonts w:ascii="Times New Roman" w:eastAsia="Times New Roman" w:hAnsi="Times New Roman" w:cs="Times New Roman"/>
          <w:i/>
          <w:color w:val="000000"/>
        </w:rPr>
        <w:t xml:space="preserve">, B.S.&amp; </w:t>
      </w:r>
      <w:proofErr w:type="spellStart"/>
      <w:r>
        <w:rPr>
          <w:rFonts w:ascii="Times New Roman" w:eastAsia="Times New Roman" w:hAnsi="Times New Roman" w:cs="Times New Roman"/>
          <w:i/>
          <w:color w:val="000000"/>
        </w:rPr>
        <w:t>Sinha</w:t>
      </w:r>
      <w:proofErr w:type="spellEnd"/>
      <w:r>
        <w:rPr>
          <w:rFonts w:ascii="Times New Roman" w:eastAsia="Times New Roman" w:hAnsi="Times New Roman" w:cs="Times New Roman"/>
          <w:i/>
          <w:color w:val="000000"/>
        </w:rPr>
        <w:t xml:space="preserve">, A.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Ramchandran</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 xml:space="preserve">Design of Steel Structures, </w:t>
      </w:r>
      <w:proofErr w:type="spellStart"/>
      <w:r>
        <w:rPr>
          <w:rFonts w:ascii="Times New Roman" w:eastAsia="Times New Roman" w:hAnsi="Times New Roman" w:cs="Times New Roman"/>
          <w:color w:val="000000"/>
        </w:rPr>
        <w:t>Vol</w:t>
      </w:r>
      <w:proofErr w:type="spellEnd"/>
      <w:r>
        <w:rPr>
          <w:rFonts w:ascii="Times New Roman" w:eastAsia="Times New Roman" w:hAnsi="Times New Roman" w:cs="Times New Roman"/>
          <w:color w:val="000000"/>
        </w:rPr>
        <w:t xml:space="preserve"> I &amp; II,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Dayaratnam</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 xml:space="preserve">Design of Steel Structures.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Breslar</w:t>
      </w:r>
      <w:proofErr w:type="spellEnd"/>
      <w:r>
        <w:rPr>
          <w:rFonts w:ascii="Times New Roman" w:eastAsia="Times New Roman" w:hAnsi="Times New Roman" w:cs="Times New Roman"/>
          <w:i/>
          <w:color w:val="000000"/>
        </w:rPr>
        <w:t>, Lin &amp;</w:t>
      </w:r>
      <w:proofErr w:type="spellStart"/>
      <w:r>
        <w:rPr>
          <w:rFonts w:ascii="Times New Roman" w:eastAsia="Times New Roman" w:hAnsi="Times New Roman" w:cs="Times New Roman"/>
          <w:i/>
          <w:color w:val="000000"/>
        </w:rPr>
        <w:t>Scalzi</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Relevant Codes IS: 800-2007</w:t>
      </w: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tbl>
      <w:tblPr>
        <w:tblStyle w:val="a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BCI041A – Environment Engineering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To study the characteristics of wastewater.</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study sewage treated techniques.</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making sure that the treated water is purified enough to be disposed off.</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Wastewater characteristics:</w:t>
      </w:r>
      <w:r>
        <w:rPr>
          <w:rFonts w:ascii="Times New Roman" w:eastAsia="Times New Roman" w:hAnsi="Times New Roman" w:cs="Times New Roman"/>
        </w:rPr>
        <w:t xml:space="preserve"> Introduction: Beneficial uses of water and quality requirements, standards. Concepts of water and wastewater quality: physical, chemical and bacteriological examination of water and wastewater, Water borne diseases and their control, Wastewater characteristics: Temperature, pH,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odour</w:t>
      </w:r>
      <w:proofErr w:type="spellEnd"/>
      <w:r>
        <w:rPr>
          <w:rFonts w:ascii="Times New Roman" w:eastAsia="Times New Roman" w:hAnsi="Times New Roman" w:cs="Times New Roman"/>
        </w:rPr>
        <w:t>, solids, nitrogen and phosphorus, chlorides, toxic metals and compounds, BOD, COD etc. Objectives of treatment: Water and wastewater treatment, unit operations and processes and flow sheets.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Sedimentation: Determination of settling velocity, efficiency of ideal sedimentation tank, short circuiting; different classes of settling; design of primary and secondary settling tanks; removal efficiency for discrete and flocculent settling. Coagulation: Mechanisms of coagulation, coagulants and their reactions, coagulant aids; design of </w:t>
      </w:r>
      <w:proofErr w:type="spellStart"/>
      <w:r>
        <w:rPr>
          <w:rFonts w:ascii="Times New Roman" w:eastAsia="Times New Roman" w:hAnsi="Times New Roman" w:cs="Times New Roman"/>
        </w:rPr>
        <w:t>flocculators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clariflocculators</w:t>
      </w:r>
      <w:proofErr w:type="spellEnd"/>
      <w:r>
        <w:rPr>
          <w:rFonts w:ascii="Times New Roman" w:eastAsia="Times New Roman" w:hAnsi="Times New Roman" w:cs="Times New Roman"/>
        </w:rPr>
        <w: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Filtration: Theory of filtration; hydraulics of filtration; Carman - </w:t>
      </w:r>
      <w:proofErr w:type="spellStart"/>
      <w:r>
        <w:rPr>
          <w:rFonts w:ascii="Times New Roman" w:eastAsia="Times New Roman" w:hAnsi="Times New Roman" w:cs="Times New Roman"/>
        </w:rPr>
        <w:t>Kozeny</w:t>
      </w:r>
      <w:proofErr w:type="spellEnd"/>
      <w:r>
        <w:rPr>
          <w:rFonts w:ascii="Times New Roman" w:eastAsia="Times New Roman" w:hAnsi="Times New Roman" w:cs="Times New Roman"/>
        </w:rPr>
        <w:t xml:space="preserve"> and other equations; slow sand, rapid sand and pressure filters, backwashing; brief introduction to other filters; design of filters. Disinfection: Requirements of an ideal disinfectant; kinetics of disinfection, various disinfectants, chlorination and practices of chlorination. Water softening and ion exchange: calculation of dose of chemicals, Adsorption.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Wastewater Treatment: Preliminary, primary, secondary and tertiary treatment processes. Primary Treatment: Screens, grit chamber and their design, sedimentation and chemical treatment to be given. Secondary Treatment: Theory of organic matter removal; activated sludge process, design of different units and modifications, extended aeration systems; trickling filters; aerated lagoons, waste stabilization ponds, oxidation ditches, R.B.C. etc.</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Anaerobic digestion of sludge: Design of low and high rate anaerobic digesters and septic tank. Basic concept of anaerobic contact process, anaerobic filter, anaerobic fixed film reactor, fluidized bed and expanded bed reactors and upflow anaerobic sludge blanket (UASB) reactor, Disposal of wastewater on land and in water bodies, Introduction to Duckweed pond, </w:t>
      </w:r>
      <w:proofErr w:type="spellStart"/>
      <w:r>
        <w:rPr>
          <w:rFonts w:ascii="Times New Roman" w:eastAsia="Times New Roman" w:hAnsi="Times New Roman" w:cs="Times New Roman"/>
        </w:rPr>
        <w:t>vermiculture</w:t>
      </w:r>
      <w:proofErr w:type="spellEnd"/>
      <w:r>
        <w:rPr>
          <w:rFonts w:ascii="Times New Roman" w:eastAsia="Times New Roman" w:hAnsi="Times New Roman" w:cs="Times New Roman"/>
        </w:rPr>
        <w:t xml:space="preserve"> and root zone technologies and other emerging technologies for wastewater treatment.</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Understanding different theory of filtration.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Understanding anaerobic digestion of sludge of wastewater.</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Understanding different theory of Sedimentation.</w:t>
      </w:r>
    </w:p>
    <w:p w:rsidR="00930D00" w:rsidRDefault="005B760A">
      <w:pPr>
        <w:spacing w:after="0" w:line="240" w:lineRule="auto"/>
        <w:rPr>
          <w:rFonts w:ascii="Times New Roman" w:eastAsia="Times New Roman" w:hAnsi="Times New Roman" w:cs="Times New Roman"/>
        </w:rPr>
      </w:pPr>
      <w:r>
        <w:rPr>
          <w:rFonts w:ascii="Times New Roman" w:eastAsia="Times New Roman" w:hAnsi="Times New Roman" w:cs="Times New Roman"/>
        </w:rPr>
        <w:t>CO4: U</w:t>
      </w:r>
      <w:r w:rsidR="00A479EE">
        <w:rPr>
          <w:rFonts w:ascii="Times New Roman" w:eastAsia="Times New Roman" w:hAnsi="Times New Roman" w:cs="Times New Roman"/>
        </w:rPr>
        <w:t>nderstand</w:t>
      </w:r>
      <w:r w:rsidR="002B491F">
        <w:rPr>
          <w:rFonts w:ascii="Times New Roman" w:eastAsia="Times New Roman" w:hAnsi="Times New Roman" w:cs="Times New Roman"/>
        </w:rPr>
        <w:t xml:space="preserve"> the characteristics of wastewater.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CO5: Able to understand Wastewater Treatment</w:t>
      </w:r>
      <w:r>
        <w:rPr>
          <w:rFonts w:ascii="Times New Roman" w:eastAsia="Times New Roman" w:hAnsi="Times New Roman" w:cs="Times New Roman"/>
          <w:b/>
        </w:rPr>
        <w:t>.</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numPr>
          <w:ilvl w:val="0"/>
          <w:numId w:val="111"/>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Metcalf &amp; Eddy - Wastewater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9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Sewage Disposal and Air Pollution Engineering (Environmental Engineering Vol. – II).</w:t>
      </w:r>
    </w:p>
    <w:p w:rsidR="00930D00" w:rsidRDefault="002B491F" w:rsidP="00D65584">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Manual on Water Supply and Treatment, C. P. H. E. E. O., Ministry of Urban Development, Government of India, New Delhi</w:t>
      </w:r>
    </w:p>
    <w:p w:rsidR="00930D00" w:rsidRDefault="002B491F" w:rsidP="00D65584">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Manual on Sewerage and Sewage Treatment, C. P. H. E. E. O., Ministry of Urban Development, Government of India, New Delhi</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tbl>
      <w:tblPr>
        <w:tblStyle w:val="a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BCI077A – Quantity Surveying and Valuation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7"/>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To produce civil engineering students who have strong foundation in estimation of quantities required for roads and buildings</w:t>
      </w:r>
    </w:p>
    <w:p w:rsidR="00930D00" w:rsidRDefault="002B491F">
      <w:pPr>
        <w:numPr>
          <w:ilvl w:val="0"/>
          <w:numId w:val="7"/>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To familiarize with the knowledge of preparing bar bending schedules and valuation of buildings.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Purpose and importance of estimates, principles of estimating. Methods of taking out quantities of items of work. Mode of measurement, measurement sheet and abstract sheet; bill of quantities. Types of estimate, plinth area rate, cubical content rate, preliminary, original, revised and supplementary estimates for different projects.</w:t>
      </w:r>
    </w:p>
    <w:p w:rsidR="005B760A" w:rsidRDefault="005B760A">
      <w:pPr>
        <w:spacing w:line="240" w:lineRule="auto"/>
        <w:rPr>
          <w:rFonts w:ascii="Times New Roman" w:eastAsia="Times New Roman" w:hAnsi="Times New Roman" w:cs="Times New Roman"/>
          <w:b/>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Rate Analysis: </w:t>
      </w:r>
      <w:r>
        <w:rPr>
          <w:rFonts w:ascii="Times New Roman" w:eastAsia="Times New Roman" w:hAnsi="Times New Roman" w:cs="Times New Roman"/>
        </w:rPr>
        <w:t>Task for average artisan, various factors involved in the rate of an item, material and labor requirement for various trades; preparation for rates of important items of work. Current schedule of rates. (C.S.R.)</w:t>
      </w:r>
    </w:p>
    <w:p w:rsidR="00930D00" w:rsidRDefault="00930D00">
      <w:pPr>
        <w:spacing w:line="240" w:lineRule="auto"/>
        <w:rPr>
          <w:rFonts w:ascii="Times New Roman" w:eastAsia="Times New Roman" w:hAnsi="Times New Roman" w:cs="Times New Roman"/>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Estimates: </w:t>
      </w:r>
      <w:r>
        <w:rPr>
          <w:rFonts w:ascii="Times New Roman" w:eastAsia="Times New Roman" w:hAnsi="Times New Roman" w:cs="Times New Roman"/>
        </w:rPr>
        <w:t xml:space="preserve">Preparing detailed estimates of various types of buildings, R.C.C. works, </w:t>
      </w:r>
      <w:proofErr w:type="gramStart"/>
      <w:r>
        <w:rPr>
          <w:rFonts w:ascii="Times New Roman" w:eastAsia="Times New Roman" w:hAnsi="Times New Roman" w:cs="Times New Roman"/>
        </w:rPr>
        <w:t>earth</w:t>
      </w:r>
      <w:proofErr w:type="gramEnd"/>
      <w:r>
        <w:rPr>
          <w:rFonts w:ascii="Times New Roman" w:eastAsia="Times New Roman" w:hAnsi="Times New Roman" w:cs="Times New Roman"/>
        </w:rPr>
        <w:t xml:space="preserve"> work calculations for roads and estimating of culverts, Services for building such as water supply, drainage and electrification.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Cost of Works: </w:t>
      </w:r>
      <w:r>
        <w:rPr>
          <w:rFonts w:ascii="Times New Roman" w:eastAsia="Times New Roman" w:hAnsi="Times New Roman" w:cs="Times New Roman"/>
        </w:rPr>
        <w:t>Factors affecting cost of work, overhead charges, Contingencies and work charge establishment, various percentages for different services in building.</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Valuation: </w:t>
      </w:r>
      <w:r>
        <w:rPr>
          <w:rFonts w:ascii="Times New Roman" w:eastAsia="Times New Roman" w:hAnsi="Times New Roman" w:cs="Times New Roman"/>
        </w:rPr>
        <w:t>Purposes, depreciation, sinking fund, scrap value, year’s purchase, gross and net income, dual rate interest, methods of valuation, rent fixation of buildings</w:t>
      </w:r>
      <w:r>
        <w:rPr>
          <w:rFonts w:ascii="Times New Roman" w:eastAsia="Times New Roman" w:hAnsi="Times New Roman" w:cs="Times New Roman"/>
          <w:b/>
        </w:rPr>
        <w:t>.</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5B760A" w:rsidRDefault="005B760A">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To identify and differentiate the types of estimates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To prepare rate analysis and identify the main sources of current and forecast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rates and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To prepare detailed estimates of roads and buildings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 To quantify the various items of constructions and estimation of overhead costs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Ability to prepare valuation of the buildings</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Default="00930D00">
      <w:pPr>
        <w:spacing w:after="0" w:line="240" w:lineRule="auto"/>
        <w:ind w:left="720"/>
        <w:jc w:val="both"/>
        <w:rPr>
          <w:rFonts w:ascii="Times New Roman" w:eastAsia="Times New Roman" w:hAnsi="Times New Roman" w:cs="Times New Roman"/>
          <w:b/>
        </w:rPr>
      </w:pPr>
    </w:p>
    <w:tbl>
      <w:tblPr>
        <w:tblStyle w:val="affffd"/>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25"/>
        <w:gridCol w:w="61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5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ind w:left="72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87"/>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Estimating &amp; costing by B.N. Dutta, UBS Publishers &amp; Distributors.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8"/>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Estimating Costing Specification &amp; Valuation in Civil Engg. M. </w:t>
      </w:r>
      <w:proofErr w:type="spellStart"/>
      <w:r>
        <w:rPr>
          <w:rFonts w:ascii="Times New Roman" w:eastAsia="Times New Roman" w:hAnsi="Times New Roman" w:cs="Times New Roman"/>
          <w:i/>
        </w:rPr>
        <w:t>Chakroborty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Bhakti</w:t>
      </w:r>
      <w:proofErr w:type="spellEnd"/>
      <w:r>
        <w:rPr>
          <w:rFonts w:ascii="Times New Roman" w:eastAsia="Times New Roman" w:hAnsi="Times New Roman" w:cs="Times New Roman"/>
          <w:i/>
        </w:rPr>
        <w:t xml:space="preserve"> Vedanta, Book Trust, Delhi.</w:t>
      </w:r>
    </w:p>
    <w:p w:rsidR="00930D00" w:rsidRDefault="002B491F" w:rsidP="00D65584">
      <w:pPr>
        <w:numPr>
          <w:ilvl w:val="0"/>
          <w:numId w:val="128"/>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Quantity Surveying and Valuation by S.C. </w:t>
      </w:r>
      <w:proofErr w:type="spellStart"/>
      <w:r>
        <w:rPr>
          <w:rFonts w:ascii="Times New Roman" w:eastAsia="Times New Roman" w:hAnsi="Times New Roman" w:cs="Times New Roman"/>
          <w:i/>
        </w:rPr>
        <w:t>Rangwala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Charotar</w:t>
      </w:r>
      <w:proofErr w:type="spellEnd"/>
      <w:r>
        <w:rPr>
          <w:rFonts w:ascii="Times New Roman" w:eastAsia="Times New Roman" w:hAnsi="Times New Roman" w:cs="Times New Roman"/>
          <w:i/>
        </w:rPr>
        <w:t xml:space="preserve"> Publishing House.</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e"/>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BCI043B – Transportation Engineering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Experiments</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Aggregate impact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fineness modulus of a given sample of coarse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Los angles abrasion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Aggregate crushing value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 tar viscometer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Specific gravity and water absorption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elongation index for given sample of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flakiness index &amp; angularity number of given sample of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Ductility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softening point for give sample of bitumen.</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penetration value of bitumen.</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Marshal stability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Float test</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CO1: Characterize the pavement materials</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Perform quality control tests on pavements and pavement materials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CO3: Develop Job mix for various types of bituminous constructions such as WMM,</w:t>
      </w:r>
    </w:p>
    <w:p w:rsidR="00930D00" w:rsidRDefault="002B491F">
      <w:pPr>
        <w:pBdr>
          <w:top w:val="nil"/>
          <w:left w:val="nil"/>
          <w:bottom w:val="nil"/>
          <w:right w:val="nil"/>
          <w:between w:val="nil"/>
        </w:pBdr>
        <w:tabs>
          <w:tab w:val="left" w:pos="3855"/>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SDBC,BC, DBM and BM etc.</w:t>
      </w:r>
      <w:r>
        <w:rPr>
          <w:rFonts w:ascii="Times New Roman" w:eastAsia="Times New Roman" w:hAnsi="Times New Roman" w:cs="Times New Roman"/>
          <w:color w:val="000000"/>
        </w:rPr>
        <w:tab/>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CO4: Prepare the testing reports related to highway engineering works.</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CO5: Monitor and maintain road pavements.</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
        <w:tblW w:w="940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55"/>
        <w:gridCol w:w="555"/>
        <w:gridCol w:w="555"/>
        <w:gridCol w:w="555"/>
        <w:gridCol w:w="555"/>
        <w:gridCol w:w="555"/>
        <w:gridCol w:w="555"/>
        <w:gridCol w:w="555"/>
        <w:gridCol w:w="555"/>
        <w:gridCol w:w="660"/>
        <w:gridCol w:w="645"/>
        <w:gridCol w:w="675"/>
        <w:gridCol w:w="660"/>
        <w:gridCol w:w="660"/>
      </w:tblGrid>
      <w:tr w:rsidR="00930D00">
        <w:tc>
          <w:tcPr>
            <w:tcW w:w="111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rPr>
          <w:trHeight w:val="280"/>
        </w:trPr>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tbl>
      <w:tblPr>
        <w:tblStyle w:val="aff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BCI044B – Environmental Engineering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To determine the pH of the given sample of water &amp; sewage.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turbidity of the given sample of water &amp;</w:t>
      </w:r>
      <w:r>
        <w:rPr>
          <w:rFonts w:ascii="Times New Roman" w:eastAsia="Times New Roman" w:hAnsi="Times New Roman" w:cs="Times New Roman"/>
        </w:rPr>
        <w:t>wastewater</w:t>
      </w:r>
      <w:r>
        <w:rPr>
          <w:rFonts w:ascii="Times New Roman" w:eastAsia="Times New Roman" w:hAnsi="Times New Roman" w:cs="Times New Roman"/>
          <w:color w:val="000000"/>
        </w:rPr>
        <w:t xml:space="preserve">.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Total Solids of the given sample of water &amp; sewage.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Total Dissolved Solids of the given sample of water &amp; sewage.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find out conductivity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Determination of the iron and fluoride content in drinking water.</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Determination of BOD &amp; COD of waste water.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find out chloride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alkalinity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hardness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optimum dose of alum by Jar test.</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Determine the dissolved oxygen in water by </w:t>
      </w:r>
      <w:proofErr w:type="spellStart"/>
      <w:r>
        <w:rPr>
          <w:rFonts w:ascii="Times New Roman" w:eastAsia="Times New Roman" w:hAnsi="Times New Roman" w:cs="Times New Roman"/>
          <w:color w:val="000000"/>
        </w:rPr>
        <w:t>winkler</w:t>
      </w:r>
      <w:proofErr w:type="spellEnd"/>
      <w:r>
        <w:rPr>
          <w:rFonts w:ascii="Times New Roman" w:eastAsia="Times New Roman" w:hAnsi="Times New Roman" w:cs="Times New Roman"/>
          <w:color w:val="000000"/>
        </w:rPr>
        <w:t xml:space="preserve"> method.</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Determine the color and odor of a given sample of water</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To find out Total </w:t>
      </w:r>
      <w:r w:rsidR="005B760A">
        <w:rPr>
          <w:rFonts w:ascii="Times New Roman" w:eastAsia="Times New Roman" w:hAnsi="Times New Roman" w:cs="Times New Roman"/>
        </w:rPr>
        <w:t>Settle able</w:t>
      </w:r>
      <w:r>
        <w:rPr>
          <w:rFonts w:ascii="Times New Roman" w:eastAsia="Times New Roman" w:hAnsi="Times New Roman" w:cs="Times New Roman"/>
          <w:color w:val="000000"/>
        </w:rPr>
        <w:t xml:space="preserve"> Solids of the given sewage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Total Suspended Solids of the given sewage sample.</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Understanding different theory of filtration.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Understanding anaerobic digestion of sludge of wastewater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Understanding anaerobic digestion of disposal of waste water.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Would be able to explain the differ</w:t>
      </w:r>
      <w:r w:rsidR="005B760A">
        <w:rPr>
          <w:rFonts w:ascii="Times New Roman" w:eastAsia="Times New Roman" w:hAnsi="Times New Roman" w:cs="Times New Roman"/>
          <w:color w:val="000000"/>
        </w:rPr>
        <w:t>ent aspects of quality of water</w:t>
      </w:r>
      <w:r>
        <w:rPr>
          <w:rFonts w:ascii="Times New Roman" w:eastAsia="Times New Roman" w:hAnsi="Times New Roman" w:cs="Times New Roman"/>
          <w:color w:val="000000"/>
        </w:rPr>
        <w: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CO5: Able to understand </w:t>
      </w:r>
      <w:r>
        <w:rPr>
          <w:rFonts w:ascii="Times New Roman" w:eastAsia="Times New Roman" w:hAnsi="Times New Roman" w:cs="Times New Roman"/>
        </w:rPr>
        <w:t>Wastewater</w:t>
      </w:r>
      <w:r>
        <w:rPr>
          <w:rFonts w:ascii="Times New Roman" w:eastAsia="Times New Roman" w:hAnsi="Times New Roman" w:cs="Times New Roman"/>
          <w:color w:val="000000"/>
        </w:rPr>
        <w:t xml:space="preserve"> Treatment</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tbl>
      <w:tblPr>
        <w:tblStyle w:val="afffff2"/>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Elective-I (any one of the following)</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BCI035A</w:t>
            </w:r>
          </w:p>
        </w:tc>
        <w:tc>
          <w:tcPr>
            <w:tcW w:w="396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Rural Water Supply and Sanitation </w:t>
            </w:r>
          </w:p>
        </w:tc>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BCI036B</w:t>
            </w:r>
          </w:p>
        </w:tc>
        <w:tc>
          <w:tcPr>
            <w:tcW w:w="342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Reinforced Cement Concrete</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BCI037A</w:t>
            </w:r>
          </w:p>
        </w:tc>
        <w:tc>
          <w:tcPr>
            <w:tcW w:w="396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 Engineering</w:t>
            </w:r>
          </w:p>
        </w:tc>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BCI038A</w:t>
            </w:r>
          </w:p>
        </w:tc>
        <w:tc>
          <w:tcPr>
            <w:tcW w:w="3420" w:type="dxa"/>
            <w:vAlign w:val="center"/>
          </w:tcPr>
          <w:p w:rsidR="00930D00" w:rsidRDefault="002B491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Prestressed</w:t>
            </w:r>
            <w:proofErr w:type="spellEnd"/>
            <w:r>
              <w:rPr>
                <w:rFonts w:ascii="Times New Roman" w:eastAsia="Times New Roman" w:hAnsi="Times New Roman" w:cs="Times New Roman"/>
                <w:sz w:val="24"/>
                <w:szCs w:val="24"/>
              </w:rPr>
              <w:t xml:space="preserve"> Concrete</w:t>
            </w:r>
          </w:p>
        </w:tc>
      </w:tr>
    </w:tbl>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tbl>
      <w:tblPr>
        <w:tblStyle w:val="a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BCI035A – Rural Water Supply and Sanitation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water supply system in rural area.</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quality of water and communicable diseases.</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rural sanitation system.</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General:Importance of village community in India, Condition of Indian villages with special regard to economics, social and health aspects.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Sources of water:Traditional sources of water in rural areas. Different types of wells, sanitary aspects in well construction, pumps used for village wells, Hand pump Technology, its operation and maintenance. Water harvesting techniques.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Quality of water:Estimation of total water requirement including cattle water demand, quality of water needed for village community, water quality surveillance, standards of water quality.</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Communicable Diseases:Diseases and immunity, Source of communicable diseases, Mode of transfer, Control of communicable diseases, Guinea worm Eradication.</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Water Treatment:Slow sand filter, horizontal roughing filter and their combination. Disinfection of rural water sources, Fluoride and its removal.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Schemes of Rural water supply:Different Schemes of Rural water supply in Rajasthan, Their Design and project formulation including the programmes and standards laid by Govt. of India and Govt. of Rajasthan.</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Milk and Food sanitation:Essentials of dairy farm and cattle shed sanitation, Tests for milk and dairy products, food epidemics, food poisoning, Botulism.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Fly and Mosquito </w:t>
      </w:r>
      <w:proofErr w:type="spellStart"/>
      <w:r>
        <w:rPr>
          <w:rFonts w:ascii="Times New Roman" w:eastAsia="Times New Roman" w:hAnsi="Times New Roman" w:cs="Times New Roman"/>
        </w:rPr>
        <w:t>control</w:t>
      </w:r>
      <w:proofErr w:type="gramStart"/>
      <w:r>
        <w:rPr>
          <w:rFonts w:ascii="Times New Roman" w:eastAsia="Times New Roman" w:hAnsi="Times New Roman" w:cs="Times New Roman"/>
        </w:rPr>
        <w:t>:Life</w:t>
      </w:r>
      <w:proofErr w:type="spellEnd"/>
      <w:proofErr w:type="gramEnd"/>
      <w:r>
        <w:rPr>
          <w:rFonts w:ascii="Times New Roman" w:eastAsia="Times New Roman" w:hAnsi="Times New Roman" w:cs="Times New Roman"/>
        </w:rPr>
        <w:t xml:space="preserve"> cycle of flies and mosquitoes, various methods of flies and mosquito control.</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Rural Sanitation:Village latrines, VIP latrines, pour flush latrines, materials, construction and cost of the latrines, Pollution aspects and pollution travel from latrines. Storm water and sludge problems. Septic tank, soak pit, small bore sewer system; its design and construction. Animal waste, method of composting, Biogas, collection and disposal of wastes.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Community Awareness and user participation:Planning of communication support in rural supply and sanitation projects.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Student could be able to understand about rural sanitation.</w:t>
      </w:r>
    </w:p>
    <w:p w:rsidR="005B760A"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Student could be able to understand water treatment and different schemes of rural water supply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Rajasthan.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 the new technology used for water supply &amp; its quality.</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Understand about the communicable Diseases.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Able to understand about the Fly and Mosquito control</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4"/>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4"/>
        <w:gridCol w:w="554"/>
        <w:gridCol w:w="554"/>
        <w:gridCol w:w="554"/>
        <w:gridCol w:w="554"/>
        <w:gridCol w:w="554"/>
        <w:gridCol w:w="554"/>
        <w:gridCol w:w="554"/>
        <w:gridCol w:w="554"/>
        <w:gridCol w:w="655"/>
        <w:gridCol w:w="660"/>
        <w:gridCol w:w="657"/>
        <w:gridCol w:w="657"/>
        <w:gridCol w:w="657"/>
      </w:tblGrid>
      <w:tr w:rsidR="00930D00">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71"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2"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Text/Reference books:</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 Low cost on site sanitation option, Hoffman &amp;</w:t>
      </w:r>
      <w:proofErr w:type="spellStart"/>
      <w:r>
        <w:rPr>
          <w:rFonts w:ascii="Times New Roman" w:eastAsia="Times New Roman" w:hAnsi="Times New Roman" w:cs="Times New Roman"/>
          <w:i/>
        </w:rPr>
        <w:t>Heijno</w:t>
      </w:r>
      <w:proofErr w:type="spellEnd"/>
      <w:r>
        <w:rPr>
          <w:rFonts w:ascii="Times New Roman" w:eastAsia="Times New Roman" w:hAnsi="Times New Roman" w:cs="Times New Roman"/>
          <w:i/>
        </w:rPr>
        <w:t xml:space="preserve"> Occasional Nov.1981 paper </w:t>
      </w:r>
      <w:proofErr w:type="gramStart"/>
      <w:r>
        <w:rPr>
          <w:rFonts w:ascii="Times New Roman" w:eastAsia="Times New Roman" w:hAnsi="Times New Roman" w:cs="Times New Roman"/>
          <w:i/>
        </w:rPr>
        <w:t>No</w:t>
      </w:r>
      <w:proofErr w:type="gramEnd"/>
      <w:r>
        <w:rPr>
          <w:rFonts w:ascii="Times New Roman" w:eastAsia="Times New Roman" w:hAnsi="Times New Roman" w:cs="Times New Roman"/>
          <w:i/>
        </w:rPr>
        <w:t>.</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2. 21, P.O. Box 5500 2280 HM Rijswijk, the Netherlands offices, J.C. </w:t>
      </w:r>
      <w:proofErr w:type="spellStart"/>
      <w:r>
        <w:rPr>
          <w:rFonts w:ascii="Times New Roman" w:eastAsia="Times New Roman" w:hAnsi="Times New Roman" w:cs="Times New Roman"/>
          <w:i/>
        </w:rPr>
        <w:t>Mokeniaan</w:t>
      </w:r>
      <w:proofErr w:type="spellEnd"/>
      <w:r>
        <w:rPr>
          <w:rFonts w:ascii="Times New Roman" w:eastAsia="Times New Roman" w:hAnsi="Times New Roman" w:cs="Times New Roman"/>
          <w:i/>
        </w:rPr>
        <w:t>, 5</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 Rijswijk </w:t>
      </w:r>
      <w:proofErr w:type="gramStart"/>
      <w:r>
        <w:rPr>
          <w:rFonts w:ascii="Times New Roman" w:eastAsia="Times New Roman" w:hAnsi="Times New Roman" w:cs="Times New Roman"/>
          <w:i/>
        </w:rPr>
        <w:t>( the</w:t>
      </w:r>
      <w:proofErr w:type="gramEnd"/>
      <w:r>
        <w:rPr>
          <w:rFonts w:ascii="Times New Roman" w:eastAsia="Times New Roman" w:hAnsi="Times New Roman" w:cs="Times New Roman"/>
          <w:i/>
        </w:rPr>
        <w:t xml:space="preserve"> Hague ). Wagner, E.G. and </w:t>
      </w:r>
      <w:proofErr w:type="spellStart"/>
      <w:r>
        <w:rPr>
          <w:rFonts w:ascii="Times New Roman" w:eastAsia="Times New Roman" w:hAnsi="Times New Roman" w:cs="Times New Roman"/>
          <w:i/>
        </w:rPr>
        <w:t>Lanoik</w:t>
      </w:r>
      <w:proofErr w:type="spellEnd"/>
      <w:r>
        <w:rPr>
          <w:rFonts w:ascii="Times New Roman" w:eastAsia="Times New Roman" w:hAnsi="Times New Roman" w:cs="Times New Roman"/>
          <w:i/>
        </w:rPr>
        <w:t>, J.N. water supply for rural areas and small</w:t>
      </w:r>
    </w:p>
    <w:p w:rsidR="00930D00" w:rsidRDefault="002B491F">
      <w:pPr>
        <w:spacing w:after="0" w:line="240" w:lineRule="auto"/>
        <w:jc w:val="both"/>
        <w:rPr>
          <w:rFonts w:ascii="Times New Roman" w:eastAsia="Times New Roman" w:hAnsi="Times New Roman" w:cs="Times New Roman"/>
          <w:i/>
        </w:rPr>
      </w:pPr>
      <w:proofErr w:type="gramStart"/>
      <w:r>
        <w:rPr>
          <w:rFonts w:ascii="Times New Roman" w:eastAsia="Times New Roman" w:hAnsi="Times New Roman" w:cs="Times New Roman"/>
          <w:i/>
        </w:rPr>
        <w:t>communities</w:t>
      </w:r>
      <w:proofErr w:type="gramEnd"/>
      <w:r>
        <w:rPr>
          <w:rFonts w:ascii="Times New Roman" w:eastAsia="Times New Roman" w:hAnsi="Times New Roman" w:cs="Times New Roman"/>
          <w:i/>
        </w:rPr>
        <w:t>, Geneva: W.H.O.1959.</w:t>
      </w:r>
    </w:p>
    <w:p w:rsidR="00930D00" w:rsidRDefault="002B491F">
      <w:pPr>
        <w:spacing w:line="240" w:lineRule="auto"/>
        <w:jc w:val="both"/>
        <w:rPr>
          <w:rFonts w:ascii="Times New Roman" w:eastAsia="Times New Roman" w:hAnsi="Times New Roman" w:cs="Times New Roman"/>
          <w:i/>
        </w:rPr>
      </w:pPr>
      <w:r>
        <w:rPr>
          <w:rFonts w:ascii="Times New Roman" w:eastAsia="Times New Roman" w:hAnsi="Times New Roman" w:cs="Times New Roman"/>
          <w:i/>
        </w:rPr>
        <w:t>4. Manual of water supply and treatment, 3rd edition, CPHEEO, GOI, New Delhi.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BCI036B – Advanced Reinforced Cement Concrete</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widowControl w:val="0"/>
        <w:numPr>
          <w:ilvl w:val="0"/>
          <w:numId w:val="122"/>
        </w:numPr>
        <w:pBdr>
          <w:top w:val="nil"/>
          <w:left w:val="nil"/>
          <w:bottom w:val="nil"/>
          <w:right w:val="nil"/>
          <w:between w:val="nil"/>
        </w:pBdr>
        <w:spacing w:after="0"/>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Design of various structural members.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Elements of </w:t>
      </w:r>
      <w:proofErr w:type="spellStart"/>
      <w:r>
        <w:rPr>
          <w:rFonts w:ascii="Times New Roman" w:eastAsia="Times New Roman" w:hAnsi="Times New Roman" w:cs="Times New Roman"/>
          <w:b/>
        </w:rPr>
        <w:t>Prestressed</w:t>
      </w:r>
      <w:proofErr w:type="spellEnd"/>
      <w:r>
        <w:rPr>
          <w:rFonts w:ascii="Times New Roman" w:eastAsia="Times New Roman" w:hAnsi="Times New Roman" w:cs="Times New Roman"/>
          <w:b/>
        </w:rPr>
        <w:t xml:space="preserve"> Concrete: </w:t>
      </w:r>
      <w:r>
        <w:rPr>
          <w:rFonts w:ascii="Times New Roman" w:eastAsia="Times New Roman" w:hAnsi="Times New Roman" w:cs="Times New Roman"/>
        </w:rPr>
        <w:t xml:space="preserve">Principles and systems, material properties, losses of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I.S. specifications, analysis and design of rectangular and T sections for flexure and shear.</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Torsion: Analysis and Design of beams for torsion as per code method.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Continuous and Curved Beams: Analysis and Design of continuous beams using coefficients (IS Code), concept of moment redistribution. Analysis and design of beams curved in plan.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Circular Domes: Analysis and design of Circular domes with </w:t>
      </w:r>
      <w:proofErr w:type="spellStart"/>
      <w:r>
        <w:rPr>
          <w:rFonts w:ascii="Times New Roman" w:eastAsia="Times New Roman" w:hAnsi="Times New Roman" w:cs="Times New Roman"/>
        </w:rPr>
        <w:t>u.d.l</w:t>
      </w:r>
      <w:proofErr w:type="spellEnd"/>
      <w:r>
        <w:rPr>
          <w:rFonts w:ascii="Times New Roman" w:eastAsia="Times New Roman" w:hAnsi="Times New Roman" w:cs="Times New Roman"/>
        </w:rPr>
        <w:t>. and concentrated load at crown.</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Water Tanks and Towers: Water Tanks and Water Towers-design of rectangular, circular and </w:t>
      </w:r>
      <w:proofErr w:type="spellStart"/>
      <w:r>
        <w:rPr>
          <w:rFonts w:ascii="Times New Roman" w:eastAsia="Times New Roman" w:hAnsi="Times New Roman" w:cs="Times New Roman"/>
        </w:rPr>
        <w:t>Intze</w:t>
      </w:r>
      <w:proofErr w:type="spellEnd"/>
      <w:r>
        <w:rPr>
          <w:rFonts w:ascii="Times New Roman" w:eastAsia="Times New Roman" w:hAnsi="Times New Roman" w:cs="Times New Roman"/>
        </w:rPr>
        <w:t xml:space="preserve"> type tanks, column brace type staging.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Yield Line Theory: Introduction to Yield line concept, Application of Y.L.T. to slabs with simple support conditions.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Retaining walls: Analysis and design of Cantilever Retaining Walls: Introduction to counterfort and buttress type retaining walls, their structural </w:t>
      </w:r>
      <w:r w:rsidR="005B760A">
        <w:rPr>
          <w:rFonts w:ascii="Times New Roman" w:eastAsia="Times New Roman" w:hAnsi="Times New Roman" w:cs="Times New Roman"/>
        </w:rPr>
        <w:t>behavior</w:t>
      </w:r>
      <w:r>
        <w:rPr>
          <w:rFonts w:ascii="Times New Roman" w:eastAsia="Times New Roman" w:hAnsi="Times New Roman" w:cs="Times New Roman"/>
        </w:rPr>
        <w:t xml:space="preserve"> and stability analysis.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Culverts and Bridges: Analysis and Design of superstructure of slab culverts and T-bridge for I.R.C. loading.</w:t>
      </w:r>
    </w:p>
    <w:p w:rsidR="00930D00" w:rsidRDefault="00930D00">
      <w:pPr>
        <w:spacing w:after="0" w:line="240" w:lineRule="auto"/>
        <w:rPr>
          <w:rFonts w:ascii="Times New Roman" w:eastAsia="Times New Roman" w:hAnsi="Times New Roman" w:cs="Times New Roman"/>
          <w:b/>
          <w:i/>
          <w:sz w:val="20"/>
          <w:szCs w:val="20"/>
        </w:rPr>
      </w:pPr>
    </w:p>
    <w:p w:rsidR="00930D00" w:rsidRDefault="00930D00">
      <w:pPr>
        <w:spacing w:after="0" w:line="240" w:lineRule="auto"/>
        <w:rPr>
          <w:rFonts w:ascii="Times New Roman" w:eastAsia="Times New Roman" w:hAnsi="Times New Roman" w:cs="Times New Roman"/>
          <w:b/>
          <w:i/>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Understand the concept of </w:t>
      </w:r>
      <w:proofErr w:type="spellStart"/>
      <w:proofErr w:type="gramStart"/>
      <w:r>
        <w:rPr>
          <w:rFonts w:ascii="Times New Roman" w:eastAsia="Times New Roman" w:hAnsi="Times New Roman" w:cs="Times New Roman"/>
        </w:rPr>
        <w:t>Prestressed</w:t>
      </w:r>
      <w:proofErr w:type="spellEnd"/>
      <w:proofErr w:type="gramEnd"/>
      <w:r>
        <w:rPr>
          <w:rFonts w:ascii="Times New Roman" w:eastAsia="Times New Roman" w:hAnsi="Times New Roman" w:cs="Times New Roman"/>
        </w:rPr>
        <w:t xml:space="preserve">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analyze and design of torsion reinforcement.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Ability to analyze and design of Circular domes &amp; Water Tank.</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Ability to analyze and design of Retaining wall.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Ability to analyze and design of Culverts &amp; Bridges.</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ind w:left="720"/>
        <w:jc w:val="both"/>
        <w:rPr>
          <w:rFonts w:ascii="Times New Roman" w:eastAsia="Times New Roman" w:hAnsi="Times New Roman" w:cs="Times New Roman"/>
          <w:b/>
        </w:rPr>
      </w:pPr>
    </w:p>
    <w:tbl>
      <w:tblPr>
        <w:tblStyle w:val="a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ind w:left="72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sz w:val="20"/>
          <w:szCs w:val="20"/>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23"/>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Jain, A.K.&amp; Jain, A.K. - RCC Designs (Reinforced Concrete Design), 10</w:t>
      </w:r>
      <w:r>
        <w:rPr>
          <w:rFonts w:ascii="Times New Roman" w:eastAsia="Times New Roman" w:hAnsi="Times New Roman" w:cs="Times New Roman"/>
          <w:i/>
          <w:color w:val="000000"/>
          <w:vertAlign w:val="superscript"/>
        </w:rPr>
        <w:t>th</w:t>
      </w:r>
      <w:r>
        <w:rPr>
          <w:rFonts w:ascii="Times New Roman" w:eastAsia="Times New Roman" w:hAnsi="Times New Roman" w:cs="Times New Roman"/>
          <w:i/>
          <w:color w:val="000000"/>
        </w:rPr>
        <w:t xml:space="preserve"> Edition, Lakshmi Publishers, 2006</w:t>
      </w:r>
    </w:p>
    <w:p w:rsidR="00930D00" w:rsidRDefault="002B491F" w:rsidP="00D65584">
      <w:pPr>
        <w:numPr>
          <w:ilvl w:val="0"/>
          <w:numId w:val="123"/>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IS:456-2000</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Ram Chandra - Design of steel structures, Standard Book House, Delhi.</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Dayaratnam</w:t>
      </w:r>
      <w:proofErr w:type="spellEnd"/>
      <w:r>
        <w:rPr>
          <w:rFonts w:ascii="Times New Roman" w:eastAsia="Times New Roman" w:hAnsi="Times New Roman" w:cs="Times New Roman"/>
          <w:i/>
          <w:color w:val="000000"/>
        </w:rPr>
        <w:t xml:space="preserve"> - Design of Steel Structures – S Chand</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Negi</w:t>
      </w:r>
      <w:proofErr w:type="spellEnd"/>
      <w:r>
        <w:rPr>
          <w:rFonts w:ascii="Times New Roman" w:eastAsia="Times New Roman" w:hAnsi="Times New Roman" w:cs="Times New Roman"/>
          <w:i/>
          <w:color w:val="000000"/>
        </w:rPr>
        <w:t>, L.S. - Design of steel structures, Tata McGraw Hill.</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rPr>
        <w:t>Raz</w:t>
      </w:r>
      <w:proofErr w:type="spellEnd"/>
      <w:r>
        <w:rPr>
          <w:rFonts w:ascii="Times New Roman" w:eastAsia="Times New Roman" w:hAnsi="Times New Roman" w:cs="Times New Roman"/>
          <w:i/>
        </w:rPr>
        <w:t>, W.A. - Structural design of steel, New Age International (P) Ltd, New Delhi.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7"/>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0"/>
        <w:gridCol w:w="1696"/>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BCI037A – Foundation Engineering</w:t>
            </w:r>
          </w:p>
        </w:tc>
        <w:tc>
          <w:tcPr>
            <w:tcW w:w="1696"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33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6"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the suitability of different type of foundation on the basis of soil type.</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Methods to determine the load carrying capacity of soil.</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understand the design of shallow, pile and well foundations.</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Study of different types loading on soil and calculation of stresses due to such loadings.</w:t>
      </w: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Bearing Capacity of Shallow Foundation: Definitions of ultimate bearing </w:t>
      </w:r>
      <w:proofErr w:type="spellStart"/>
      <w:r>
        <w:rPr>
          <w:rFonts w:ascii="Times New Roman" w:eastAsia="Times New Roman" w:hAnsi="Times New Roman" w:cs="Times New Roman"/>
        </w:rPr>
        <w:t>capacity</w:t>
      </w:r>
      <w:proofErr w:type="gramStart"/>
      <w:r>
        <w:rPr>
          <w:rFonts w:ascii="Times New Roman" w:eastAsia="Times New Roman" w:hAnsi="Times New Roman" w:cs="Times New Roman"/>
        </w:rPr>
        <w:t>,gross</w:t>
      </w:r>
      <w:proofErr w:type="spellEnd"/>
      <w:proofErr w:type="gramEnd"/>
      <w:r>
        <w:rPr>
          <w:rFonts w:ascii="Times New Roman" w:eastAsia="Times New Roman" w:hAnsi="Times New Roman" w:cs="Times New Roman"/>
        </w:rPr>
        <w:t xml:space="preserve">, net and safe pressures, allowable bearing pressure, types of shallow foundations modes of failures. Bearing capacity theories: </w:t>
      </w:r>
      <w:proofErr w:type="spellStart"/>
      <w:r>
        <w:rPr>
          <w:rFonts w:ascii="Times New Roman" w:eastAsia="Times New Roman" w:hAnsi="Times New Roman" w:cs="Times New Roman"/>
        </w:rPr>
        <w:t>Rankine’s</w:t>
      </w:r>
      <w:proofErr w:type="spellEnd"/>
      <w:r>
        <w:rPr>
          <w:rFonts w:ascii="Times New Roman" w:eastAsia="Times New Roman" w:hAnsi="Times New Roman" w:cs="Times New Roman"/>
        </w:rPr>
        <w:t xml:space="preserve"> approach, </w:t>
      </w:r>
      <w:proofErr w:type="spellStart"/>
      <w:r>
        <w:rPr>
          <w:rFonts w:ascii="Times New Roman" w:eastAsia="Times New Roman" w:hAnsi="Times New Roman" w:cs="Times New Roman"/>
        </w:rPr>
        <w:t>Prandtl’s</w:t>
      </w:r>
      <w:proofErr w:type="spellEnd"/>
      <w:r>
        <w:rPr>
          <w:rFonts w:ascii="Times New Roman" w:eastAsia="Times New Roman" w:hAnsi="Times New Roman" w:cs="Times New Roman"/>
        </w:rPr>
        <w:t xml:space="preserve"> approach and </w:t>
      </w:r>
      <w:proofErr w:type="spellStart"/>
      <w:r>
        <w:rPr>
          <w:rFonts w:ascii="Times New Roman" w:eastAsia="Times New Roman" w:hAnsi="Times New Roman" w:cs="Times New Roman"/>
        </w:rPr>
        <w:t>Terzaghi’s</w:t>
      </w:r>
      <w:proofErr w:type="spellEnd"/>
      <w:r>
        <w:rPr>
          <w:rFonts w:ascii="Times New Roman" w:eastAsia="Times New Roman" w:hAnsi="Times New Roman" w:cs="Times New Roman"/>
        </w:rPr>
        <w:t xml:space="preserve"> approach, concept behind derivation of equation, general bearing capacity equation, bearing capacity equations for square and circular footings, factors influencing bearing capacity, performance of footings in different soils, </w:t>
      </w:r>
      <w:proofErr w:type="spellStart"/>
      <w:r>
        <w:rPr>
          <w:rFonts w:ascii="Times New Roman" w:eastAsia="Times New Roman" w:hAnsi="Times New Roman" w:cs="Times New Roman"/>
        </w:rPr>
        <w:t>Vesic’s</w:t>
      </w:r>
      <w:proofErr w:type="spellEnd"/>
      <w:r>
        <w:rPr>
          <w:rFonts w:ascii="Times New Roman" w:eastAsia="Times New Roman" w:hAnsi="Times New Roman" w:cs="Times New Roman"/>
        </w:rPr>
        <w:t xml:space="preserve"> chart, ultimate bearing capacity in case of local shear failure. Plate load test and its applications and estimation of settlements, bearing capacity based on Standard Penetration Test.</w:t>
      </w:r>
    </w:p>
    <w:p w:rsidR="00930D00" w:rsidRDefault="00930D00">
      <w:pPr>
        <w:widowControl w:val="0"/>
        <w:spacing w:after="0" w:line="240" w:lineRule="auto"/>
        <w:jc w:val="both"/>
        <w:rPr>
          <w:rFonts w:ascii="Times New Roman" w:eastAsia="Times New Roman" w:hAnsi="Times New Roman" w:cs="Times New Roman"/>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Design of Shallow foundation: Types of shallow foundation, Footing size and loading parameters, principle of design of footing, different types of method of design of strip, spread, combined footing and raft footing.   </w:t>
      </w:r>
    </w:p>
    <w:p w:rsidR="00930D00" w:rsidRDefault="00930D00">
      <w:pPr>
        <w:widowControl w:val="0"/>
        <w:spacing w:after="0" w:line="240" w:lineRule="auto"/>
        <w:rPr>
          <w:rFonts w:ascii="Times New Roman" w:eastAsia="Times New Roman" w:hAnsi="Times New Roman" w:cs="Times New Roman"/>
        </w:rPr>
      </w:pPr>
    </w:p>
    <w:p w:rsidR="00930D00" w:rsidRDefault="002B491F">
      <w:pPr>
        <w:widowControl w:val="0"/>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Axially Loaded Pile Foundations: Introduction to pile foundations, necessity </w:t>
      </w:r>
      <w:proofErr w:type="spellStart"/>
      <w:r>
        <w:rPr>
          <w:rFonts w:ascii="Times New Roman" w:eastAsia="Times New Roman" w:hAnsi="Times New Roman" w:cs="Times New Roman"/>
        </w:rPr>
        <w:t>ofpile</w:t>
      </w:r>
      <w:proofErr w:type="spellEnd"/>
      <w:r>
        <w:rPr>
          <w:rFonts w:ascii="Times New Roman" w:eastAsia="Times New Roman" w:hAnsi="Times New Roman" w:cs="Times New Roman"/>
        </w:rPr>
        <w:t xml:space="preserve"> foundation, classification of piles, construction methods of bored piles, concrete bored piles, driven cast in-situ piles. Pile capacity based on static analysis, piles in sand, piles in clay, dynamic methods and their limitations, in- situ penetration tests and pile load test as per IS 2911 specifications, negative skin friction. Pile groups ultimate capacity of groups, settlement of pile groups in sand and in clay as per IS 2911 and critical depth method.</w:t>
      </w:r>
    </w:p>
    <w:p w:rsidR="00930D00" w:rsidRDefault="00930D00">
      <w:pPr>
        <w:widowControl w:val="0"/>
        <w:spacing w:after="0" w:line="240" w:lineRule="auto"/>
        <w:ind w:right="20"/>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widowControl w:val="0"/>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rPr>
        <w:t xml:space="preserve">Well foundation: Introduction, Shapes of wells and components parts, Depth of well foundation and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bearing capacity, forces acting on well foundation, well curb, cutting edge, </w:t>
      </w:r>
      <w:proofErr w:type="spellStart"/>
      <w:r>
        <w:rPr>
          <w:rFonts w:ascii="Times New Roman" w:eastAsia="Times New Roman" w:hAnsi="Times New Roman" w:cs="Times New Roman"/>
        </w:rPr>
        <w:t>steining</w:t>
      </w:r>
      <w:proofErr w:type="spellEnd"/>
      <w:r>
        <w:rPr>
          <w:rFonts w:ascii="Times New Roman" w:eastAsia="Times New Roman" w:hAnsi="Times New Roman" w:cs="Times New Roman"/>
        </w:rPr>
        <w:t xml:space="preserve"> and bottom plug, well sinking.</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Machine Foundation: Introduction, Types of machine foundation, Basic definitions, Degree of freedom of a block foundation, General criteria for design of machine foundation, free and forced vibrations, vibration of machine foundation. </w:t>
      </w:r>
    </w:p>
    <w:p w:rsidR="00930D00" w:rsidRDefault="00930D00">
      <w:pPr>
        <w:widowControl w:val="0"/>
        <w:spacing w:after="0" w:line="240" w:lineRule="auto"/>
        <w:ind w:right="200"/>
        <w:jc w:val="both"/>
        <w:rPr>
          <w:rFonts w:ascii="Times New Roman" w:eastAsia="Times New Roman" w:hAnsi="Times New Roman" w:cs="Times New Roman"/>
          <w:b/>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Foundation on Difficult Soils: Collapsible soil; identification, Collapse settlement: foundation design. Sanitary </w:t>
      </w:r>
      <w:proofErr w:type="spellStart"/>
      <w:r>
        <w:rPr>
          <w:rFonts w:ascii="Times New Roman" w:eastAsia="Times New Roman" w:hAnsi="Times New Roman" w:cs="Times New Roman"/>
        </w:rPr>
        <w:t>land fills</w:t>
      </w:r>
      <w:proofErr w:type="spellEnd"/>
      <w:r>
        <w:rPr>
          <w:rFonts w:ascii="Times New Roman" w:eastAsia="Times New Roman" w:hAnsi="Times New Roman" w:cs="Times New Roman"/>
        </w:rPr>
        <w:t xml:space="preserve"> settlement of sanitary land fill.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Expansive soils: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expansive soil, foundation practices, </w:t>
      </w:r>
      <w:proofErr w:type="spellStart"/>
      <w:r>
        <w:rPr>
          <w:rFonts w:ascii="Times New Roman" w:eastAsia="Times New Roman" w:hAnsi="Times New Roman" w:cs="Times New Roman"/>
        </w:rPr>
        <w:t>underreamed</w:t>
      </w:r>
      <w:proofErr w:type="spellEnd"/>
      <w:r>
        <w:rPr>
          <w:rFonts w:ascii="Times New Roman" w:eastAsia="Times New Roman" w:hAnsi="Times New Roman" w:cs="Times New Roman"/>
        </w:rPr>
        <w:t xml:space="preserve"> piles. Methods of finding out load carrying capacity of under reamed piles in clayey and sandy soil. Provision of IS 2911 Part III-1980 for design of under-reamed pile foundations.</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Analysis of shallow foundation and pile foundation.</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2B491F">
        <w:rPr>
          <w:rFonts w:ascii="Times New Roman" w:eastAsia="Times New Roman" w:hAnsi="Times New Roman" w:cs="Times New Roman"/>
        </w:rPr>
        <w:t>:Basic idea about machine foundation.</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2B491F">
        <w:rPr>
          <w:rFonts w:ascii="Times New Roman" w:eastAsia="Times New Roman" w:hAnsi="Times New Roman" w:cs="Times New Roman"/>
        </w:rPr>
        <w:t>:Use of well foundation in water front structure.</w:t>
      </w:r>
    </w:p>
    <w:p w:rsidR="00930D00" w:rsidRDefault="005B760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w:t>
      </w:r>
      <w:r w:rsidR="002B491F">
        <w:rPr>
          <w:rFonts w:ascii="Times New Roman" w:eastAsia="Times New Roman" w:hAnsi="Times New Roman" w:cs="Times New Roman"/>
          <w:color w:val="000000"/>
        </w:rPr>
        <w:t xml:space="preserve">:Understand soil exploration methods </w:t>
      </w:r>
    </w:p>
    <w:p w:rsidR="00930D00" w:rsidRDefault="005B760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w:t>
      </w:r>
      <w:r w:rsidR="002B491F">
        <w:rPr>
          <w:rFonts w:ascii="Times New Roman" w:eastAsia="Times New Roman" w:hAnsi="Times New Roman" w:cs="Times New Roman"/>
          <w:color w:val="000000"/>
        </w:rPr>
        <w:t>: Analysis o</w:t>
      </w:r>
      <w:r w:rsidR="002B491F">
        <w:rPr>
          <w:rFonts w:ascii="Times New Roman" w:eastAsia="Times New Roman" w:hAnsi="Times New Roman" w:cs="Times New Roman"/>
        </w:rPr>
        <w:t>f expensive soil</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Books:</w:t>
      </w:r>
    </w:p>
    <w:p w:rsidR="00930D00" w:rsidRDefault="002B491F" w:rsidP="00D65584">
      <w:pPr>
        <w:numPr>
          <w:ilvl w:val="0"/>
          <w:numId w:val="41"/>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Soil Mechanics and Foundation Engineering</w:t>
      </w:r>
    </w:p>
    <w:p w:rsidR="00930D00" w:rsidRDefault="002B491F" w:rsidP="00D65584">
      <w:pPr>
        <w:numPr>
          <w:ilvl w:val="0"/>
          <w:numId w:val="41"/>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K.R. Arora-</w:t>
      </w:r>
      <w:r>
        <w:rPr>
          <w:rFonts w:ascii="Times New Roman" w:eastAsia="Times New Roman" w:hAnsi="Times New Roman" w:cs="Times New Roman"/>
          <w:i/>
        </w:rPr>
        <w:t xml:space="preserve"> Soil Mechanics And Foundation Engineering</w:t>
      </w:r>
    </w:p>
    <w:p w:rsidR="00930D00" w:rsidRDefault="00930D00">
      <w:pPr>
        <w:spacing w:after="0" w:line="240" w:lineRule="auto"/>
        <w:jc w:val="center"/>
        <w:rPr>
          <w:rFonts w:ascii="Times New Roman" w:eastAsia="Times New Roman" w:hAnsi="Times New Roman" w:cs="Times New Roman"/>
          <w:i/>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Books</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Murthy, V.N.S. - Soil Mechanics and Foundation Engineering </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Singh, A. - Modern Geotechnical Engineering</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Venkataramaiah</w:t>
      </w:r>
      <w:proofErr w:type="spellEnd"/>
      <w:r>
        <w:rPr>
          <w:rFonts w:ascii="Times New Roman" w:eastAsia="Times New Roman" w:hAnsi="Times New Roman" w:cs="Times New Roman"/>
          <w:i/>
          <w:color w:val="000000"/>
        </w:rPr>
        <w:t>, C. - Geotechnical Engineering</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Ranjan</w:t>
      </w:r>
      <w:proofErr w:type="spellEnd"/>
      <w:r>
        <w:rPr>
          <w:rFonts w:ascii="Times New Roman" w:eastAsia="Times New Roman" w:hAnsi="Times New Roman" w:cs="Times New Roman"/>
          <w:i/>
          <w:color w:val="000000"/>
        </w:rPr>
        <w:t>, G. &amp; Rao, A.S.R. - Basic and Applied Soil Mechanics</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BCI038A – </w:t>
            </w:r>
            <w:proofErr w:type="spellStart"/>
            <w:r>
              <w:rPr>
                <w:rFonts w:ascii="Times New Roman" w:eastAsia="Times New Roman" w:hAnsi="Times New Roman" w:cs="Times New Roman"/>
                <w:b/>
                <w:sz w:val="24"/>
                <w:szCs w:val="24"/>
              </w:rPr>
              <w:t>Prestressed</w:t>
            </w:r>
            <w:proofErr w:type="spellEnd"/>
            <w:r>
              <w:rPr>
                <w:rFonts w:ascii="Times New Roman" w:eastAsia="Times New Roman" w:hAnsi="Times New Roman" w:cs="Times New Roman"/>
                <w:b/>
                <w:sz w:val="24"/>
                <w:szCs w:val="24"/>
              </w:rPr>
              <w:t xml:space="preserve"> Concrete</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widowControl w:val="0"/>
        <w:numPr>
          <w:ilvl w:val="0"/>
          <w:numId w:val="5"/>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Understand the general mechanical behavior of </w:t>
      </w:r>
      <w:proofErr w:type="spellStart"/>
      <w:r>
        <w:rPr>
          <w:rFonts w:ascii="Times New Roman" w:eastAsia="Times New Roman" w:hAnsi="Times New Roman" w:cs="Times New Roman"/>
          <w:color w:val="000000"/>
        </w:rPr>
        <w:t>prestressed</w:t>
      </w:r>
      <w:proofErr w:type="spellEnd"/>
      <w:r>
        <w:rPr>
          <w:rFonts w:ascii="Times New Roman" w:eastAsia="Times New Roman" w:hAnsi="Times New Roman" w:cs="Times New Roman"/>
          <w:color w:val="000000"/>
        </w:rPr>
        <w:t xml:space="preserve"> concrete.</w:t>
      </w:r>
    </w:p>
    <w:p w:rsidR="00930D00" w:rsidRDefault="002B491F">
      <w:pPr>
        <w:numPr>
          <w:ilvl w:val="0"/>
          <w:numId w:val="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Analyze and design </w:t>
      </w:r>
      <w:proofErr w:type="spellStart"/>
      <w:r>
        <w:rPr>
          <w:rFonts w:ascii="Times New Roman" w:eastAsia="Times New Roman" w:hAnsi="Times New Roman" w:cs="Times New Roman"/>
          <w:color w:val="000000"/>
        </w:rPr>
        <w:t>prestressed</w:t>
      </w:r>
      <w:proofErr w:type="spellEnd"/>
      <w:r>
        <w:rPr>
          <w:rFonts w:ascii="Times New Roman" w:eastAsia="Times New Roman" w:hAnsi="Times New Roman" w:cs="Times New Roman"/>
          <w:color w:val="000000"/>
        </w:rPr>
        <w:t xml:space="preserve"> concrete flexural members.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General principles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classification and types, stages of loading, advantages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over reinforced concrete, partial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design codes for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Strength requirements of concrete, strain characteristics of concrete, steels for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steel wires, steel strands, steel bars, fiberglass tendons, grouts.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systems and end anchorages: </w:t>
      </w:r>
      <w:proofErr w:type="spellStart"/>
      <w:r>
        <w:rPr>
          <w:rFonts w:ascii="Times New Roman" w:eastAsia="Times New Roman" w:hAnsi="Times New Roman" w:cs="Times New Roman"/>
        </w:rPr>
        <w:t>pretensioning</w:t>
      </w:r>
      <w:proofErr w:type="spellEnd"/>
      <w:r>
        <w:rPr>
          <w:rFonts w:ascii="Times New Roman" w:eastAsia="Times New Roman" w:hAnsi="Times New Roman" w:cs="Times New Roman"/>
        </w:rPr>
        <w:t xml:space="preserve"> system and end anchorages, tensioning methods in post tensioning, post tensioning anchorages utilizing wedge action, post tensioning anchorages for wires, post tensioning anchorages for bars.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Loss of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Significance, Lump sum estimate, elastic shortening of concrete, time dependent losses, loss due to creep of concrete, loss due to shrinkage of concrete, loss due to steel relaxation, loss due to anchorage take up, loss or gain due to bending of members, practical considerations for frictional loss, theoretical considerations for frictional loss, total amount of losses elongation of tendons.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Analysis of sections for flexure: Stresses in concrete due to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xml:space="preserve">, stresses in concrete due to loads, stresses in steel due to loads, discussion on moment curvature relationship of a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beam.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sections for flexure: Preliminary design, general concepts of elastic design, elastic design with no tension in concrete, elastic design allowing tension, elastic design allowing and considering tension, ultimate design, arrangement of steel and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in stages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Limit state design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sections: strength and serviceability limits state, crack widths in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members, design of section for flexure, design of section for shear and torsion, design of member for bond, design of member for bearings.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w:t>
      </w:r>
      <w:proofErr w:type="spellStart"/>
      <w:r>
        <w:rPr>
          <w:rFonts w:ascii="Times New Roman" w:eastAsia="Times New Roman" w:hAnsi="Times New Roman" w:cs="Times New Roman"/>
        </w:rPr>
        <w:t>pretensioned</w:t>
      </w:r>
      <w:proofErr w:type="spellEnd"/>
      <w:r>
        <w:rPr>
          <w:rFonts w:ascii="Times New Roman" w:eastAsia="Times New Roman" w:hAnsi="Times New Roman" w:cs="Times New Roman"/>
        </w:rPr>
        <w:t xml:space="preserve"> and post tensioned flexural beam: dimensioning of flexural members, estimation of self weight of beam, design of </w:t>
      </w:r>
      <w:proofErr w:type="spellStart"/>
      <w:r>
        <w:rPr>
          <w:rFonts w:ascii="Times New Roman" w:eastAsia="Times New Roman" w:hAnsi="Times New Roman" w:cs="Times New Roman"/>
        </w:rPr>
        <w:t>pretensioned</w:t>
      </w:r>
      <w:proofErr w:type="spellEnd"/>
      <w:r>
        <w:rPr>
          <w:rFonts w:ascii="Times New Roman" w:eastAsia="Times New Roman" w:hAnsi="Times New Roman" w:cs="Times New Roman"/>
        </w:rPr>
        <w:t xml:space="preserve"> beam, design of post tensioned beam, design of partially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beam.</w:t>
      </w:r>
    </w:p>
    <w:p w:rsidR="00930D00" w:rsidRDefault="00930D0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5B760A"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methods, principles and concepts are essential for the basic concept of the subject. </w:t>
      </w:r>
    </w:p>
    <w:p w:rsidR="00930D00" w:rsidRDefault="005B760A">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a</w:t>
      </w:r>
      <w:r w:rsidR="002B491F">
        <w:rPr>
          <w:rFonts w:ascii="Times New Roman" w:eastAsia="Times New Roman" w:hAnsi="Times New Roman" w:cs="Times New Roman"/>
        </w:rPr>
        <w:t>nalysis</w:t>
      </w:r>
      <w:proofErr w:type="gramEnd"/>
      <w:r w:rsidR="002B491F">
        <w:rPr>
          <w:rFonts w:ascii="Times New Roman" w:eastAsia="Times New Roman" w:hAnsi="Times New Roman" w:cs="Times New Roman"/>
        </w:rPr>
        <w:t xml:space="preserve"> of </w:t>
      </w:r>
      <w:proofErr w:type="spellStart"/>
      <w:r w:rsidR="002B491F">
        <w:rPr>
          <w:rFonts w:ascii="Times New Roman" w:eastAsia="Times New Roman" w:hAnsi="Times New Roman" w:cs="Times New Roman"/>
        </w:rPr>
        <w:t>prestress</w:t>
      </w:r>
      <w:proofErr w:type="spellEnd"/>
      <w:r w:rsidR="002B491F">
        <w:rPr>
          <w:rFonts w:ascii="Times New Roman" w:eastAsia="Times New Roman" w:hAnsi="Times New Roman" w:cs="Times New Roman"/>
        </w:rPr>
        <w:t xml:space="preserve"> and the resultant stresses using different concepts </w:t>
      </w:r>
    </w:p>
    <w:p w:rsidR="005B760A"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2B491F">
        <w:rPr>
          <w:rFonts w:ascii="Times New Roman" w:eastAsia="Times New Roman" w:hAnsi="Times New Roman" w:cs="Times New Roman"/>
        </w:rPr>
        <w:t xml:space="preserve">:Determination of losses in concrete &amp; Anchorage zone stresses in end block can be brought out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IS method </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2B491F">
        <w:rPr>
          <w:rFonts w:ascii="Times New Roman" w:eastAsia="Times New Roman" w:hAnsi="Times New Roman" w:cs="Times New Roman"/>
        </w:rPr>
        <w:t>:Determination of shear strength and ultimate shear resistance capacity as per IS code</w:t>
      </w:r>
    </w:p>
    <w:p w:rsidR="005B760A"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w:t>
      </w:r>
      <w:r w:rsidR="002B491F">
        <w:rPr>
          <w:rFonts w:ascii="Times New Roman" w:eastAsia="Times New Roman" w:hAnsi="Times New Roman" w:cs="Times New Roman"/>
        </w:rPr>
        <w:t xml:space="preserve">:Design of </w:t>
      </w:r>
      <w:proofErr w:type="spellStart"/>
      <w:r w:rsidR="002B491F">
        <w:rPr>
          <w:rFonts w:ascii="Times New Roman" w:eastAsia="Times New Roman" w:hAnsi="Times New Roman" w:cs="Times New Roman"/>
        </w:rPr>
        <w:t>prestressed</w:t>
      </w:r>
      <w:proofErr w:type="spellEnd"/>
      <w:r w:rsidR="002B491F">
        <w:rPr>
          <w:rFonts w:ascii="Times New Roman" w:eastAsia="Times New Roman" w:hAnsi="Times New Roman" w:cs="Times New Roman"/>
        </w:rPr>
        <w:t xml:space="preserve"> concrete section, stresses at transfer, service load, limit state of collapse in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flexure</w:t>
      </w:r>
      <w:proofErr w:type="gramEnd"/>
      <w:r>
        <w:rPr>
          <w:rFonts w:ascii="Times New Roman" w:eastAsia="Times New Roman" w:hAnsi="Times New Roman" w:cs="Times New Roman"/>
        </w:rPr>
        <w:t xml:space="preserve"> and shear </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w:t>
      </w:r>
      <w:r w:rsidR="002B491F">
        <w:rPr>
          <w:rFonts w:ascii="Times New Roman" w:eastAsia="Times New Roman" w:hAnsi="Times New Roman" w:cs="Times New Roman"/>
        </w:rPr>
        <w:t xml:space="preserve">: Design of </w:t>
      </w:r>
      <w:proofErr w:type="spellStart"/>
      <w:r w:rsidR="002B491F">
        <w:rPr>
          <w:rFonts w:ascii="Times New Roman" w:eastAsia="Times New Roman" w:hAnsi="Times New Roman" w:cs="Times New Roman"/>
        </w:rPr>
        <w:t>pretensioned</w:t>
      </w:r>
      <w:proofErr w:type="spellEnd"/>
      <w:r w:rsidR="002B491F">
        <w:rPr>
          <w:rFonts w:ascii="Times New Roman" w:eastAsia="Times New Roman" w:hAnsi="Times New Roman" w:cs="Times New Roman"/>
        </w:rPr>
        <w:t xml:space="preserve"> and post tensioned flexural beam.</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Course Outcome</w:t>
            </w:r>
          </w:p>
        </w:tc>
        <w:tc>
          <w:tcPr>
            <w:tcW w:w="6440" w:type="dxa"/>
            <w:gridSpan w:val="11"/>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Program Outcome</w:t>
            </w:r>
          </w:p>
        </w:tc>
        <w:tc>
          <w:tcPr>
            <w:tcW w:w="2025" w:type="dxa"/>
            <w:gridSpan w:val="3"/>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jc w:val="both"/>
        <w:rPr>
          <w:rFonts w:ascii="Times New Roman" w:eastAsia="Times New Roman" w:hAnsi="Times New Roman" w:cs="Times New Roman"/>
          <w:b/>
          <w:i/>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1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Raju</w:t>
      </w:r>
      <w:proofErr w:type="spellEnd"/>
      <w:r>
        <w:rPr>
          <w:rFonts w:ascii="Times New Roman" w:eastAsia="Times New Roman" w:hAnsi="Times New Roman" w:cs="Times New Roman"/>
          <w:i/>
          <w:color w:val="000000"/>
        </w:rPr>
        <w:t xml:space="preserve">, N.K. - </w:t>
      </w:r>
      <w:proofErr w:type="spellStart"/>
      <w:r>
        <w:rPr>
          <w:rFonts w:ascii="Times New Roman" w:eastAsia="Times New Roman" w:hAnsi="Times New Roman" w:cs="Times New Roman"/>
          <w:i/>
          <w:color w:val="000000"/>
        </w:rPr>
        <w:t>Prestressed</w:t>
      </w:r>
      <w:proofErr w:type="spellEnd"/>
      <w:r>
        <w:rPr>
          <w:rFonts w:ascii="Times New Roman" w:eastAsia="Times New Roman" w:hAnsi="Times New Roman" w:cs="Times New Roman"/>
          <w:i/>
          <w:color w:val="000000"/>
        </w:rPr>
        <w:t xml:space="preserve"> concrete, Tata McGraw Hill Publishing Company Limited, New Delhi India.</w:t>
      </w:r>
    </w:p>
    <w:p w:rsidR="00930D00" w:rsidRDefault="002B491F" w:rsidP="00D65584">
      <w:pPr>
        <w:numPr>
          <w:ilvl w:val="0"/>
          <w:numId w:val="11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IS:1343-2012</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9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Lin, T.Y. &amp; Burns, N.H. - Design of </w:t>
      </w:r>
      <w:proofErr w:type="spellStart"/>
      <w:r>
        <w:rPr>
          <w:rFonts w:ascii="Times New Roman" w:eastAsia="Times New Roman" w:hAnsi="Times New Roman" w:cs="Times New Roman"/>
          <w:i/>
          <w:color w:val="000000"/>
        </w:rPr>
        <w:t>prestressed</w:t>
      </w:r>
      <w:proofErr w:type="spellEnd"/>
      <w:r>
        <w:rPr>
          <w:rFonts w:ascii="Times New Roman" w:eastAsia="Times New Roman" w:hAnsi="Times New Roman" w:cs="Times New Roman"/>
          <w:i/>
          <w:color w:val="000000"/>
        </w:rPr>
        <w:t xml:space="preserve"> concrete structures, John Wiley &amp; Sons, New York.</w:t>
      </w:r>
    </w:p>
    <w:p w:rsidR="00930D00" w:rsidRDefault="002B491F" w:rsidP="00D65584">
      <w:pPr>
        <w:numPr>
          <w:ilvl w:val="0"/>
          <w:numId w:val="9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Jain &amp;</w:t>
      </w:r>
      <w:proofErr w:type="spellStart"/>
      <w:r>
        <w:rPr>
          <w:rFonts w:ascii="Times New Roman" w:eastAsia="Times New Roman" w:hAnsi="Times New Roman" w:cs="Times New Roman"/>
          <w:i/>
          <w:color w:val="000000"/>
        </w:rPr>
        <w:t>Jaikrishna</w:t>
      </w:r>
      <w:proofErr w:type="spellEnd"/>
      <w:r>
        <w:rPr>
          <w:rFonts w:ascii="Times New Roman" w:eastAsia="Times New Roman" w:hAnsi="Times New Roman" w:cs="Times New Roman"/>
          <w:i/>
          <w:color w:val="000000"/>
        </w:rPr>
        <w:t>: Plain and Reinforced Concrete Vol. 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rPr>
          <w:rFonts w:ascii="Times New Roman" w:eastAsia="Times New Roman" w:hAnsi="Times New Roman" w:cs="Times New Roman"/>
          <w:b/>
          <w:sz w:val="20"/>
          <w:szCs w:val="20"/>
        </w:rPr>
      </w:pPr>
    </w:p>
    <w:p w:rsidR="00930D00" w:rsidRDefault="002B491F">
      <w:pPr>
        <w:spacing w:line="240" w:lineRule="auto"/>
        <w:ind w:left="2880" w:firstLine="720"/>
        <w:rPr>
          <w:rFonts w:ascii="Times New Roman" w:eastAsia="Times New Roman" w:hAnsi="Times New Roman" w:cs="Times New Roman"/>
          <w:b/>
          <w:sz w:val="20"/>
          <w:szCs w:val="20"/>
        </w:rPr>
      </w:pPr>
      <w:r>
        <w:rPr>
          <w:rFonts w:ascii="Times New Roman" w:eastAsia="Times New Roman" w:hAnsi="Times New Roman" w:cs="Times New Roman"/>
          <w:b/>
          <w:sz w:val="28"/>
          <w:szCs w:val="28"/>
        </w:rPr>
        <w:lastRenderedPageBreak/>
        <w:t>Semester VII</w:t>
      </w:r>
    </w:p>
    <w:tbl>
      <w:tblPr>
        <w:tblStyle w:val="afffffb"/>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BCI039A – Water Resource Engineering</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Objectives:</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understand the design of different types of regulatory works and diversion </w:t>
      </w:r>
      <w:proofErr w:type="spellStart"/>
      <w:r>
        <w:rPr>
          <w:rFonts w:ascii="Times New Roman" w:eastAsia="Times New Roman" w:hAnsi="Times New Roman" w:cs="Times New Roman"/>
        </w:rPr>
        <w:t>headworks</w:t>
      </w:r>
      <w:proofErr w:type="spellEnd"/>
      <w:r>
        <w:rPr>
          <w:rFonts w:ascii="Times New Roman" w:eastAsia="Times New Roman" w:hAnsi="Times New Roman" w:cs="Times New Roman"/>
          <w:color w:val="000000"/>
        </w:rPr>
        <w:t>.</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incorporate analytical abilities into the planning and design of water resource systems.</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design of different types of dams.</w:t>
      </w:r>
    </w:p>
    <w:p w:rsidR="00930D00" w:rsidRDefault="002B491F">
      <w:pP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 1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Regulation of works:Falls, Classification of falls, Design of falls, Distributary head regulator and cross-head regulator, Escape, bed bars.</w:t>
      </w: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Cross-Drainage Structure:Necessity of Cross-drainage structures, their types and selection, comparative merits and demerits, design of various types of cross-drainage structure-aqueducts, siphon aqueduct, super passage siphon, level crossing and other types.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Diversion Head works: Design for surface and subsurface flows, Bligh’s and </w:t>
      </w:r>
      <w:proofErr w:type="spellStart"/>
      <w:r>
        <w:rPr>
          <w:rFonts w:ascii="Times New Roman" w:eastAsia="Times New Roman" w:hAnsi="Times New Roman" w:cs="Times New Roman"/>
          <w:color w:val="000000"/>
        </w:rPr>
        <w:t>Khosla’s</w:t>
      </w:r>
      <w:proofErr w:type="spellEnd"/>
      <w:r>
        <w:rPr>
          <w:rFonts w:ascii="Times New Roman" w:eastAsia="Times New Roman" w:hAnsi="Times New Roman" w:cs="Times New Roman"/>
          <w:color w:val="000000"/>
        </w:rPr>
        <w:t xml:space="preserve"> methods. Selection of site and layout, different parts of diversion head works, types of weirs and barrages, design of weirs on permeable foundation, silt excluders and different types of silt ejectors. Energy dissipation.</w:t>
      </w: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Embankment Dams:Suitable sites, causes of failures, stability and seepage analysis, </w:t>
      </w:r>
      <w:proofErr w:type="spellStart"/>
      <w:r>
        <w:rPr>
          <w:rFonts w:ascii="Times New Roman" w:eastAsia="Times New Roman" w:hAnsi="Times New Roman" w:cs="Times New Roman"/>
          <w:color w:val="000000"/>
        </w:rPr>
        <w:t>flownet</w:t>
      </w:r>
      <w:proofErr w:type="spellEnd"/>
      <w:r>
        <w:rPr>
          <w:rFonts w:ascii="Times New Roman" w:eastAsia="Times New Roman" w:hAnsi="Times New Roman" w:cs="Times New Roman"/>
          <w:color w:val="000000"/>
        </w:rPr>
        <w:t>, slope stability analysis, precautions of piping, principles of design of earth dams.</w:t>
      </w: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Gravity </w:t>
      </w:r>
      <w:proofErr w:type="spellStart"/>
      <w:r>
        <w:rPr>
          <w:rFonts w:ascii="Times New Roman" w:eastAsia="Times New Roman" w:hAnsi="Times New Roman" w:cs="Times New Roman"/>
          <w:color w:val="000000"/>
        </w:rPr>
        <w:t>Dams</w:t>
      </w:r>
      <w:proofErr w:type="gramStart"/>
      <w:r>
        <w:rPr>
          <w:rFonts w:ascii="Times New Roman" w:eastAsia="Times New Roman" w:hAnsi="Times New Roman" w:cs="Times New Roman"/>
          <w:color w:val="000000"/>
        </w:rPr>
        <w:t>:Force</w:t>
      </w:r>
      <w:proofErr w:type="spellEnd"/>
      <w:proofErr w:type="gramEnd"/>
      <w:r>
        <w:rPr>
          <w:rFonts w:ascii="Times New Roman" w:eastAsia="Times New Roman" w:hAnsi="Times New Roman" w:cs="Times New Roman"/>
          <w:color w:val="000000"/>
        </w:rPr>
        <w:t xml:space="preserve"> acting on a gravity dam, stability requirements, Instrumentation.</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Spillways:Spillway capacity, flood routing through spillways, different types of spillways and gates, energy dissipation below spillways.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Hydro Power Plant:General features of hydroelectric schemes, elements of power house structure, selection of turbines, draft tube and setting of turbine, cavitation.</w:t>
      </w: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Reservoirs:Evaluation of impact of water projects on river regimes and environment. Reservoir sedimentation and </w:t>
      </w:r>
      <w:r>
        <w:rPr>
          <w:rFonts w:ascii="Times New Roman" w:eastAsia="Times New Roman" w:hAnsi="Times New Roman" w:cs="Times New Roman"/>
        </w:rPr>
        <w:t>watershed</w:t>
      </w:r>
      <w:r>
        <w:rPr>
          <w:rFonts w:ascii="Times New Roman" w:eastAsia="Times New Roman" w:hAnsi="Times New Roman" w:cs="Times New Roman"/>
          <w:color w:val="000000"/>
        </w:rPr>
        <w:t xml:space="preserve"> management.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Optimization:Introduction to optimization techniques and system approach. Introduction to G.I.S. and Computer aided irrigation design.</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Design and analysis of </w:t>
      </w:r>
      <w:r>
        <w:rPr>
          <w:rFonts w:ascii="Times New Roman" w:eastAsia="Times New Roman" w:hAnsi="Times New Roman" w:cs="Times New Roman"/>
        </w:rPr>
        <w:t>flow</w:t>
      </w:r>
      <w:r>
        <w:rPr>
          <w:rFonts w:ascii="Times New Roman" w:eastAsia="Times New Roman" w:hAnsi="Times New Roman" w:cs="Times New Roman"/>
          <w:color w:val="000000"/>
        </w:rPr>
        <w:t xml:space="preserve"> regulation work, and cross drainage work and classification.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Design and analysis of diversion head work and its classification.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Design and analysis of embankment and gravity dam in context of site selection, stability and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instrumentation</w:t>
      </w:r>
      <w:proofErr w:type="gramEnd"/>
      <w:r>
        <w:rPr>
          <w:rFonts w:ascii="Times New Roman" w:eastAsia="Times New Roman" w:hAnsi="Times New Roman" w:cs="Times New Roman"/>
          <w:color w:val="000000"/>
        </w:rPr>
        <w:t xml:space="preserve">.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Design and assessment of water power projects, various structural components.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Analysis and understanding of reservoirs impacts, relevance in context of environment using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optimization</w:t>
      </w:r>
      <w:proofErr w:type="gramEnd"/>
      <w:r>
        <w:rPr>
          <w:rFonts w:ascii="Times New Roman" w:eastAsia="Times New Roman" w:hAnsi="Times New Roman" w:cs="Times New Roman"/>
          <w:color w:val="000000"/>
        </w:rPr>
        <w:t xml:space="preserve"> techniques. </w:t>
      </w:r>
    </w:p>
    <w:p w:rsidR="00930D00" w:rsidRDefault="00930D00">
      <w:pPr>
        <w:spacing w:after="0" w:line="240" w:lineRule="auto"/>
        <w:jc w:val="both"/>
        <w:rPr>
          <w:rFonts w:ascii="Times New Roman" w:eastAsia="Times New Roman" w:hAnsi="Times New Roman" w:cs="Times New Roman"/>
          <w:color w:val="000000"/>
        </w:rPr>
      </w:pPr>
    </w:p>
    <w:p w:rsidR="005B760A" w:rsidRDefault="005B760A">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c"/>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5"/>
        <w:gridCol w:w="555"/>
        <w:gridCol w:w="555"/>
        <w:gridCol w:w="555"/>
        <w:gridCol w:w="555"/>
        <w:gridCol w:w="555"/>
        <w:gridCol w:w="555"/>
        <w:gridCol w:w="555"/>
        <w:gridCol w:w="555"/>
        <w:gridCol w:w="555"/>
        <w:gridCol w:w="660"/>
        <w:gridCol w:w="660"/>
        <w:gridCol w:w="660"/>
        <w:gridCol w:w="660"/>
        <w:gridCol w:w="660"/>
      </w:tblGrid>
      <w:tr w:rsidR="00930D00">
        <w:tc>
          <w:tcPr>
            <w:tcW w:w="1095" w:type="dxa"/>
          </w:tcPr>
          <w:p w:rsidR="00930D00" w:rsidRPr="005B760A" w:rsidRDefault="002B491F">
            <w:pPr>
              <w:jc w:val="center"/>
              <w:rPr>
                <w:rFonts w:ascii="Times New Roman" w:eastAsia="Times New Roman" w:hAnsi="Times New Roman" w:cs="Times New Roman"/>
                <w:b/>
                <w:color w:val="000000"/>
              </w:rPr>
            </w:pPr>
            <w:r w:rsidRPr="005B760A">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09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5B760A" w:rsidRDefault="005B760A" w:rsidP="005B760A">
      <w:pPr>
        <w:spacing w:after="0" w:line="240" w:lineRule="auto"/>
        <w:jc w:val="both"/>
        <w:rPr>
          <w:rFonts w:ascii="Times New Roman" w:eastAsia="Times New Roman" w:hAnsi="Times New Roman" w:cs="Times New Roman"/>
        </w:rPr>
      </w:pPr>
    </w:p>
    <w:p w:rsidR="005B760A" w:rsidRDefault="005B760A" w:rsidP="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5B760A" w:rsidRDefault="005B760A">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p>
    <w:p w:rsidR="00930D00" w:rsidRDefault="002B491F">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p>
    <w:p w:rsidR="00930D00" w:rsidRDefault="002B491F" w:rsidP="00D65584">
      <w:pPr>
        <w:numPr>
          <w:ilvl w:val="0"/>
          <w:numId w:val="101"/>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Basak</w:t>
      </w:r>
      <w:proofErr w:type="spellEnd"/>
      <w:r>
        <w:rPr>
          <w:rFonts w:ascii="Times New Roman" w:eastAsia="Times New Roman" w:hAnsi="Times New Roman" w:cs="Times New Roman"/>
          <w:i/>
          <w:color w:val="000000"/>
        </w:rPr>
        <w:t xml:space="preserve">, N.N. - Irrigation Engineering and, McGraw Hill Education Publication. </w:t>
      </w:r>
    </w:p>
    <w:p w:rsidR="00930D00" w:rsidRDefault="002B491F" w:rsidP="00D65584">
      <w:pPr>
        <w:numPr>
          <w:ilvl w:val="0"/>
          <w:numId w:val="10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Irrigation Water Power and Water Resource Engineering, Standard Publisher </w:t>
      </w:r>
    </w:p>
    <w:p w:rsidR="00930D00" w:rsidRDefault="002B491F">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Reference Book: </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Asawa</w:t>
      </w:r>
      <w:proofErr w:type="spellEnd"/>
      <w:r>
        <w:rPr>
          <w:rFonts w:ascii="Times New Roman" w:eastAsia="Times New Roman" w:hAnsi="Times New Roman" w:cs="Times New Roman"/>
          <w:i/>
          <w:color w:val="000000"/>
        </w:rPr>
        <w:t>, G.L. - Irrigation Engineering, Wiley Eastern</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xml:space="preserve">, S.K. - Irrigation Engineering &amp; Hydraulic Structures, Khanna Publishers </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Modi</w:t>
      </w:r>
      <w:proofErr w:type="spellEnd"/>
      <w:r>
        <w:rPr>
          <w:rFonts w:ascii="Times New Roman" w:eastAsia="Times New Roman" w:hAnsi="Times New Roman" w:cs="Times New Roman"/>
          <w:i/>
          <w:color w:val="000000"/>
        </w:rPr>
        <w:t xml:space="preserve">, P.N. - Irrigation Engineering &amp; Hydraulic Structures </w:t>
      </w:r>
    </w:p>
    <w:p w:rsidR="00930D00" w:rsidRDefault="002B491F" w:rsidP="00D65584">
      <w:pPr>
        <w:numPr>
          <w:ilvl w:val="0"/>
          <w:numId w:val="103"/>
        </w:num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Zimmerman, J.D. - Irrigation, John Wiley &amp; Sons </w:t>
      </w:r>
    </w:p>
    <w:p w:rsidR="00930D00" w:rsidRDefault="002B491F" w:rsidP="00D65584">
      <w:pPr>
        <w:numPr>
          <w:ilvl w:val="0"/>
          <w:numId w:val="103"/>
        </w:num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Varshney</w:t>
      </w:r>
      <w:proofErr w:type="spellEnd"/>
      <w:r>
        <w:rPr>
          <w:rFonts w:ascii="Times New Roman" w:eastAsia="Times New Roman" w:hAnsi="Times New Roman" w:cs="Times New Roman"/>
          <w:i/>
          <w:color w:val="000000"/>
        </w:rPr>
        <w:t xml:space="preserve">, Gupta &amp; Gupta - Theory and Design of Irrigation Structures, </w:t>
      </w:r>
      <w:proofErr w:type="spellStart"/>
      <w:r>
        <w:rPr>
          <w:rFonts w:ascii="Times New Roman" w:eastAsia="Times New Roman" w:hAnsi="Times New Roman" w:cs="Times New Roman"/>
          <w:i/>
          <w:color w:val="000000"/>
        </w:rPr>
        <w:t>Nem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Chand</w:t>
      </w:r>
      <w:proofErr w:type="spellEnd"/>
      <w:r>
        <w:rPr>
          <w:rFonts w:ascii="Times New Roman" w:eastAsia="Times New Roman" w:hAnsi="Times New Roman" w:cs="Times New Roman"/>
          <w:i/>
          <w:color w:val="000000"/>
        </w:rPr>
        <w:t xml:space="preserve"> &amp; Bros.</w:t>
      </w:r>
    </w:p>
    <w:p w:rsidR="00930D00" w:rsidRDefault="002B491F">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br/>
      </w: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tbl>
      <w:tblPr>
        <w:tblStyle w:val="a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BCI040B– Transportation Engineering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Students should be able to relate their understanding of the railroad industry, history, and principal components. </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Finding out the traffic load analyzing them and designing transportation systems.</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To overcome the traffic problems in peak hours.</w:t>
      </w:r>
    </w:p>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and Permanent Way Components: Types and Selection of Gauges, Selection of Alignment, Ideal Permanent Ways and Cross-sections in different conditions, Drainage, Salient Features and types of Components viz. Rails, Sleepers, Ballast, Rail Fastenings. Study of Specific Aspects: Coning of Wheels, Creep, Wear, failures in Rails, Rail Joints, Length of Rail, Sleeper Density and Spacing, Stations, Yards and Sidings, Turntable, </w:t>
      </w:r>
      <w:proofErr w:type="spellStart"/>
      <w:r>
        <w:rPr>
          <w:rFonts w:ascii="Times New Roman" w:eastAsia="Times New Roman" w:hAnsi="Times New Roman" w:cs="Times New Roman"/>
        </w:rPr>
        <w:t>Signalling</w:t>
      </w:r>
      <w:proofErr w:type="spellEnd"/>
      <w:r>
        <w:rPr>
          <w:rFonts w:ascii="Times New Roman" w:eastAsia="Times New Roman" w:hAnsi="Times New Roman" w:cs="Times New Roman"/>
        </w:rPr>
        <w: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Points and Crossings: Types of Turnouts, Points or Switches, layout Plans of different types of Crossings, Design calculations of turnouts. Railway Systems Specific to Urban Movements: Surface railways (suburban railway system of Mumbai, Chennai and Delhi), Underground system (Metro of Kolkata/ Delhi), Elevated Systems (as Proposed for Jaipur, Delhi, Mumbai), Light Rail System (MRTS, Thane). Recent developments in Railway Networking.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Geometric Design: Gradient and Grade Compensation, </w:t>
      </w:r>
      <w:proofErr w:type="spellStart"/>
      <w:r>
        <w:rPr>
          <w:rFonts w:ascii="Times New Roman" w:eastAsia="Times New Roman" w:hAnsi="Times New Roman" w:cs="Times New Roman"/>
        </w:rPr>
        <w:t>Superelevation</w:t>
      </w:r>
      <w:proofErr w:type="spellEnd"/>
      <w:r>
        <w:rPr>
          <w:rFonts w:ascii="Times New Roman" w:eastAsia="Times New Roman" w:hAnsi="Times New Roman" w:cs="Times New Roman"/>
        </w:rPr>
        <w:t xml:space="preserve"> and cant, cant deficiency, Types of Curves, Transition curves, their designs, Widening of Gauges.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Airport Engineering: Introduction: Requirements to Airport Planning, Airport Classifications, Factors in Airport Site Selection, Airport Size, Obstructions, Zoning. Planning and Design of Airport: Requirements of Airport, Planning of Terminal Area, and different Layouts, Location of Gates, Types of Runway patterns, Runway Layout, Runway Length, Geometric Design of Runways, Layout of Taxiways, Geometric Standards, Exit or Turnaround Taxiways, Apron and Hangers. </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Airport Pavement Design: Factors Affecting Pavement Design, Design methods of Flexible Pavements, Design methods of Rigid Pavements.</w:t>
      </w:r>
    </w:p>
    <w:p w:rsidR="00930D00" w:rsidRDefault="00930D00">
      <w:pPr>
        <w:spacing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Understand the importance of railway infrastructure planning and Design </w:t>
      </w:r>
      <w:r>
        <w:rPr>
          <w:rFonts w:ascii="Times New Roman" w:eastAsia="Times New Roman" w:hAnsi="Times New Roman" w:cs="Times New Roman"/>
          <w:color w:val="333333"/>
          <w:highlight w:val="white"/>
        </w:rPr>
        <w:t>fundamental.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Identify the factors governing design of railway infrastructures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and analyze the railway track system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Describe the different components of airport and aircrafts</w:t>
      </w:r>
    </w:p>
    <w:p w:rsidR="00930D00" w:rsidRDefault="002B491F">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t>CO5</w:t>
      </w:r>
      <w:r>
        <w:rPr>
          <w:rFonts w:ascii="Times New Roman" w:eastAsia="Times New Roman" w:hAnsi="Times New Roman" w:cs="Times New Roman"/>
        </w:rPr>
        <w:t>:</w:t>
      </w:r>
      <w:r>
        <w:rPr>
          <w:rFonts w:ascii="Times New Roman" w:eastAsia="Times New Roman" w:hAnsi="Times New Roman" w:cs="Times New Roman"/>
          <w:color w:val="000000"/>
        </w:rPr>
        <w:t xml:space="preserve"> Design flexible and rigid pavements </w:t>
      </w:r>
    </w:p>
    <w:p w:rsidR="00930D00" w:rsidRDefault="00930D00">
      <w:pPr>
        <w:pBdr>
          <w:top w:val="nil"/>
          <w:left w:val="nil"/>
          <w:bottom w:val="nil"/>
          <w:right w:val="nil"/>
          <w:between w:val="nil"/>
        </w:pBdr>
        <w:spacing w:line="240" w:lineRule="auto"/>
        <w:ind w:left="720" w:hanging="720"/>
        <w:jc w:val="both"/>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tbl>
      <w:tblPr>
        <w:tblStyle w:val="afffffe"/>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rPr>
      </w:pPr>
    </w:p>
    <w:p w:rsidR="00930D00" w:rsidRDefault="002B491F">
      <w:pPr>
        <w:widowControl w:val="0"/>
        <w:spacing w:before="240" w:after="0" w:line="240" w:lineRule="auto"/>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widowControl w:val="0"/>
        <w:numPr>
          <w:ilvl w:val="0"/>
          <w:numId w:val="93"/>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Saxena, S.C. &amp; </w:t>
      </w:r>
      <w:proofErr w:type="spellStart"/>
      <w:r>
        <w:rPr>
          <w:rFonts w:ascii="Times New Roman" w:eastAsia="Times New Roman" w:hAnsi="Times New Roman" w:cs="Times New Roman"/>
          <w:i/>
        </w:rPr>
        <w:t>Arora</w:t>
      </w:r>
      <w:proofErr w:type="spellEnd"/>
      <w:r>
        <w:rPr>
          <w:rFonts w:ascii="Times New Roman" w:eastAsia="Times New Roman" w:hAnsi="Times New Roman" w:cs="Times New Roman"/>
          <w:i/>
        </w:rPr>
        <w:t xml:space="preserve">, S.P. - A Course of Railway Engineering,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New Delhi </w:t>
      </w:r>
    </w:p>
    <w:p w:rsidR="00930D00" w:rsidRDefault="002B491F" w:rsidP="00D65584">
      <w:pPr>
        <w:widowControl w:val="0"/>
        <w:numPr>
          <w:ilvl w:val="0"/>
          <w:numId w:val="93"/>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Khanna &amp; Arora - Airport Planning &amp; Design, </w:t>
      </w:r>
      <w:proofErr w:type="spellStart"/>
      <w:r>
        <w:rPr>
          <w:rFonts w:ascii="Times New Roman" w:eastAsia="Times New Roman" w:hAnsi="Times New Roman" w:cs="Times New Roman"/>
          <w:i/>
        </w:rPr>
        <w:t>Nemchand</w:t>
      </w:r>
      <w:proofErr w:type="spellEnd"/>
      <w:r>
        <w:rPr>
          <w:rFonts w:ascii="Times New Roman" w:eastAsia="Times New Roman" w:hAnsi="Times New Roman" w:cs="Times New Roman"/>
          <w:i/>
        </w:rPr>
        <w:t xml:space="preserve"> Bros, </w:t>
      </w:r>
      <w:proofErr w:type="spellStart"/>
      <w:r>
        <w:rPr>
          <w:rFonts w:ascii="Times New Roman" w:eastAsia="Times New Roman" w:hAnsi="Times New Roman" w:cs="Times New Roman"/>
          <w:i/>
        </w:rPr>
        <w:t>Roorkee</w:t>
      </w:r>
      <w:proofErr w:type="spellEnd"/>
    </w:p>
    <w:p w:rsidR="00930D00" w:rsidRDefault="002B491F">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Horonjeff&amp;Mcklerey</w:t>
      </w:r>
      <w:proofErr w:type="spellEnd"/>
      <w:r>
        <w:rPr>
          <w:rFonts w:ascii="Times New Roman" w:eastAsia="Times New Roman" w:hAnsi="Times New Roman" w:cs="Times New Roman"/>
          <w:i/>
        </w:rPr>
        <w:t xml:space="preserve"> - Planning &amp; Design of Airport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Quinn, A.D. - Design and Construction of Ports and Marine Structures.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Agarwal, M. M. - Indian Railway Track, </w:t>
      </w:r>
      <w:proofErr w:type="spellStart"/>
      <w:r>
        <w:rPr>
          <w:rFonts w:ascii="Times New Roman" w:eastAsia="Times New Roman" w:hAnsi="Times New Roman" w:cs="Times New Roman"/>
          <w:i/>
        </w:rPr>
        <w:t>Sachdeva</w:t>
      </w:r>
      <w:proofErr w:type="spellEnd"/>
      <w:r>
        <w:rPr>
          <w:rFonts w:ascii="Times New Roman" w:eastAsia="Times New Roman" w:hAnsi="Times New Roman" w:cs="Times New Roman"/>
          <w:i/>
        </w:rPr>
        <w:t xml:space="preserve"> Press, New Delhi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Bindra</w:t>
      </w:r>
      <w:proofErr w:type="spellEnd"/>
      <w:r>
        <w:rPr>
          <w:rFonts w:ascii="Times New Roman" w:eastAsia="Times New Roman" w:hAnsi="Times New Roman" w:cs="Times New Roman"/>
          <w:i/>
        </w:rPr>
        <w:t xml:space="preserve">, S.P. - Docks and Harbor Engineering,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New Delhi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Shrinivasan</w:t>
      </w:r>
      <w:proofErr w:type="spellEnd"/>
      <w:r>
        <w:rPr>
          <w:rFonts w:ascii="Times New Roman" w:eastAsia="Times New Roman" w:hAnsi="Times New Roman" w:cs="Times New Roman"/>
          <w:i/>
        </w:rPr>
        <w:t xml:space="preserve">, R. - Harbor Dock and Tunnel Engineering </w:t>
      </w: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tbl>
      <w:tblPr>
        <w:tblStyle w:val="affffff"/>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8"/>
        <w:gridCol w:w="6289"/>
        <w:gridCol w:w="1661"/>
      </w:tblGrid>
      <w:tr w:rsidR="00930D00">
        <w:tc>
          <w:tcPr>
            <w:tcW w:w="120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289" w:type="dxa"/>
            <w:vMerge w:val="restart"/>
            <w:vAlign w:val="center"/>
          </w:tcPr>
          <w:p w:rsidR="00930D00" w:rsidRDefault="00A479E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BCI046B</w:t>
            </w:r>
            <w:r w:rsidR="002B491F">
              <w:rPr>
                <w:rFonts w:ascii="Times New Roman" w:eastAsia="Times New Roman" w:hAnsi="Times New Roman" w:cs="Times New Roman"/>
                <w:b/>
                <w:sz w:val="24"/>
                <w:szCs w:val="24"/>
              </w:rPr>
              <w:t xml:space="preserve"> – Construction Project Management</w:t>
            </w:r>
          </w:p>
        </w:tc>
        <w:tc>
          <w:tcPr>
            <w:tcW w:w="1661" w:type="dxa"/>
            <w:vMerge w:val="restart"/>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08" w:type="dxa"/>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w:t>
            </w:r>
            <w:r w:rsidR="002B491F">
              <w:rPr>
                <w:rFonts w:ascii="Times New Roman" w:eastAsia="Times New Roman" w:hAnsi="Times New Roman" w:cs="Times New Roman"/>
                <w:b/>
                <w:sz w:val="24"/>
                <w:szCs w:val="24"/>
              </w:rPr>
              <w:t>-0</w:t>
            </w:r>
          </w:p>
        </w:tc>
        <w:tc>
          <w:tcPr>
            <w:tcW w:w="628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61"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tabs>
          <w:tab w:val="left" w:pos="7020"/>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develop skills in the management and control of construction operations.</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techniques of planning resources and executing them.</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predict the probability of completion of project and in less time.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Unique features of construction, construction project, types and features, phases of a project, agencies involved and their methods of execution.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project planning- Stages of project planning: pre-tender planning, pre-construction planning, detailed construction planning, role of client and contractor, level of detail. Process of development of plans and schedules, work break -down structure, activity lists, assessment of work content, estimating durations, sequence of activities, activity utility data</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Techniques of planning- Bar charts, Networks: basic terminology, types of precedence relationships: finish to start, start to start, finish to finish, start to finish, preparation of CPM networks: activity on link and activity on node representation, analysis of single relationship (finish to start) networks, computation of float values, critical and semi-critical paths, calendaring networks.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Resource scheduling- bar chart, line of balance technique, resource constraints and conflicts, resource aggregation, allocation, smoothing and levelling.</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PERT- Assumptions underlying PERT analysis, determining three time estimates, analysis, slack computations, calculation of probability of completion. </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Pr>
          <w:rFonts w:ascii="Times New Roman" w:eastAsia="Times New Roman" w:hAnsi="Times New Roman" w:cs="Times New Roman"/>
          <w:color w:val="000000"/>
          <w:highlight w:val="white"/>
        </w:rPr>
        <w:t>Ability to ensure that construction projects are completed on-time and within budget.</w:t>
      </w:r>
    </w:p>
    <w:p w:rsidR="00930D00" w:rsidRDefault="002B491F">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CO2:  </w:t>
      </w:r>
      <w:r>
        <w:rPr>
          <w:rFonts w:ascii="Times New Roman" w:eastAsia="Times New Roman" w:hAnsi="Times New Roman" w:cs="Times New Roman"/>
          <w:highlight w:val="white"/>
        </w:rPr>
        <w:t>Able to apply different techniques for planning.</w:t>
      </w:r>
    </w:p>
    <w:p w:rsidR="00930D00" w:rsidRDefault="002B491F">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CO3:  </w:t>
      </w:r>
      <w:r>
        <w:rPr>
          <w:rFonts w:ascii="Times New Roman" w:eastAsia="Times New Roman" w:hAnsi="Times New Roman" w:cs="Times New Roman"/>
          <w:highlight w:val="white"/>
        </w:rPr>
        <w:t>Able to apply different method for planning and Construction.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CO4: </w:t>
      </w:r>
      <w:r>
        <w:rPr>
          <w:rFonts w:ascii="Times New Roman" w:eastAsia="Times New Roman" w:hAnsi="Times New Roman" w:cs="Times New Roman"/>
          <w:color w:val="000000"/>
          <w:highlight w:val="white"/>
        </w:rPr>
        <w:t>Able to apply PERT for predicting probability and time of completion of project.</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color w:val="000000"/>
          <w:highlight w:val="white"/>
        </w:rPr>
        <w:t xml:space="preserve">Able to apply different techniques for </w:t>
      </w:r>
      <w:r>
        <w:rPr>
          <w:rFonts w:ascii="Times New Roman" w:eastAsia="Times New Roman" w:hAnsi="Times New Roman" w:cs="Times New Roman"/>
          <w:color w:val="000000"/>
        </w:rPr>
        <w:t>scheduling.</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tbl>
      <w:tblPr>
        <w:tblStyle w:val="a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rPr>
      </w:pPr>
    </w:p>
    <w:p w:rsidR="00930D00" w:rsidRDefault="002B491F">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1"/>
          <w:numId w:val="104"/>
        </w:numPr>
        <w:pBdr>
          <w:top w:val="nil"/>
          <w:left w:val="nil"/>
          <w:bottom w:val="nil"/>
          <w:right w:val="nil"/>
          <w:between w:val="nil"/>
        </w:pBdr>
        <w:spacing w:after="0" w:line="240" w:lineRule="auto"/>
        <w:ind w:left="720"/>
        <w:contextualSpacing/>
        <w:rPr>
          <w:i/>
          <w:color w:val="000000"/>
        </w:rPr>
      </w:pPr>
      <w:r>
        <w:rPr>
          <w:rFonts w:ascii="Times New Roman" w:eastAsia="Times New Roman" w:hAnsi="Times New Roman" w:cs="Times New Roman"/>
          <w:i/>
          <w:color w:val="000000"/>
        </w:rPr>
        <w:t>George Ritz and Sidney Levy: Total construction project management: McGraw Hill Publications.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11"/>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S.Keoki</w:t>
      </w:r>
      <w:proofErr w:type="spellEnd"/>
      <w:r>
        <w:rPr>
          <w:rFonts w:ascii="Times New Roman" w:eastAsia="Times New Roman" w:hAnsi="Times New Roman" w:cs="Times New Roman"/>
          <w:i/>
          <w:color w:val="000000"/>
        </w:rPr>
        <w:t xml:space="preserve"> Sears and Richard </w:t>
      </w:r>
      <w:proofErr w:type="spellStart"/>
      <w:r>
        <w:rPr>
          <w:rFonts w:ascii="Times New Roman" w:eastAsia="Times New Roman" w:hAnsi="Times New Roman" w:cs="Times New Roman"/>
          <w:i/>
          <w:color w:val="000000"/>
        </w:rPr>
        <w:t>H.Clough</w:t>
      </w:r>
      <w:proofErr w:type="spellEnd"/>
      <w:r>
        <w:rPr>
          <w:rFonts w:ascii="Times New Roman" w:eastAsia="Times New Roman" w:hAnsi="Times New Roman" w:cs="Times New Roman"/>
          <w:i/>
          <w:color w:val="000000"/>
        </w:rPr>
        <w:t>: Construction Project Management: A guide to field construction management.</w:t>
      </w: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tbl>
      <w:tblPr>
        <w:tblStyle w:val="affffff1"/>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9"/>
        <w:gridCol w:w="6335"/>
        <w:gridCol w:w="1692"/>
      </w:tblGrid>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BCI055A – Solid Waste Management</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33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provide the student with a working knowledge of all unit operations involved in solid waste management. </w:t>
      </w:r>
    </w:p>
    <w:p w:rsidR="00930D00"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identify the hazardous wastes, their transportation and disposal.</w:t>
      </w:r>
    </w:p>
    <w:p w:rsidR="001B2A19"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predict the sources and types of solid wastes.</w:t>
      </w:r>
    </w:p>
    <w:p w:rsidR="00930D00" w:rsidRPr="001B2A19" w:rsidRDefault="002B491F" w:rsidP="001B2A19">
      <w:pPr>
        <w:widowControl w:val="0"/>
        <w:spacing w:after="0" w:line="240" w:lineRule="auto"/>
        <w:contextualSpacing/>
        <w:rPr>
          <w:rFonts w:ascii="Times New Roman" w:eastAsia="Times New Roman" w:hAnsi="Times New Roman" w:cs="Times New Roman"/>
        </w:rPr>
      </w:pPr>
      <w:r w:rsidRPr="001B2A19">
        <w:rPr>
          <w:rFonts w:ascii="Times New Roman" w:eastAsia="Times New Roman" w:hAnsi="Times New Roman" w:cs="Times New Roman"/>
          <w:b/>
        </w:rPr>
        <w:t>Unit 1</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Solid Wastes: sources, types, composition, physical, chemical, and biological properties of solid wastes/ sources and types of hazardous and infectious wastes in municipal solid wastes.</w:t>
      </w:r>
    </w:p>
    <w:p w:rsidR="00930D00" w:rsidRDefault="002B491F">
      <w:pPr>
        <w:widowControl w:val="0"/>
        <w:spacing w:before="240" w:after="0" w:line="240" w:lineRule="auto"/>
        <w:ind w:right="180"/>
        <w:jc w:val="both"/>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Solid waste generation and collection, Handling, Storage, Processing, Transportation.</w:t>
      </w:r>
    </w:p>
    <w:p w:rsidR="00930D00" w:rsidRDefault="002B491F">
      <w:pPr>
        <w:widowControl w:val="0"/>
        <w:spacing w:before="240"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Disposal of Solid waste, materials separation and processing, thermal conversion, biological and chemical conversion, recycling of material in municipal solid wastes, Land-filling, Composting, gas generation, closure of land-fills.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Hazardous Wastes–Fundamentals, fate, and Transport of contaminants, Toxicology origin, quantity and quality parameters. Biomedical / infectious Waste: Composition, Collection, Handling and Disposal. Legal aspects of Hazardous Waste Management: Collection, Conveyance, Treatment and Disposal</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Hazardous  Waste  Management  Practices:  Environmental  Audits,  Pollution Prevention Treatment and Disposal Methods; Physicochemical processes, Biological Methods, Stabilization &amp; Solidification, Thermal Methods, Land Disposal. Site Remediation- Site and Subsurface Characterization, Remedial Technologies.</w:t>
      </w:r>
    </w:p>
    <w:p w:rsidR="00930D00" w:rsidRDefault="00930D00">
      <w:pPr>
        <w:widowControl w:val="0"/>
        <w:spacing w:after="0"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Study of physical, chemical, and biological properties of solid wastes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Analysis of solid waste generation and collection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Disposal of Solid waste, materials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Study of hazardous Wastes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Ability to explain the various aspects of solid waste management</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2B49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0D00" w:rsidRDefault="00A479EE">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108"/>
        </w:numPr>
        <w:pBdr>
          <w:top w:val="nil"/>
          <w:left w:val="nil"/>
          <w:bottom w:val="nil"/>
          <w:right w:val="nil"/>
          <w:between w:val="nil"/>
        </w:pBdr>
        <w:spacing w:after="0" w:line="240" w:lineRule="auto"/>
        <w:ind w:left="720" w:right="14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 D </w:t>
      </w:r>
      <w:proofErr w:type="spellStart"/>
      <w:r>
        <w:rPr>
          <w:rFonts w:ascii="Times New Roman" w:eastAsia="Times New Roman" w:hAnsi="Times New Roman" w:cs="Times New Roman"/>
          <w:i/>
          <w:color w:val="000000"/>
        </w:rPr>
        <w:t>Bhide</w:t>
      </w:r>
      <w:proofErr w:type="spellEnd"/>
      <w:r>
        <w:rPr>
          <w:rFonts w:ascii="Times New Roman" w:eastAsia="Times New Roman" w:hAnsi="Times New Roman" w:cs="Times New Roman"/>
          <w:i/>
          <w:color w:val="000000"/>
        </w:rPr>
        <w:t>: Solid waste management in developing countries, Nagpur Publications.</w:t>
      </w:r>
    </w:p>
    <w:p w:rsidR="00930D00" w:rsidRDefault="002B491F">
      <w:pPr>
        <w:widowControl w:val="0"/>
        <w:pBdr>
          <w:top w:val="nil"/>
          <w:left w:val="nil"/>
          <w:bottom w:val="nil"/>
          <w:right w:val="nil"/>
          <w:between w:val="nil"/>
        </w:pBdr>
        <w:spacing w:after="0" w:line="240" w:lineRule="auto"/>
        <w:ind w:right="1420"/>
        <w:jc w:val="both"/>
        <w:rPr>
          <w:rFonts w:ascii="Times New Roman" w:eastAsia="Times New Roman" w:hAnsi="Times New Roman" w:cs="Times New Roman"/>
          <w:i/>
        </w:rPr>
      </w:pPr>
      <w:r>
        <w:rPr>
          <w:rFonts w:ascii="Times New Roman" w:eastAsia="Times New Roman" w:hAnsi="Times New Roman" w:cs="Times New Roman"/>
          <w:b/>
          <w:i/>
        </w:rPr>
        <w:t>Reference Books:</w:t>
      </w:r>
    </w:p>
    <w:p w:rsidR="00930D00" w:rsidRDefault="002B491F" w:rsidP="00D65584">
      <w:pPr>
        <w:widowControl w:val="0"/>
        <w:numPr>
          <w:ilvl w:val="0"/>
          <w:numId w:val="109"/>
        </w:numPr>
        <w:pBdr>
          <w:top w:val="nil"/>
          <w:left w:val="nil"/>
          <w:bottom w:val="nil"/>
          <w:right w:val="nil"/>
          <w:between w:val="nil"/>
        </w:pBdr>
        <w:spacing w:after="0" w:line="240" w:lineRule="auto"/>
        <w:ind w:right="14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Techobanglous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Thiesen</w:t>
      </w:r>
      <w:proofErr w:type="spellEnd"/>
      <w:r>
        <w:rPr>
          <w:rFonts w:ascii="Times New Roman" w:eastAsia="Times New Roman" w:hAnsi="Times New Roman" w:cs="Times New Roman"/>
          <w:i/>
          <w:color w:val="000000"/>
        </w:rPr>
        <w:t xml:space="preserve"> and Vigil: Integrated Solid Waste Management, McGraw Hill, N.Y.</w:t>
      </w:r>
    </w:p>
    <w:p w:rsidR="00930D00" w:rsidRDefault="002B491F" w:rsidP="00D65584">
      <w:pPr>
        <w:widowControl w:val="0"/>
        <w:numPr>
          <w:ilvl w:val="0"/>
          <w:numId w:val="109"/>
        </w:numPr>
        <w:pBdr>
          <w:top w:val="nil"/>
          <w:left w:val="nil"/>
          <w:bottom w:val="nil"/>
          <w:right w:val="nil"/>
          <w:between w:val="nil"/>
        </w:pBdr>
        <w:spacing w:after="0" w:line="240" w:lineRule="auto"/>
        <w:ind w:right="14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Lagrega</w:t>
      </w:r>
      <w:proofErr w:type="spellEnd"/>
      <w:r>
        <w:rPr>
          <w:rFonts w:ascii="Times New Roman" w:eastAsia="Times New Roman" w:hAnsi="Times New Roman" w:cs="Times New Roman"/>
          <w:i/>
          <w:color w:val="000000"/>
        </w:rPr>
        <w:t>, Buckingham and Evans: Hazardous Waste Management, McGraw Hill, N.Y.</w:t>
      </w: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tbl>
      <w:tblPr>
        <w:tblStyle w:val="affffff3"/>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BEE024A – Basic Simulation Lab</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hd w:val="clear" w:color="auto" w:fill="FFFFFF"/>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 may be carried out using MATLAB/ SCILAB</w:t>
      </w:r>
    </w:p>
    <w:p w:rsidR="00930D00" w:rsidRDefault="00930D00">
      <w:pPr>
        <w:spacing w:after="0" w:line="240" w:lineRule="auto"/>
        <w:ind w:left="360"/>
        <w:rPr>
          <w:rFonts w:ascii="Times New Roman" w:eastAsia="Times New Roman" w:hAnsi="Times New Roman" w:cs="Times New Roman"/>
          <w:b/>
        </w:rPr>
      </w:pP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 Creating a One-Dimensional Array (Row / Column Vector) Exercise – Creating a vector of even whole numbers between 31 and 75; Creating a Two-Dimensional Array (Matrix of given size) and (A). Performing Arithmetic Operations - Addition, Subtraction, Multiplication and Exponentiation. (B). Obtaining Modified Matrix - Inverse, Transpose, with Appended and Deleted Elements;</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 Performing Matrix Manipulations - Concatenating, Indexing, Sorting, Shifting, Reshaping, Resizing and Flipping about a Vertical Axis / Horizontal Axis; Creating Arrays X &amp; Y of given size (1 x N) and Performing</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 Relational Operations - &gt;, &lt;, ==, &lt;=, &gt;=,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 Logical Operations - ~, &amp;, |, XOR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3. Generating a set of Commands on a given Vector (Example: X = [1 8 3 9 0 1]) to</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Add up the values of the elements (Check with </w:t>
      </w:r>
      <w:r>
        <w:rPr>
          <w:rFonts w:ascii="Times New Roman" w:eastAsia="Times New Roman" w:hAnsi="Times New Roman" w:cs="Times New Roman"/>
          <w:b/>
          <w:color w:val="000000"/>
        </w:rPr>
        <w:t>sum</w:t>
      </w:r>
      <w:r>
        <w:rPr>
          <w:rFonts w:ascii="Times New Roman" w:eastAsia="Times New Roman" w:hAnsi="Times New Roman" w:cs="Times New Roman"/>
          <w:color w:val="000000"/>
        </w:rPr>
        <w:t>)</w:t>
      </w:r>
    </w:p>
    <w:p w:rsidR="00930D00" w:rsidRDefault="002B491F" w:rsidP="001B2A19">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Compute the Running Sum (Check with </w:t>
      </w:r>
      <w:r>
        <w:rPr>
          <w:rFonts w:ascii="Times New Roman" w:eastAsia="Times New Roman" w:hAnsi="Times New Roman" w:cs="Times New Roman"/>
          <w:b/>
          <w:color w:val="000000"/>
        </w:rPr>
        <w:t>sum</w:t>
      </w:r>
      <w:r>
        <w:rPr>
          <w:rFonts w:ascii="Times New Roman" w:eastAsia="Times New Roman" w:hAnsi="Times New Roman" w:cs="Times New Roman"/>
          <w:color w:val="000000"/>
        </w:rPr>
        <w:t>), where Running Sum for element j = the sum of the elements from 1 to j, inclusive.</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 Compute the Sine of the given X-values (should be a vector).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Generating a Random Sequence using </w:t>
      </w:r>
      <w:proofErr w:type="gramStart"/>
      <w:r>
        <w:rPr>
          <w:rFonts w:ascii="Times New Roman" w:eastAsia="Times New Roman" w:hAnsi="Times New Roman" w:cs="Times New Roman"/>
          <w:b/>
          <w:color w:val="000000"/>
        </w:rPr>
        <w:t>rand(</w:t>
      </w:r>
      <w:proofErr w:type="gramEnd"/>
      <w:r>
        <w:rPr>
          <w:rFonts w:ascii="Times New Roman" w:eastAsia="Times New Roman" w:hAnsi="Times New Roman" w:cs="Times New Roman"/>
          <w:b/>
          <w:color w:val="000000"/>
        </w:rPr>
        <w:t xml:space="preserve">) / </w:t>
      </w:r>
      <w:proofErr w:type="spellStart"/>
      <w:r>
        <w:rPr>
          <w:rFonts w:ascii="Times New Roman" w:eastAsia="Times New Roman" w:hAnsi="Times New Roman" w:cs="Times New Roman"/>
          <w:b/>
          <w:color w:val="000000"/>
        </w:rPr>
        <w:t>randn</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functions and plotting them.</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Evaluating a given expression and rounding it to the nearest integer value using Round, Floor, Ceil and Fix functions;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generating and Plots of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Trigonometric Functions - </w:t>
      </w:r>
      <w:proofErr w:type="gramStart"/>
      <w:r>
        <w:rPr>
          <w:rFonts w:ascii="Times New Roman" w:eastAsia="Times New Roman" w:hAnsi="Times New Roman" w:cs="Times New Roman"/>
          <w:color w:val="000000"/>
        </w:rPr>
        <w:t>sin(</w:t>
      </w:r>
      <w:proofErr w:type="gramEnd"/>
      <w:r>
        <w:rPr>
          <w:rFonts w:ascii="Times New Roman" w:eastAsia="Times New Roman" w:hAnsi="Times New Roman" w:cs="Times New Roman"/>
          <w:color w:val="000000"/>
        </w:rPr>
        <w:t xml:space="preserve">t), </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 xml:space="preserve">(t), tan(t), sec(t), cosec(t) and cot(t) for a given duration ‘t’.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Logarithmic and other Functions – </w:t>
      </w:r>
      <w:proofErr w:type="gramStart"/>
      <w:r>
        <w:rPr>
          <w:rFonts w:ascii="Times New Roman" w:eastAsia="Times New Roman" w:hAnsi="Times New Roman" w:cs="Times New Roman"/>
          <w:color w:val="000000"/>
        </w:rPr>
        <w:t>log(</w:t>
      </w:r>
      <w:proofErr w:type="gramEnd"/>
      <w:r>
        <w:rPr>
          <w:rFonts w:ascii="Times New Roman" w:eastAsia="Times New Roman" w:hAnsi="Times New Roman" w:cs="Times New Roman"/>
          <w:color w:val="000000"/>
        </w:rPr>
        <w:t>A), log10(A), Square root of A, Real nth root of A.</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1B2A1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Write a MATLAB program to generate an exponential Sequence.</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4777740" cy="2438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4777740" cy="243840"/>
                    </a:xfrm>
                    <a:prstGeom prst="rect">
                      <a:avLst/>
                    </a:prstGeom>
                    <a:ln/>
                  </pic:spPr>
                </pic:pic>
              </a:graphicData>
            </a:graphic>
          </wp:inline>
        </w:drawing>
      </w:r>
    </w:p>
    <w:p w:rsidR="001B2A19" w:rsidRPr="001B2A19" w:rsidRDefault="002B491F" w:rsidP="001B2A19">
      <w:pPr>
        <w:autoSpaceDE w:val="0"/>
        <w:autoSpaceDN w:val="0"/>
        <w:adjustRightInd w:val="0"/>
        <w:spacing w:after="0" w:line="240" w:lineRule="auto"/>
        <w:jc w:val="both"/>
        <w:rPr>
          <w:rFonts w:ascii="Times New Roman" w:hAnsi="Times New Roman" w:cs="Times New Roman"/>
        </w:rPr>
      </w:pPr>
      <w:r w:rsidRPr="001B2A19">
        <w:rPr>
          <w:rFonts w:ascii="Times New Roman" w:eastAsia="Times New Roman" w:hAnsi="Times New Roman" w:cs="Times New Roman"/>
          <w:color w:val="000000"/>
        </w:rPr>
        <w:t xml:space="preserve">6. </w:t>
      </w:r>
      <w:r w:rsidR="001B2A19" w:rsidRPr="001B2A19">
        <w:rPr>
          <w:rFonts w:ascii="Times New Roman" w:hAnsi="Times New Roman" w:cs="Times New Roman"/>
        </w:rPr>
        <w:t xml:space="preserve">Write a </w:t>
      </w:r>
      <w:proofErr w:type="spellStart"/>
      <w:r w:rsidR="001B2A19" w:rsidRPr="001B2A19">
        <w:rPr>
          <w:rFonts w:ascii="Times New Roman" w:hAnsi="Times New Roman" w:cs="Times New Roman"/>
        </w:rPr>
        <w:t>MatLab</w:t>
      </w:r>
      <w:proofErr w:type="spellEnd"/>
      <w:r w:rsidR="001B2A19" w:rsidRPr="001B2A19">
        <w:rPr>
          <w:rFonts w:ascii="Times New Roman" w:hAnsi="Times New Roman" w:cs="Times New Roman"/>
        </w:rPr>
        <w:t xml:space="preserve"> program to generate the signal </w:t>
      </w:r>
      <w:r w:rsidR="001B2A19" w:rsidRPr="001B2A19">
        <w:rPr>
          <w:rFonts w:ascii="Times New Roman" w:hAnsi="Times New Roman" w:cs="Times New Roman"/>
          <w:position w:val="-10"/>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5pt;height:14.25pt" o:ole="">
            <v:imagedata r:id="rId8" o:title=""/>
          </v:shape>
          <o:OLEObject Type="Embed" ProgID="Equation.3" ShapeID="_x0000_i1025" DrawAspect="Content" ObjectID="_1605442273" r:id="rId9"/>
        </w:object>
      </w:r>
      <w:r w:rsidR="001B2A19" w:rsidRPr="001B2A19">
        <w:rPr>
          <w:rFonts w:ascii="Times New Roman" w:hAnsi="Times New Roman" w:cs="Times New Roman"/>
        </w:rPr>
        <w:t xml:space="preserve">corrupted by the noise </w:t>
      </w:r>
      <m:oMath>
        <m:r>
          <w:rPr>
            <w:rFonts w:ascii="Cambria Math" w:hAnsi="Cambria Math" w:cs="Times New Roman"/>
          </w:rPr>
          <m:t>d(n)</m:t>
        </m:r>
      </m:oMath>
      <w:r w:rsidR="001B2A19" w:rsidRPr="001B2A19">
        <w:rPr>
          <w:rFonts w:ascii="Times New Roman" w:hAnsi="Times New Roman" w:cs="Times New Roman"/>
        </w:rPr>
        <w:t xml:space="preserve"> </w:t>
      </w:r>
      <w:proofErr w:type="gramStart"/>
      <w:r w:rsidR="001B2A19" w:rsidRPr="001B2A19">
        <w:rPr>
          <w:rFonts w:ascii="Times New Roman" w:hAnsi="Times New Roman" w:cs="Times New Roman"/>
        </w:rPr>
        <w:t>resulting</w:t>
      </w:r>
      <w:proofErr w:type="gramEnd"/>
      <w:r w:rsidR="001B2A19" w:rsidRPr="001B2A19">
        <w:rPr>
          <w:rFonts w:ascii="Times New Roman" w:hAnsi="Times New Roman" w:cs="Times New Roman"/>
        </w:rPr>
        <w:t xml:space="preserve"> the signal</w:t>
      </w:r>
      <m:oMath>
        <m:r>
          <w:rPr>
            <w:rFonts w:ascii="Cambria Math" w:hAnsi="Cambria Math" w:cs="Times New Roman"/>
          </w:rPr>
          <m:t>X(n)</m:t>
        </m:r>
      </m:oMath>
      <w:r w:rsidR="001B2A19" w:rsidRPr="001B2A19">
        <w:rPr>
          <w:rFonts w:ascii="Times New Roman" w:hAnsi="Times New Roman" w:cs="Times New Roman"/>
        </w:rPr>
        <w:t>.</w:t>
      </w:r>
    </w:p>
    <w:p w:rsidR="001B2A19" w:rsidRPr="001B2A19" w:rsidRDefault="001B2A19" w:rsidP="001B2A19">
      <w:pPr>
        <w:pBdr>
          <w:top w:val="nil"/>
          <w:left w:val="nil"/>
          <w:bottom w:val="nil"/>
          <w:right w:val="nil"/>
          <w:between w:val="nil"/>
        </w:pBdr>
        <w:spacing w:after="0" w:line="240" w:lineRule="auto"/>
        <w:ind w:left="720" w:hanging="720"/>
        <w:jc w:val="both"/>
        <w:rPr>
          <w:rFonts w:ascii="Times New Roman" w:hAnsi="Times New Roman" w:cs="Times New Roman"/>
        </w:rPr>
      </w:pPr>
      <w:r w:rsidRPr="001B2A19">
        <w:rPr>
          <w:rFonts w:ascii="Times New Roman" w:hAnsi="Times New Roman" w:cs="Times New Roman"/>
        </w:rPr>
        <w:tab/>
      </w:r>
      <w:r w:rsidRPr="001B2A19">
        <w:rPr>
          <w:rFonts w:ascii="Times New Roman" w:hAnsi="Times New Roman" w:cs="Times New Roman"/>
        </w:rPr>
        <w:tab/>
      </w:r>
      <m:oMath>
        <m:r>
          <w:rPr>
            <w:rFonts w:ascii="Cambria Math" w:hAnsi="Cambria Math" w:cs="Times New Roman"/>
          </w:rPr>
          <m:t>X (n) =s (n) +d (n).</m:t>
        </m:r>
      </m:oMath>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Also down sample the corrupted signal</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Creating a vector X with elements, </w:t>
      </w:r>
      <w:proofErr w:type="spellStart"/>
      <w:r>
        <w:rPr>
          <w:rFonts w:ascii="Times New Roman" w:eastAsia="Times New Roman" w:hAnsi="Times New Roman" w:cs="Times New Roman"/>
          <w:color w:val="000000"/>
        </w:rPr>
        <w:t>Xn</w:t>
      </w:r>
      <w:proofErr w:type="spellEnd"/>
      <w:r>
        <w:rPr>
          <w:rFonts w:ascii="Times New Roman" w:eastAsia="Times New Roman" w:hAnsi="Times New Roman" w:cs="Times New Roman"/>
          <w:color w:val="000000"/>
        </w:rPr>
        <w:t>= (-1</w:t>
      </w:r>
      <w:proofErr w:type="gramStart"/>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+1/(2n-1) and Adding up 100 elements of the vector, X; And, plotting the functions, x, x3, ex and exp(x2) over the interval 0 &lt; x &lt; 4 (by choosing appropriate mesh values for x to obtain smooth curves), on</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 A Rectangular Plot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 Semi log Plot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 A log-log Plot</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 Generating a Sinusoidal Signal of a given frequency (say, 100Hz) and Plotting with Graphica</w:t>
      </w:r>
      <w:r w:rsidR="001B2A19">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Enhancements - Titling, Labelling, Adding Text, Adding Legends, Adding New Plots to Existing Plot, Printing Text in Greek Letters, Plotting as Multiple and Sub- Plots; Also, Making Non-Choppy and Smooth Plot of the functions,</w:t>
      </w:r>
    </w:p>
    <w:p w:rsidR="001B2A19" w:rsidRPr="00F07732" w:rsidRDefault="001B2A19" w:rsidP="001B2A19">
      <w:pPr>
        <w:pStyle w:val="ListParagraph"/>
        <w:autoSpaceDE w:val="0"/>
        <w:autoSpaceDN w:val="0"/>
        <w:adjustRightInd w:val="0"/>
        <w:spacing w:after="0" w:line="240" w:lineRule="auto"/>
        <w:jc w:val="both"/>
        <w:rPr>
          <w:sz w:val="20"/>
          <w:szCs w:val="20"/>
          <w:lang w:bidi="hi-IN"/>
        </w:rPr>
      </w:pPr>
    </w:p>
    <w:p w:rsidR="001B2A19" w:rsidRPr="00F07732" w:rsidRDefault="001B2A19" w:rsidP="001B2A19">
      <w:pPr>
        <w:pStyle w:val="ListParagraph"/>
        <w:autoSpaceDE w:val="0"/>
        <w:autoSpaceDN w:val="0"/>
        <w:adjustRightInd w:val="0"/>
        <w:spacing w:after="0" w:line="240" w:lineRule="auto"/>
        <w:jc w:val="both"/>
        <w:rPr>
          <w:iCs/>
          <w:sz w:val="20"/>
          <w:szCs w:val="20"/>
          <w:lang w:bidi="hi-IN"/>
        </w:rPr>
      </w:pPr>
      <m:oMathPara>
        <m:oMath>
          <m:r>
            <m:rPr>
              <m:sty m:val="p"/>
            </m:rPr>
            <w:rPr>
              <w:rFonts w:ascii="Cambria Math"/>
              <w:sz w:val="20"/>
              <w:szCs w:val="20"/>
              <w:lang w:bidi="hi-IN"/>
            </w:rPr>
            <m:t xml:space="preserve">f(x) = sin(1/x) for 0.01 </m:t>
          </m:r>
          <m:r>
            <w:rPr>
              <w:rFonts w:ascii="Cambria Math"/>
              <w:sz w:val="20"/>
              <w:szCs w:val="20"/>
              <w:lang w:bidi="hi-IN"/>
            </w:rPr>
            <m:t>&lt;</m:t>
          </m:r>
          <m:r>
            <w:rPr>
              <w:rFonts w:ascii="Cambria Math" w:hAnsi="Cambria Math"/>
              <w:sz w:val="20"/>
              <w:szCs w:val="20"/>
              <w:lang w:bidi="hi-IN"/>
            </w:rPr>
            <m:t>x</m:t>
          </m:r>
          <m:r>
            <w:rPr>
              <w:rFonts w:ascii="Cambria Math"/>
              <w:sz w:val="20"/>
              <w:szCs w:val="20"/>
              <w:lang w:bidi="hi-IN"/>
            </w:rPr>
            <m:t xml:space="preserve">&lt; 0.1 </m:t>
          </m:r>
          <m:r>
            <w:rPr>
              <w:rFonts w:ascii="Cambria Math" w:hAnsi="Cambria Math"/>
              <w:sz w:val="20"/>
              <w:szCs w:val="20"/>
              <w:lang w:bidi="hi-IN"/>
            </w:rPr>
            <m:t>andg</m:t>
          </m:r>
          <m:r>
            <w:rPr>
              <w:rFonts w:ascii="Cambria Math"/>
              <w:sz w:val="20"/>
              <w:szCs w:val="20"/>
              <w:lang w:bidi="hi-IN"/>
            </w:rPr>
            <m:t>(</m:t>
          </m:r>
          <m:r>
            <w:rPr>
              <w:rFonts w:ascii="Cambria Math" w:hAnsi="Cambria Math"/>
              <w:sz w:val="20"/>
              <w:szCs w:val="20"/>
              <w:lang w:bidi="hi-IN"/>
            </w:rPr>
            <m:t>x</m:t>
          </m:r>
          <m:r>
            <w:rPr>
              <w:rFonts w:ascii="Cambria Math"/>
              <w:sz w:val="20"/>
              <w:szCs w:val="20"/>
              <w:lang w:bidi="hi-IN"/>
            </w:rPr>
            <m:t xml:space="preserve">) = ( </m:t>
          </m:r>
          <m:r>
            <w:rPr>
              <w:rFonts w:ascii="Cambria Math" w:hAnsi="Cambria Math"/>
              <w:sz w:val="20"/>
              <w:szCs w:val="20"/>
              <w:lang w:bidi="hi-IN"/>
            </w:rPr>
            <m:t>sinx</m:t>
          </m:r>
          <m:r>
            <w:rPr>
              <w:rFonts w:ascii="Cambria Math"/>
              <w:sz w:val="20"/>
              <w:szCs w:val="20"/>
              <w:lang w:bidi="hi-IN"/>
            </w:rPr>
            <m:t xml:space="preserve">) / </m:t>
          </m:r>
          <m:r>
            <w:rPr>
              <w:rFonts w:ascii="Cambria Math" w:hAnsi="Cambria Math"/>
              <w:sz w:val="20"/>
              <w:szCs w:val="20"/>
              <w:lang w:bidi="hi-IN"/>
            </w:rPr>
            <m:t>x</m:t>
          </m:r>
        </m:oMath>
      </m:oMathPara>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9.To Plot the following Functions:</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h(n)={4rn </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[pi*n(1+r)/m]+m sin[pi*n(1-r)/m]}/[1-4rn/m)^2]*pi*nm</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xml:space="preserve"> (0)=(1/m)+(r/(m * 4/pi -1))</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xml:space="preserve"> (|m/4|)=(-r/m)*[(2*</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{(pi/4*r)*(1+4)}-</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{pi*(1-r)/4*r}]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Given: - m=4, r=0.1</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1B2A19" w:rsidRPr="001B2A19">
        <w:rPr>
          <w:rFonts w:ascii="Times New Roman" w:hAnsi="Times New Roman" w:cs="Times New Roman"/>
          <w:szCs w:val="20"/>
          <w:lang w:bidi="hi-IN"/>
        </w:rPr>
        <w:t xml:space="preserve">Creating A Structure, An Array of Structures and Writing Commands to Access Elements of the created Structure and Array of Structures; </w:t>
      </w:r>
      <w:r w:rsidR="001B2A19" w:rsidRPr="001B2A19">
        <w:rPr>
          <w:rFonts w:ascii="Times New Roman" w:hAnsi="Times New Roman" w:cs="Times New Roman"/>
          <w:iCs/>
          <w:szCs w:val="20"/>
          <w:lang w:bidi="hi-IN"/>
        </w:rPr>
        <w:t xml:space="preserve">Also, </w:t>
      </w:r>
      <w:r w:rsidR="001B2A19" w:rsidRPr="001B2A19">
        <w:rPr>
          <w:rFonts w:ascii="Times New Roman" w:hAnsi="Times New Roman" w:cs="Times New Roman"/>
          <w:szCs w:val="20"/>
          <w:lang w:bidi="hi-IN"/>
        </w:rPr>
        <w:t xml:space="preserve">Solving First Order Ordinary Differential Equation using Built-in Functions; </w:t>
      </w:r>
      <w:r w:rsidR="001B2A19" w:rsidRPr="001B2A19">
        <w:rPr>
          <w:rFonts w:ascii="Times New Roman" w:hAnsi="Times New Roman" w:cs="Times New Roman"/>
          <w:iCs/>
          <w:szCs w:val="20"/>
          <w:lang w:bidi="hi-IN"/>
        </w:rPr>
        <w:t xml:space="preserve">And, </w:t>
      </w:r>
      <w:r w:rsidR="001B2A19" w:rsidRPr="001B2A19">
        <w:rPr>
          <w:rFonts w:ascii="Times New Roman" w:hAnsi="Times New Roman" w:cs="Times New Roman"/>
          <w:szCs w:val="20"/>
          <w:lang w:bidi="hi-IN"/>
        </w:rPr>
        <w:t xml:space="preserve">Creating an M x N Array of Random Numbers using </w:t>
      </w:r>
      <w:r w:rsidR="001B2A19" w:rsidRPr="001B2A19">
        <w:rPr>
          <w:rFonts w:ascii="Times New Roman" w:hAnsi="Times New Roman" w:cs="Times New Roman"/>
          <w:b/>
          <w:bCs/>
          <w:szCs w:val="20"/>
          <w:lang w:bidi="hi-IN"/>
        </w:rPr>
        <w:t xml:space="preserve">rand </w:t>
      </w:r>
      <w:r w:rsidR="001B2A19" w:rsidRPr="001B2A19">
        <w:rPr>
          <w:rFonts w:ascii="Times New Roman" w:hAnsi="Times New Roman" w:cs="Times New Roman"/>
          <w:szCs w:val="20"/>
          <w:lang w:bidi="hi-IN"/>
        </w:rPr>
        <w:t xml:space="preserve">and setting any value that is </w:t>
      </w:r>
      <m:oMath>
        <m:r>
          <m:rPr>
            <m:sty m:val="p"/>
          </m:rPr>
          <w:rPr>
            <w:rFonts w:ascii="Cambria Math" w:hAnsi="Cambria Math" w:cs="Times New Roman"/>
            <w:szCs w:val="20"/>
            <w:lang w:bidi="hi-IN"/>
          </w:rPr>
          <m:t>&lt;</m:t>
        </m:r>
        <m:r>
          <w:rPr>
            <w:rFonts w:ascii="Cambria Math" w:hAnsi="Cambria Math" w:cs="Times New Roman"/>
            <w:szCs w:val="20"/>
            <w:lang w:bidi="hi-IN"/>
          </w:rPr>
          <m:t xml:space="preserve"> 0.2 to 0 </m:t>
        </m:r>
      </m:oMath>
      <w:r w:rsidR="001B2A19" w:rsidRPr="001B2A19">
        <w:rPr>
          <w:rFonts w:ascii="Times New Roman" w:hAnsi="Times New Roman" w:cs="Times New Roman"/>
          <w:szCs w:val="20"/>
          <w:lang w:bidi="hi-IN"/>
        </w:rPr>
        <w:t xml:space="preserve">and any value that is </w:t>
      </w:r>
      <m:oMath>
        <m:r>
          <m:rPr>
            <m:sty m:val="p"/>
          </m:rPr>
          <w:rPr>
            <w:rFonts w:ascii="Cambria Math" w:hAnsi="Cambria Math" w:cs="Times New Roman"/>
            <w:szCs w:val="20"/>
            <w:lang w:bidi="hi-IN"/>
          </w:rPr>
          <m:t>≥ 0.2 to 1</m:t>
        </m:r>
      </m:oMath>
      <w:r w:rsidR="001B2A19" w:rsidRPr="001B2A19">
        <w:rPr>
          <w:rFonts w:ascii="Times New Roman" w:hAnsi="Times New Roman" w:cs="Times New Roman"/>
          <w:szCs w:val="20"/>
          <w:lang w:bidi="hi-IN"/>
        </w:rPr>
        <w:t xml:space="preserve"> by moving through the Array, Element by Element.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generate a Fibonacci series up-to 20.</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check whether a number is prime or not.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13.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convert a decimal number to binary. </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14. Generating normal and integer random numbers</w:t>
      </w:r>
      <m:oMath>
        <m:r>
          <w:rPr>
            <w:rFonts w:ascii="Cambria Math"/>
            <w:sz w:val="20"/>
            <w:szCs w:val="20"/>
            <w:lang w:bidi="hi-IN"/>
          </w:rPr>
          <m:t>(1</m:t>
        </m:r>
        <m:r>
          <w:rPr>
            <w:rFonts w:ascii="Cambria Math" w:hAnsi="Cambria Math"/>
            <w:sz w:val="20"/>
            <w:szCs w:val="20"/>
            <w:lang w:bidi="hi-IN"/>
          </w:rPr>
          <m:t>-D</m:t>
        </m:r>
        <m:r>
          <w:rPr>
            <w:rFonts w:ascii="Cambria Math"/>
            <w:sz w:val="20"/>
            <w:szCs w:val="20"/>
            <w:lang w:bidi="hi-IN"/>
          </w:rPr>
          <m:t>&amp; 2</m:t>
        </m:r>
        <m:r>
          <w:rPr>
            <w:rFonts w:ascii="Cambria Math" w:hAnsi="Cambria Math"/>
            <w:sz w:val="20"/>
            <w:szCs w:val="20"/>
            <w:lang w:bidi="hi-IN"/>
          </w:rPr>
          <m:t>-D</m:t>
        </m:r>
        <m:r>
          <w:rPr>
            <w:rFonts w:ascii="Cambria Math"/>
            <w:sz w:val="20"/>
            <w:szCs w:val="20"/>
            <w:lang w:bidi="hi-IN"/>
          </w:rPr>
          <m:t>)</m:t>
        </m:r>
      </m:oMath>
      <w:r>
        <w:rPr>
          <w:rFonts w:ascii="Times New Roman" w:eastAsia="Times New Roman" w:hAnsi="Times New Roman" w:cs="Times New Roman"/>
          <w:color w:val="000000"/>
        </w:rPr>
        <w:t xml:space="preserve"> and plotting them; Also, Writing a Script (which keeps running until no number is provided to convert) that asks for Temperature in degrees Fahrenheit and Computes the Equivalent Temperature in degrees Celsius. [Hint: Function </w:t>
      </w:r>
      <w:r>
        <w:rPr>
          <w:rFonts w:ascii="Times New Roman" w:eastAsia="Times New Roman" w:hAnsi="Times New Roman" w:cs="Times New Roman"/>
          <w:b/>
          <w:color w:val="000000"/>
        </w:rPr>
        <w:t xml:space="preserve">is empty </w:t>
      </w:r>
      <w:r>
        <w:rPr>
          <w:rFonts w:ascii="Times New Roman" w:eastAsia="Times New Roman" w:hAnsi="Times New Roman" w:cs="Times New Roman"/>
          <w:color w:val="000000"/>
        </w:rPr>
        <w:t>is useful]</w:t>
      </w:r>
    </w:p>
    <w:p w:rsidR="001B2A19" w:rsidRPr="001B2A19" w:rsidRDefault="002B491F" w:rsidP="001B2A19">
      <w:pPr>
        <w:autoSpaceDE w:val="0"/>
        <w:autoSpaceDN w:val="0"/>
        <w:adjustRightInd w:val="0"/>
        <w:spacing w:after="0" w:line="240" w:lineRule="auto"/>
        <w:jc w:val="both"/>
        <w:rPr>
          <w:rFonts w:ascii="Times New Roman" w:hAnsi="Times New Roman" w:cs="Times New Roman"/>
          <w:szCs w:val="20"/>
          <w:lang w:bidi="hi-IN"/>
        </w:rPr>
      </w:pPr>
      <w:r w:rsidRPr="001B2A19">
        <w:rPr>
          <w:rFonts w:ascii="Times New Roman" w:eastAsia="Times New Roman" w:hAnsi="Times New Roman" w:cs="Times New Roman"/>
          <w:color w:val="000000"/>
        </w:rPr>
        <w:t xml:space="preserve">15. </w:t>
      </w:r>
      <w:r w:rsidR="001B2A19" w:rsidRPr="001B2A19">
        <w:rPr>
          <w:rFonts w:ascii="Times New Roman" w:hAnsi="Times New Roman" w:cs="Times New Roman"/>
          <w:szCs w:val="20"/>
          <w:lang w:bidi="hi-IN"/>
        </w:rPr>
        <w:t xml:space="preserve">Writing brief Scripts starting each Script with a request for input (using input) to Evaluate the function </w:t>
      </w:r>
      <m:oMath>
        <m:r>
          <w:rPr>
            <w:rFonts w:ascii="Cambria Math" w:hAnsi="Cambria Math" w:cs="Times New Roman"/>
            <w:szCs w:val="20"/>
            <w:lang w:bidi="hi-IN"/>
          </w:rPr>
          <m:t>h(T)</m:t>
        </m:r>
      </m:oMath>
      <w:r w:rsidR="001B2A19" w:rsidRPr="001B2A19">
        <w:rPr>
          <w:rFonts w:ascii="Times New Roman" w:hAnsi="Times New Roman" w:cs="Times New Roman"/>
          <w:szCs w:val="20"/>
          <w:lang w:bidi="hi-IN"/>
        </w:rPr>
        <w:t xml:space="preserve"> using if-else statement, where</w:t>
      </w:r>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m:oMathPara>
        <m:oMath>
          <m:r>
            <m:rPr>
              <m:sty m:val="p"/>
            </m:rPr>
            <w:rPr>
              <w:rFonts w:ascii="Cambria Math" w:hAnsi="Cambria Math"/>
              <w:szCs w:val="20"/>
              <w:lang w:bidi="hi-IN"/>
            </w:rPr>
            <m:t xml:space="preserve">h(T) = (T – 10) for 0 </m:t>
          </m:r>
          <m:r>
            <w:rPr>
              <w:rFonts w:ascii="Cambria Math" w:hAnsi="Cambria Math"/>
              <w:szCs w:val="20"/>
              <w:lang w:bidi="hi-IN"/>
            </w:rPr>
            <m:t>&lt;T&lt; 100</m:t>
          </m:r>
        </m:oMath>
      </m:oMathPara>
    </w:p>
    <w:p w:rsidR="001B2A19" w:rsidRPr="001B2A19" w:rsidRDefault="001B2A19" w:rsidP="001B2A19">
      <w:pPr>
        <w:autoSpaceDE w:val="0"/>
        <w:autoSpaceDN w:val="0"/>
        <w:adjustRightInd w:val="0"/>
        <w:spacing w:after="0" w:line="240" w:lineRule="auto"/>
        <w:ind w:left="360"/>
        <w:jc w:val="both"/>
        <w:rPr>
          <w:rFonts w:ascii="Times New Roman" w:hAnsi="Times New Roman" w:cs="Times New Roman"/>
          <w:szCs w:val="20"/>
          <w:lang w:bidi="hi-IN"/>
        </w:rPr>
      </w:pPr>
      <m:oMathPara>
        <m:oMath>
          <m:r>
            <m:rPr>
              <m:sty m:val="p"/>
            </m:rPr>
            <w:rPr>
              <w:rFonts w:ascii="Cambria Math" w:hAnsi="Cambria Math" w:cs="Times New Roman"/>
              <w:szCs w:val="20"/>
              <w:lang w:bidi="hi-IN"/>
            </w:rPr>
            <m:t xml:space="preserve">= (0.45 T + 900) for T </m:t>
          </m:r>
          <m:r>
            <w:rPr>
              <w:rFonts w:ascii="Cambria Math" w:hAnsi="Cambria Math" w:cs="Times New Roman"/>
              <w:szCs w:val="20"/>
              <w:lang w:bidi="hi-IN"/>
            </w:rPr>
            <m:t>&gt; 100</m:t>
          </m:r>
        </m:oMath>
      </m:oMathPara>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w:r w:rsidRPr="001B2A19">
        <w:rPr>
          <w:rFonts w:ascii="Times New Roman" w:hAnsi="Times New Roman"/>
          <w:szCs w:val="20"/>
          <w:lang w:bidi="hi-IN"/>
        </w:rPr>
        <w:t>Exercise: Testing the Scripts written using</w:t>
      </w:r>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w:r w:rsidRPr="001B2A19">
        <w:rPr>
          <w:rFonts w:ascii="Times New Roman" w:hAnsi="Times New Roman"/>
          <w:szCs w:val="20"/>
          <w:lang w:bidi="hi-IN"/>
        </w:rPr>
        <w:t>(A)</w:t>
      </w:r>
      <m:oMath>
        <m:r>
          <m:rPr>
            <m:sty m:val="p"/>
          </m:rPr>
          <w:rPr>
            <w:rFonts w:ascii="Cambria Math" w:hAnsi="Cambria Math"/>
            <w:szCs w:val="20"/>
            <w:lang w:bidi="hi-IN"/>
          </w:rPr>
          <m:t>T = 5, h = -5</m:t>
        </m:r>
      </m:oMath>
    </w:p>
    <w:p w:rsidR="001B2A19" w:rsidRPr="001B2A19" w:rsidRDefault="001B2A19" w:rsidP="001B2A19">
      <w:pPr>
        <w:pBdr>
          <w:top w:val="nil"/>
          <w:left w:val="nil"/>
          <w:bottom w:val="nil"/>
          <w:right w:val="nil"/>
          <w:between w:val="nil"/>
        </w:pBdr>
        <w:spacing w:after="0" w:line="240" w:lineRule="auto"/>
        <w:ind w:left="720"/>
        <w:jc w:val="both"/>
        <w:rPr>
          <w:sz w:val="20"/>
          <w:szCs w:val="20"/>
          <w:lang w:bidi="hi-IN"/>
        </w:rPr>
      </w:pPr>
      <w:r w:rsidRPr="001B2A19">
        <w:rPr>
          <w:rFonts w:ascii="Times New Roman" w:hAnsi="Times New Roman" w:cs="Times New Roman"/>
          <w:szCs w:val="20"/>
          <w:lang w:bidi="hi-IN"/>
        </w:rPr>
        <w:t xml:space="preserve">(B) </w:t>
      </w:r>
      <m:oMath>
        <m:r>
          <m:rPr>
            <m:sty m:val="p"/>
          </m:rPr>
          <w:rPr>
            <w:rFonts w:ascii="Cambria Math" w:hAnsi="Cambria Math" w:cs="Times New Roman"/>
            <w:szCs w:val="20"/>
            <w:lang w:bidi="hi-IN"/>
          </w:rPr>
          <m:t>T = 110, h =949.5</m:t>
        </m:r>
      </m:oMath>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Creating a Graphical User Interface (GUI); And, Curve Fitting using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Straight line Fit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 Least Squares Fit</w:t>
      </w:r>
    </w:p>
    <w:p w:rsidR="001B2A19" w:rsidRPr="001B2A19" w:rsidRDefault="002B491F" w:rsidP="001B2A19">
      <w:pPr>
        <w:autoSpaceDE w:val="0"/>
        <w:autoSpaceDN w:val="0"/>
        <w:adjustRightInd w:val="0"/>
        <w:spacing w:before="240" w:after="0" w:line="240" w:lineRule="auto"/>
        <w:jc w:val="both"/>
        <w:rPr>
          <w:rFonts w:ascii="Times New Roman" w:hAnsi="Times New Roman" w:cs="Times New Roman"/>
          <w:lang w:bidi="hi-IN"/>
        </w:rPr>
      </w:pPr>
      <w:r w:rsidRPr="001B2A19">
        <w:rPr>
          <w:rFonts w:ascii="Times New Roman" w:eastAsia="Times New Roman" w:hAnsi="Times New Roman" w:cs="Times New Roman"/>
          <w:color w:val="000000"/>
        </w:rPr>
        <w:t>16.</w:t>
      </w:r>
      <w:r w:rsidR="001B2A19" w:rsidRPr="001B2A19">
        <w:rPr>
          <w:rFonts w:ascii="Times New Roman" w:hAnsi="Times New Roman" w:cs="Times New Roman"/>
          <w:lang w:bidi="hi-IN"/>
        </w:rPr>
        <w:t xml:space="preserve">Interpolation based on following Schemes (A) Linear (B) Cubic (C) Spline </w:t>
      </w:r>
      <w:r w:rsidR="001B2A19" w:rsidRPr="001B2A19">
        <w:rPr>
          <w:rFonts w:ascii="Times New Roman" w:hAnsi="Times New Roman" w:cs="Times New Roman"/>
          <w:iCs/>
          <w:lang w:bidi="hi-IN"/>
        </w:rPr>
        <w:t xml:space="preserve">Also, </w:t>
      </w:r>
      <w:r w:rsidR="001B2A19" w:rsidRPr="001B2A19">
        <w:rPr>
          <w:rFonts w:ascii="Times New Roman" w:hAnsi="Times New Roman" w:cs="Times New Roman"/>
          <w:lang w:bidi="hi-IN"/>
        </w:rPr>
        <w:t xml:space="preserve">Generating the first Ten Fibonacci numbers according to the relation </w:t>
      </w:r>
      <m:oMath>
        <m:r>
          <m:rPr>
            <m:sty m:val="p"/>
          </m:rPr>
          <w:rPr>
            <w:rFonts w:ascii="Cambria Math" w:hAnsi="Cambria Math" w:cs="Times New Roman"/>
            <w:lang w:bidi="hi-IN"/>
          </w:rPr>
          <m:t xml:space="preserve">Fn = </m:t>
        </m:r>
      </m:oMath>
    </w:p>
    <w:p w:rsidR="00930D00" w:rsidRPr="001B2A19" w:rsidRDefault="001B2A19" w:rsidP="001B2A1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m:oMath>
        <m:r>
          <m:rPr>
            <m:sty m:val="p"/>
          </m:rPr>
          <w:rPr>
            <w:rFonts w:ascii="Cambria Math" w:hAnsi="Cambria Math" w:cs="Times New Roman"/>
            <w:lang w:bidi="hi-IN"/>
          </w:rPr>
          <m:t xml:space="preserve">Fn-1 + Fn-2 </m:t>
        </m:r>
        <w:proofErr w:type="gramStart"/>
      </m:oMath>
      <w:r w:rsidRPr="001B2A19">
        <w:rPr>
          <w:rFonts w:ascii="Times New Roman" w:hAnsi="Times New Roman" w:cs="Times New Roman"/>
          <w:lang w:bidi="hi-IN"/>
        </w:rPr>
        <w:t xml:space="preserve">with </w:t>
      </w:r>
      <m:oMath>
        <w:proofErr w:type="gramEnd"/>
        <m:r>
          <m:rPr>
            <m:sty m:val="p"/>
          </m:rPr>
          <w:rPr>
            <w:rFonts w:ascii="Cambria Math" w:hAnsi="Cambria Math" w:cs="Times New Roman"/>
            <w:lang w:bidi="hi-IN"/>
          </w:rPr>
          <m:t>F0 = F1 = 1</m:t>
        </m:r>
      </m:oMath>
      <w:r w:rsidRPr="001B2A19">
        <w:rPr>
          <w:rFonts w:ascii="Times New Roman" w:hAnsi="Times New Roman" w:cs="Times New Roman"/>
          <w:lang w:bidi="hi-IN"/>
        </w:rPr>
        <w:t xml:space="preserve">, and computing the ratio </w:t>
      </w:r>
      <m:oMath>
        <m:r>
          <m:rPr>
            <m:sty m:val="p"/>
          </m:rPr>
          <w:rPr>
            <w:rFonts w:ascii="Cambria Math" w:hAnsi="Cambria Math" w:cs="Times New Roman"/>
            <w:lang w:bidi="hi-IN"/>
          </w:rPr>
          <m:t>Fn / Fn-1</m:t>
        </m:r>
      </m:oMath>
      <w:r w:rsidRPr="001B2A19">
        <w:rPr>
          <w:rFonts w:ascii="Times New Roman" w:hAnsi="Times New Roman" w:cs="Times New Roman"/>
          <w:lang w:bidi="hi-IN"/>
        </w:rPr>
        <w:t xml:space="preserve">for the first </w:t>
      </w:r>
      <m:oMath>
        <m:r>
          <m:rPr>
            <m:sty m:val="p"/>
          </m:rPr>
          <w:rPr>
            <w:rFonts w:ascii="Cambria Math" w:hAnsi="Cambria Math" w:cs="Times New Roman"/>
            <w:lang w:bidi="hi-IN"/>
          </w:rPr>
          <m:t>50</m:t>
        </m:r>
      </m:oMath>
      <w:r w:rsidRPr="001B2A19">
        <w:rPr>
          <w:rFonts w:ascii="Times New Roman" w:hAnsi="Times New Roman" w:cs="Times New Roman"/>
          <w:lang w:bidi="hi-IN"/>
        </w:rPr>
        <w:t xml:space="preserve"> Fibonacci numbers.</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2B491F">
      <w:pPr>
        <w:pBdr>
          <w:top w:val="nil"/>
          <w:left w:val="nil"/>
          <w:bottom w:val="nil"/>
          <w:right w:val="nil"/>
          <w:between w:val="nil"/>
        </w:pBd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Course </w:t>
      </w:r>
      <w:r>
        <w:rPr>
          <w:rFonts w:ascii="Times New Roman" w:eastAsia="Times New Roman" w:hAnsi="Times New Roman" w:cs="Times New Roman"/>
          <w:b/>
        </w:rPr>
        <w:t>O</w:t>
      </w:r>
      <w:r>
        <w:rPr>
          <w:rFonts w:ascii="Times New Roman" w:eastAsia="Times New Roman" w:hAnsi="Times New Roman" w:cs="Times New Roman"/>
          <w:b/>
          <w:color w:val="000000"/>
        </w:rPr>
        <w:t>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Knowledge of </w:t>
      </w:r>
      <w:r>
        <w:rPr>
          <w:rFonts w:ascii="Times New Roman" w:eastAsia="Times New Roman" w:hAnsi="Times New Roman" w:cs="Times New Roman"/>
        </w:rPr>
        <w:t>mathematics</w:t>
      </w:r>
      <w:r>
        <w:rPr>
          <w:rFonts w:ascii="Times New Roman" w:eastAsia="Times New Roman" w:hAnsi="Times New Roman" w:cs="Times New Roman"/>
          <w:color w:val="000000"/>
        </w:rPr>
        <w:t xml:space="preserve"> in problem solving.</w:t>
      </w:r>
    </w:p>
    <w:p w:rsidR="00930D00" w:rsidRDefault="002B491F">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CO2: Knowledge of simulation in civil engineering field.</w:t>
      </w:r>
    </w:p>
    <w:p w:rsidR="00930D00" w:rsidRDefault="00930D00">
      <w:pPr>
        <w:pBdr>
          <w:top w:val="nil"/>
          <w:left w:val="nil"/>
          <w:bottom w:val="nil"/>
          <w:right w:val="nil"/>
          <w:between w:val="nil"/>
        </w:pBdr>
        <w:ind w:left="720" w:hanging="720"/>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f4"/>
        <w:tblW w:w="9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70"/>
        <w:gridCol w:w="570"/>
        <w:gridCol w:w="570"/>
        <w:gridCol w:w="570"/>
        <w:gridCol w:w="570"/>
        <w:gridCol w:w="570"/>
        <w:gridCol w:w="570"/>
        <w:gridCol w:w="570"/>
        <w:gridCol w:w="570"/>
        <w:gridCol w:w="675"/>
        <w:gridCol w:w="675"/>
        <w:gridCol w:w="690"/>
        <w:gridCol w:w="690"/>
        <w:gridCol w:w="69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8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5"/>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ind w:left="-198" w:firstLine="1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Program Elective-II (any one of the following)</w:t>
            </w:r>
          </w:p>
        </w:tc>
      </w:tr>
      <w:tr w:rsidR="00930D00">
        <w:trPr>
          <w:trHeight w:val="260"/>
          <w:jc w:val="center"/>
        </w:trPr>
        <w:tc>
          <w:tcPr>
            <w:tcW w:w="1170" w:type="dxa"/>
            <w:vAlign w:val="center"/>
          </w:tcPr>
          <w:p w:rsidR="00930D00" w:rsidRPr="005461EC" w:rsidRDefault="002B491F">
            <w:pPr>
              <w:ind w:left="-198" w:firstLine="198"/>
              <w:jc w:val="center"/>
              <w:rPr>
                <w:rFonts w:ascii="Times New Roman" w:eastAsia="Times New Roman" w:hAnsi="Times New Roman" w:cs="Times New Roman"/>
                <w:color w:val="000000"/>
                <w:sz w:val="24"/>
                <w:szCs w:val="24"/>
              </w:rPr>
            </w:pPr>
            <w:r w:rsidRPr="005461EC">
              <w:rPr>
                <w:rFonts w:ascii="Times New Roman" w:eastAsia="Times New Roman" w:hAnsi="Times New Roman" w:cs="Times New Roman"/>
                <w:color w:val="000000"/>
                <w:sz w:val="24"/>
                <w:szCs w:val="24"/>
              </w:rPr>
              <w:t>BCI078A</w:t>
            </w:r>
          </w:p>
        </w:tc>
        <w:tc>
          <w:tcPr>
            <w:tcW w:w="3960" w:type="dxa"/>
            <w:vAlign w:val="center"/>
          </w:tcPr>
          <w:p w:rsidR="00930D00" w:rsidRPr="005461EC" w:rsidRDefault="002B491F">
            <w:pPr>
              <w:ind w:left="-198" w:firstLine="198"/>
              <w:rPr>
                <w:rFonts w:ascii="Times New Roman" w:eastAsia="Times New Roman" w:hAnsi="Times New Roman" w:cs="Times New Roman"/>
                <w:sz w:val="24"/>
                <w:szCs w:val="24"/>
              </w:rPr>
            </w:pPr>
            <w:r w:rsidRPr="005461EC">
              <w:rPr>
                <w:rFonts w:ascii="Times New Roman" w:eastAsia="Times New Roman" w:hAnsi="Times New Roman" w:cs="Times New Roman"/>
                <w:sz w:val="24"/>
                <w:szCs w:val="24"/>
              </w:rPr>
              <w:t>Ground Improvement Techniques</w:t>
            </w:r>
          </w:p>
        </w:tc>
        <w:tc>
          <w:tcPr>
            <w:tcW w:w="1170" w:type="dxa"/>
            <w:vAlign w:val="center"/>
          </w:tcPr>
          <w:p w:rsidR="00930D00" w:rsidRDefault="002B49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BCI048A</w:t>
            </w:r>
          </w:p>
        </w:tc>
        <w:tc>
          <w:tcPr>
            <w:tcW w:w="3420" w:type="dxa"/>
            <w:vAlign w:val="center"/>
          </w:tcPr>
          <w:p w:rsidR="00930D00" w:rsidRDefault="002B491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Traffic Engineering</w:t>
            </w:r>
          </w:p>
        </w:tc>
      </w:tr>
      <w:tr w:rsidR="00930D00">
        <w:trPr>
          <w:trHeight w:val="300"/>
          <w:jc w:val="center"/>
        </w:trPr>
        <w:tc>
          <w:tcPr>
            <w:tcW w:w="1170" w:type="dxa"/>
            <w:vAlign w:val="center"/>
          </w:tcPr>
          <w:p w:rsidR="00930D00" w:rsidRDefault="002B491F">
            <w:pPr>
              <w:ind w:left="-198" w:firstLine="198"/>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BCI027A</w:t>
            </w:r>
          </w:p>
        </w:tc>
        <w:tc>
          <w:tcPr>
            <w:tcW w:w="3960" w:type="dxa"/>
            <w:vAlign w:val="center"/>
          </w:tcPr>
          <w:p w:rsidR="00930D00" w:rsidRDefault="002B491F">
            <w:pPr>
              <w:ind w:left="-198" w:firstLine="198"/>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Maintenance and Repairs</w:t>
            </w:r>
          </w:p>
        </w:tc>
        <w:tc>
          <w:tcPr>
            <w:tcW w:w="1170" w:type="dxa"/>
            <w:vAlign w:val="center"/>
          </w:tcPr>
          <w:p w:rsidR="00930D00" w:rsidRDefault="002B49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BCI049A</w:t>
            </w:r>
          </w:p>
        </w:tc>
        <w:tc>
          <w:tcPr>
            <w:tcW w:w="3420" w:type="dxa"/>
            <w:vAlign w:val="center"/>
          </w:tcPr>
          <w:p w:rsidR="00930D00" w:rsidRDefault="002B491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Design</w:t>
            </w: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6"/>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3"/>
        <w:gridCol w:w="6665"/>
        <w:gridCol w:w="1772"/>
      </w:tblGrid>
      <w:tr w:rsidR="00930D00" w:rsidTr="00086848">
        <w:trPr>
          <w:jc w:val="center"/>
        </w:trPr>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66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BCI078A – Ground Improvement Techniques</w:t>
            </w:r>
          </w:p>
        </w:tc>
        <w:tc>
          <w:tcPr>
            <w:tcW w:w="177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rsidTr="00086848">
        <w:trPr>
          <w:jc w:val="center"/>
        </w:trPr>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66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7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100EC9" w:rsidRDefault="005461EC" w:rsidP="00100EC9">
      <w:pPr>
        <w:pStyle w:val="Default"/>
        <w:numPr>
          <w:ilvl w:val="0"/>
          <w:numId w:val="145"/>
        </w:numPr>
        <w:rPr>
          <w:rFonts w:ascii="Times New Roman" w:hAnsi="Times New Roman" w:cs="Times New Roman"/>
          <w:sz w:val="22"/>
          <w:szCs w:val="22"/>
        </w:rPr>
      </w:pPr>
      <w:r>
        <w:rPr>
          <w:rFonts w:ascii="Times New Roman" w:hAnsi="Times New Roman" w:cs="Times New Roman"/>
          <w:sz w:val="22"/>
          <w:szCs w:val="22"/>
        </w:rPr>
        <w:t>To i</w:t>
      </w:r>
      <w:r w:rsidRPr="005461EC">
        <w:rPr>
          <w:rFonts w:ascii="Times New Roman" w:hAnsi="Times New Roman" w:cs="Times New Roman"/>
          <w:sz w:val="22"/>
          <w:szCs w:val="22"/>
        </w:rPr>
        <w:t xml:space="preserve">dentify ground conditions and suggest method of improvement </w:t>
      </w:r>
    </w:p>
    <w:p w:rsidR="00100EC9" w:rsidRPr="00100EC9" w:rsidRDefault="00100EC9" w:rsidP="00100EC9">
      <w:pPr>
        <w:pStyle w:val="Default"/>
        <w:numPr>
          <w:ilvl w:val="0"/>
          <w:numId w:val="145"/>
        </w:numPr>
        <w:rPr>
          <w:rFonts w:ascii="Times New Roman" w:hAnsi="Times New Roman" w:cs="Times New Roman"/>
          <w:sz w:val="22"/>
          <w:szCs w:val="22"/>
        </w:rPr>
      </w:pPr>
      <w:r w:rsidRPr="00100EC9">
        <w:rPr>
          <w:rFonts w:ascii="Times New Roman" w:hAnsi="Times New Roman" w:cs="Times New Roman"/>
          <w:sz w:val="22"/>
          <w:szCs w:val="22"/>
        </w:rPr>
        <w:t xml:space="preserve">Understand the principles of soil reinforcement and confinement in engineering constructions </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Formation of soil, major soil types, collapsible soil, expansive soil, reclaimed soil, sanitary land fill, ground improvements; objective, potential.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General principles of compaction: </w:t>
      </w:r>
      <w:r>
        <w:rPr>
          <w:rFonts w:ascii="Times New Roman" w:eastAsia="Times New Roman" w:hAnsi="Times New Roman" w:cs="Times New Roman"/>
        </w:rPr>
        <w:t>Mechanics, field procedure, quality control in field.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in Granular soil: </w:t>
      </w:r>
      <w:r>
        <w:rPr>
          <w:rFonts w:ascii="Times New Roman" w:eastAsia="Times New Roman" w:hAnsi="Times New Roman" w:cs="Times New Roman"/>
        </w:rPr>
        <w:t xml:space="preserve">In-place densification by (a) </w:t>
      </w:r>
      <w:proofErr w:type="spellStart"/>
      <w:r>
        <w:rPr>
          <w:rFonts w:ascii="Times New Roman" w:eastAsia="Times New Roman" w:hAnsi="Times New Roman" w:cs="Times New Roman"/>
        </w:rPr>
        <w:t>Vibro</w:t>
      </w:r>
      <w:proofErr w:type="spellEnd"/>
      <w:r>
        <w:rPr>
          <w:rFonts w:ascii="Times New Roman" w:eastAsia="Times New Roman" w:hAnsi="Times New Roman" w:cs="Times New Roman"/>
        </w:rPr>
        <w:t xml:space="preserve"> floatation (b) Compaction piles in sand(c) </w:t>
      </w:r>
      <w:proofErr w:type="spellStart"/>
      <w:r>
        <w:rPr>
          <w:rFonts w:ascii="Times New Roman" w:eastAsia="Times New Roman" w:hAnsi="Times New Roman" w:cs="Times New Roman"/>
        </w:rPr>
        <w:t>Vibro</w:t>
      </w:r>
      <w:proofErr w:type="spellEnd"/>
      <w:r>
        <w:rPr>
          <w:rFonts w:ascii="Times New Roman" w:eastAsia="Times New Roman" w:hAnsi="Times New Roman" w:cs="Times New Roman"/>
        </w:rPr>
        <w:t xml:space="preserve"> compaction piles (d)Dynamic compaction (e) Blasting</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in cohesive soil: </w:t>
      </w:r>
      <w:r>
        <w:rPr>
          <w:rFonts w:ascii="Times New Roman" w:eastAsia="Times New Roman" w:hAnsi="Times New Roman" w:cs="Times New Roman"/>
        </w:rPr>
        <w:t xml:space="preserve">Preloading with or without vertical drains. Compressibility vertical and radial consolidation, Rate of consolidation, Preloading methods. Types of drains, Design of vertical </w:t>
      </w:r>
      <w:proofErr w:type="spellStart"/>
      <w:r>
        <w:rPr>
          <w:rFonts w:ascii="Times New Roman" w:eastAsia="Times New Roman" w:hAnsi="Times New Roman" w:cs="Times New Roman"/>
        </w:rPr>
        <w:t>drains</w:t>
      </w:r>
      <w:proofErr w:type="gramStart"/>
      <w:r>
        <w:rPr>
          <w:rFonts w:ascii="Times New Roman" w:eastAsia="Times New Roman" w:hAnsi="Times New Roman" w:cs="Times New Roman"/>
        </w:rPr>
        <w:t>,Construction</w:t>
      </w:r>
      <w:proofErr w:type="spellEnd"/>
      <w:proofErr w:type="gramEnd"/>
      <w:r>
        <w:rPr>
          <w:rFonts w:ascii="Times New Roman" w:eastAsia="Times New Roman" w:hAnsi="Times New Roman" w:cs="Times New Roman"/>
        </w:rPr>
        <w:t xml:space="preserve"> techniques.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Stone column: </w:t>
      </w:r>
      <w:r>
        <w:rPr>
          <w:rFonts w:ascii="Times New Roman" w:eastAsia="Times New Roman" w:hAnsi="Times New Roman" w:cs="Times New Roman"/>
        </w:rPr>
        <w:t>Function, Design principles, load carrying capacity, construction techniques, settlement of stone column foundation.</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by Grouting &amp; Soil Reinforcement: </w:t>
      </w:r>
      <w:r>
        <w:rPr>
          <w:rFonts w:ascii="Times New Roman" w:eastAsia="Times New Roman" w:hAnsi="Times New Roman" w:cs="Times New Roman"/>
        </w:rPr>
        <w:t xml:space="preserve">Grouting in soil: Types of grout, desirable characteristics, Grouting pressure, Grouting methods. Soil Reinforcement – Mechanism, Types of reinforcing </w:t>
      </w:r>
      <w:proofErr w:type="spellStart"/>
      <w:r>
        <w:rPr>
          <w:rFonts w:ascii="Times New Roman" w:eastAsia="Times New Roman" w:hAnsi="Times New Roman" w:cs="Times New Roman"/>
        </w:rPr>
        <w:t>elements</w:t>
      </w:r>
      <w:proofErr w:type="gramStart"/>
      <w:r>
        <w:rPr>
          <w:rFonts w:ascii="Times New Roman" w:eastAsia="Times New Roman" w:hAnsi="Times New Roman" w:cs="Times New Roman"/>
        </w:rPr>
        <w:t>,Reinforcement</w:t>
      </w:r>
      <w:proofErr w:type="spellEnd"/>
      <w:proofErr w:type="gramEnd"/>
      <w:r>
        <w:rPr>
          <w:rFonts w:ascii="Times New Roman" w:eastAsia="Times New Roman" w:hAnsi="Times New Roman" w:cs="Times New Roman"/>
        </w:rPr>
        <w:t>- Soil interaction, Reinforced soil application beneath roads, foundation and retaining walls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Soil Stabilization:</w:t>
      </w:r>
    </w:p>
    <w:p w:rsidR="00930D00" w:rsidRDefault="002B491F">
      <w:pPr>
        <w:spacing w:after="0" w:line="240" w:lineRule="auto"/>
        <w:rPr>
          <w:rFonts w:ascii="Times New Roman" w:eastAsia="Times New Roman" w:hAnsi="Times New Roman" w:cs="Times New Roman"/>
        </w:rPr>
      </w:pPr>
      <w:bookmarkStart w:id="0" w:name="_2et92p0" w:colFirst="0" w:colLast="0"/>
      <w:bookmarkEnd w:id="0"/>
      <w:r>
        <w:rPr>
          <w:rFonts w:ascii="Times New Roman" w:eastAsia="Times New Roman" w:hAnsi="Times New Roman" w:cs="Times New Roman"/>
          <w:b/>
        </w:rPr>
        <w:t xml:space="preserve">Lime Stabilization </w:t>
      </w:r>
      <w:r>
        <w:rPr>
          <w:rFonts w:ascii="Times New Roman" w:eastAsia="Times New Roman" w:hAnsi="Times New Roman" w:cs="Times New Roman"/>
        </w:rPr>
        <w:t xml:space="preserve">– Base Exchange mechanism, </w:t>
      </w:r>
      <w:proofErr w:type="spellStart"/>
      <w:r>
        <w:rPr>
          <w:rFonts w:ascii="Times New Roman" w:eastAsia="Times New Roman" w:hAnsi="Times New Roman" w:cs="Times New Roman"/>
        </w:rPr>
        <w:t>Pozzolonic</w:t>
      </w:r>
      <w:proofErr w:type="spellEnd"/>
      <w:r>
        <w:rPr>
          <w:rFonts w:ascii="Times New Roman" w:eastAsia="Times New Roman" w:hAnsi="Times New Roman" w:cs="Times New Roman"/>
        </w:rPr>
        <w:t xml:space="preserve"> reaction, </w:t>
      </w:r>
      <w:proofErr w:type="spellStart"/>
      <w:r>
        <w:rPr>
          <w:rFonts w:ascii="Times New Roman" w:eastAsia="Times New Roman" w:hAnsi="Times New Roman" w:cs="Times New Roman"/>
        </w:rPr>
        <w:t>limesoil</w:t>
      </w:r>
      <w:proofErr w:type="spellEnd"/>
      <w:r>
        <w:rPr>
          <w:rFonts w:ascii="Times New Roman" w:eastAsia="Times New Roman" w:hAnsi="Times New Roman" w:cs="Times New Roman"/>
        </w:rPr>
        <w:t xml:space="preserve"> interaction, lime columns, Design of foundation on lime column.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Cement stabilization</w:t>
      </w:r>
      <w:r>
        <w:rPr>
          <w:rFonts w:ascii="Times New Roman" w:eastAsia="Times New Roman" w:hAnsi="Times New Roman" w:cs="Times New Roman"/>
        </w:rPr>
        <w:t>-Mechanism, amount, Age and curing.</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Fly ash-Lime stabilization</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Soil bitumen stabilization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properties of different types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Know to methods of densification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Understand the consolidation process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Design of stone column foundation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Know about the grouting &amp; soil reinforcement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CO6: Understand the mechanism of stabilization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086848" w:rsidRDefault="00086848" w:rsidP="00086848">
      <w:pPr>
        <w:spacing w:after="0" w:line="240" w:lineRule="auto"/>
        <w:rPr>
          <w:rFonts w:ascii="Times New Roman" w:eastAsia="Times New Roman" w:hAnsi="Times New Roman" w:cs="Times New Roman"/>
          <w:b/>
          <w:sz w:val="20"/>
          <w:szCs w:val="20"/>
        </w:rPr>
      </w:pPr>
    </w:p>
    <w:p w:rsidR="00930D00" w:rsidRPr="00086848" w:rsidRDefault="002B491F" w:rsidP="00086848">
      <w:pPr>
        <w:spacing w:after="0" w:line="240" w:lineRule="auto"/>
        <w:rPr>
          <w:rFonts w:ascii="Times New Roman" w:eastAsia="Times New Roman" w:hAnsi="Times New Roman" w:cs="Times New Roman"/>
          <w:b/>
        </w:rPr>
      </w:pPr>
      <w:r w:rsidRPr="00086848">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Pr="00086848" w:rsidRDefault="00930D00">
      <w:pPr>
        <w:spacing w:after="0" w:line="240" w:lineRule="auto"/>
        <w:rPr>
          <w:rFonts w:ascii="Times New Roman" w:eastAsia="Times New Roman" w:hAnsi="Times New Roman" w:cs="Times New Roman"/>
          <w:b/>
        </w:rPr>
      </w:pPr>
    </w:p>
    <w:tbl>
      <w:tblPr>
        <w:tblStyle w:val="affffff7"/>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RPr="00086848" w:rsidTr="00086848">
        <w:tc>
          <w:tcPr>
            <w:tcW w:w="1151" w:type="dxa"/>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Course Outcome</w:t>
            </w:r>
          </w:p>
        </w:tc>
        <w:tc>
          <w:tcPr>
            <w:tcW w:w="6315" w:type="dxa"/>
            <w:gridSpan w:val="11"/>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Program Outcome</w:t>
            </w:r>
          </w:p>
        </w:tc>
        <w:tc>
          <w:tcPr>
            <w:tcW w:w="1980" w:type="dxa"/>
            <w:gridSpan w:val="3"/>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Program Specific Outcome</w:t>
            </w:r>
          </w:p>
        </w:tc>
      </w:tr>
      <w:tr w:rsidR="00930D00" w:rsidRPr="00086848" w:rsidTr="00086848">
        <w:tc>
          <w:tcPr>
            <w:tcW w:w="1151"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PO1</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PO2</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PO3</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PO4</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PO5</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PO6</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PO7</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PO8</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PO9</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 10</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 11</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PSO1</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PSO2</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PSO3</w:t>
            </w: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CO1</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CO2</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CO3</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CO4</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CO5</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100EC9" w:rsidRPr="00086848" w:rsidTr="00086848">
        <w:tc>
          <w:tcPr>
            <w:tcW w:w="1151"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CO6</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100EC9" w:rsidRPr="00086848" w:rsidRDefault="00100EC9">
            <w:pPr>
              <w:jc w:val="center"/>
              <w:rPr>
                <w:rFonts w:ascii="Times New Roman" w:eastAsia="Times New Roman" w:hAnsi="Times New Roman" w:cs="Times New Roman"/>
              </w:rPr>
            </w:pPr>
          </w:p>
        </w:tc>
        <w:tc>
          <w:tcPr>
            <w:tcW w:w="555" w:type="dxa"/>
          </w:tcPr>
          <w:p w:rsidR="00100EC9" w:rsidRPr="00086848" w:rsidRDefault="00100EC9">
            <w:pPr>
              <w:jc w:val="center"/>
              <w:rPr>
                <w:rFonts w:ascii="Times New Roman" w:eastAsia="Times New Roman" w:hAnsi="Times New Roman" w:cs="Times New Roman"/>
              </w:rPr>
            </w:pP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100EC9" w:rsidRPr="00086848" w:rsidRDefault="00100EC9">
            <w:pPr>
              <w:jc w:val="center"/>
              <w:rPr>
                <w:rFonts w:ascii="Times New Roman" w:eastAsia="Times New Roman" w:hAnsi="Times New Roman" w:cs="Times New Roman"/>
              </w:rPr>
            </w:pP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100EC9" w:rsidRPr="00086848" w:rsidRDefault="00100EC9">
            <w:pPr>
              <w:jc w:val="center"/>
              <w:rPr>
                <w:rFonts w:ascii="Times New Roman" w:eastAsia="Times New Roman" w:hAnsi="Times New Roman" w:cs="Times New Roman"/>
              </w:rPr>
            </w:pPr>
          </w:p>
        </w:tc>
      </w:tr>
    </w:tbl>
    <w:p w:rsidR="00930D00" w:rsidRPr="00086848" w:rsidRDefault="00930D00">
      <w:pPr>
        <w:spacing w:after="0" w:line="240" w:lineRule="auto"/>
        <w:rPr>
          <w:rFonts w:ascii="Times New Roman" w:eastAsia="Times New Roman" w:hAnsi="Times New Roman" w:cs="Times New Roman"/>
        </w:rPr>
      </w:pPr>
    </w:p>
    <w:p w:rsidR="00930D00" w:rsidRPr="00086848" w:rsidRDefault="002B491F">
      <w:pPr>
        <w:spacing w:after="0" w:line="240" w:lineRule="auto"/>
        <w:jc w:val="both"/>
        <w:rPr>
          <w:rFonts w:ascii="Times New Roman" w:eastAsia="Times New Roman" w:hAnsi="Times New Roman" w:cs="Times New Roman"/>
          <w:b/>
          <w:u w:val="single"/>
        </w:rPr>
      </w:pPr>
      <w:r w:rsidRPr="00086848">
        <w:rPr>
          <w:rFonts w:ascii="Times New Roman" w:eastAsia="Times New Roman" w:hAnsi="Times New Roman" w:cs="Times New Roman"/>
        </w:rPr>
        <w:t>H = Highly Related</w:t>
      </w:r>
      <w:r w:rsidRPr="00086848">
        <w:rPr>
          <w:rFonts w:ascii="Times New Roman" w:eastAsia="Times New Roman" w:hAnsi="Times New Roman" w:cs="Times New Roman"/>
        </w:rPr>
        <w:tab/>
      </w:r>
      <w:r w:rsidRPr="00086848">
        <w:rPr>
          <w:rFonts w:ascii="Times New Roman" w:eastAsia="Times New Roman" w:hAnsi="Times New Roman" w:cs="Times New Roman"/>
        </w:rPr>
        <w:tab/>
        <w:t>M = Medium</w:t>
      </w:r>
      <w:r w:rsidRPr="00086848">
        <w:rPr>
          <w:rFonts w:ascii="Times New Roman" w:eastAsia="Times New Roman" w:hAnsi="Times New Roman" w:cs="Times New Roman"/>
        </w:rPr>
        <w:tab/>
      </w:r>
      <w:r w:rsidRPr="00086848">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12"/>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Ground Improvement Techniques by </w:t>
      </w:r>
      <w:proofErr w:type="spellStart"/>
      <w:r>
        <w:rPr>
          <w:rFonts w:ascii="Times New Roman" w:eastAsia="Times New Roman" w:hAnsi="Times New Roman" w:cs="Times New Roman"/>
          <w:i/>
        </w:rPr>
        <w:t>Purushottam</w:t>
      </w:r>
      <w:proofErr w:type="spellEnd"/>
      <w:r>
        <w:rPr>
          <w:rFonts w:ascii="Times New Roman" w:eastAsia="Times New Roman" w:hAnsi="Times New Roman" w:cs="Times New Roman"/>
          <w:i/>
        </w:rPr>
        <w:t xml:space="preserve"> Raj, Tata McGraw Hills, Delhi.</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Text book of Geostatic Engineering by </w:t>
      </w:r>
      <w:proofErr w:type="spellStart"/>
      <w:r>
        <w:rPr>
          <w:rFonts w:ascii="Times New Roman" w:eastAsia="Times New Roman" w:hAnsi="Times New Roman" w:cs="Times New Roman"/>
          <w:i/>
        </w:rPr>
        <w:t>Gulhati</w:t>
      </w:r>
      <w:proofErr w:type="spellEnd"/>
      <w:r>
        <w:rPr>
          <w:rFonts w:ascii="Times New Roman" w:eastAsia="Times New Roman" w:hAnsi="Times New Roman" w:cs="Times New Roman"/>
          <w:i/>
        </w:rPr>
        <w:t xml:space="preserve">&amp; </w:t>
      </w:r>
      <w:proofErr w:type="spellStart"/>
      <w:r>
        <w:rPr>
          <w:rFonts w:ascii="Times New Roman" w:eastAsia="Times New Roman" w:hAnsi="Times New Roman" w:cs="Times New Roman"/>
          <w:i/>
        </w:rPr>
        <w:t>Dutta</w:t>
      </w:r>
      <w:proofErr w:type="spellEnd"/>
      <w:r>
        <w:rPr>
          <w:rFonts w:ascii="Times New Roman" w:eastAsia="Times New Roman" w:hAnsi="Times New Roman" w:cs="Times New Roman"/>
          <w:i/>
        </w:rPr>
        <w:t>, Tata McGraw Hills, Delhi.</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Principles of Foundation Engg by B.M. Das, Thomson, Books/Cole.</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Foundation Design Manual by N.V </w:t>
      </w:r>
      <w:proofErr w:type="spellStart"/>
      <w:r>
        <w:rPr>
          <w:rFonts w:ascii="Times New Roman" w:eastAsia="Times New Roman" w:hAnsi="Times New Roman" w:cs="Times New Roman"/>
          <w:i/>
        </w:rPr>
        <w:t>Nayak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and Sons.</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Soil Engineering in Theory and Practice Vol. III by </w:t>
      </w:r>
      <w:proofErr w:type="spellStart"/>
      <w:r>
        <w:rPr>
          <w:rFonts w:ascii="Times New Roman" w:eastAsia="Times New Roman" w:hAnsi="Times New Roman" w:cs="Times New Roman"/>
          <w:i/>
        </w:rPr>
        <w:t>Alam</w:t>
      </w:r>
      <w:proofErr w:type="spellEnd"/>
      <w:r>
        <w:rPr>
          <w:rFonts w:ascii="Times New Roman" w:eastAsia="Times New Roman" w:hAnsi="Times New Roman" w:cs="Times New Roman"/>
          <w:i/>
        </w:rPr>
        <w:t xml:space="preserve"> Singh CBS Publishers</w:t>
      </w: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8"/>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3"/>
        <w:gridCol w:w="6665"/>
        <w:gridCol w:w="1772"/>
      </w:tblGrid>
      <w:tr w:rsidR="00930D00">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66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BCI048A – Traffic Engineering</w:t>
            </w:r>
          </w:p>
        </w:tc>
        <w:tc>
          <w:tcPr>
            <w:tcW w:w="177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66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7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tabs>
          <w:tab w:val="left" w:pos="7020"/>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115"/>
        </w:numPr>
        <w:tabs>
          <w:tab w:val="left" w:pos="7020"/>
        </w:tabs>
        <w:spacing w:after="0" w:line="240" w:lineRule="auto"/>
        <w:rPr>
          <w:rFonts w:ascii="Times New Roman" w:eastAsia="Times New Roman" w:hAnsi="Times New Roman" w:cs="Times New Roman"/>
        </w:rPr>
      </w:pPr>
      <w:r>
        <w:rPr>
          <w:rFonts w:ascii="Times New Roman" w:eastAsia="Times New Roman" w:hAnsi="Times New Roman" w:cs="Times New Roman"/>
        </w:rPr>
        <w:t>To study role of traffic engineer and traffic characteristics.</w:t>
      </w:r>
    </w:p>
    <w:p w:rsidR="00930D00" w:rsidRDefault="002B491F" w:rsidP="00D65584">
      <w:pPr>
        <w:widowControl w:val="0"/>
        <w:numPr>
          <w:ilvl w:val="0"/>
          <w:numId w:val="115"/>
        </w:numPr>
        <w:tabs>
          <w:tab w:val="left" w:pos="7020"/>
        </w:tabs>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rPr>
        <w:t>Introduction of traffic noise and air pollution and remedial measures.</w:t>
      </w:r>
    </w:p>
    <w:p w:rsidR="00930D00" w:rsidRDefault="002B491F" w:rsidP="00D65584">
      <w:pPr>
        <w:widowControl w:val="0"/>
        <w:numPr>
          <w:ilvl w:val="0"/>
          <w:numId w:val="115"/>
        </w:numPr>
        <w:tabs>
          <w:tab w:val="left" w:pos="7020"/>
        </w:tabs>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rPr>
        <w:t>To analysis the design of intersections</w:t>
      </w:r>
    </w:p>
    <w:p w:rsidR="00930D00" w:rsidRDefault="00930D00">
      <w:pPr>
        <w:spacing w:after="0" w:line="240" w:lineRule="auto"/>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Role of traffic engineer, vehicle, highway and traffic factors. Traffic characteristics, vehicular road users. Introduction of traffic noise and air pollution and remedial measures.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flow: </w:t>
      </w:r>
      <w:r>
        <w:rPr>
          <w:rFonts w:ascii="Times New Roman" w:eastAsia="Times New Roman" w:hAnsi="Times New Roman" w:cs="Times New Roman"/>
        </w:rPr>
        <w:t>Interrupted and Un-interrupted Traffic Flow, Highway capacity: Urban, rural and intersection, Capacity of transit system, Traffic flow theory: Car Following and Queuing Theory.</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Studies: </w:t>
      </w:r>
      <w:r>
        <w:rPr>
          <w:rFonts w:ascii="Times New Roman" w:eastAsia="Times New Roman" w:hAnsi="Times New Roman" w:cs="Times New Roman"/>
        </w:rPr>
        <w:t xml:space="preserve">Traffic volume studies, speeds studies, Speed and Delay </w:t>
      </w:r>
      <w:proofErr w:type="spellStart"/>
      <w:r>
        <w:rPr>
          <w:rFonts w:ascii="Times New Roman" w:eastAsia="Times New Roman" w:hAnsi="Times New Roman" w:cs="Times New Roman"/>
        </w:rPr>
        <w:t>Studies</w:t>
      </w:r>
      <w:proofErr w:type="gramStart"/>
      <w:r>
        <w:rPr>
          <w:rFonts w:ascii="Times New Roman" w:eastAsia="Times New Roman" w:hAnsi="Times New Roman" w:cs="Times New Roman"/>
        </w:rPr>
        <w:t>,Origin</w:t>
      </w:r>
      <w:proofErr w:type="spellEnd"/>
      <w:proofErr w:type="gramEnd"/>
      <w:r>
        <w:rPr>
          <w:rFonts w:ascii="Times New Roman" w:eastAsia="Times New Roman" w:hAnsi="Times New Roman" w:cs="Times New Roman"/>
        </w:rPr>
        <w:t xml:space="preserve"> and Destination studies, Accident studies, capacity studies, parking studies.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Control: </w:t>
      </w:r>
      <w:r>
        <w:rPr>
          <w:rFonts w:ascii="Times New Roman" w:eastAsia="Times New Roman" w:hAnsi="Times New Roman" w:cs="Times New Roman"/>
        </w:rPr>
        <w:t xml:space="preserve">regulations and other operational controls, Traffic Signal </w:t>
      </w:r>
      <w:proofErr w:type="spellStart"/>
      <w:r>
        <w:rPr>
          <w:rFonts w:ascii="Times New Roman" w:eastAsia="Times New Roman" w:hAnsi="Times New Roman" w:cs="Times New Roman"/>
        </w:rPr>
        <w:t>andmarking</w:t>
      </w:r>
      <w:proofErr w:type="spellEnd"/>
      <w:r>
        <w:rPr>
          <w:rFonts w:ascii="Times New Roman" w:eastAsia="Times New Roman" w:hAnsi="Times New Roman" w:cs="Times New Roman"/>
        </w:rPr>
        <w:t>, street lighting, Traffic Safety: Barricades, delineators.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Design of Intersections: </w:t>
      </w:r>
      <w:r>
        <w:rPr>
          <w:rFonts w:ascii="Times New Roman" w:eastAsia="Times New Roman" w:hAnsi="Times New Roman" w:cs="Times New Roman"/>
        </w:rPr>
        <w:t>Canalizing islands, Design of Rotaries, Intersection and Terminal Design, Parking facilities.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Plan highway networks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CO2: Understand the principles of construction and maintenance of highways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highway geometrics.</w:t>
      </w:r>
    </w:p>
    <w:p w:rsidR="00930D00" w:rsidRDefault="002B491F">
      <w:pPr>
        <w:tabs>
          <w:tab w:val="left" w:pos="367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Design Intersections and prepare traffic management plans</w:t>
      </w:r>
      <w:r>
        <w:rPr>
          <w:rFonts w:ascii="Times New Roman" w:eastAsia="Times New Roman" w:hAnsi="Times New Roman" w:cs="Times New Roman"/>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CO5: Design flexible and rigid pavements.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fff9"/>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Text Book:</w:t>
      </w:r>
    </w:p>
    <w:p w:rsidR="00930D00" w:rsidRDefault="002B491F" w:rsidP="00D65584">
      <w:pPr>
        <w:numPr>
          <w:ilvl w:val="0"/>
          <w:numId w:val="35"/>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Introduction to Transportation Engineering: William w. Hay.</w:t>
      </w:r>
    </w:p>
    <w:p w:rsidR="00930D00" w:rsidRDefault="002B491F" w:rsidP="00D65584">
      <w:pPr>
        <w:numPr>
          <w:ilvl w:val="0"/>
          <w:numId w:val="35"/>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Introduction to Transportation Engineering planning - E.K. </w:t>
      </w:r>
      <w:proofErr w:type="spellStart"/>
      <w:r>
        <w:rPr>
          <w:rFonts w:ascii="Times New Roman" w:eastAsia="Times New Roman" w:hAnsi="Times New Roman" w:cs="Times New Roman"/>
          <w:i/>
        </w:rPr>
        <w:t>Mortak</w:t>
      </w:r>
      <w:proofErr w:type="spellEnd"/>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Metropolitan Transportation planning – </w:t>
      </w:r>
      <w:proofErr w:type="spellStart"/>
      <w:r>
        <w:rPr>
          <w:rFonts w:ascii="Times New Roman" w:eastAsia="Times New Roman" w:hAnsi="Times New Roman" w:cs="Times New Roman"/>
          <w:i/>
        </w:rPr>
        <w:t>J.w</w:t>
      </w:r>
      <w:proofErr w:type="spellEnd"/>
      <w:r>
        <w:rPr>
          <w:rFonts w:ascii="Times New Roman" w:eastAsia="Times New Roman" w:hAnsi="Times New Roman" w:cs="Times New Roman"/>
          <w:i/>
        </w:rPr>
        <w:t>. Dickey.</w:t>
      </w:r>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Traffic Engineering, L.R. </w:t>
      </w:r>
      <w:proofErr w:type="spellStart"/>
      <w:r>
        <w:rPr>
          <w:rFonts w:ascii="Times New Roman" w:eastAsia="Times New Roman" w:hAnsi="Times New Roman" w:cs="Times New Roman"/>
          <w:i/>
        </w:rPr>
        <w:t>Kadiyali</w:t>
      </w:r>
      <w:proofErr w:type="spellEnd"/>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Transportation Engineering, </w:t>
      </w:r>
      <w:proofErr w:type="spellStart"/>
      <w:r>
        <w:rPr>
          <w:rFonts w:ascii="Times New Roman" w:eastAsia="Times New Roman" w:hAnsi="Times New Roman" w:cs="Times New Roman"/>
          <w:i/>
        </w:rPr>
        <w:t>Khisty&amp;Lall</w:t>
      </w:r>
      <w:proofErr w:type="spellEnd"/>
    </w:p>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pBdr>
          <w:top w:val="nil"/>
          <w:left w:val="nil"/>
          <w:bottom w:val="nil"/>
          <w:right w:val="nil"/>
          <w:between w:val="nil"/>
        </w:pBdr>
        <w:ind w:left="720" w:hanging="720"/>
        <w:rPr>
          <w:rFonts w:ascii="Times New Roman" w:eastAsia="Times New Roman" w:hAnsi="Times New Roman" w:cs="Times New Roman"/>
          <w:color w:val="000000"/>
        </w:rPr>
      </w:pPr>
    </w:p>
    <w:p w:rsidR="00086848" w:rsidRDefault="00086848">
      <w:pPr>
        <w:pBdr>
          <w:top w:val="nil"/>
          <w:left w:val="nil"/>
          <w:bottom w:val="nil"/>
          <w:right w:val="nil"/>
          <w:between w:val="nil"/>
        </w:pBdr>
        <w:ind w:left="720" w:hanging="720"/>
        <w:rPr>
          <w:rFonts w:ascii="Times New Roman" w:eastAsia="Times New Roman" w:hAnsi="Times New Roman" w:cs="Times New Roman"/>
          <w:color w:val="000000"/>
        </w:rPr>
      </w:pPr>
    </w:p>
    <w:p w:rsidR="00086848" w:rsidRDefault="00086848">
      <w:pPr>
        <w:pBdr>
          <w:top w:val="nil"/>
          <w:left w:val="nil"/>
          <w:bottom w:val="nil"/>
          <w:right w:val="nil"/>
          <w:between w:val="nil"/>
        </w:pBdr>
        <w:ind w:left="720" w:hanging="720"/>
        <w:rPr>
          <w:rFonts w:ascii="Times New Roman" w:eastAsia="Times New Roman" w:hAnsi="Times New Roman" w:cs="Times New Roman"/>
          <w:color w:val="000000"/>
        </w:rPr>
      </w:pPr>
    </w:p>
    <w:tbl>
      <w:tblPr>
        <w:tblStyle w:val="affffff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5"/>
        <w:gridCol w:w="6522"/>
        <w:gridCol w:w="1701"/>
      </w:tblGrid>
      <w:tr w:rsidR="00930D00">
        <w:tc>
          <w:tcPr>
            <w:tcW w:w="124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22"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BCI027A – Building Maintenance and Repairs</w:t>
            </w:r>
          </w:p>
        </w:tc>
        <w:tc>
          <w:tcPr>
            <w:tcW w:w="1701"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4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22"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01"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color w:val="000000"/>
        </w:rPr>
        <w:t>This course covers the awareness about the maintenance and repairs of the different types of structures</w:t>
      </w:r>
    </w:p>
    <w:p w:rsidR="00930D00" w:rsidRDefault="002B491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color w:val="000000"/>
        </w:rPr>
        <w:t>To study the different types of methods used for the Maintenance and Repairs.</w:t>
      </w:r>
    </w:p>
    <w:p w:rsidR="00086848" w:rsidRDefault="0008684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 quality assurance for concrete construction as built concrete property strength, permeability, thermal properties and cracking.</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Influence on Serviceability and Durability-Effects due to climate, Temperature,Chemicals, Wear and Erosion, Design and Construction errors, Corrosion Mechanism,Effects of Cover thickness and Cracking, Methods of Corrosion protection, Corrosion Inhibitors, Corrosion Resistant Steels, Coatings, </w:t>
      </w:r>
      <w:proofErr w:type="spellStart"/>
      <w:r>
        <w:rPr>
          <w:rFonts w:ascii="Times New Roman" w:eastAsia="Times New Roman" w:hAnsi="Times New Roman" w:cs="Times New Roman"/>
        </w:rPr>
        <w:t>Cathodic</w:t>
      </w:r>
      <w:proofErr w:type="spellEnd"/>
      <w:r>
        <w:rPr>
          <w:rFonts w:ascii="Times New Roman" w:eastAsia="Times New Roman" w:hAnsi="Times New Roman" w:cs="Times New Roman"/>
        </w:rPr>
        <w:t xml:space="preserve"> Protection.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and Repair Strategies-Definitions-Maintenance, repair and rehabilitation, Facets of Maintenance, Importance of Maintenance, Preventive Measures on Various Aspects, Inspection, Assessment Procedure for Evaluating for Damaged Structures,Causes of Deterioration, Testing Techniques.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for Repair-Special Concretes and Mortar, Concrete chemicals, Special Elements for accelerated strength gain, Expansive cement, Polymer Concrete, </w:t>
      </w:r>
      <w:proofErr w:type="spellStart"/>
      <w:r>
        <w:rPr>
          <w:rFonts w:ascii="Times New Roman" w:eastAsia="Times New Roman" w:hAnsi="Times New Roman" w:cs="Times New Roman"/>
        </w:rPr>
        <w:t>Sulphur</w:t>
      </w:r>
      <w:proofErr w:type="spellEnd"/>
      <w:r>
        <w:rPr>
          <w:rFonts w:ascii="Times New Roman" w:eastAsia="Times New Roman" w:hAnsi="Times New Roman" w:cs="Times New Roman"/>
        </w:rPr>
        <w:t xml:space="preserve"> Infiltrated Concrete, Ferro Cement, Fiber Reinforced Concrete.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Techniques for Repair-Rust Eliminators and polymers coating for </w:t>
      </w:r>
      <w:proofErr w:type="spellStart"/>
      <w:r>
        <w:rPr>
          <w:rFonts w:ascii="Times New Roman" w:eastAsia="Times New Roman" w:hAnsi="Times New Roman" w:cs="Times New Roman"/>
        </w:rPr>
        <w:t>rebars</w:t>
      </w:r>
      <w:proofErr w:type="spellEnd"/>
      <w:r>
        <w:rPr>
          <w:rFonts w:ascii="Times New Roman" w:eastAsia="Times New Roman" w:hAnsi="Times New Roman" w:cs="Times New Roman"/>
        </w:rPr>
        <w:t xml:space="preserve"> during repair, foamed concrete, mortar and dry pack, vacuum concrete, </w:t>
      </w:r>
      <w:proofErr w:type="spellStart"/>
      <w:r>
        <w:rPr>
          <w:rFonts w:ascii="Times New Roman" w:eastAsia="Times New Roman" w:hAnsi="Times New Roman" w:cs="Times New Roman"/>
        </w:rPr>
        <w:t>Gunite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shotcrete</w:t>
      </w:r>
      <w:proofErr w:type="spellEnd"/>
      <w:r>
        <w:rPr>
          <w:rFonts w:ascii="Times New Roman" w:eastAsia="Times New Roman" w:hAnsi="Times New Roman" w:cs="Times New Roman"/>
        </w:rPr>
        <w:t>, Epoxy Injection, Mortar Repairs for cracks, shoring and underpinning.</w:t>
      </w:r>
    </w:p>
    <w:p w:rsidR="00930D00" w:rsidRDefault="00930D00">
      <w:pPr>
        <w:widowControl w:val="0"/>
        <w:spacing w:before="240" w:after="0" w:line="240" w:lineRule="auto"/>
        <w:jc w:val="both"/>
        <w:rPr>
          <w:rFonts w:ascii="Times New Roman" w:eastAsia="Times New Roman" w:hAnsi="Times New Roman" w:cs="Times New Roman"/>
          <w:b/>
        </w:rPr>
      </w:pPr>
    </w:p>
    <w:p w:rsidR="00086848" w:rsidRDefault="0008684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 xml:space="preserve">CO1: </w:t>
      </w:r>
      <w:r w:rsidRPr="00086848">
        <w:rPr>
          <w:rFonts w:ascii="Times New Roman" w:eastAsia="Times New Roman" w:hAnsi="Times New Roman" w:cs="Times New Roman"/>
          <w:color w:val="000000"/>
        </w:rPr>
        <w:t>An understanding of the different techniques for repairs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 xml:space="preserve">CO2: </w:t>
      </w:r>
      <w:r w:rsidRPr="00086848">
        <w:rPr>
          <w:rFonts w:ascii="Times New Roman" w:eastAsia="Times New Roman" w:hAnsi="Times New Roman" w:cs="Times New Roman"/>
          <w:color w:val="000000"/>
        </w:rPr>
        <w:t>An understanding of the background of Importance of Maintenance</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CO3:Classification of different structural components and their applications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CO4:Identify effective measures for floor components.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CO5: Study of advanced structural equipment</w:t>
      </w:r>
    </w:p>
    <w:p w:rsidR="00930D00" w:rsidRDefault="00930D0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w:t>
      </w: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OUTCOMES AND PROGRAM SPECIFIC OUTCOMES: </w:t>
      </w:r>
    </w:p>
    <w:p w:rsidR="00086848" w:rsidRDefault="00086848" w:rsidP="00086848">
      <w:pPr>
        <w:spacing w:after="0" w:line="240" w:lineRule="auto"/>
        <w:rPr>
          <w:rFonts w:ascii="Times New Roman" w:eastAsia="Times New Roman" w:hAnsi="Times New Roman" w:cs="Times New Roman"/>
          <w:b/>
        </w:rPr>
      </w:pPr>
    </w:p>
    <w:tbl>
      <w:tblPr>
        <w:tblStyle w:val="affffff9"/>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086848" w:rsidTr="00180C78">
        <w:tc>
          <w:tcPr>
            <w:tcW w:w="1080" w:type="dxa"/>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086848" w:rsidTr="00180C78">
        <w:tc>
          <w:tcPr>
            <w:tcW w:w="1080" w:type="dxa"/>
          </w:tcPr>
          <w:p w:rsidR="00086848" w:rsidRDefault="00086848" w:rsidP="00180C78">
            <w:pPr>
              <w:jc w:val="center"/>
              <w:rPr>
                <w:rFonts w:ascii="Times New Roman" w:eastAsia="Times New Roman" w:hAnsi="Times New Roman" w:cs="Times New Roman"/>
              </w:rPr>
            </w:pP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PSO3</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bl>
    <w:p w:rsidR="00086848" w:rsidRDefault="00086848" w:rsidP="00086848">
      <w:pPr>
        <w:spacing w:after="0" w:line="240" w:lineRule="auto"/>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086848" w:rsidRDefault="00086848">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5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Campbell, D. A. &amp; Roper, H. - Concrete Structures – Materials, Maintenance and </w:t>
      </w:r>
      <w:proofErr w:type="spellStart"/>
      <w:r>
        <w:rPr>
          <w:rFonts w:ascii="Times New Roman" w:eastAsia="Times New Roman" w:hAnsi="Times New Roman" w:cs="Times New Roman"/>
          <w:i/>
        </w:rPr>
        <w:t>Repair</w:t>
      </w:r>
      <w:proofErr w:type="gramStart"/>
      <w:r>
        <w:rPr>
          <w:rFonts w:ascii="Times New Roman" w:eastAsia="Times New Roman" w:hAnsi="Times New Roman" w:cs="Times New Roman"/>
          <w:i/>
        </w:rPr>
        <w:t>,Longman</w:t>
      </w:r>
      <w:proofErr w:type="spellEnd"/>
      <w:proofErr w:type="gramEnd"/>
      <w:r>
        <w:rPr>
          <w:rFonts w:ascii="Times New Roman" w:eastAsia="Times New Roman" w:hAnsi="Times New Roman" w:cs="Times New Roman"/>
          <w:i/>
        </w:rPr>
        <w:t xml:space="preserve"> Scientific and Technical UK, 1991.</w:t>
      </w:r>
    </w:p>
    <w:p w:rsidR="00930D00" w:rsidRDefault="002B491F" w:rsidP="00D65584">
      <w:pPr>
        <w:numPr>
          <w:ilvl w:val="0"/>
          <w:numId w:val="5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Allen, R.T. &amp; Edwards, S.C. - Repair of Concrete </w:t>
      </w:r>
      <w:proofErr w:type="spellStart"/>
      <w:r>
        <w:rPr>
          <w:rFonts w:ascii="Times New Roman" w:eastAsia="Times New Roman" w:hAnsi="Times New Roman" w:cs="Times New Roman"/>
          <w:i/>
        </w:rPr>
        <w:t>Structures</w:t>
      </w:r>
      <w:proofErr w:type="gramStart"/>
      <w:r>
        <w:rPr>
          <w:rFonts w:ascii="Times New Roman" w:eastAsia="Times New Roman" w:hAnsi="Times New Roman" w:cs="Times New Roman"/>
          <w:i/>
        </w:rPr>
        <w:t>,Blakie</w:t>
      </w:r>
      <w:proofErr w:type="spellEnd"/>
      <w:proofErr w:type="gramEnd"/>
      <w:r>
        <w:rPr>
          <w:rFonts w:ascii="Times New Roman" w:eastAsia="Times New Roman" w:hAnsi="Times New Roman" w:cs="Times New Roman"/>
          <w:i/>
        </w:rPr>
        <w:t xml:space="preserve"> and Sons, UK, 1987.</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5"/>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Shetty, M.S. - Concrete Technology -Theory and Practice, S. Chand, New Delhi, 1992.</w:t>
      </w:r>
    </w:p>
    <w:p w:rsidR="00930D00" w:rsidRDefault="002B491F" w:rsidP="00D65584">
      <w:pPr>
        <w:numPr>
          <w:ilvl w:val="0"/>
          <w:numId w:val="125"/>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Santhakumar</w:t>
      </w:r>
      <w:proofErr w:type="spellEnd"/>
      <w:r>
        <w:rPr>
          <w:rFonts w:ascii="Times New Roman" w:eastAsia="Times New Roman" w:hAnsi="Times New Roman" w:cs="Times New Roman"/>
          <w:i/>
          <w:color w:val="000000"/>
        </w:rPr>
        <w:t xml:space="preserve">, A.R. - Training Course Notes on Damage Assessment and Repair in Low Cost </w:t>
      </w:r>
      <w:proofErr w:type="spellStart"/>
      <w:r>
        <w:rPr>
          <w:rFonts w:ascii="Times New Roman" w:eastAsia="Times New Roman" w:hAnsi="Times New Roman" w:cs="Times New Roman"/>
          <w:i/>
          <w:color w:val="000000"/>
        </w:rPr>
        <w:t>Housing</w:t>
      </w:r>
      <w:proofErr w:type="gramStart"/>
      <w:r>
        <w:rPr>
          <w:rFonts w:ascii="Times New Roman" w:eastAsia="Times New Roman" w:hAnsi="Times New Roman" w:cs="Times New Roman"/>
          <w:i/>
          <w:color w:val="000000"/>
        </w:rPr>
        <w:t>,RHDC</w:t>
      </w:r>
      <w:proofErr w:type="spellEnd"/>
      <w:proofErr w:type="gramEnd"/>
      <w:r>
        <w:rPr>
          <w:rFonts w:ascii="Times New Roman" w:eastAsia="Times New Roman" w:hAnsi="Times New Roman" w:cs="Times New Roman"/>
          <w:i/>
          <w:color w:val="000000"/>
        </w:rPr>
        <w:t xml:space="preserve"> - NBO, Anna University, 1992.</w:t>
      </w:r>
    </w:p>
    <w:p w:rsidR="00930D00" w:rsidRDefault="002B491F" w:rsidP="00D65584">
      <w:pPr>
        <w:numPr>
          <w:ilvl w:val="0"/>
          <w:numId w:val="125"/>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Raikar</w:t>
      </w:r>
      <w:proofErr w:type="spellEnd"/>
      <w:r>
        <w:rPr>
          <w:rFonts w:ascii="Times New Roman" w:eastAsia="Times New Roman" w:hAnsi="Times New Roman" w:cs="Times New Roman"/>
          <w:i/>
        </w:rPr>
        <w:t xml:space="preserve">, R.N. - Learning from Failures – Deficiencies in </w:t>
      </w:r>
      <w:proofErr w:type="spellStart"/>
      <w:r>
        <w:rPr>
          <w:rFonts w:ascii="Times New Roman" w:eastAsia="Times New Roman" w:hAnsi="Times New Roman" w:cs="Times New Roman"/>
          <w:i/>
        </w:rPr>
        <w:t>Design</w:t>
      </w:r>
      <w:proofErr w:type="gramStart"/>
      <w:r>
        <w:rPr>
          <w:rFonts w:ascii="Times New Roman" w:eastAsia="Times New Roman" w:hAnsi="Times New Roman" w:cs="Times New Roman"/>
          <w:i/>
        </w:rPr>
        <w:t>,Construction</w:t>
      </w:r>
      <w:proofErr w:type="spellEnd"/>
      <w:proofErr w:type="gramEnd"/>
      <w:r>
        <w:rPr>
          <w:rFonts w:ascii="Times New Roman" w:eastAsia="Times New Roman" w:hAnsi="Times New Roman" w:cs="Times New Roman"/>
          <w:i/>
        </w:rPr>
        <w:t xml:space="preserve"> and Service  -R &amp; D Centre (SDCPL), </w:t>
      </w:r>
      <w:proofErr w:type="spellStart"/>
      <w:r>
        <w:rPr>
          <w:rFonts w:ascii="Times New Roman" w:eastAsia="Times New Roman" w:hAnsi="Times New Roman" w:cs="Times New Roman"/>
          <w:i/>
        </w:rPr>
        <w:t>RaikarBhavan</w:t>
      </w:r>
      <w:proofErr w:type="spellEnd"/>
      <w:r>
        <w:rPr>
          <w:rFonts w:ascii="Times New Roman" w:eastAsia="Times New Roman" w:hAnsi="Times New Roman" w:cs="Times New Roman"/>
          <w:i/>
        </w:rPr>
        <w:t>, Mumbai, 1987.</w:t>
      </w: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tbl>
      <w:tblPr>
        <w:tblStyle w:val="af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BCI049A – Building Design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rsidP="00086848">
      <w:pPr>
        <w:spacing w:after="0"/>
        <w:rPr>
          <w:rFonts w:ascii="Times New Roman" w:eastAsia="Times New Roman" w:hAnsi="Times New Roman" w:cs="Times New Roman"/>
          <w:b/>
        </w:rPr>
      </w:pP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understand the loads design for different types of structural system in buildings</w:t>
      </w:r>
    </w:p>
    <w:p w:rsidR="00930D00" w:rsidRDefault="002B491F">
      <w:pPr>
        <w:widowControl w:val="0"/>
        <w:numPr>
          <w:ilvl w:val="0"/>
          <w:numId w:val="2"/>
        </w:numPr>
        <w:pBdr>
          <w:top w:val="nil"/>
          <w:left w:val="nil"/>
          <w:bottom w:val="nil"/>
          <w:right w:val="nil"/>
          <w:between w:val="nil"/>
        </w:pBdr>
        <w:spacing w:after="0" w:line="329"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design of masonry buildings and framed buildings.</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Design Loads: </w:t>
      </w:r>
      <w:r>
        <w:rPr>
          <w:rFonts w:ascii="Times New Roman" w:eastAsia="Times New Roman" w:hAnsi="Times New Roman" w:cs="Times New Roman"/>
        </w:rPr>
        <w:t>Design loads for different types of buildings. (IS-875 part 1 &amp; 2). Load distribution &amp; concept of load flow to different structural components.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Structural Systems: </w:t>
      </w:r>
      <w:r>
        <w:rPr>
          <w:rFonts w:ascii="Times New Roman" w:eastAsia="Times New Roman" w:hAnsi="Times New Roman" w:cs="Times New Roman"/>
        </w:rPr>
        <w:t>Assumption of integrity aspect ratios &amp; over turning resistance, strength &amp; stiffness of buildings, symmetry and Asymmetry in building forms, Vertical and lateral load resting elements, shear walls, framed tubes and various multistory configurations.</w:t>
      </w:r>
    </w:p>
    <w:p w:rsidR="00930D00" w:rsidRDefault="00930D00">
      <w:pPr>
        <w:spacing w:after="0" w:line="240" w:lineRule="auto"/>
        <w:jc w:val="both"/>
        <w:rPr>
          <w:rFonts w:ascii="Times New Roman" w:eastAsia="Times New Roman" w:hAnsi="Times New Roman" w:cs="Times New Roman"/>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Lateral loads: </w:t>
      </w:r>
      <w:r>
        <w:rPr>
          <w:rFonts w:ascii="Times New Roman" w:eastAsia="Times New Roman" w:hAnsi="Times New Roman" w:cs="Times New Roman"/>
        </w:rPr>
        <w:t>Wind loads &amp; calculation of wind load on structures (IS: 875-Part 3).</w:t>
      </w:r>
    </w:p>
    <w:p w:rsidR="00930D00" w:rsidRDefault="00930D00">
      <w:pPr>
        <w:widowControl w:val="0"/>
        <w:spacing w:after="0" w:line="244" w:lineRule="auto"/>
        <w:ind w:right="20"/>
        <w:jc w:val="both"/>
        <w:rPr>
          <w:rFonts w:ascii="Times New Roman" w:eastAsia="Times New Roman" w:hAnsi="Times New Roman" w:cs="Times New Roman"/>
          <w:b/>
        </w:rPr>
      </w:pPr>
    </w:p>
    <w:p w:rsidR="00930D00" w:rsidRDefault="002B491F">
      <w:pPr>
        <w:widowControl w:val="0"/>
        <w:spacing w:after="0" w:line="244" w:lineRule="auto"/>
        <w:ind w:right="2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Lateral loads: </w:t>
      </w:r>
      <w:r>
        <w:rPr>
          <w:rFonts w:ascii="Times New Roman" w:eastAsia="Times New Roman" w:hAnsi="Times New Roman" w:cs="Times New Roman"/>
        </w:rPr>
        <w:t>Earthquake loads &amp; calculations of earthquake loads on buildings masonry &amp; framed structures. (IS: 1893 – Part 1).</w:t>
      </w:r>
    </w:p>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Masonry and Framed Buildings: </w:t>
      </w:r>
      <w:r>
        <w:rPr>
          <w:rFonts w:ascii="Times New Roman" w:eastAsia="Times New Roman" w:hAnsi="Times New Roman" w:cs="Times New Roman"/>
        </w:rPr>
        <w:t>Design of masonry buildings and framed buildings, Earthquake resistant construction of buildings, and various provisions as per IS codes; IS-4326, IS-13827, IS-13828, IS-13920, IS-13935.</w:t>
      </w:r>
    </w:p>
    <w:p w:rsidR="00930D00" w:rsidRDefault="00930D00">
      <w:pPr>
        <w:widowControl w:val="0"/>
        <w:spacing w:after="0" w:line="240" w:lineRule="auto"/>
        <w:ind w:right="200"/>
        <w:jc w:val="both"/>
        <w:rPr>
          <w:rFonts w:ascii="Times New Roman" w:eastAsia="Times New Roman" w:hAnsi="Times New Roman" w:cs="Times New Roman"/>
          <w:b/>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Mass Housing: </w:t>
      </w:r>
      <w:r>
        <w:rPr>
          <w:rFonts w:ascii="Times New Roman" w:eastAsia="Times New Roman" w:hAnsi="Times New Roman" w:cs="Times New Roman"/>
        </w:rPr>
        <w:t xml:space="preserve">Prefabricated construction for mass housing.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Special Roofs: </w:t>
      </w:r>
      <w:r>
        <w:rPr>
          <w:rFonts w:ascii="Times New Roman" w:eastAsia="Times New Roman" w:hAnsi="Times New Roman" w:cs="Times New Roman"/>
        </w:rPr>
        <w:t>Introduction to folded plates, cylindrical shells, north-light shell roofs, grid and ribbed floors.</w:t>
      </w:r>
    </w:p>
    <w:p w:rsidR="00930D00" w:rsidRDefault="00930D00">
      <w:pPr>
        <w:spacing w:after="0"/>
        <w:jc w:val="both"/>
        <w:rPr>
          <w:rFonts w:ascii="Times New Roman" w:eastAsia="Times New Roman" w:hAnsi="Times New Roman" w:cs="Times New Roman"/>
          <w:b/>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Outcomes:</w:t>
      </w:r>
    </w:p>
    <w:p w:rsidR="00930D00" w:rsidRDefault="002B491F">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At the end of this course, students will be able to: </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CO1: Understand about the design loads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CO2: </w:t>
      </w:r>
      <w:r>
        <w:rPr>
          <w:rFonts w:ascii="Times New Roman" w:eastAsia="Times New Roman" w:hAnsi="Times New Roman" w:cs="Times New Roman"/>
          <w:color w:val="000000"/>
        </w:rPr>
        <w:t xml:space="preserve">Analysis of </w:t>
      </w:r>
      <w:r>
        <w:rPr>
          <w:rFonts w:ascii="Times New Roman" w:eastAsia="Times New Roman" w:hAnsi="Times New Roman" w:cs="Times New Roman"/>
        </w:rPr>
        <w:t>wind</w:t>
      </w:r>
      <w:r>
        <w:rPr>
          <w:rFonts w:ascii="Times New Roman" w:eastAsia="Times New Roman" w:hAnsi="Times New Roman" w:cs="Times New Roman"/>
          <w:color w:val="000000"/>
        </w:rPr>
        <w:t xml:space="preserve"> loads acts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CO3: Analysis of earthquake load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CO4: Understand about the provision of different codes</w:t>
      </w:r>
    </w:p>
    <w:p w:rsidR="00930D00" w:rsidRDefault="002B491F">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CO5: </w:t>
      </w:r>
      <w:r>
        <w:rPr>
          <w:rFonts w:ascii="Times New Roman" w:eastAsia="Times New Roman" w:hAnsi="Times New Roman" w:cs="Times New Roman"/>
          <w:color w:val="000000"/>
        </w:rPr>
        <w:t>Basic idea about mass housing and special roofs.</w:t>
      </w:r>
    </w:p>
    <w:p w:rsidR="00930D00" w:rsidRDefault="00930D00">
      <w:pPr>
        <w:spacing w:after="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i/>
              </w:rPr>
            </w:pPr>
            <w:r>
              <w:rPr>
                <w:rFonts w:ascii="Times New Roman" w:eastAsia="Times New Roman" w:hAnsi="Times New Roman" w:cs="Times New Roman"/>
                <w:b/>
                <w:i/>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b/>
          <w:sz w:val="20"/>
          <w:szCs w:val="20"/>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jc w:val="both"/>
        <w:rPr>
          <w:rFonts w:ascii="Times New Roman" w:eastAsia="Times New Roman" w:hAnsi="Times New Roman" w:cs="Times New Roman"/>
        </w:rPr>
      </w:pPr>
    </w:p>
    <w:p w:rsidR="00930D00" w:rsidRDefault="00930D00">
      <w:pPr>
        <w:spacing w:after="0"/>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Relevant Codes:</w:t>
      </w:r>
    </w:p>
    <w:p w:rsidR="00930D00" w:rsidRDefault="00086848">
      <w:pPr>
        <w:tabs>
          <w:tab w:val="left" w:pos="180"/>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proofErr w:type="gramStart"/>
      <w:r w:rsidR="002B491F">
        <w:rPr>
          <w:rFonts w:ascii="Times New Roman" w:eastAsia="Times New Roman" w:hAnsi="Times New Roman" w:cs="Times New Roman"/>
          <w:i/>
        </w:rPr>
        <w:t>IS :</w:t>
      </w:r>
      <w:proofErr w:type="gramEnd"/>
      <w:r w:rsidR="002B491F">
        <w:rPr>
          <w:rFonts w:ascii="Times New Roman" w:eastAsia="Times New Roman" w:hAnsi="Times New Roman" w:cs="Times New Roman"/>
          <w:i/>
        </w:rPr>
        <w:t xml:space="preserve"> 875, Part I, II and III.</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1893</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4326</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13920</w:t>
      </w: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tbl>
      <w:tblPr>
        <w:tblStyle w:val="af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BCI073B – Project Work</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6</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0-0-6</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2B491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VIII</w:t>
      </w:r>
    </w:p>
    <w:tbl>
      <w:tblPr>
        <w:tblStyle w:val="afff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BCI050A – Industrial Project and Dissertation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28</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0-0-28</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Open Elective (Offered by the Department of Civil Engineering)</w:t>
      </w:r>
    </w:p>
    <w:tbl>
      <w:tblPr>
        <w:tblStyle w:val="afffffff0"/>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2759"/>
        <w:gridCol w:w="784"/>
        <w:gridCol w:w="772"/>
        <w:gridCol w:w="804"/>
        <w:gridCol w:w="952"/>
        <w:gridCol w:w="1219"/>
        <w:gridCol w:w="1080"/>
      </w:tblGrid>
      <w:tr w:rsidR="00930D00">
        <w:trPr>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Code</w:t>
            </w:r>
          </w:p>
        </w:tc>
        <w:tc>
          <w:tcPr>
            <w:tcW w:w="275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Subject</w:t>
            </w:r>
          </w:p>
        </w:tc>
        <w:tc>
          <w:tcPr>
            <w:tcW w:w="2360"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Contact Hours/week</w:t>
            </w:r>
          </w:p>
        </w:tc>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Total Credits</w:t>
            </w:r>
          </w:p>
        </w:tc>
        <w:tc>
          <w:tcPr>
            <w:tcW w:w="1219"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tc>
        <w:tc>
          <w:tcPr>
            <w:tcW w:w="1080"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w:t>
            </w:r>
          </w:p>
        </w:tc>
      </w:tr>
      <w:tr w:rsidR="00930D00">
        <w:trPr>
          <w:jc w:val="center"/>
        </w:trPr>
        <w:tc>
          <w:tcPr>
            <w:tcW w:w="1188"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5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L</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952"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19"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0"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r>
      <w:tr w:rsidR="00930D00">
        <w:trPr>
          <w:trHeight w:val="34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BCI053A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 xml:space="preserve">Remote Sensing and GIS </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VII</w:t>
            </w:r>
          </w:p>
        </w:tc>
      </w:tr>
      <w:tr w:rsidR="00930D00">
        <w:trPr>
          <w:trHeight w:val="34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BCI054A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Disaster Management</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VII</w:t>
            </w:r>
          </w:p>
        </w:tc>
      </w:tr>
    </w:tbl>
    <w:p w:rsidR="00930D00" w:rsidRDefault="00930D00">
      <w:pPr>
        <w:spacing w:after="0" w:line="240" w:lineRule="auto"/>
        <w:jc w:val="both"/>
        <w:rPr>
          <w:rFonts w:ascii="Times New Roman" w:eastAsia="Times New Roman" w:hAnsi="Times New Roman" w:cs="Times New Roman"/>
          <w:b/>
          <w:sz w:val="24"/>
          <w:szCs w:val="24"/>
        </w:rPr>
      </w:pPr>
    </w:p>
    <w:p w:rsidR="00930D00" w:rsidRDefault="002B491F">
      <w:pPr>
        <w:spacing w:before="360" w:after="0"/>
        <w:jc w:val="center"/>
        <w:rPr>
          <w:rFonts w:ascii="Times New Roman" w:eastAsia="Times New Roman" w:hAnsi="Times New Roman" w:cs="Times New Roman"/>
          <w:b/>
        </w:rPr>
      </w:pPr>
      <w:r>
        <w:rPr>
          <w:rFonts w:ascii="Times New Roman" w:eastAsia="Times New Roman" w:hAnsi="Times New Roman" w:cs="Times New Roman"/>
          <w:b/>
        </w:rPr>
        <w:t>University Open Elective (Offered by the Department of Civil Engineering)</w:t>
      </w:r>
    </w:p>
    <w:tbl>
      <w:tblPr>
        <w:tblStyle w:val="afffffff1"/>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2759"/>
        <w:gridCol w:w="784"/>
        <w:gridCol w:w="772"/>
        <w:gridCol w:w="804"/>
        <w:gridCol w:w="952"/>
        <w:gridCol w:w="1219"/>
        <w:gridCol w:w="1080"/>
      </w:tblGrid>
      <w:tr w:rsidR="00930D00">
        <w:trPr>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Code</w:t>
            </w:r>
          </w:p>
        </w:tc>
        <w:tc>
          <w:tcPr>
            <w:tcW w:w="275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Subject</w:t>
            </w:r>
          </w:p>
        </w:tc>
        <w:tc>
          <w:tcPr>
            <w:tcW w:w="2360"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Contact Hours/week</w:t>
            </w:r>
          </w:p>
        </w:tc>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Total Credits</w:t>
            </w:r>
          </w:p>
        </w:tc>
        <w:tc>
          <w:tcPr>
            <w:tcW w:w="1219"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tc>
        <w:tc>
          <w:tcPr>
            <w:tcW w:w="1080"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w:t>
            </w:r>
          </w:p>
        </w:tc>
      </w:tr>
      <w:tr w:rsidR="00930D00">
        <w:trPr>
          <w:jc w:val="center"/>
        </w:trPr>
        <w:tc>
          <w:tcPr>
            <w:tcW w:w="1188"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5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L</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952"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19"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0"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r>
      <w:tr w:rsidR="00930D00">
        <w:trPr>
          <w:trHeight w:val="36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BCI057A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Special Data Analysis and Applications</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pPr>
      <w:r>
        <w:br w:type="page"/>
      </w:r>
    </w:p>
    <w:p w:rsidR="00086848" w:rsidRDefault="00086848">
      <w:pPr>
        <w:spacing w:line="240" w:lineRule="auto"/>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tbl>
      <w:tblPr>
        <w:tblStyle w:val="a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BCI053A – Remote Sensing and GIS</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study the fundamental concepts of geographic information systems</w:t>
      </w:r>
    </w:p>
    <w:p w:rsidR="00930D00" w:rsidRDefault="002B491F">
      <w:pPr>
        <w:numPr>
          <w:ilvl w:val="0"/>
          <w:numId w:val="8"/>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study the fundamentals of remotely sensed data and its integration with geographic information systems</w:t>
      </w:r>
    </w:p>
    <w:p w:rsidR="00930D00" w:rsidRDefault="00930D00">
      <w:pPr>
        <w:spacing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Basic concepts of GIS- Information systems, spatial and non-spatial information, geographical concepts and terminology, advantages of GIS, basic components of GIS, commercially available GIS hardware and software, organization of data in GIS.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GIS data- Field data, statistical data, Maps, aerial photographs, satellite data, points, lines and areas features, vector and raster data, advantages and disadvantages, data entry through keyboard, digitizers and scanners, digital data, pre-processing of data- rectification and registration, interpolation techniques.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Data management- DBMS, various data models, run-length encoding, </w:t>
      </w:r>
      <w:proofErr w:type="spellStart"/>
      <w:r>
        <w:rPr>
          <w:rFonts w:ascii="Times New Roman" w:eastAsia="Times New Roman" w:hAnsi="Times New Roman" w:cs="Times New Roman"/>
        </w:rPr>
        <w:t>quadtrees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analysis-data layers, analysis of spatial and non-spatial data, data overlay and modelling, data processing: raster based and vector based, data presentation –hardcopy devices, softcopy devices.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Unit 4:</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Remote sensing and GIS integration- Principles of electromagnetic remote sensing, imaging characteristics of remote sensing systems, extraction of metric and descriptive information from remotely sensed images, integration of remote sensing and GIS.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Applications of GIS- Map revision, land use, agriculture, forestry, archaeology, municipal geology, water resources, soil erosion, land suitability analysis, change detection</w:t>
      </w:r>
    </w:p>
    <w:p w:rsidR="00930D00" w:rsidRDefault="00930D00">
      <w:pPr>
        <w:spacing w:after="0" w:line="240" w:lineRule="auto"/>
        <w:rPr>
          <w:rFonts w:ascii="Times New Roman" w:eastAsia="Times New Roman" w:hAnsi="Times New Roman" w:cs="Times New Roman"/>
        </w:rPr>
      </w:pPr>
    </w:p>
    <w:p w:rsidR="00086848" w:rsidRDefault="00086848">
      <w:pPr>
        <w:spacing w:after="0" w:line="240" w:lineRule="auto"/>
        <w:rPr>
          <w:rFonts w:ascii="Times New Roman" w:eastAsia="Times New Roman" w:hAnsi="Times New Roman" w:cs="Times New Roman"/>
        </w:rPr>
      </w:pPr>
    </w:p>
    <w:p w:rsidR="00086848" w:rsidRDefault="00086848">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Understanding of basic concepts and components of GIS.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Theoretical knowledge of different types of data and their collection.</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Theoretical &amp; practical knowledge of DBMS with data handling and processing techniques.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Basic understanding of integration of remote sensing and GIS.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Theoretical knowledge of various applications of GIS in relation wit</w:t>
      </w:r>
      <w:r w:rsidR="00086848">
        <w:rPr>
          <w:rFonts w:ascii="Times New Roman" w:eastAsia="Times New Roman" w:hAnsi="Times New Roman" w:cs="Times New Roman"/>
          <w:color w:val="000000"/>
        </w:rPr>
        <w:t xml:space="preserve">h different engineering and  </w:t>
      </w:r>
    </w:p>
    <w:p w:rsidR="00930D00" w:rsidRDefault="0008684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non</w:t>
      </w:r>
      <w:r w:rsidR="002B491F">
        <w:rPr>
          <w:rFonts w:ascii="Times New Roman" w:eastAsia="Times New Roman" w:hAnsi="Times New Roman" w:cs="Times New Roman"/>
          <w:color w:val="000000"/>
        </w:rPr>
        <w:t>engineering</w:t>
      </w:r>
      <w:proofErr w:type="gramEnd"/>
      <w:r w:rsidR="002B491F">
        <w:rPr>
          <w:rFonts w:ascii="Times New Roman" w:eastAsia="Times New Roman" w:hAnsi="Times New Roman" w:cs="Times New Roman"/>
          <w:color w:val="000000"/>
        </w:rPr>
        <w:t xml:space="preserve"> disciples.  </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ff3"/>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5"/>
        <w:gridCol w:w="555"/>
        <w:gridCol w:w="555"/>
        <w:gridCol w:w="555"/>
        <w:gridCol w:w="555"/>
        <w:gridCol w:w="555"/>
        <w:gridCol w:w="555"/>
        <w:gridCol w:w="555"/>
        <w:gridCol w:w="555"/>
        <w:gridCol w:w="555"/>
        <w:gridCol w:w="660"/>
        <w:gridCol w:w="660"/>
        <w:gridCol w:w="660"/>
        <w:gridCol w:w="660"/>
        <w:gridCol w:w="660"/>
      </w:tblGrid>
      <w:tr w:rsidR="00930D00">
        <w:tc>
          <w:tcPr>
            <w:tcW w:w="1095"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930D00">
        <w:tc>
          <w:tcPr>
            <w:tcW w:w="109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rPr>
          <w:rFonts w:ascii="Times New Roman" w:eastAsia="Times New Roman" w:hAnsi="Times New Roman" w:cs="Times New Roman"/>
          <w:b/>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Text/Reference Books:</w:t>
      </w:r>
    </w:p>
    <w:p w:rsidR="00930D00" w:rsidRDefault="002B491F" w:rsidP="00D65584">
      <w:pPr>
        <w:numPr>
          <w:ilvl w:val="0"/>
          <w:numId w:val="107"/>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Lo C P, Yeung A K W: Concepts and Techniques of Geographic Information Systems, Prentice Hall. India.</w:t>
      </w:r>
    </w:p>
    <w:p w:rsidR="00930D00" w:rsidRDefault="002B491F" w:rsidP="00D65584">
      <w:pPr>
        <w:numPr>
          <w:ilvl w:val="0"/>
          <w:numId w:val="107"/>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i/>
          <w:color w:val="000000"/>
        </w:rPr>
        <w:t>Kang-</w:t>
      </w:r>
      <w:proofErr w:type="spellStart"/>
      <w:r>
        <w:rPr>
          <w:rFonts w:ascii="Times New Roman" w:eastAsia="Times New Roman" w:hAnsi="Times New Roman" w:cs="Times New Roman"/>
          <w:i/>
          <w:color w:val="000000"/>
        </w:rPr>
        <w:t>tsung</w:t>
      </w:r>
      <w:proofErr w:type="spellEnd"/>
      <w:r>
        <w:rPr>
          <w:rFonts w:ascii="Times New Roman" w:eastAsia="Times New Roman" w:hAnsi="Times New Roman" w:cs="Times New Roman"/>
          <w:i/>
          <w:color w:val="000000"/>
        </w:rPr>
        <w:t xml:space="preserve"> Chang: Introduction to Geographic Information Systems, Tata McGraw Hill</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86848" w:rsidRDefault="00086848">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86848" w:rsidRDefault="00086848">
      <w:pPr>
        <w:spacing w:line="240" w:lineRule="auto"/>
        <w:rPr>
          <w:rFonts w:ascii="Times New Roman" w:eastAsia="Times New Roman" w:hAnsi="Times New Roman" w:cs="Times New Roman"/>
          <w:sz w:val="20"/>
          <w:szCs w:val="20"/>
        </w:rPr>
      </w:pPr>
    </w:p>
    <w:tbl>
      <w:tblPr>
        <w:tblStyle w:val="a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BCI054A – Disaster Management</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78"/>
        </w:numP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increase skills and abilities for implementing the Disaster Risk Reduction(DRR)Strategy.</w:t>
      </w:r>
    </w:p>
    <w:p w:rsidR="00930D00" w:rsidRDefault="002B491F" w:rsidP="00D65584">
      <w:pPr>
        <w:widowControl w:val="0"/>
        <w:numPr>
          <w:ilvl w:val="0"/>
          <w:numId w:val="78"/>
        </w:numP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develop skills and abilities to analyze potential effects of disasters and of the strategies and methods to deliver public health response to avert these effects.</w:t>
      </w:r>
    </w:p>
    <w:p w:rsidR="00930D00" w:rsidRDefault="002B491F" w:rsidP="00D65584">
      <w:pPr>
        <w:widowControl w:val="0"/>
        <w:numPr>
          <w:ilvl w:val="0"/>
          <w:numId w:val="78"/>
        </w:numPr>
        <w:spacing w:after="0" w:line="240" w:lineRule="auto"/>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identify Disaster risk reduction and disaster management cycle.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Introduction: Concepts and definitions: disaster, hazard, vulnerability, risk, capacity, impact, prevention, mitigation.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Disasters: Disasters classification; natural disasters (floods, drought, cyclones, volcanoes, earthquakes, tsunami, landslides, coastal erosion, soil erosion, forest fires etc.); manmade disasters (industrial pollution, artificial flooding in urban areas, nuclear radiation, chemical spills etc); hazard and vulnerability profile of India, mountain and coastal areas, ecological fragility.</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 Impacts: Disaster impacts (environmental, physical, social, ecological, economical, political, etc.); health, psycho-social issues; demographic aspects (gender, age, special needs); hazard locations; global and national disaster trends; climate-change and urban disasters.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 Risk Reduction (DRR)Disaster management cycle–its phases; prevention, mitigation, preparedness, relief and recovery; structural and non-structural measures; risk analysis, vulnerability and capacity assessment; early warning systems, Post-disaster environmental response (water, sanitation, food safety, waste management, disease control); Roles and responsibilities of government, community, local institutions, NGOs and other stakeholders; Policies and legislation for disaster risk reduction, DRR programmes in India and the activities of National Disaster Management Authority.</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Disasters, Environment and Development- Factors affecting vulnerability such as impact of developmental projects and environmental modifications (including of dams, land-use changes, urbanization etc.), sustainable and environmental-friendly recovery; reconstruction and development methods.</w:t>
      </w:r>
    </w:p>
    <w:p w:rsidR="00930D00" w:rsidRDefault="00930D00">
      <w:pPr>
        <w:widowControl w:val="0"/>
        <w:spacing w:after="0" w:line="240" w:lineRule="auto"/>
        <w:jc w:val="both"/>
        <w:rPr>
          <w:rFonts w:ascii="Times New Roman" w:eastAsia="Times New Roman" w:hAnsi="Times New Roman" w:cs="Times New Roman"/>
          <w:b/>
        </w:rPr>
      </w:pPr>
    </w:p>
    <w:p w:rsidR="00086848" w:rsidRDefault="00086848">
      <w:pPr>
        <w:widowControl w:val="0"/>
        <w:spacing w:after="0" w:line="240" w:lineRule="auto"/>
        <w:jc w:val="both"/>
        <w:rPr>
          <w:rFonts w:ascii="Times New Roman" w:eastAsia="Times New Roman" w:hAnsi="Times New Roman" w:cs="Times New Roman"/>
          <w:b/>
        </w:rPr>
      </w:pPr>
    </w:p>
    <w:p w:rsidR="00086848" w:rsidRDefault="00086848">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jc w:val="both"/>
        <w:rPr>
          <w:rFonts w:ascii="Times New Roman" w:eastAsia="Times New Roman" w:hAnsi="Times New Roman" w:cs="Times New Roman"/>
          <w:color w:val="FF0000"/>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Basic understanding of disaster phenomena and influencing factors to disaster. .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Understanding different causes of disaster, classification and influencing factors. .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sidR="0008684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ssessment of impacts of disaster in different aspects related to environment, economical,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political</w:t>
      </w:r>
      <w:proofErr w:type="gramEnd"/>
      <w:r>
        <w:rPr>
          <w:rFonts w:ascii="Times New Roman" w:eastAsia="Times New Roman" w:hAnsi="Times New Roman" w:cs="Times New Roman"/>
          <w:color w:val="000000"/>
        </w:rPr>
        <w:t xml:space="preserve"> context.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Understanding and analysis of role of government in pre and post disaster management events,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meeting</w:t>
      </w:r>
      <w:proofErr w:type="gramEnd"/>
      <w:r>
        <w:rPr>
          <w:rFonts w:ascii="Times New Roman" w:eastAsia="Times New Roman" w:hAnsi="Times New Roman" w:cs="Times New Roman"/>
          <w:color w:val="000000"/>
        </w:rPr>
        <w:t xml:space="preserve"> different disaster management phases.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Evaluation and understanding of impacts on environment and develo</w:t>
      </w:r>
      <w:r w:rsidR="00086848">
        <w:rPr>
          <w:rFonts w:ascii="Times New Roman" w:eastAsia="Times New Roman" w:hAnsi="Times New Roman" w:cs="Times New Roman"/>
          <w:color w:val="000000"/>
        </w:rPr>
        <w:t xml:space="preserve">pment of country, to </w:t>
      </w:r>
    </w:p>
    <w:p w:rsidR="00930D00" w:rsidRDefault="0008684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sustain</w:t>
      </w:r>
      <w:proofErr w:type="gramEnd"/>
      <w:r>
        <w:rPr>
          <w:rFonts w:ascii="Times New Roman" w:eastAsia="Times New Roman" w:hAnsi="Times New Roman" w:cs="Times New Roman"/>
          <w:color w:val="000000"/>
        </w:rPr>
        <w:t xml:space="preserve"> in </w:t>
      </w:r>
      <w:r w:rsidR="002B491F">
        <w:rPr>
          <w:rFonts w:ascii="Times New Roman" w:eastAsia="Times New Roman" w:hAnsi="Times New Roman" w:cs="Times New Roman"/>
          <w:color w:val="000000"/>
        </w:rPr>
        <w:t xml:space="preserve">extreme conditions.  </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930D00">
        <w:tc>
          <w:tcPr>
            <w:tcW w:w="1080"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i/>
        </w:rPr>
      </w:pPr>
    </w:p>
    <w:p w:rsidR="00930D00" w:rsidRDefault="002B491F">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widowControl w:val="0"/>
        <w:numPr>
          <w:ilvl w:val="0"/>
          <w:numId w:val="131"/>
        </w:numPr>
        <w:spacing w:after="0" w:line="240" w:lineRule="auto"/>
        <w:ind w:left="714" w:hanging="357"/>
        <w:jc w:val="both"/>
        <w:rPr>
          <w:rFonts w:ascii="Times New Roman" w:eastAsia="Times New Roman" w:hAnsi="Times New Roman" w:cs="Times New Roman"/>
          <w:i/>
        </w:rPr>
      </w:pPr>
      <w:r>
        <w:rPr>
          <w:rFonts w:ascii="Times New Roman" w:eastAsia="Times New Roman" w:hAnsi="Times New Roman" w:cs="Times New Roman"/>
          <w:i/>
        </w:rPr>
        <w:t xml:space="preserve">Singh B.K.: 2008, Handbook of Disaster Management: techniques &amp; Guidelines, </w:t>
      </w:r>
      <w:proofErr w:type="spellStart"/>
      <w:r>
        <w:rPr>
          <w:rFonts w:ascii="Times New Roman" w:eastAsia="Times New Roman" w:hAnsi="Times New Roman" w:cs="Times New Roman"/>
          <w:i/>
        </w:rPr>
        <w:t>Rajat</w:t>
      </w:r>
      <w:proofErr w:type="spellEnd"/>
      <w:r>
        <w:rPr>
          <w:rFonts w:ascii="Times New Roman" w:eastAsia="Times New Roman" w:hAnsi="Times New Roman" w:cs="Times New Roman"/>
          <w:i/>
        </w:rPr>
        <w:t xml:space="preserve"> Publication. </w:t>
      </w: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http://ndma.gov.in/ (Home page of National Disaster Management Authority). </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http://www.ndmindia.nic.in/ (National Disaster management in India, Ministry of Home Affairs).</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Pradeep</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Sahni</w:t>
      </w:r>
      <w:proofErr w:type="spellEnd"/>
      <w:r>
        <w:rPr>
          <w:rFonts w:ascii="Times New Roman" w:eastAsia="Times New Roman" w:hAnsi="Times New Roman" w:cs="Times New Roman"/>
          <w:i/>
        </w:rPr>
        <w:t>: 2004, Disaster Risk Reduction in South Asia, Prentice Hall. Ghosh G.K., 2006, Disaster Management, APH Publishing Corporation.</w:t>
      </w: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sectPr w:rsidR="00930D00" w:rsidSect="00A8039E">
      <w:pgSz w:w="11907" w:h="16839" w:code="9"/>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1D"/>
    <w:multiLevelType w:val="multilevel"/>
    <w:tmpl w:val="C9EE3F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C3377"/>
    <w:multiLevelType w:val="multilevel"/>
    <w:tmpl w:val="32461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024207"/>
    <w:multiLevelType w:val="multilevel"/>
    <w:tmpl w:val="83E2F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2A06EE9"/>
    <w:multiLevelType w:val="multilevel"/>
    <w:tmpl w:val="432C8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5BE7A9E"/>
    <w:multiLevelType w:val="multilevel"/>
    <w:tmpl w:val="AA4A6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8DA379F"/>
    <w:multiLevelType w:val="multilevel"/>
    <w:tmpl w:val="28B4F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222DD2"/>
    <w:multiLevelType w:val="multilevel"/>
    <w:tmpl w:val="374E0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5E645B"/>
    <w:multiLevelType w:val="multilevel"/>
    <w:tmpl w:val="6C3E2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FE74840"/>
    <w:multiLevelType w:val="multilevel"/>
    <w:tmpl w:val="0B94A3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4642B8"/>
    <w:multiLevelType w:val="multilevel"/>
    <w:tmpl w:val="90B8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1A346586"/>
    <w:multiLevelType w:val="multilevel"/>
    <w:tmpl w:val="3216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1AF565BB"/>
    <w:multiLevelType w:val="multilevel"/>
    <w:tmpl w:val="07E66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1E724251"/>
    <w:multiLevelType w:val="multilevel"/>
    <w:tmpl w:val="D8F251E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EAE3B6A"/>
    <w:multiLevelType w:val="multilevel"/>
    <w:tmpl w:val="1A50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8">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7DF3F23"/>
    <w:multiLevelType w:val="multilevel"/>
    <w:tmpl w:val="C26E9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C9E5272"/>
    <w:multiLevelType w:val="multilevel"/>
    <w:tmpl w:val="6954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E676D01"/>
    <w:multiLevelType w:val="multilevel"/>
    <w:tmpl w:val="2C4CC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0CC5133"/>
    <w:multiLevelType w:val="multilevel"/>
    <w:tmpl w:val="A8B6C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9">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9723F2"/>
    <w:multiLevelType w:val="multilevel"/>
    <w:tmpl w:val="5678A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ED648E3"/>
    <w:multiLevelType w:val="multilevel"/>
    <w:tmpl w:val="FEE2A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F3344FF"/>
    <w:multiLevelType w:val="multilevel"/>
    <w:tmpl w:val="3984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4416398A"/>
    <w:multiLevelType w:val="multilevel"/>
    <w:tmpl w:val="683C6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6741A1B"/>
    <w:multiLevelType w:val="multilevel"/>
    <w:tmpl w:val="67B03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6B30CEB"/>
    <w:multiLevelType w:val="multilevel"/>
    <w:tmpl w:val="AC4C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93">
    <w:nsid w:val="4E7C21DD"/>
    <w:multiLevelType w:val="multilevel"/>
    <w:tmpl w:val="887A1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F703D2B"/>
    <w:multiLevelType w:val="multilevel"/>
    <w:tmpl w:val="A74EEB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1556F05"/>
    <w:multiLevelType w:val="multilevel"/>
    <w:tmpl w:val="D2CA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4">
    <w:nsid w:val="594A449A"/>
    <w:multiLevelType w:val="multilevel"/>
    <w:tmpl w:val="0916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59AC55C9"/>
    <w:multiLevelType w:val="multilevel"/>
    <w:tmpl w:val="6D1A2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A023EBF"/>
    <w:multiLevelType w:val="multilevel"/>
    <w:tmpl w:val="EBEA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4">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60BC4B24"/>
    <w:multiLevelType w:val="multilevel"/>
    <w:tmpl w:val="B7CCA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60F26834"/>
    <w:multiLevelType w:val="multilevel"/>
    <w:tmpl w:val="9D08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3B017FD"/>
    <w:multiLevelType w:val="multilevel"/>
    <w:tmpl w:val="E72E5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6830365B"/>
    <w:multiLevelType w:val="multilevel"/>
    <w:tmpl w:val="F9EE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7">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nsid w:val="6A8F2DA9"/>
    <w:multiLevelType w:val="multilevel"/>
    <w:tmpl w:val="D4008AC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6BB5477F"/>
    <w:multiLevelType w:val="multilevel"/>
    <w:tmpl w:val="4DCA8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BD51A9F"/>
    <w:multiLevelType w:val="multilevel"/>
    <w:tmpl w:val="1A36C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6CE442BF"/>
    <w:multiLevelType w:val="multilevel"/>
    <w:tmpl w:val="BE30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6">
    <w:nsid w:val="6E0346F2"/>
    <w:multiLevelType w:val="multilevel"/>
    <w:tmpl w:val="0B5E78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F8A4C63"/>
    <w:multiLevelType w:val="multilevel"/>
    <w:tmpl w:val="75B4E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365440D"/>
    <w:multiLevelType w:val="multilevel"/>
    <w:tmpl w:val="F3FA4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4B805C2"/>
    <w:multiLevelType w:val="multilevel"/>
    <w:tmpl w:val="26E8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6697EC3"/>
    <w:multiLevelType w:val="multilevel"/>
    <w:tmpl w:val="98D6D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nsid w:val="76EF096A"/>
    <w:multiLevelType w:val="multilevel"/>
    <w:tmpl w:val="CDEC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2"/>
  </w:num>
  <w:num w:numId="2">
    <w:abstractNumId w:val="83"/>
  </w:num>
  <w:num w:numId="3">
    <w:abstractNumId w:val="138"/>
  </w:num>
  <w:num w:numId="4">
    <w:abstractNumId w:val="86"/>
  </w:num>
  <w:num w:numId="5">
    <w:abstractNumId w:val="72"/>
  </w:num>
  <w:num w:numId="6">
    <w:abstractNumId w:val="119"/>
  </w:num>
  <w:num w:numId="7">
    <w:abstractNumId w:val="139"/>
  </w:num>
  <w:num w:numId="8">
    <w:abstractNumId w:val="125"/>
  </w:num>
  <w:num w:numId="9">
    <w:abstractNumId w:val="93"/>
  </w:num>
  <w:num w:numId="10">
    <w:abstractNumId w:val="1"/>
  </w:num>
  <w:num w:numId="11">
    <w:abstractNumId w:val="116"/>
  </w:num>
  <w:num w:numId="12">
    <w:abstractNumId w:val="79"/>
  </w:num>
  <w:num w:numId="13">
    <w:abstractNumId w:val="104"/>
  </w:num>
  <w:num w:numId="14">
    <w:abstractNumId w:val="11"/>
  </w:num>
  <w:num w:numId="15">
    <w:abstractNumId w:val="6"/>
  </w:num>
  <w:num w:numId="16">
    <w:abstractNumId w:val="33"/>
  </w:num>
  <w:num w:numId="17">
    <w:abstractNumId w:val="108"/>
  </w:num>
  <w:num w:numId="18">
    <w:abstractNumId w:val="130"/>
  </w:num>
  <w:num w:numId="19">
    <w:abstractNumId w:val="51"/>
  </w:num>
  <w:num w:numId="20">
    <w:abstractNumId w:val="2"/>
  </w:num>
  <w:num w:numId="21">
    <w:abstractNumId w:val="114"/>
  </w:num>
  <w:num w:numId="22">
    <w:abstractNumId w:val="96"/>
  </w:num>
  <w:num w:numId="23">
    <w:abstractNumId w:val="42"/>
  </w:num>
  <w:num w:numId="24">
    <w:abstractNumId w:val="103"/>
  </w:num>
  <w:num w:numId="25">
    <w:abstractNumId w:val="134"/>
  </w:num>
  <w:num w:numId="26">
    <w:abstractNumId w:val="40"/>
  </w:num>
  <w:num w:numId="27">
    <w:abstractNumId w:val="122"/>
  </w:num>
  <w:num w:numId="28">
    <w:abstractNumId w:val="89"/>
  </w:num>
  <w:num w:numId="29">
    <w:abstractNumId w:val="81"/>
  </w:num>
  <w:num w:numId="30">
    <w:abstractNumId w:val="59"/>
  </w:num>
  <w:num w:numId="31">
    <w:abstractNumId w:val="23"/>
  </w:num>
  <w:num w:numId="32">
    <w:abstractNumId w:val="128"/>
  </w:num>
  <w:num w:numId="33">
    <w:abstractNumId w:val="95"/>
  </w:num>
  <w:num w:numId="34">
    <w:abstractNumId w:val="36"/>
  </w:num>
  <w:num w:numId="35">
    <w:abstractNumId w:val="74"/>
  </w:num>
  <w:num w:numId="36">
    <w:abstractNumId w:val="148"/>
  </w:num>
  <w:num w:numId="37">
    <w:abstractNumId w:val="115"/>
  </w:num>
  <w:num w:numId="38">
    <w:abstractNumId w:val="39"/>
  </w:num>
  <w:num w:numId="39">
    <w:abstractNumId w:val="132"/>
  </w:num>
  <w:num w:numId="40">
    <w:abstractNumId w:val="35"/>
  </w:num>
  <w:num w:numId="41">
    <w:abstractNumId w:val="52"/>
  </w:num>
  <w:num w:numId="42">
    <w:abstractNumId w:val="49"/>
  </w:num>
  <w:num w:numId="43">
    <w:abstractNumId w:val="137"/>
  </w:num>
  <w:num w:numId="44">
    <w:abstractNumId w:val="71"/>
  </w:num>
  <w:num w:numId="45">
    <w:abstractNumId w:val="53"/>
  </w:num>
  <w:num w:numId="46">
    <w:abstractNumId w:val="62"/>
  </w:num>
  <w:num w:numId="47">
    <w:abstractNumId w:val="26"/>
  </w:num>
  <w:num w:numId="48">
    <w:abstractNumId w:val="58"/>
  </w:num>
  <w:num w:numId="49">
    <w:abstractNumId w:val="67"/>
  </w:num>
  <w:num w:numId="50">
    <w:abstractNumId w:val="90"/>
  </w:num>
  <w:num w:numId="51">
    <w:abstractNumId w:val="112"/>
  </w:num>
  <w:num w:numId="52">
    <w:abstractNumId w:val="45"/>
  </w:num>
  <w:num w:numId="53">
    <w:abstractNumId w:val="37"/>
  </w:num>
  <w:num w:numId="54">
    <w:abstractNumId w:val="98"/>
  </w:num>
  <w:num w:numId="55">
    <w:abstractNumId w:val="100"/>
  </w:num>
  <w:num w:numId="56">
    <w:abstractNumId w:val="82"/>
  </w:num>
  <w:num w:numId="57">
    <w:abstractNumId w:val="9"/>
  </w:num>
  <w:num w:numId="58">
    <w:abstractNumId w:val="70"/>
  </w:num>
  <w:num w:numId="59">
    <w:abstractNumId w:val="124"/>
  </w:num>
  <w:num w:numId="60">
    <w:abstractNumId w:val="50"/>
  </w:num>
  <w:num w:numId="61">
    <w:abstractNumId w:val="84"/>
  </w:num>
  <w:num w:numId="62">
    <w:abstractNumId w:val="38"/>
  </w:num>
  <w:num w:numId="63">
    <w:abstractNumId w:val="135"/>
  </w:num>
  <w:num w:numId="64">
    <w:abstractNumId w:val="20"/>
  </w:num>
  <w:num w:numId="65">
    <w:abstractNumId w:val="22"/>
  </w:num>
  <w:num w:numId="66">
    <w:abstractNumId w:val="97"/>
  </w:num>
  <w:num w:numId="67">
    <w:abstractNumId w:val="88"/>
  </w:num>
  <w:num w:numId="68">
    <w:abstractNumId w:val="65"/>
  </w:num>
  <w:num w:numId="69">
    <w:abstractNumId w:val="41"/>
  </w:num>
  <w:num w:numId="70">
    <w:abstractNumId w:val="147"/>
  </w:num>
  <w:num w:numId="71">
    <w:abstractNumId w:val="46"/>
  </w:num>
  <w:num w:numId="72">
    <w:abstractNumId w:val="141"/>
  </w:num>
  <w:num w:numId="73">
    <w:abstractNumId w:val="109"/>
  </w:num>
  <w:num w:numId="74">
    <w:abstractNumId w:val="25"/>
  </w:num>
  <w:num w:numId="75">
    <w:abstractNumId w:val="80"/>
  </w:num>
  <w:num w:numId="76">
    <w:abstractNumId w:val="48"/>
  </w:num>
  <w:num w:numId="77">
    <w:abstractNumId w:val="61"/>
  </w:num>
  <w:num w:numId="78">
    <w:abstractNumId w:val="146"/>
  </w:num>
  <w:num w:numId="79">
    <w:abstractNumId w:val="129"/>
  </w:num>
  <w:num w:numId="80">
    <w:abstractNumId w:val="120"/>
  </w:num>
  <w:num w:numId="81">
    <w:abstractNumId w:val="13"/>
  </w:num>
  <w:num w:numId="82">
    <w:abstractNumId w:val="117"/>
  </w:num>
  <w:num w:numId="83">
    <w:abstractNumId w:val="47"/>
  </w:num>
  <w:num w:numId="84">
    <w:abstractNumId w:val="85"/>
  </w:num>
  <w:num w:numId="85">
    <w:abstractNumId w:val="91"/>
  </w:num>
  <w:num w:numId="86">
    <w:abstractNumId w:val="10"/>
  </w:num>
  <w:num w:numId="87">
    <w:abstractNumId w:val="94"/>
  </w:num>
  <w:num w:numId="88">
    <w:abstractNumId w:val="131"/>
  </w:num>
  <w:num w:numId="89">
    <w:abstractNumId w:val="28"/>
  </w:num>
  <w:num w:numId="90">
    <w:abstractNumId w:val="18"/>
  </w:num>
  <w:num w:numId="91">
    <w:abstractNumId w:val="126"/>
  </w:num>
  <w:num w:numId="92">
    <w:abstractNumId w:val="123"/>
  </w:num>
  <w:num w:numId="93">
    <w:abstractNumId w:val="87"/>
  </w:num>
  <w:num w:numId="94">
    <w:abstractNumId w:val="31"/>
  </w:num>
  <w:num w:numId="95">
    <w:abstractNumId w:val="15"/>
  </w:num>
  <w:num w:numId="96">
    <w:abstractNumId w:val="92"/>
  </w:num>
  <w:num w:numId="97">
    <w:abstractNumId w:val="107"/>
  </w:num>
  <w:num w:numId="98">
    <w:abstractNumId w:val="75"/>
  </w:num>
  <w:num w:numId="99">
    <w:abstractNumId w:val="78"/>
  </w:num>
  <w:num w:numId="100">
    <w:abstractNumId w:val="133"/>
  </w:num>
  <w:num w:numId="101">
    <w:abstractNumId w:val="32"/>
  </w:num>
  <w:num w:numId="102">
    <w:abstractNumId w:val="102"/>
  </w:num>
  <w:num w:numId="103">
    <w:abstractNumId w:val="5"/>
  </w:num>
  <w:num w:numId="104">
    <w:abstractNumId w:val="12"/>
  </w:num>
  <w:num w:numId="105">
    <w:abstractNumId w:val="14"/>
  </w:num>
  <w:num w:numId="106">
    <w:abstractNumId w:val="29"/>
  </w:num>
  <w:num w:numId="107">
    <w:abstractNumId w:val="143"/>
  </w:num>
  <w:num w:numId="108">
    <w:abstractNumId w:val="60"/>
  </w:num>
  <w:num w:numId="109">
    <w:abstractNumId w:val="111"/>
  </w:num>
  <w:num w:numId="110">
    <w:abstractNumId w:val="7"/>
  </w:num>
  <w:num w:numId="111">
    <w:abstractNumId w:val="121"/>
  </w:num>
  <w:num w:numId="112">
    <w:abstractNumId w:val="21"/>
  </w:num>
  <w:num w:numId="113">
    <w:abstractNumId w:val="19"/>
  </w:num>
  <w:num w:numId="114">
    <w:abstractNumId w:val="3"/>
  </w:num>
  <w:num w:numId="115">
    <w:abstractNumId w:val="106"/>
  </w:num>
  <w:num w:numId="116">
    <w:abstractNumId w:val="56"/>
  </w:num>
  <w:num w:numId="117">
    <w:abstractNumId w:val="105"/>
  </w:num>
  <w:num w:numId="118">
    <w:abstractNumId w:val="145"/>
  </w:num>
  <w:num w:numId="119">
    <w:abstractNumId w:val="63"/>
  </w:num>
  <w:num w:numId="120">
    <w:abstractNumId w:val="110"/>
  </w:num>
  <w:num w:numId="121">
    <w:abstractNumId w:val="77"/>
  </w:num>
  <w:num w:numId="122">
    <w:abstractNumId w:val="17"/>
  </w:num>
  <w:num w:numId="123">
    <w:abstractNumId w:val="76"/>
  </w:num>
  <w:num w:numId="124">
    <w:abstractNumId w:val="118"/>
  </w:num>
  <w:num w:numId="125">
    <w:abstractNumId w:val="55"/>
  </w:num>
  <w:num w:numId="126">
    <w:abstractNumId w:val="144"/>
  </w:num>
  <w:num w:numId="127">
    <w:abstractNumId w:val="136"/>
  </w:num>
  <w:num w:numId="128">
    <w:abstractNumId w:val="127"/>
  </w:num>
  <w:num w:numId="129">
    <w:abstractNumId w:val="140"/>
  </w:num>
  <w:num w:numId="130">
    <w:abstractNumId w:val="66"/>
  </w:num>
  <w:num w:numId="131">
    <w:abstractNumId w:val="64"/>
  </w:num>
  <w:num w:numId="132">
    <w:abstractNumId w:val="54"/>
  </w:num>
  <w:num w:numId="133">
    <w:abstractNumId w:val="44"/>
  </w:num>
  <w:num w:numId="134">
    <w:abstractNumId w:val="69"/>
  </w:num>
  <w:num w:numId="135">
    <w:abstractNumId w:val="34"/>
  </w:num>
  <w:num w:numId="136">
    <w:abstractNumId w:val="27"/>
  </w:num>
  <w:num w:numId="137">
    <w:abstractNumId w:val="101"/>
  </w:num>
  <w:num w:numId="138">
    <w:abstractNumId w:val="43"/>
  </w:num>
  <w:num w:numId="139">
    <w:abstractNumId w:val="73"/>
  </w:num>
  <w:num w:numId="140">
    <w:abstractNumId w:val="30"/>
  </w:num>
  <w:num w:numId="141">
    <w:abstractNumId w:val="16"/>
  </w:num>
  <w:num w:numId="142">
    <w:abstractNumId w:val="68"/>
  </w:num>
  <w:num w:numId="143">
    <w:abstractNumId w:val="0"/>
  </w:num>
  <w:num w:numId="144">
    <w:abstractNumId w:val="24"/>
  </w:num>
  <w:num w:numId="145">
    <w:abstractNumId w:val="57"/>
  </w:num>
  <w:num w:numId="146">
    <w:abstractNumId w:val="8"/>
  </w:num>
  <w:num w:numId="147">
    <w:abstractNumId w:val="4"/>
  </w:num>
  <w:num w:numId="148">
    <w:abstractNumId w:val="99"/>
  </w:num>
  <w:num w:numId="149">
    <w:abstractNumId w:val="11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0D00"/>
    <w:rsid w:val="00055DD5"/>
    <w:rsid w:val="00086848"/>
    <w:rsid w:val="000D5EBD"/>
    <w:rsid w:val="00100EC9"/>
    <w:rsid w:val="00111352"/>
    <w:rsid w:val="00114F82"/>
    <w:rsid w:val="00117BAA"/>
    <w:rsid w:val="00180C78"/>
    <w:rsid w:val="001A2ABC"/>
    <w:rsid w:val="001B2A19"/>
    <w:rsid w:val="001D1AEE"/>
    <w:rsid w:val="001E26F9"/>
    <w:rsid w:val="00202E81"/>
    <w:rsid w:val="0020308C"/>
    <w:rsid w:val="00216E9E"/>
    <w:rsid w:val="00222CE4"/>
    <w:rsid w:val="0023476F"/>
    <w:rsid w:val="002403D7"/>
    <w:rsid w:val="002B491F"/>
    <w:rsid w:val="00312A4C"/>
    <w:rsid w:val="003178FE"/>
    <w:rsid w:val="00394A03"/>
    <w:rsid w:val="00477B33"/>
    <w:rsid w:val="004B2638"/>
    <w:rsid w:val="004D7823"/>
    <w:rsid w:val="004E3760"/>
    <w:rsid w:val="0052151C"/>
    <w:rsid w:val="005461EC"/>
    <w:rsid w:val="005B760A"/>
    <w:rsid w:val="00600FD8"/>
    <w:rsid w:val="00622408"/>
    <w:rsid w:val="00867A0B"/>
    <w:rsid w:val="008D1781"/>
    <w:rsid w:val="00900841"/>
    <w:rsid w:val="00906721"/>
    <w:rsid w:val="00930D00"/>
    <w:rsid w:val="00A047EA"/>
    <w:rsid w:val="00A213DC"/>
    <w:rsid w:val="00A479EE"/>
    <w:rsid w:val="00A8039E"/>
    <w:rsid w:val="00A9335C"/>
    <w:rsid w:val="00AB512B"/>
    <w:rsid w:val="00B01975"/>
    <w:rsid w:val="00B417F6"/>
    <w:rsid w:val="00B63604"/>
    <w:rsid w:val="00BA0562"/>
    <w:rsid w:val="00BB4A2A"/>
    <w:rsid w:val="00C71E4E"/>
    <w:rsid w:val="00CE5FE5"/>
    <w:rsid w:val="00CE7DC4"/>
    <w:rsid w:val="00D65584"/>
    <w:rsid w:val="00DD0F4B"/>
    <w:rsid w:val="00E24370"/>
    <w:rsid w:val="00E9615C"/>
    <w:rsid w:val="00F47C1E"/>
    <w:rsid w:val="00F83B76"/>
    <w:rsid w:val="00FC3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C1E"/>
  </w:style>
  <w:style w:type="paragraph" w:styleId="Heading1">
    <w:name w:val="heading 1"/>
    <w:basedOn w:val="Normal"/>
    <w:next w:val="Normal"/>
    <w:rsid w:val="00F47C1E"/>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F47C1E"/>
    <w:pPr>
      <w:keepNext/>
      <w:keepLines/>
      <w:spacing w:before="360" w:after="80"/>
      <w:outlineLvl w:val="1"/>
    </w:pPr>
    <w:rPr>
      <w:b/>
      <w:sz w:val="36"/>
      <w:szCs w:val="36"/>
    </w:rPr>
  </w:style>
  <w:style w:type="paragraph" w:styleId="Heading3">
    <w:name w:val="heading 3"/>
    <w:basedOn w:val="Normal"/>
    <w:next w:val="Normal"/>
    <w:rsid w:val="00F47C1E"/>
    <w:pPr>
      <w:keepNext/>
      <w:keepLines/>
      <w:spacing w:before="280" w:after="80"/>
      <w:outlineLvl w:val="2"/>
    </w:pPr>
    <w:rPr>
      <w:b/>
      <w:sz w:val="28"/>
      <w:szCs w:val="28"/>
    </w:rPr>
  </w:style>
  <w:style w:type="paragraph" w:styleId="Heading4">
    <w:name w:val="heading 4"/>
    <w:basedOn w:val="Normal"/>
    <w:next w:val="Normal"/>
    <w:rsid w:val="00F47C1E"/>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rsid w:val="00F47C1E"/>
    <w:pPr>
      <w:keepNext/>
      <w:keepLines/>
      <w:spacing w:before="220" w:after="40"/>
      <w:outlineLvl w:val="4"/>
    </w:pPr>
    <w:rPr>
      <w:b/>
    </w:rPr>
  </w:style>
  <w:style w:type="paragraph" w:styleId="Heading6">
    <w:name w:val="heading 6"/>
    <w:basedOn w:val="Normal"/>
    <w:next w:val="Normal"/>
    <w:rsid w:val="00F47C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7C1E"/>
    <w:pPr>
      <w:keepNext/>
      <w:keepLines/>
      <w:spacing w:before="480" w:after="120"/>
    </w:pPr>
    <w:rPr>
      <w:b/>
      <w:sz w:val="72"/>
      <w:szCs w:val="72"/>
    </w:rPr>
  </w:style>
  <w:style w:type="paragraph" w:styleId="Subtitle">
    <w:name w:val="Subtitle"/>
    <w:basedOn w:val="Normal"/>
    <w:next w:val="Normal"/>
    <w:rsid w:val="00F47C1E"/>
    <w:pPr>
      <w:keepNext/>
      <w:keepLines/>
      <w:spacing w:before="360" w:after="80"/>
    </w:pPr>
    <w:rPr>
      <w:rFonts w:ascii="Georgia" w:eastAsia="Georgia" w:hAnsi="Georgia" w:cs="Georgia"/>
      <w:i/>
      <w:color w:val="666666"/>
      <w:sz w:val="48"/>
      <w:szCs w:val="48"/>
    </w:rPr>
  </w:style>
  <w:style w:type="table" w:customStyle="1" w:styleId="a">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0">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2">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4">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6">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3476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23476F"/>
    <w:pPr>
      <w:spacing w:after="0" w:line="240" w:lineRule="auto"/>
    </w:pPr>
  </w:style>
  <w:style w:type="table" w:styleId="TableGrid">
    <w:name w:val="Table Grid"/>
    <w:basedOn w:val="TableNormal"/>
    <w:uiPriority w:val="59"/>
    <w:rsid w:val="00180C78"/>
    <w:pPr>
      <w:spacing w:after="0" w:line="240" w:lineRule="auto"/>
    </w:pPr>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61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103</Pages>
  <Words>23530</Words>
  <Characters>134127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35</cp:revision>
  <cp:lastPrinted>2018-04-30T09:37:00Z</cp:lastPrinted>
  <dcterms:created xsi:type="dcterms:W3CDTF">2018-04-25T03:44:00Z</dcterms:created>
  <dcterms:modified xsi:type="dcterms:W3CDTF">2018-12-04T09:55:00Z</dcterms:modified>
</cp:coreProperties>
</file>